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8" w:rsidRPr="00026AAA" w:rsidRDefault="008D11A0" w:rsidP="0079128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Gać dnia 11</w:t>
      </w:r>
      <w:r w:rsidR="00791288" w:rsidRPr="00026AAA">
        <w:rPr>
          <w:rFonts w:ascii="Arial" w:hAnsi="Arial" w:cs="Arial"/>
          <w:sz w:val="16"/>
          <w:szCs w:val="16"/>
        </w:rPr>
        <w:t>.08.2017r.</w:t>
      </w:r>
    </w:p>
    <w:p w:rsidR="00D24C5F" w:rsidRDefault="008D11A0" w:rsidP="00D24C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GCUW.250.3</w:t>
      </w:r>
      <w:r w:rsidR="00791288" w:rsidRPr="00026AAA">
        <w:rPr>
          <w:rFonts w:ascii="Arial" w:hAnsi="Arial" w:cs="Arial"/>
          <w:sz w:val="16"/>
          <w:szCs w:val="16"/>
        </w:rPr>
        <w:t>.2017</w:t>
      </w:r>
    </w:p>
    <w:p w:rsidR="00791288" w:rsidRPr="00026AAA" w:rsidRDefault="00791288" w:rsidP="00D24C5F">
      <w:pPr>
        <w:jc w:val="center"/>
        <w:rPr>
          <w:rFonts w:ascii="Arial" w:hAnsi="Arial" w:cs="Arial"/>
          <w:b/>
          <w:sz w:val="16"/>
          <w:szCs w:val="16"/>
        </w:rPr>
      </w:pPr>
      <w:r w:rsidRPr="00026AAA">
        <w:rPr>
          <w:rFonts w:ascii="Arial" w:hAnsi="Arial" w:cs="Arial"/>
          <w:b/>
          <w:sz w:val="16"/>
          <w:szCs w:val="16"/>
        </w:rPr>
        <w:t>Zawiadomienie o wyborze oferty</w:t>
      </w:r>
    </w:p>
    <w:p w:rsidR="00791288" w:rsidRPr="00026AAA" w:rsidRDefault="00791288" w:rsidP="00B533C5">
      <w:pPr>
        <w:jc w:val="both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Dot.: zapytania ofertowego którego wartość zamówienia nie przekracza kwoty 30 000 euro </w:t>
      </w:r>
    </w:p>
    <w:p w:rsidR="006D2C19" w:rsidRPr="00687E24" w:rsidRDefault="00791288" w:rsidP="00791288">
      <w:p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         Niniejszym informujemy, że w wyniku z</w:t>
      </w:r>
      <w:r w:rsidR="008D11A0">
        <w:rPr>
          <w:rFonts w:ascii="Arial" w:hAnsi="Arial" w:cs="Arial"/>
          <w:sz w:val="16"/>
          <w:szCs w:val="16"/>
        </w:rPr>
        <w:t>apytania ofertowego z dnia 31.07</w:t>
      </w:r>
      <w:r w:rsidRPr="00026AAA">
        <w:rPr>
          <w:rFonts w:ascii="Arial" w:hAnsi="Arial" w:cs="Arial"/>
          <w:sz w:val="16"/>
          <w:szCs w:val="16"/>
        </w:rPr>
        <w:t>.2017r</w:t>
      </w:r>
      <w:r w:rsidR="008D11A0">
        <w:rPr>
          <w:rFonts w:ascii="Arial" w:hAnsi="Arial" w:cs="Arial"/>
          <w:sz w:val="16"/>
          <w:szCs w:val="16"/>
        </w:rPr>
        <w:t>.</w:t>
      </w:r>
      <w:r w:rsidRPr="00026AAA">
        <w:rPr>
          <w:rFonts w:ascii="Arial" w:hAnsi="Arial" w:cs="Arial"/>
          <w:sz w:val="16"/>
          <w:szCs w:val="16"/>
        </w:rPr>
        <w:t xml:space="preserve"> na </w:t>
      </w:r>
      <w:r w:rsidR="008D11A0">
        <w:rPr>
          <w:rFonts w:ascii="Arial" w:hAnsi="Arial" w:cs="Arial"/>
          <w:sz w:val="16"/>
          <w:szCs w:val="16"/>
        </w:rPr>
        <w:t xml:space="preserve">przeprowadzenie </w:t>
      </w:r>
      <w:r w:rsidR="008D11A0" w:rsidRPr="00687E24">
        <w:rPr>
          <w:rFonts w:ascii="Arial" w:hAnsi="Arial" w:cs="Arial"/>
          <w:sz w:val="16"/>
          <w:szCs w:val="16"/>
        </w:rPr>
        <w:t xml:space="preserve">kursu trenerskiego dla nauczycieli </w:t>
      </w:r>
    </w:p>
    <w:p w:rsidR="009A5A6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Podkarpackie Centrum Edukacji dla Nauczycieli</w:t>
      </w:r>
    </w:p>
    <w:p w:rsidR="0056513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Rzeszowie </w:t>
      </w:r>
    </w:p>
    <w:p w:rsidR="0056513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ul. Niedzielskiego 2 </w:t>
      </w:r>
    </w:p>
    <w:p w:rsidR="0056513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35-036 Rzeszów</w:t>
      </w:r>
    </w:p>
    <w:p w:rsidR="0056513A" w:rsidRPr="00026AAA" w:rsidRDefault="0056513A" w:rsidP="006D2C19">
      <w:pPr>
        <w:pStyle w:val="Akapitzlist"/>
        <w:rPr>
          <w:rFonts w:ascii="Arial" w:hAnsi="Arial" w:cs="Arial"/>
          <w:sz w:val="16"/>
          <w:szCs w:val="16"/>
        </w:rPr>
      </w:pPr>
    </w:p>
    <w:p w:rsidR="00D24C5F" w:rsidRDefault="00D24C5F" w:rsidP="00D24C5F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9A5A6A" w:rsidRDefault="009A5A6A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  <w:r w:rsidRPr="00D24C5F">
        <w:rPr>
          <w:rFonts w:ascii="Arial" w:hAnsi="Arial" w:cs="Arial"/>
          <w:b/>
          <w:sz w:val="16"/>
          <w:szCs w:val="16"/>
        </w:rPr>
        <w:t>Uzasadnienie wyboru</w:t>
      </w:r>
    </w:p>
    <w:p w:rsidR="00920D91" w:rsidRPr="00D24C5F" w:rsidRDefault="00920D91" w:rsidP="00D24C5F">
      <w:pPr>
        <w:pStyle w:val="Akapitzlist"/>
        <w:jc w:val="center"/>
        <w:rPr>
          <w:rFonts w:ascii="Arial" w:hAnsi="Arial" w:cs="Arial"/>
          <w:b/>
          <w:sz w:val="16"/>
          <w:szCs w:val="16"/>
        </w:rPr>
      </w:pP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>W wyniku przeprowadzonej oceny ofert, oferta w/w Wykonawcy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spełnia wszystkie warunki zapytania ofertowego.</w:t>
      </w:r>
      <w:r w:rsidR="003F2677" w:rsidRPr="00026AAA">
        <w:rPr>
          <w:rFonts w:ascii="Arial" w:hAnsi="Arial" w:cs="Arial"/>
          <w:sz w:val="16"/>
          <w:szCs w:val="16"/>
        </w:rPr>
        <w:t xml:space="preserve"> </w:t>
      </w:r>
      <w:r w:rsidRPr="00026AAA">
        <w:rPr>
          <w:rFonts w:ascii="Arial" w:hAnsi="Arial" w:cs="Arial"/>
          <w:sz w:val="16"/>
          <w:szCs w:val="16"/>
        </w:rPr>
        <w:t>Wartość o</w:t>
      </w:r>
      <w:r w:rsidR="00B533C5">
        <w:rPr>
          <w:rFonts w:ascii="Arial" w:hAnsi="Arial" w:cs="Arial"/>
          <w:sz w:val="16"/>
          <w:szCs w:val="16"/>
        </w:rPr>
        <w:t>ferty mieści się w kwocie</w:t>
      </w:r>
      <w:r w:rsidRPr="00026AAA">
        <w:rPr>
          <w:rFonts w:ascii="Arial" w:hAnsi="Arial" w:cs="Arial"/>
          <w:sz w:val="16"/>
          <w:szCs w:val="16"/>
        </w:rPr>
        <w:t>, którą Zamawiający może przeznaczyć na wykonanie zamówienia .</w:t>
      </w:r>
    </w:p>
    <w:p w:rsidR="009A5A6A" w:rsidRPr="00026AAA" w:rsidRDefault="009A5A6A" w:rsidP="009A5A6A">
      <w:pPr>
        <w:pStyle w:val="Akapitzlist"/>
        <w:rPr>
          <w:rFonts w:ascii="Arial" w:hAnsi="Arial" w:cs="Arial"/>
          <w:sz w:val="16"/>
          <w:szCs w:val="16"/>
        </w:rPr>
      </w:pPr>
    </w:p>
    <w:p w:rsidR="009A5A6A" w:rsidRPr="00026AAA" w:rsidRDefault="009A5A6A" w:rsidP="009A5A6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26AAA">
        <w:rPr>
          <w:rFonts w:ascii="Arial" w:hAnsi="Arial" w:cs="Arial"/>
          <w:sz w:val="16"/>
          <w:szCs w:val="16"/>
        </w:rPr>
        <w:t xml:space="preserve">W </w:t>
      </w:r>
      <w:r w:rsidR="00B533C5">
        <w:rPr>
          <w:rFonts w:ascii="Arial" w:hAnsi="Arial" w:cs="Arial"/>
          <w:sz w:val="16"/>
          <w:szCs w:val="16"/>
        </w:rPr>
        <w:t>niniejszym postę</w:t>
      </w:r>
      <w:r w:rsidRPr="00026AAA">
        <w:rPr>
          <w:rFonts w:ascii="Arial" w:hAnsi="Arial" w:cs="Arial"/>
          <w:sz w:val="16"/>
          <w:szCs w:val="16"/>
        </w:rPr>
        <w:t>powaniu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6"/>
        <w:gridCol w:w="2571"/>
        <w:gridCol w:w="1586"/>
        <w:gridCol w:w="1656"/>
        <w:gridCol w:w="1843"/>
      </w:tblGrid>
      <w:tr w:rsidR="00CA0238" w:rsidRPr="00026AAA" w:rsidTr="00CA0238">
        <w:trPr>
          <w:trHeight w:val="362"/>
        </w:trPr>
        <w:tc>
          <w:tcPr>
            <w:tcW w:w="515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24C5F">
              <w:rPr>
                <w:rFonts w:ascii="Arial" w:hAnsi="Arial" w:cs="Arial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577" w:type="dxa"/>
            <w:gridSpan w:val="2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Nazwa i adres firmy</w:t>
            </w: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Cena ofertowa 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Ilość otrzymanych punktów 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 xml:space="preserve">Uwagi </w:t>
            </w: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2577" w:type="dxa"/>
            <w:gridSpan w:val="2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RAJOS  CONSULTING 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Rafał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Stelmasik</w:t>
            </w:r>
            <w:proofErr w:type="spellEnd"/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ul.C.K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Norwida 1 37-550 Radymno</w:t>
            </w: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7 870,00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20D91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CA0238">
              <w:rPr>
                <w:rFonts w:ascii="Arial" w:hAnsi="Arial" w:cs="Arial"/>
                <w:sz w:val="16"/>
                <w:szCs w:val="16"/>
              </w:rPr>
              <w:t>drzucona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638E4">
              <w:rPr>
                <w:rFonts w:ascii="Arial" w:hAnsi="Arial" w:cs="Arial"/>
                <w:sz w:val="16"/>
                <w:szCs w:val="16"/>
              </w:rPr>
              <w:t xml:space="preserve">brak doświadczenia w prowadzeniu kursów trenerskich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7E24">
              <w:rPr>
                <w:rFonts w:ascii="Arial" w:hAnsi="Arial" w:cs="Arial"/>
                <w:sz w:val="16"/>
                <w:szCs w:val="16"/>
              </w:rPr>
              <w:t>odpowiadających tematyce zlecanego obszaru</w:t>
            </w:r>
          </w:p>
          <w:p w:rsidR="00920D91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20D91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20D91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20D91" w:rsidRPr="00D24C5F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77" w:type="dxa"/>
            <w:gridSpan w:val="2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Grupa MPD Sp.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35-069 Rzeszów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Bernardyńska </w:t>
            </w: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19 800</w:t>
            </w:r>
          </w:p>
        </w:tc>
        <w:tc>
          <w:tcPr>
            <w:tcW w:w="165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CA0238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Odrzucona</w:t>
            </w:r>
            <w:r w:rsidR="00687E2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15F6">
              <w:rPr>
                <w:rFonts w:ascii="Arial" w:hAnsi="Arial" w:cs="Arial"/>
                <w:sz w:val="16"/>
                <w:szCs w:val="16"/>
              </w:rPr>
              <w:t xml:space="preserve">brak dokumentów potwierdzających uzyskane kwalifikacje </w:t>
            </w:r>
            <w:bookmarkStart w:id="0" w:name="_GoBack"/>
            <w:bookmarkEnd w:id="0"/>
          </w:p>
          <w:p w:rsidR="00920D91" w:rsidRPr="00D24C5F" w:rsidRDefault="00920D91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3,</w:t>
            </w:r>
          </w:p>
        </w:tc>
        <w:tc>
          <w:tcPr>
            <w:tcW w:w="2577" w:type="dxa"/>
            <w:gridSpan w:val="2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Podkarpackie Centrum Edukacji Nauczycieli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Niedzielskiego 2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35-036 Rzeszów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9 000</w:t>
            </w:r>
          </w:p>
        </w:tc>
        <w:tc>
          <w:tcPr>
            <w:tcW w:w="1656" w:type="dxa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70- cena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5- doświadczenie 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 dostosowanie kwalifikacji i doświadczenia kadry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RPr="00026AAA" w:rsidTr="00CA0238">
        <w:tc>
          <w:tcPr>
            <w:tcW w:w="515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2577" w:type="dxa"/>
            <w:gridSpan w:val="2"/>
          </w:tcPr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 Coachingu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Liliana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Kupaj</w:t>
            </w:r>
            <w:proofErr w:type="spellEnd"/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Zbylitowska Góra 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ks. Popiełuszki 32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94419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56" w:type="dxa"/>
          </w:tcPr>
          <w:p w:rsidR="00944199" w:rsidRDefault="00944199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21- cena </w:t>
            </w:r>
          </w:p>
          <w:p w:rsidR="00CA0238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5- doświadczenie </w:t>
            </w:r>
          </w:p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 dostosowanie kwalifikacji i doświadczenia kadry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RPr="00026AAA" w:rsidTr="00CA02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21" w:type="dxa"/>
            <w:gridSpan w:val="2"/>
          </w:tcPr>
          <w:p w:rsidR="00CA0238" w:rsidRPr="00D24C5F" w:rsidRDefault="00CA0238" w:rsidP="000F7718">
            <w:pPr>
              <w:pStyle w:val="Akapitzlist"/>
              <w:spacing w:after="200" w:line="276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2"/>
                <w:szCs w:val="12"/>
              </w:rPr>
              <w:t>5</w:t>
            </w:r>
            <w:r w:rsidRPr="00D24C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1" w:type="dxa"/>
          </w:tcPr>
          <w:p w:rsidR="00CA0238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Superlativa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</w:p>
          <w:p w:rsidR="00CA0238" w:rsidRPr="00D24C5F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Gnieźnieńska ,nr 24 lok. 92</w:t>
            </w:r>
          </w:p>
        </w:tc>
        <w:tc>
          <w:tcPr>
            <w:tcW w:w="1586" w:type="dxa"/>
          </w:tcPr>
          <w:p w:rsidR="00CA0238" w:rsidRPr="00D24C5F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94419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56" w:type="dxa"/>
          </w:tcPr>
          <w:p w:rsidR="00944199" w:rsidRDefault="00A347BD" w:rsidP="00CA023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19,38 - cena</w:t>
            </w:r>
          </w:p>
          <w:p w:rsidR="00CA0238" w:rsidRDefault="00CA0238" w:rsidP="00CA023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5 - doświadczenie </w:t>
            </w:r>
          </w:p>
          <w:p w:rsidR="00CA0238" w:rsidRPr="00D24C5F" w:rsidRDefault="00CA0238" w:rsidP="00CA023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 dostosowanie kwalifikacji i doświadczenia kadry</w:t>
            </w:r>
          </w:p>
        </w:tc>
        <w:tc>
          <w:tcPr>
            <w:tcW w:w="1843" w:type="dxa"/>
          </w:tcPr>
          <w:p w:rsidR="00CA0238" w:rsidRPr="00D24C5F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238" w:rsidTr="00CA02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CA0238" w:rsidRDefault="00CA0238" w:rsidP="000F7718">
            <w:pPr>
              <w:pStyle w:val="Akapitzlist"/>
              <w:spacing w:after="200" w:line="276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CA0238" w:rsidRDefault="00CA0238" w:rsidP="000F7718">
            <w:pPr>
              <w:pStyle w:val="Akapitzlist"/>
              <w:spacing w:after="200" w:line="276" w:lineRule="auto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1" w:type="dxa"/>
          </w:tcPr>
          <w:p w:rsidR="00CA0238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Inspira</w:t>
            </w:r>
            <w:proofErr w:type="spellEnd"/>
          </w:p>
          <w:p w:rsidR="00CA0238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Rozmus-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Dołżyńska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0238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Władysława Orkana 23/11 20-504 Lublin</w:t>
            </w:r>
          </w:p>
          <w:p w:rsidR="00CA0238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CA0238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</w:tcPr>
          <w:p w:rsidR="00CA0238" w:rsidRDefault="00CA0238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A0238" w:rsidRDefault="00920D91" w:rsidP="000F7718">
            <w:pPr>
              <w:pStyle w:val="Akapitzlist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0238">
              <w:rPr>
                <w:rFonts w:ascii="Arial" w:hAnsi="Arial" w:cs="Arial"/>
                <w:sz w:val="16"/>
                <w:szCs w:val="16"/>
              </w:rPr>
              <w:t>(oferta wpłynęła po terminie )</w:t>
            </w:r>
          </w:p>
        </w:tc>
      </w:tr>
    </w:tbl>
    <w:p w:rsidR="00D27068" w:rsidRDefault="00D27068" w:rsidP="00D27068">
      <w:pPr>
        <w:pStyle w:val="Akapitzlist"/>
        <w:rPr>
          <w:rFonts w:ascii="Arial" w:hAnsi="Arial" w:cs="Arial"/>
          <w:sz w:val="16"/>
          <w:szCs w:val="16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p w:rsidR="00AA1426" w:rsidRDefault="00AA1426" w:rsidP="00DC23C6">
      <w:pPr>
        <w:rPr>
          <w:u w:val="single"/>
        </w:rPr>
      </w:pPr>
    </w:p>
    <w:sectPr w:rsidR="00AA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BB4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83A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6"/>
    <w:rsid w:val="00026AAA"/>
    <w:rsid w:val="000828A1"/>
    <w:rsid w:val="000F7718"/>
    <w:rsid w:val="002638E4"/>
    <w:rsid w:val="003F2677"/>
    <w:rsid w:val="00436AB6"/>
    <w:rsid w:val="0056513A"/>
    <w:rsid w:val="00687E24"/>
    <w:rsid w:val="006D2C19"/>
    <w:rsid w:val="007615F6"/>
    <w:rsid w:val="00791288"/>
    <w:rsid w:val="008D11A0"/>
    <w:rsid w:val="008D1734"/>
    <w:rsid w:val="00920D91"/>
    <w:rsid w:val="00944199"/>
    <w:rsid w:val="009A5A6A"/>
    <w:rsid w:val="00A347BD"/>
    <w:rsid w:val="00AA1426"/>
    <w:rsid w:val="00AB5232"/>
    <w:rsid w:val="00AC6C0A"/>
    <w:rsid w:val="00B533C5"/>
    <w:rsid w:val="00B56CD0"/>
    <w:rsid w:val="00B84C52"/>
    <w:rsid w:val="00C73FE3"/>
    <w:rsid w:val="00CA0238"/>
    <w:rsid w:val="00D24C5F"/>
    <w:rsid w:val="00D27068"/>
    <w:rsid w:val="00DC23C6"/>
    <w:rsid w:val="00DC36D7"/>
    <w:rsid w:val="00E97C56"/>
    <w:rsid w:val="00FC2205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8"/>
    <w:pPr>
      <w:ind w:left="720"/>
      <w:contextualSpacing/>
    </w:pPr>
  </w:style>
  <w:style w:type="table" w:styleId="Tabela-Siatka">
    <w:name w:val="Table Grid"/>
    <w:basedOn w:val="Standardowy"/>
    <w:uiPriority w:val="59"/>
    <w:rsid w:val="009A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533C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theme="majorBid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533C5"/>
    <w:rPr>
      <w:rFonts w:ascii="Times New Roman" w:hAnsi="Times New Roman" w:cstheme="maj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E145-3A61-4293-A7B9-1E976162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2</cp:revision>
  <cp:lastPrinted>2017-08-11T11:59:00Z</cp:lastPrinted>
  <dcterms:created xsi:type="dcterms:W3CDTF">2017-08-11T12:34:00Z</dcterms:created>
  <dcterms:modified xsi:type="dcterms:W3CDTF">2017-08-11T12:34:00Z</dcterms:modified>
</cp:coreProperties>
</file>