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88" w:rsidRPr="00026AAA" w:rsidRDefault="00791288" w:rsidP="00791288">
      <w:pPr>
        <w:jc w:val="righ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Gać dnia 09.08.2017r.</w:t>
      </w:r>
    </w:p>
    <w:p w:rsidR="00D24C5F" w:rsidRDefault="00791288" w:rsidP="00D24C5F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GCUW.250.4.2017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6D2C19" w:rsidRPr="00026AAA" w:rsidRDefault="00791288" w:rsidP="00791288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zapytania ofertowego z dnia 01.08.2017r na zakup i dostawę sprzętu informatycznego do szkoły Podstawowej w Gaci, Gimnazjum w Gaci oraz Gimnazjum w Dębowie zostały rozstrzygnięte</w:t>
      </w:r>
      <w:r w:rsidR="006D2C19" w:rsidRPr="00026AAA">
        <w:rPr>
          <w:rFonts w:ascii="Arial" w:hAnsi="Arial" w:cs="Arial"/>
          <w:sz w:val="16"/>
          <w:szCs w:val="16"/>
        </w:rPr>
        <w:t xml:space="preserve"> w dniu 09.08.2017r.</w:t>
      </w:r>
    </w:p>
    <w:p w:rsidR="006D2C19" w:rsidRPr="00026AAA" w:rsidRDefault="00791288" w:rsidP="00791288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Została wybrana oferta firmy:</w:t>
      </w:r>
    </w:p>
    <w:p w:rsidR="00791288" w:rsidRPr="00026AAA" w:rsidRDefault="006D2C19" w:rsidP="006D2C19">
      <w:pPr>
        <w:pStyle w:val="Akapitzlist"/>
        <w:rPr>
          <w:rFonts w:ascii="Arial" w:hAnsi="Arial" w:cs="Arial"/>
          <w:sz w:val="16"/>
          <w:szCs w:val="16"/>
        </w:rPr>
      </w:pPr>
      <w:proofErr w:type="spellStart"/>
      <w:r w:rsidRPr="00026AAA">
        <w:rPr>
          <w:rFonts w:ascii="Arial" w:hAnsi="Arial" w:cs="Arial"/>
          <w:sz w:val="16"/>
          <w:szCs w:val="16"/>
        </w:rPr>
        <w:t>SunTAR</w:t>
      </w:r>
      <w:proofErr w:type="spellEnd"/>
      <w:r w:rsidRPr="00026AAA">
        <w:rPr>
          <w:rFonts w:ascii="Arial" w:hAnsi="Arial" w:cs="Arial"/>
          <w:sz w:val="16"/>
          <w:szCs w:val="16"/>
        </w:rPr>
        <w:t xml:space="preserve"> Spółka z </w:t>
      </w:r>
      <w:proofErr w:type="spellStart"/>
      <w:r w:rsidRPr="00026AAA">
        <w:rPr>
          <w:rFonts w:ascii="Arial" w:hAnsi="Arial" w:cs="Arial"/>
          <w:sz w:val="16"/>
          <w:szCs w:val="16"/>
        </w:rPr>
        <w:t>o.o</w:t>
      </w:r>
      <w:proofErr w:type="spellEnd"/>
    </w:p>
    <w:p w:rsidR="006D2C19" w:rsidRPr="00026AAA" w:rsidRDefault="006D2C19" w:rsidP="006D2C19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33-100 Tarnów </w:t>
      </w:r>
    </w:p>
    <w:p w:rsidR="009A5A6A" w:rsidRPr="00026AAA" w:rsidRDefault="006D2C19" w:rsidP="006D2C19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ul. Boya Żeleńskiego 5b</w:t>
      </w: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A5A6A" w:rsidRPr="00D24C5F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>Uzasadnienie wyboru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W wyniku przeprowadzonej oceny ofert, oferta w/w Wykonawcy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spełnia wszystkie warunki zapytania ofertowego.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Wartość o</w:t>
      </w:r>
      <w:r w:rsidR="00B533C5">
        <w:rPr>
          <w:rFonts w:ascii="Arial" w:hAnsi="Arial" w:cs="Arial"/>
          <w:sz w:val="16"/>
          <w:szCs w:val="16"/>
        </w:rPr>
        <w:t>ferty mieści się w kwocie</w:t>
      </w:r>
      <w:r w:rsidRPr="00026AAA">
        <w:rPr>
          <w:rFonts w:ascii="Arial" w:hAnsi="Arial" w:cs="Arial"/>
          <w:sz w:val="16"/>
          <w:szCs w:val="16"/>
        </w:rPr>
        <w:t>, którą Zamawiający może przeznaczyć na wykonanie zamówienia .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6"/>
        <w:gridCol w:w="2571"/>
        <w:gridCol w:w="1586"/>
        <w:gridCol w:w="1546"/>
        <w:gridCol w:w="1123"/>
        <w:gridCol w:w="1220"/>
      </w:tblGrid>
      <w:tr w:rsidR="003F2677" w:rsidRPr="00026AAA" w:rsidTr="00D24C5F">
        <w:trPr>
          <w:trHeight w:val="362"/>
        </w:trPr>
        <w:tc>
          <w:tcPr>
            <w:tcW w:w="516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577" w:type="dxa"/>
            <w:gridSpan w:val="2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586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546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Termin realizacji </w:t>
            </w:r>
          </w:p>
        </w:tc>
        <w:tc>
          <w:tcPr>
            <w:tcW w:w="1123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220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3F2677" w:rsidRPr="00026AAA" w:rsidTr="003F2677">
        <w:tc>
          <w:tcPr>
            <w:tcW w:w="516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2577" w:type="dxa"/>
            <w:gridSpan w:val="2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OPTIMEKS Sp. Z </w:t>
            </w:r>
            <w:proofErr w:type="spellStart"/>
            <w:r w:rsidRPr="00D24C5F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38-200 Jasło </w:t>
            </w:r>
          </w:p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Ul. Słowackiego 5</w:t>
            </w:r>
          </w:p>
        </w:tc>
        <w:tc>
          <w:tcPr>
            <w:tcW w:w="158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100 100zł</w:t>
            </w:r>
          </w:p>
        </w:tc>
        <w:tc>
          <w:tcPr>
            <w:tcW w:w="154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7 dni</w:t>
            </w:r>
          </w:p>
        </w:tc>
        <w:tc>
          <w:tcPr>
            <w:tcW w:w="1123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Przekracza kwotę przeznaczoną na realizację zadania </w:t>
            </w:r>
          </w:p>
        </w:tc>
      </w:tr>
      <w:tr w:rsidR="003F2677" w:rsidRPr="00026AAA" w:rsidTr="003F2677">
        <w:tc>
          <w:tcPr>
            <w:tcW w:w="51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77" w:type="dxa"/>
            <w:gridSpan w:val="2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KROSOFT 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38-400 Krosno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ul. Wierzbowa 2</w:t>
            </w:r>
          </w:p>
        </w:tc>
        <w:tc>
          <w:tcPr>
            <w:tcW w:w="158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96 300zł</w:t>
            </w:r>
          </w:p>
        </w:tc>
        <w:tc>
          <w:tcPr>
            <w:tcW w:w="154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7 dni</w:t>
            </w:r>
          </w:p>
        </w:tc>
        <w:tc>
          <w:tcPr>
            <w:tcW w:w="1123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Przekracza kwotę przeznaczoną na realizację zadania</w:t>
            </w:r>
          </w:p>
        </w:tc>
      </w:tr>
      <w:tr w:rsidR="003F2677" w:rsidRPr="00026AAA" w:rsidTr="003F2677">
        <w:tc>
          <w:tcPr>
            <w:tcW w:w="51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577" w:type="dxa"/>
            <w:gridSpan w:val="2"/>
          </w:tcPr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4C5F">
              <w:rPr>
                <w:rFonts w:ascii="Arial" w:hAnsi="Arial" w:cs="Arial"/>
                <w:sz w:val="16"/>
                <w:szCs w:val="16"/>
              </w:rPr>
              <w:t>SunTAR</w:t>
            </w:r>
            <w:proofErr w:type="spellEnd"/>
            <w:r w:rsidRPr="00D24C5F">
              <w:rPr>
                <w:rFonts w:ascii="Arial" w:hAnsi="Arial" w:cs="Arial"/>
                <w:sz w:val="16"/>
                <w:szCs w:val="16"/>
              </w:rPr>
              <w:t xml:space="preserve"> Spółka z </w:t>
            </w:r>
            <w:proofErr w:type="spellStart"/>
            <w:r w:rsidRPr="00D24C5F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33-100 Tarnów 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ul. Boya Żeleńskiego 5b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91 770,30zł</w:t>
            </w:r>
          </w:p>
        </w:tc>
        <w:tc>
          <w:tcPr>
            <w:tcW w:w="154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 6 dni </w:t>
            </w:r>
          </w:p>
        </w:tc>
        <w:tc>
          <w:tcPr>
            <w:tcW w:w="1123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77" w:rsidRPr="00026AAA" w:rsidTr="003F2677">
        <w:tc>
          <w:tcPr>
            <w:tcW w:w="51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2577" w:type="dxa"/>
            <w:gridSpan w:val="2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Centrum Komputerowe PLANETA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43-100 Tychy 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Piwna</w:t>
            </w:r>
            <w:r w:rsidR="00C73FE3" w:rsidRPr="00D24C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C5F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3F2677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84 449,34zł</w:t>
            </w:r>
          </w:p>
        </w:tc>
        <w:tc>
          <w:tcPr>
            <w:tcW w:w="1546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5 dni</w:t>
            </w:r>
          </w:p>
        </w:tc>
        <w:tc>
          <w:tcPr>
            <w:tcW w:w="1123" w:type="dxa"/>
          </w:tcPr>
          <w:p w:rsidR="00436AB6" w:rsidRPr="00D24C5F" w:rsidRDefault="00436AB6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436AB6" w:rsidRPr="00D24C5F" w:rsidRDefault="003F2677" w:rsidP="003F267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Oferta odrzucona</w:t>
            </w:r>
          </w:p>
        </w:tc>
      </w:tr>
      <w:tr w:rsidR="003F2677" w:rsidRPr="00026AAA" w:rsidTr="003F26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22" w:type="dxa"/>
            <w:gridSpan w:val="2"/>
          </w:tcPr>
          <w:p w:rsidR="003F2677" w:rsidRPr="00D24C5F" w:rsidRDefault="003F2677" w:rsidP="003F2677">
            <w:pPr>
              <w:pStyle w:val="Akapitzlist"/>
              <w:spacing w:after="200" w:line="276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5</w:t>
            </w:r>
            <w:r w:rsidRPr="00D24C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1" w:type="dxa"/>
          </w:tcPr>
          <w:p w:rsidR="003F2677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Elmar Anna </w:t>
            </w:r>
            <w:proofErr w:type="spellStart"/>
            <w:r w:rsidRPr="00D24C5F">
              <w:rPr>
                <w:rFonts w:ascii="Arial" w:hAnsi="Arial" w:cs="Arial"/>
                <w:sz w:val="16"/>
                <w:szCs w:val="16"/>
              </w:rPr>
              <w:t>Karnas</w:t>
            </w:r>
            <w:proofErr w:type="spellEnd"/>
          </w:p>
          <w:p w:rsidR="00C73FE3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36-030 Błażowa</w:t>
            </w:r>
          </w:p>
          <w:p w:rsidR="00C73FE3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Ul. 3-go Maja1/3</w:t>
            </w:r>
          </w:p>
        </w:tc>
        <w:tc>
          <w:tcPr>
            <w:tcW w:w="1586" w:type="dxa"/>
          </w:tcPr>
          <w:p w:rsidR="003F2677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88 701zł</w:t>
            </w:r>
          </w:p>
        </w:tc>
        <w:tc>
          <w:tcPr>
            <w:tcW w:w="1546" w:type="dxa"/>
          </w:tcPr>
          <w:p w:rsidR="003F2677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123" w:type="dxa"/>
          </w:tcPr>
          <w:p w:rsidR="003F2677" w:rsidRPr="00D24C5F" w:rsidRDefault="003F2677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:rsidR="003F2677" w:rsidRPr="00D24C5F" w:rsidRDefault="00C73FE3" w:rsidP="003F2677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>Oferta odrzucona</w:t>
            </w:r>
          </w:p>
        </w:tc>
      </w:tr>
    </w:tbl>
    <w:p w:rsidR="00D24C5F" w:rsidRDefault="00D24C5F" w:rsidP="00D24C5F">
      <w:pPr>
        <w:pStyle w:val="Akapitzlist"/>
        <w:rPr>
          <w:rFonts w:ascii="Arial" w:hAnsi="Arial" w:cs="Arial"/>
          <w:sz w:val="16"/>
          <w:szCs w:val="16"/>
        </w:rPr>
      </w:pPr>
    </w:p>
    <w:p w:rsidR="00C73FE3" w:rsidRPr="00026AAA" w:rsidRDefault="00C73FE3" w:rsidP="00C73FE3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Złożona w dniu 7.08.2017r.oferta firmy :</w:t>
      </w:r>
    </w:p>
    <w:p w:rsidR="00C73FE3" w:rsidRPr="00026AAA" w:rsidRDefault="00C73FE3" w:rsidP="00C73FE3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                   Centrum Komputerowe PLANETA</w:t>
      </w:r>
    </w:p>
    <w:p w:rsidR="00C73FE3" w:rsidRPr="00026AAA" w:rsidRDefault="00C73FE3" w:rsidP="00C73FE3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                    43-100 Tychy </w:t>
      </w:r>
    </w:p>
    <w:p w:rsidR="00C73FE3" w:rsidRPr="00026AAA" w:rsidRDefault="00C73FE3" w:rsidP="00C73FE3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                    Piwna 32</w:t>
      </w:r>
    </w:p>
    <w:p w:rsidR="00B533C5" w:rsidRPr="00B533C5" w:rsidRDefault="00026AAA" w:rsidP="00D24C5F">
      <w:pPr>
        <w:pStyle w:val="Akapitzli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C73FE3" w:rsidRPr="00026AAA">
        <w:rPr>
          <w:rFonts w:ascii="Arial" w:hAnsi="Arial" w:cs="Arial"/>
          <w:sz w:val="16"/>
          <w:szCs w:val="16"/>
        </w:rPr>
        <w:t xml:space="preserve">Została odrzucona ponieważ nie spełnia warunków </w:t>
      </w:r>
      <w:r w:rsidR="00AA1426" w:rsidRPr="00026AAA">
        <w:rPr>
          <w:rFonts w:ascii="Arial" w:hAnsi="Arial" w:cs="Arial"/>
          <w:sz w:val="16"/>
          <w:szCs w:val="16"/>
        </w:rPr>
        <w:t xml:space="preserve">zawartych w specyfikacji </w:t>
      </w:r>
      <w:r w:rsidR="00C73FE3" w:rsidRPr="00026AAA">
        <w:rPr>
          <w:rFonts w:ascii="Arial" w:hAnsi="Arial" w:cs="Arial"/>
          <w:sz w:val="16"/>
          <w:szCs w:val="16"/>
        </w:rPr>
        <w:t>zapytania ofertowego tj.</w:t>
      </w:r>
      <w:r w:rsidR="00B533C5">
        <w:rPr>
          <w:rFonts w:ascii="Arial" w:hAnsi="Arial" w:cs="Arial"/>
          <w:sz w:val="16"/>
          <w:szCs w:val="16"/>
        </w:rPr>
        <w:t xml:space="preserve"> tablica interaktywna -oprogramowanie nie spełnia wszystkich wymagań </w:t>
      </w:r>
      <w:proofErr w:type="spellStart"/>
      <w:r w:rsidR="00B533C5">
        <w:rPr>
          <w:rFonts w:ascii="Arial" w:hAnsi="Arial" w:cs="Arial"/>
          <w:sz w:val="16"/>
          <w:szCs w:val="16"/>
        </w:rPr>
        <w:t>tj</w:t>
      </w:r>
      <w:proofErr w:type="spellEnd"/>
      <w:r w:rsidR="00B533C5">
        <w:rPr>
          <w:rFonts w:ascii="Arial" w:hAnsi="Arial" w:cs="Arial"/>
          <w:sz w:val="16"/>
          <w:szCs w:val="16"/>
        </w:rPr>
        <w:t>: możliwość nanoszenia notatek na wyświetlanej treści , możliwość tworzenia spersonalizowanych profili tematycznych( języki , matematyka itp.), możliwość współpracy z zewnętrznym systemem do głosowania</w:t>
      </w:r>
      <w:r w:rsidR="00D24C5F">
        <w:rPr>
          <w:rFonts w:ascii="Arial" w:hAnsi="Arial" w:cs="Arial"/>
          <w:sz w:val="16"/>
          <w:szCs w:val="16"/>
        </w:rPr>
        <w:t>.</w:t>
      </w:r>
      <w:r w:rsidR="00B533C5" w:rsidRPr="00B53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B533C5" w:rsidRPr="00B533C5">
        <w:rPr>
          <w:rFonts w:ascii="Arial" w:hAnsi="Arial" w:cs="Arial"/>
          <w:sz w:val="16"/>
          <w:szCs w:val="16"/>
        </w:rPr>
        <w:t>ClassFlow</w:t>
      </w:r>
      <w:proofErr w:type="spellEnd"/>
      <w:r w:rsidR="00B533C5" w:rsidRPr="00B533C5">
        <w:rPr>
          <w:rFonts w:ascii="Arial" w:hAnsi="Arial" w:cs="Arial"/>
          <w:sz w:val="16"/>
          <w:szCs w:val="16"/>
        </w:rPr>
        <w:t xml:space="preserve"> w polskiej wersji językowej lub równoważne spełniające co najmniej poniższe </w:t>
      </w:r>
      <w:r w:rsidR="00D24C5F">
        <w:rPr>
          <w:rFonts w:ascii="Arial" w:hAnsi="Arial" w:cs="Arial"/>
          <w:sz w:val="16"/>
          <w:szCs w:val="16"/>
        </w:rPr>
        <w:t>wy</w:t>
      </w:r>
      <w:r w:rsidR="00B533C5" w:rsidRPr="00B533C5">
        <w:rPr>
          <w:rFonts w:ascii="Arial" w:hAnsi="Arial" w:cs="Arial"/>
          <w:sz w:val="16"/>
          <w:szCs w:val="16"/>
        </w:rPr>
        <w:t>magania:</w:t>
      </w:r>
      <w:r w:rsidR="00D24C5F">
        <w:rPr>
          <w:rFonts w:ascii="Arial" w:hAnsi="Arial" w:cs="Arial"/>
          <w:sz w:val="16"/>
          <w:szCs w:val="16"/>
        </w:rPr>
        <w:t xml:space="preserve"> </w:t>
      </w:r>
      <w:r w:rsidR="00B533C5" w:rsidRPr="00B533C5">
        <w:rPr>
          <w:rFonts w:ascii="Arial" w:hAnsi="Arial" w:cs="Arial"/>
          <w:sz w:val="16"/>
          <w:szCs w:val="16"/>
        </w:rPr>
        <w:t>możliwość bezprzewodowego wysyłania do urządzeń</w:t>
      </w:r>
      <w:r w:rsidR="00B533C5" w:rsidRPr="00B53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33C5" w:rsidRPr="00B533C5">
        <w:rPr>
          <w:rFonts w:ascii="Arial" w:hAnsi="Arial" w:cs="Arial"/>
          <w:sz w:val="16"/>
          <w:szCs w:val="16"/>
        </w:rPr>
        <w:t xml:space="preserve">mobilnych quizów, błyskawicznych ankiet (pytania </w:t>
      </w:r>
      <w:r w:rsidR="00D24C5F">
        <w:rPr>
          <w:rFonts w:ascii="Arial" w:hAnsi="Arial" w:cs="Arial"/>
          <w:sz w:val="16"/>
          <w:szCs w:val="16"/>
        </w:rPr>
        <w:t>w</w:t>
      </w:r>
      <w:r w:rsidR="00B533C5" w:rsidRPr="00B533C5">
        <w:rPr>
          <w:rFonts w:ascii="Arial" w:hAnsi="Arial" w:cs="Arial"/>
          <w:sz w:val="16"/>
          <w:szCs w:val="16"/>
        </w:rPr>
        <w:t xml:space="preserve">ielokrotnego wyboru, prawda/fałsz, Skala </w:t>
      </w:r>
      <w:proofErr w:type="spellStart"/>
      <w:r w:rsidR="00B533C5" w:rsidRPr="00B533C5">
        <w:rPr>
          <w:rFonts w:ascii="Arial" w:hAnsi="Arial" w:cs="Arial"/>
          <w:sz w:val="16"/>
          <w:szCs w:val="16"/>
        </w:rPr>
        <w:t>Likerta</w:t>
      </w:r>
      <w:proofErr w:type="spellEnd"/>
      <w:r w:rsidR="00B533C5" w:rsidRPr="00B533C5">
        <w:rPr>
          <w:rFonts w:ascii="Arial" w:hAnsi="Arial" w:cs="Arial"/>
          <w:sz w:val="16"/>
          <w:szCs w:val="16"/>
        </w:rPr>
        <w:t xml:space="preserve">, Liczba, Odpowiedź kreatywna),-możliwość nagradzania prawidłowych </w:t>
      </w:r>
      <w:r w:rsidR="00D24C5F">
        <w:rPr>
          <w:rFonts w:ascii="Arial" w:hAnsi="Arial" w:cs="Arial"/>
          <w:sz w:val="16"/>
          <w:szCs w:val="16"/>
        </w:rPr>
        <w:t>o</w:t>
      </w:r>
      <w:r w:rsidR="00B533C5" w:rsidRPr="00B533C5">
        <w:rPr>
          <w:rFonts w:ascii="Arial" w:hAnsi="Arial" w:cs="Arial"/>
          <w:sz w:val="16"/>
          <w:szCs w:val="16"/>
        </w:rPr>
        <w:t xml:space="preserve">dpowiedzi i przyznawania cyfrowych odznak,-możliwość całodobowego dostępu z dowolnego miejsca do zasobów lekcyjnych,-możliwość osadzania w programie PowerPoint zawartości interaktywnej –obrazów 3D (wtyczka </w:t>
      </w:r>
      <w:proofErr w:type="spellStart"/>
      <w:r w:rsidR="00B533C5" w:rsidRPr="00B533C5">
        <w:rPr>
          <w:rFonts w:ascii="Arial" w:hAnsi="Arial" w:cs="Arial"/>
          <w:sz w:val="16"/>
          <w:szCs w:val="16"/>
        </w:rPr>
        <w:t>ClassFlow</w:t>
      </w:r>
      <w:proofErr w:type="spellEnd"/>
      <w:r w:rsidR="00B533C5" w:rsidRPr="00B533C5">
        <w:rPr>
          <w:rFonts w:ascii="Arial" w:hAnsi="Arial" w:cs="Arial"/>
          <w:sz w:val="16"/>
          <w:szCs w:val="16"/>
        </w:rPr>
        <w:t xml:space="preserve"> do programu PowerPoint)-możliwość korzystania z bezpłatnych zasobów interaktywnych </w:t>
      </w:r>
      <w:proofErr w:type="spellStart"/>
      <w:r w:rsidR="00B533C5" w:rsidRPr="00B533C5">
        <w:rPr>
          <w:rFonts w:ascii="Arial" w:hAnsi="Arial" w:cs="Arial"/>
          <w:sz w:val="16"/>
          <w:szCs w:val="16"/>
        </w:rPr>
        <w:t>ClassFlow</w:t>
      </w:r>
      <w:proofErr w:type="spellEnd"/>
    </w:p>
    <w:p w:rsidR="00AA1426" w:rsidRPr="00026AAA" w:rsidRDefault="00AA1426" w:rsidP="00AA1426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AA1426" w:rsidRPr="00026AAA" w:rsidRDefault="00AA1426" w:rsidP="00AA1426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Złożona w dniu 7.08.2017r.oferta firmy :</w:t>
      </w:r>
    </w:p>
    <w:p w:rsidR="00AA1426" w:rsidRPr="00026AAA" w:rsidRDefault="00AA1426" w:rsidP="00AA1426">
      <w:pPr>
        <w:pStyle w:val="Akapitzlist"/>
        <w:ind w:left="108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              Elmar Anna </w:t>
      </w:r>
      <w:proofErr w:type="spellStart"/>
      <w:r w:rsidRPr="00026AAA">
        <w:rPr>
          <w:rFonts w:ascii="Arial" w:hAnsi="Arial" w:cs="Arial"/>
          <w:sz w:val="16"/>
          <w:szCs w:val="16"/>
        </w:rPr>
        <w:t>Karnas</w:t>
      </w:r>
      <w:proofErr w:type="spellEnd"/>
    </w:p>
    <w:p w:rsidR="00AA1426" w:rsidRPr="00026AAA" w:rsidRDefault="00AA1426" w:rsidP="00AA1426">
      <w:pPr>
        <w:pStyle w:val="Akapitzlist"/>
        <w:ind w:left="108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              36-030 Błażowa</w:t>
      </w:r>
    </w:p>
    <w:p w:rsidR="00B84C52" w:rsidRDefault="00AA1426" w:rsidP="00B84C52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    ul. 3-go Maja 1/3</w:t>
      </w:r>
      <w:r w:rsidR="00B533C5">
        <w:rPr>
          <w:rFonts w:ascii="Arial" w:hAnsi="Arial" w:cs="Arial"/>
          <w:sz w:val="16"/>
          <w:szCs w:val="16"/>
        </w:rPr>
        <w:t xml:space="preserve">        </w:t>
      </w:r>
    </w:p>
    <w:p w:rsidR="00AA1426" w:rsidRDefault="00AA1426" w:rsidP="00935A89">
      <w:pPr>
        <w:pStyle w:val="Akapitzlist"/>
        <w:rPr>
          <w:u w:val="single"/>
        </w:rPr>
      </w:pPr>
      <w:r w:rsidRPr="00026AAA">
        <w:rPr>
          <w:rFonts w:ascii="Arial" w:hAnsi="Arial" w:cs="Arial"/>
          <w:sz w:val="16"/>
          <w:szCs w:val="16"/>
        </w:rPr>
        <w:t>Została odrzucona ponieważ nie spełnia warunków zawartych w specyfikacji zapytania ofertowego tj. laptop zaoferowano</w:t>
      </w:r>
      <w:r w:rsidR="00B533C5">
        <w:rPr>
          <w:rFonts w:ascii="Arial" w:hAnsi="Arial" w:cs="Arial"/>
          <w:sz w:val="16"/>
          <w:szCs w:val="16"/>
        </w:rPr>
        <w:t xml:space="preserve"> dysk 500GB zamiast wskazanego dysku twardego </w:t>
      </w:r>
      <w:r w:rsidRPr="00026AAA">
        <w:rPr>
          <w:rFonts w:ascii="Arial" w:hAnsi="Arial" w:cs="Arial"/>
          <w:sz w:val="16"/>
          <w:szCs w:val="16"/>
        </w:rPr>
        <w:t xml:space="preserve">1 TB </w:t>
      </w:r>
      <w:proofErr w:type="spellStart"/>
      <w:r w:rsidRPr="00026AAA">
        <w:rPr>
          <w:rFonts w:ascii="Arial" w:hAnsi="Arial" w:cs="Arial"/>
          <w:sz w:val="16"/>
          <w:szCs w:val="16"/>
        </w:rPr>
        <w:t>Sata</w:t>
      </w:r>
      <w:proofErr w:type="spellEnd"/>
      <w:r w:rsidRPr="00026AAA">
        <w:rPr>
          <w:rFonts w:ascii="Arial" w:hAnsi="Arial" w:cs="Arial"/>
          <w:sz w:val="16"/>
          <w:szCs w:val="16"/>
        </w:rPr>
        <w:t xml:space="preserve">, prędkość obrotowa  5400 </w:t>
      </w:r>
      <w:proofErr w:type="spellStart"/>
      <w:r w:rsidRPr="00026AAA">
        <w:rPr>
          <w:rFonts w:ascii="Arial" w:hAnsi="Arial" w:cs="Arial"/>
          <w:sz w:val="16"/>
          <w:szCs w:val="16"/>
        </w:rPr>
        <w:t>obr</w:t>
      </w:r>
      <w:proofErr w:type="spellEnd"/>
      <w:r w:rsidRPr="00026AAA">
        <w:rPr>
          <w:rFonts w:ascii="Arial" w:hAnsi="Arial" w:cs="Arial"/>
          <w:sz w:val="16"/>
          <w:szCs w:val="16"/>
        </w:rPr>
        <w:t>/ min</w:t>
      </w:r>
      <w:bookmarkStart w:id="0" w:name="_GoBack"/>
      <w:bookmarkEnd w:id="0"/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3F2677"/>
    <w:rsid w:val="00436AB6"/>
    <w:rsid w:val="006D2C19"/>
    <w:rsid w:val="00791288"/>
    <w:rsid w:val="008D1734"/>
    <w:rsid w:val="00935A89"/>
    <w:rsid w:val="009A5A6A"/>
    <w:rsid w:val="00AA1426"/>
    <w:rsid w:val="00B533C5"/>
    <w:rsid w:val="00B56CD0"/>
    <w:rsid w:val="00B84C52"/>
    <w:rsid w:val="00C73FE3"/>
    <w:rsid w:val="00D24C5F"/>
    <w:rsid w:val="00DC23C6"/>
    <w:rsid w:val="00DC36D7"/>
    <w:rsid w:val="00E97C56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36B42-C7B5-492A-B277-6CDFB46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BCD-7B49-44F9-9DC2-0402A37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Mariusz Pawlak</cp:lastModifiedBy>
  <cp:revision>4</cp:revision>
  <cp:lastPrinted>2017-08-09T11:21:00Z</cp:lastPrinted>
  <dcterms:created xsi:type="dcterms:W3CDTF">2017-08-09T07:45:00Z</dcterms:created>
  <dcterms:modified xsi:type="dcterms:W3CDTF">2017-08-10T07:05:00Z</dcterms:modified>
</cp:coreProperties>
</file>