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81"/>
        <w:tblW w:w="9460" w:type="dxa"/>
        <w:tblCellMar>
          <w:left w:w="70" w:type="dxa"/>
          <w:right w:w="70" w:type="dxa"/>
        </w:tblCellMar>
        <w:tblLook w:val="04A0"/>
      </w:tblPr>
      <w:tblGrid>
        <w:gridCol w:w="380"/>
        <w:gridCol w:w="4300"/>
        <w:gridCol w:w="1260"/>
        <w:gridCol w:w="1360"/>
        <w:gridCol w:w="1080"/>
        <w:gridCol w:w="1080"/>
      </w:tblGrid>
      <w:tr w:rsidR="00125D6E" w:rsidRPr="00546F67" w:rsidTr="00125D6E">
        <w:trPr>
          <w:trHeight w:val="6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</w:t>
            </w: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zamówienia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przewidywany tryb udzielenia zamówienia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orientacyjna wartość</w:t>
            </w: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(zł)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kwartał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Termomodernizacja budynków użyteczności publicznej na terenie Gminy Gać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dróg gminnych na terenie Gminy Gać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gminnej nr 110551R Gać - </w:t>
            </w:r>
            <w:proofErr w:type="spellStart"/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ogóżno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bankowa na 4 lata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Modernizacja dróg gminnych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Modernizacja dróg dojazdowych do pól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zapytanie ofertowe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Modernizacja i przebudowa budynków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komunalnych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nowych punktów oświetleniowych wraz z projektem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/ 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zapytanie ofertowe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</w:tr>
      <w:tr w:rsidR="00125D6E" w:rsidRPr="00546F67" w:rsidTr="00125D6E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Modernizacja obiektów zabytkowych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budowlane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zapytanie ofertowe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E" w:rsidRPr="00546F67" w:rsidRDefault="00125D6E" w:rsidP="0012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46F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</w:tr>
    </w:tbl>
    <w:p w:rsidR="00125D6E" w:rsidRDefault="00125D6E" w:rsidP="00125D6E">
      <w:pPr>
        <w:jc w:val="center"/>
        <w:rPr>
          <w:b/>
          <w:sz w:val="24"/>
          <w:szCs w:val="24"/>
        </w:rPr>
      </w:pPr>
      <w:r w:rsidRPr="00125D6E">
        <w:rPr>
          <w:b/>
          <w:sz w:val="24"/>
          <w:szCs w:val="24"/>
        </w:rPr>
        <w:t xml:space="preserve"> PLAN ZAMÓWIEŃ </w:t>
      </w:r>
      <w:r>
        <w:rPr>
          <w:b/>
          <w:sz w:val="24"/>
          <w:szCs w:val="24"/>
        </w:rPr>
        <w:t>PUBLICZNYCH GMINY GAĆ – 2017 ROK</w:t>
      </w: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FD141B" w:rsidP="00125D6E">
      <w:pPr>
        <w:rPr>
          <w:sz w:val="24"/>
          <w:szCs w:val="24"/>
        </w:rPr>
      </w:pPr>
      <w:r>
        <w:rPr>
          <w:sz w:val="24"/>
          <w:szCs w:val="24"/>
        </w:rPr>
        <w:t>Gać, dnia 17.01.2017 r.</w:t>
      </w: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p w:rsidR="00125D6E" w:rsidRPr="00125D6E" w:rsidRDefault="00125D6E" w:rsidP="00125D6E">
      <w:pPr>
        <w:rPr>
          <w:sz w:val="24"/>
          <w:szCs w:val="24"/>
        </w:rPr>
      </w:pPr>
    </w:p>
    <w:sectPr w:rsidR="00125D6E" w:rsidRPr="00125D6E" w:rsidSect="00E6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F67"/>
    <w:rsid w:val="00125D6E"/>
    <w:rsid w:val="00546F67"/>
    <w:rsid w:val="00E63059"/>
    <w:rsid w:val="00F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</cp:revision>
  <dcterms:created xsi:type="dcterms:W3CDTF">2017-03-28T10:07:00Z</dcterms:created>
  <dcterms:modified xsi:type="dcterms:W3CDTF">2017-03-28T10:15:00Z</dcterms:modified>
</cp:coreProperties>
</file>