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75AF6">
        <w:rPr>
          <w:b/>
          <w:sz w:val="24"/>
          <w:szCs w:val="24"/>
        </w:rPr>
        <w:t>„Termomodernizacja budynków użyteczności publicznej na terenie Gminy Gać”</w:t>
      </w:r>
      <w:r w:rsidR="00F75AF6">
        <w:rPr>
          <w:b/>
          <w:sz w:val="24"/>
          <w:szCs w:val="24"/>
        </w:rPr>
        <w:t xml:space="preserve"> </w:t>
      </w:r>
      <w:r w:rsidR="00F75AF6" w:rsidRPr="00F75AF6">
        <w:rPr>
          <w:sz w:val="24"/>
          <w:szCs w:val="24"/>
        </w:rPr>
        <w:t>znak sprawy RGO.271.4.2016.MB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F4419C" w:rsidRDefault="00F4419C" w:rsidP="00F4419C">
      <w:pPr>
        <w:ind w:left="-142"/>
        <w:jc w:val="both"/>
        <w:rPr>
          <w:b/>
          <w:sz w:val="24"/>
          <w:szCs w:val="24"/>
        </w:rPr>
      </w:pPr>
      <w:r w:rsidRPr="003E268B">
        <w:rPr>
          <w:b/>
          <w:sz w:val="24"/>
          <w:szCs w:val="24"/>
        </w:rPr>
        <w:t xml:space="preserve">Rozdział VII </w:t>
      </w:r>
      <w:proofErr w:type="spellStart"/>
      <w:r w:rsidRPr="003E268B">
        <w:rPr>
          <w:b/>
          <w:sz w:val="24"/>
          <w:szCs w:val="24"/>
        </w:rPr>
        <w:t>pkt</w:t>
      </w:r>
      <w:proofErr w:type="spellEnd"/>
      <w:r w:rsidR="003E268B" w:rsidRPr="003E268B">
        <w:rPr>
          <w:b/>
          <w:sz w:val="24"/>
          <w:szCs w:val="24"/>
        </w:rPr>
        <w:t xml:space="preserve"> 2 </w:t>
      </w:r>
      <w:proofErr w:type="spellStart"/>
      <w:r w:rsidR="003E268B" w:rsidRPr="003E268B">
        <w:rPr>
          <w:b/>
          <w:sz w:val="24"/>
          <w:szCs w:val="24"/>
        </w:rPr>
        <w:t>ppkt</w:t>
      </w:r>
      <w:proofErr w:type="spellEnd"/>
      <w:r w:rsidR="003E268B" w:rsidRPr="003E268B">
        <w:rPr>
          <w:b/>
          <w:sz w:val="24"/>
          <w:szCs w:val="24"/>
        </w:rPr>
        <w:t>.</w:t>
      </w:r>
      <w:r w:rsidRPr="003E268B">
        <w:rPr>
          <w:b/>
          <w:sz w:val="24"/>
          <w:szCs w:val="24"/>
        </w:rPr>
        <w:t xml:space="preserve"> </w:t>
      </w:r>
      <w:r w:rsidR="003E268B" w:rsidRPr="003E268B">
        <w:rPr>
          <w:b/>
          <w:sz w:val="24"/>
          <w:szCs w:val="24"/>
        </w:rPr>
        <w:t>c) SIWZ</w:t>
      </w:r>
    </w:p>
    <w:p w:rsidR="003E268B" w:rsidRDefault="003E268B" w:rsidP="00F4419C">
      <w:pPr>
        <w:ind w:left="-142"/>
        <w:jc w:val="both"/>
        <w:rPr>
          <w:b/>
          <w:i/>
          <w:sz w:val="24"/>
          <w:szCs w:val="24"/>
          <w:u w:val="single"/>
        </w:rPr>
      </w:pPr>
      <w:r w:rsidRPr="003E268B">
        <w:rPr>
          <w:b/>
          <w:i/>
          <w:sz w:val="24"/>
          <w:szCs w:val="24"/>
          <w:u w:val="single"/>
        </w:rPr>
        <w:t>Dotychczasowa treść: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„</w:t>
      </w:r>
      <w:r w:rsidRPr="007350A5">
        <w:rPr>
          <w:rFonts w:ascii="Calibri" w:hAnsi="Calibri"/>
          <w:i/>
        </w:rPr>
        <w:t xml:space="preserve">Warunek zdolności technicznej zostanie spełniony, jeżeli Wykonawca wykaże, że wykonał w okresie ostatnich 5 lat przed upływem terminu składania ofert albo wniosków o dopuszczenie do udziału w postępowaniu, a jeżeli okres prowadzenia działalności jest krótszy w tym okresie – </w:t>
      </w:r>
      <w:r w:rsidRPr="007350A5">
        <w:rPr>
          <w:rFonts w:ascii="Calibri" w:hAnsi="Calibri"/>
          <w:b/>
          <w:i/>
        </w:rPr>
        <w:t>roboty budowlane polegające na wykonaniu</w:t>
      </w:r>
      <w:r w:rsidRPr="007350A5">
        <w:rPr>
          <w:rFonts w:ascii="Calibri" w:hAnsi="Calibri"/>
          <w:i/>
        </w:rPr>
        <w:t xml:space="preserve"> </w:t>
      </w:r>
      <w:r w:rsidRPr="007350A5">
        <w:rPr>
          <w:rFonts w:ascii="Calibri" w:hAnsi="Calibri"/>
          <w:b/>
          <w:i/>
        </w:rPr>
        <w:t>przynajmniej 1 roboty polegającej na wykonaniu termomodernizacji budynku o wartości nie mniejszej niż 2 000 000,00 zł brutto,</w:t>
      </w:r>
      <w:r w:rsidRPr="007350A5">
        <w:rPr>
          <w:rFonts w:ascii="Calibri" w:hAnsi="Calibri"/>
          <w:i/>
        </w:rPr>
        <w:t xml:space="preserve"> wraz z podaniem ich rodzaju, wartości, daty, miejsca wykonania i podmiotów, na rzecz których roboty te zostały wykonane, z załączeniem dowodów określających czy te roboty budowlane zostały wykonane należycie, (zgodnie z rozporządzeniem Ministra Rozwoju z dnia 27 lipca 2016 r. w sprawie rodzajów dokumentów, jakich może żądać zamawiający od wykonawcy w postępowaniu o udzielenie zamówienia.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>Warunek zdolności zawodowej zostanie spełniony jeżeli Wykonawca wykaże, że dysponuje następującymi osobami: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 xml:space="preserve">- co najmniej jedną osobą, która będzie uczestniczyć w wykonywaniu zamówienia, posiadającą uprawnienia budowlane bez ograniczeń do projektowania w specjalności konstrukcyjno – budowlanej lub posiadającą inne tożsame uprawnienia wydane na podstawie przepisów obowiązujących w dniu wydania uprawnień – pełniącego funkcję projektanta, 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>- co najmniej jednej osoby, która będzie uczestniczyć w wykonywaniu zamówienia, posiadającą uprawnienia budowlane bez ograniczeń do kierowania robotami budowlanymi w specjalności konstrukcyjno - budowlanej lub posiadającą inne tożsame uprawnienia wydane na podstawie przepisów obowiązujących w dniu wydania uprawnień – pełniącego funkcję kierownika budowy,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>- co najmniej jednej osoby, która będzie uczestniczyć w wykonywaniu zamówienia, posiadającą uprawnienia budowlane bez ograniczeń do kierowania robotami budowlanymi w specjalności instalacji sanitarnych lub posiadającą inne tożsame uprawnienia wydane na podstawie przepisów obowiązujących w dniu wydania uprawnień,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lastRenderedPageBreak/>
        <w:t>- co najmniej jednej osoby, która będzie uczestniczyć w wykonywaniu zamówienia, posiadającą uprawnienia budowlane bez ograniczeń do kierowania robotami budowlanymi w specjalności instalacji elektrycznych lub posiadającą inne tożsame uprawnienia wydane na podstawie przepisów obowiązujących w dniu wydania uprawnień,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>Zamawiający dopuszcza możliwość łączenia przez jedną osobę dwóch funkcji pod warunkiem posiadania przez nią wymaganych uprawnień.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 xml:space="preserve">Ocena spełniania warunków udziału w postępowaniu będzie dokonana na zasadzie spełnia/nie spełnia w oparciu o wykaz osób które będą uczestniczyć w wykonaniu zamówienia. </w:t>
      </w:r>
    </w:p>
    <w:p w:rsidR="007350A5" w:rsidRPr="007350A5" w:rsidRDefault="007350A5" w:rsidP="007350A5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Calibri" w:hAnsi="Calibri"/>
          <w:b/>
          <w:i/>
        </w:rPr>
      </w:pPr>
      <w:r w:rsidRPr="007350A5">
        <w:rPr>
          <w:rFonts w:ascii="Calibri" w:hAnsi="Calibri"/>
          <w:b/>
          <w:i/>
        </w:rPr>
        <w:t xml:space="preserve">   Brak podstaw do wykluczenia z postępowania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i/>
        </w:rPr>
      </w:pPr>
      <w:r w:rsidRPr="007350A5">
        <w:rPr>
          <w:rFonts w:ascii="Calibri" w:hAnsi="Calibri"/>
          <w:i/>
        </w:rPr>
        <w:t xml:space="preserve">O udzielenie zamówienia mogą ubiegać się wykonawcy, którzy nie podlegają wykluczeniu na podstawie art. 24 ust 1 </w:t>
      </w:r>
      <w:proofErr w:type="spellStart"/>
      <w:r w:rsidRPr="007350A5">
        <w:rPr>
          <w:rFonts w:ascii="Calibri" w:hAnsi="Calibri"/>
          <w:i/>
        </w:rPr>
        <w:t>pkt</w:t>
      </w:r>
      <w:proofErr w:type="spellEnd"/>
      <w:r w:rsidRPr="007350A5">
        <w:rPr>
          <w:rFonts w:ascii="Calibri" w:hAnsi="Calibri"/>
          <w:i/>
        </w:rPr>
        <w:t xml:space="preserve"> 12-23 ustawy Prawo zamówień publicznych, oraz dodatkowo na podstawie art. 24 ust 5 </w:t>
      </w:r>
      <w:proofErr w:type="spellStart"/>
      <w:r w:rsidRPr="007350A5">
        <w:rPr>
          <w:rFonts w:ascii="Calibri" w:hAnsi="Calibri"/>
          <w:i/>
        </w:rPr>
        <w:t>pkt</w:t>
      </w:r>
      <w:proofErr w:type="spellEnd"/>
      <w:r w:rsidRPr="007350A5">
        <w:rPr>
          <w:rFonts w:ascii="Calibri" w:hAnsi="Calibri"/>
          <w:i/>
        </w:rPr>
        <w:t xml:space="preserve"> 1, 2, 4 ustawy Prawo zamówień publicznych.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  <w:b/>
          <w:i/>
        </w:rPr>
      </w:pPr>
      <w:r w:rsidRPr="007350A5">
        <w:rPr>
          <w:rFonts w:ascii="Calibri" w:hAnsi="Calibri"/>
          <w:i/>
        </w:rPr>
        <w:t xml:space="preserve">Ocena spełniania warunków udziału w postępowaniu będzie dokonana na zasadzie spełnia/nie spełnia. </w:t>
      </w:r>
      <w:r w:rsidRPr="007350A5">
        <w:rPr>
          <w:rFonts w:ascii="Calibri" w:hAnsi="Calibri"/>
          <w:b/>
          <w:i/>
        </w:rPr>
        <w:t>Zamawiający uzna, że warunek jest spełniony, gdy Wykonawca oświadczy, że nie ma podstaw do wykluczenia go z postępowania i stan ten będzie wynikał z dołączonych dokumentów w przypadku wezwania do ich przedstawienia.</w:t>
      </w:r>
      <w:r>
        <w:rPr>
          <w:rFonts w:ascii="Calibri" w:hAnsi="Calibri"/>
          <w:b/>
          <w:i/>
        </w:rPr>
        <w:t>”</w:t>
      </w:r>
      <w:r w:rsidRPr="007350A5">
        <w:rPr>
          <w:rFonts w:ascii="Calibri" w:hAnsi="Calibri"/>
          <w:b/>
          <w:i/>
        </w:rPr>
        <w:t xml:space="preserve"> </w:t>
      </w:r>
    </w:p>
    <w:p w:rsidR="003E268B" w:rsidRDefault="00A60C49" w:rsidP="00F4419C">
      <w:pPr>
        <w:ind w:left="-142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Treść po zmianach:</w:t>
      </w:r>
    </w:p>
    <w:p w:rsidR="007350A5" w:rsidRPr="007350A5" w:rsidRDefault="00A60C49" w:rsidP="00A60C49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„Warunek zdolności technicznej zostanie spełniony, jeżeli Wykonawca wykaże, że wykonał w okresie ostatnich 5 lat przed upływem terminu składania ofert albo wniosków o dopuszczenie do udziału w postępowaniu, a jeżeli okres prowadzenia działalności jest krótszy w tym okresie – </w:t>
      </w:r>
      <w:r w:rsidRPr="007350A5">
        <w:rPr>
          <w:rFonts w:ascii="Calibri" w:hAnsi="Calibri"/>
          <w:b/>
        </w:rPr>
        <w:t>roboty budowlane polegające na wykonaniu</w:t>
      </w:r>
      <w:r w:rsidRPr="007350A5">
        <w:rPr>
          <w:rFonts w:ascii="Calibri" w:hAnsi="Calibri"/>
        </w:rPr>
        <w:t xml:space="preserve"> </w:t>
      </w:r>
      <w:r w:rsidR="001E0FD9" w:rsidRPr="007350A5">
        <w:rPr>
          <w:rFonts w:ascii="Calibri" w:hAnsi="Calibri"/>
          <w:b/>
        </w:rPr>
        <w:t>maksymalnie</w:t>
      </w:r>
      <w:r w:rsidRPr="007350A5">
        <w:rPr>
          <w:rFonts w:ascii="Calibri" w:hAnsi="Calibri"/>
          <w:b/>
        </w:rPr>
        <w:t xml:space="preserve"> 2 robót polegających na wykonaniu termomodernizacji budynków o wartości nie mniejszej niż 2 000 000,00 zł brutto łącznie,</w:t>
      </w:r>
      <w:r w:rsidRPr="007350A5">
        <w:rPr>
          <w:rFonts w:ascii="Calibri" w:hAnsi="Calibri"/>
        </w:rPr>
        <w:t xml:space="preserve"> wraz z podaniem ich rodzaju, wartości, daty, miejsca wykonania i podmiotów, na rzecz których roboty te zostały wykonane, </w:t>
      </w:r>
      <w:r w:rsidR="001E0FD9" w:rsidRPr="007350A5">
        <w:rPr>
          <w:rFonts w:ascii="Calibri" w:hAnsi="Calibri"/>
        </w:rPr>
        <w:br/>
      </w:r>
      <w:r w:rsidRPr="007350A5">
        <w:rPr>
          <w:rFonts w:ascii="Calibri" w:hAnsi="Calibri"/>
        </w:rPr>
        <w:t xml:space="preserve">z załączeniem dowodów określających czy te roboty budowlane zostały wykonane należycie, (zgodnie </w:t>
      </w:r>
      <w:r w:rsidR="001E0FD9" w:rsidRPr="007350A5">
        <w:rPr>
          <w:rFonts w:ascii="Calibri" w:hAnsi="Calibri"/>
        </w:rPr>
        <w:br/>
      </w:r>
      <w:r w:rsidRPr="007350A5">
        <w:rPr>
          <w:rFonts w:ascii="Calibri" w:hAnsi="Calibri"/>
        </w:rPr>
        <w:t>z rozporządzeniem Ministra Rozwoju z dnia 27 lipca 2016 r. w sprawie rodzajów dokumentów, jakich może żądać zamawiający od wykonawcy w postępowaniu o udzielenie zamówienia.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>Warunek zdolności zawodowej zostanie spełniony jeżeli Wykonawca wykaże, że dysponuje następującymi osobami: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- co najmniej jedną osobą, która będzie uczestniczyć w wykonywaniu zamówienia, posiadającą uprawnienia budowlane bez ograniczeń do projektowania w specjalności konstrukcyjno – budowlanej lub posiadającą inne tożsame uprawnienia wydane na podstawie przepisów obowiązujących w dniu wydania uprawnień – pełniącego funkcję projektanta, 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- co najmniej jednej osoby, która będzie uczestniczyć w wykonywaniu zamówienia, posiadającą uprawnienia budowlane bez ograniczeń do kierowania robotami budowlanymi w specjalności </w:t>
      </w:r>
      <w:r w:rsidRPr="007350A5">
        <w:rPr>
          <w:rFonts w:ascii="Calibri" w:hAnsi="Calibri"/>
        </w:rPr>
        <w:lastRenderedPageBreak/>
        <w:t>konstrukcyjno - budowlanej lub posiadającą inne tożsame uprawnienia wydane na podstawie przepisów obowiązujących w dniu wydania uprawnień – pełniącego funkcję kierownika budowy,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>- co najmniej jednej osoby, która będzie uczestniczyć w wykonywaniu zamówienia, posiadającą uprawnienia budowlane bez ograniczeń do kierowania robotami budowlanymi w specjalności instalacji sanitarnych lub posiadającą inne tożsame uprawnienia wydane na podstawie przepisów obowiązujących w dniu wydania uprawnień,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>- co najmniej jednej osoby, która będzie uczestniczyć w wykonywaniu zamówienia, posiadającą uprawnienia budowlane bez ograniczeń do kierowania robotami budowlanymi w specjalności instalacji elektrycznych lub posiadającą inne tożsame uprawnienia wydane na podstawie przepisów obowiązujących w dniu wydania uprawnień,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>Zamawiający dopuszcza możliwość łączenia przez jedną osobę dwóch funkcji pod warunkiem posiadania przez nią wymaganych uprawnień.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Ocena spełniania warunków udziału w postępowaniu będzie dokonana na zasadzie spełnia/nie spełnia w oparciu o wykaz osób które będą uczestniczyć w wykonaniu zamówienia. </w:t>
      </w:r>
    </w:p>
    <w:p w:rsidR="007350A5" w:rsidRPr="007350A5" w:rsidRDefault="007350A5" w:rsidP="007350A5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Calibri" w:hAnsi="Calibri"/>
          <w:b/>
        </w:rPr>
      </w:pPr>
      <w:r w:rsidRPr="007350A5">
        <w:rPr>
          <w:rFonts w:ascii="Calibri" w:hAnsi="Calibri"/>
          <w:b/>
        </w:rPr>
        <w:t xml:space="preserve">   Brak podstaw do wykluczenia z postępowania</w:t>
      </w:r>
    </w:p>
    <w:p w:rsidR="007350A5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O udzielenie zamówienia mogą ubiegać się wykonawcy, którzy nie podlegają wykluczeniu na podstawie art. 24 ust 1 </w:t>
      </w:r>
      <w:proofErr w:type="spellStart"/>
      <w:r w:rsidRPr="007350A5">
        <w:rPr>
          <w:rFonts w:ascii="Calibri" w:hAnsi="Calibri"/>
        </w:rPr>
        <w:t>pkt</w:t>
      </w:r>
      <w:proofErr w:type="spellEnd"/>
      <w:r w:rsidRPr="007350A5">
        <w:rPr>
          <w:rFonts w:ascii="Calibri" w:hAnsi="Calibri"/>
        </w:rPr>
        <w:t xml:space="preserve"> 12-23 ustawy Prawo zamówień publicznych, oraz dodatkowo na podstawie art. 24 ust 5 </w:t>
      </w:r>
      <w:proofErr w:type="spellStart"/>
      <w:r w:rsidRPr="007350A5">
        <w:rPr>
          <w:rFonts w:ascii="Calibri" w:hAnsi="Calibri"/>
        </w:rPr>
        <w:t>pkt</w:t>
      </w:r>
      <w:proofErr w:type="spellEnd"/>
      <w:r w:rsidRPr="007350A5">
        <w:rPr>
          <w:rFonts w:ascii="Calibri" w:hAnsi="Calibri"/>
        </w:rPr>
        <w:t xml:space="preserve"> 1, 2, 4 ustawy Prawo zamówień publicznych.</w:t>
      </w:r>
    </w:p>
    <w:p w:rsidR="00A60C49" w:rsidRPr="007350A5" w:rsidRDefault="007350A5" w:rsidP="007350A5">
      <w:pPr>
        <w:ind w:left="-142"/>
        <w:jc w:val="both"/>
        <w:rPr>
          <w:rFonts w:ascii="Calibri" w:hAnsi="Calibri"/>
        </w:rPr>
      </w:pPr>
      <w:r w:rsidRPr="007350A5">
        <w:rPr>
          <w:rFonts w:ascii="Calibri" w:hAnsi="Calibri"/>
        </w:rPr>
        <w:t xml:space="preserve">Ocena spełniania warunków udziału w postępowaniu będzie dokonana na zasadzie spełnia/nie spełnia. </w:t>
      </w:r>
      <w:r w:rsidRPr="007350A5">
        <w:rPr>
          <w:rFonts w:ascii="Calibri" w:hAnsi="Calibri"/>
          <w:b/>
        </w:rPr>
        <w:t>Zamawiający uzna, że warunek jest spełniony, gdy Wykonawca oświadczy, że nie ma podstaw do wykluczenia go z postępowania i stan ten będzie wynikał z dołączonych dokumentów w przypadku wezwania do ich przedstawienia.</w:t>
      </w:r>
      <w:r w:rsidR="00A60C49" w:rsidRPr="007350A5">
        <w:rPr>
          <w:rFonts w:ascii="Calibri" w:hAnsi="Calibri"/>
        </w:rPr>
        <w:t>”</w:t>
      </w:r>
    </w:p>
    <w:p w:rsidR="00A60C49" w:rsidRPr="003E268B" w:rsidRDefault="00A60C49" w:rsidP="00F4419C">
      <w:pPr>
        <w:ind w:left="-142"/>
        <w:jc w:val="both"/>
        <w:rPr>
          <w:b/>
          <w:i/>
          <w:sz w:val="24"/>
          <w:szCs w:val="24"/>
          <w:u w:val="single"/>
        </w:rPr>
      </w:pPr>
      <w:r>
        <w:t>Zamawiający informuje, iż zmiana stanowi integralną część Specyfikacji Istotnych Warunków Zamówienia i w jej wyniku zmienione zostało ogłoszenie o zamówieniu. Pozostałe zapisy SIWZ pozostają bez zmian.</w:t>
      </w:r>
    </w:p>
    <w:p w:rsidR="00F4419C" w:rsidRPr="00F75AF6" w:rsidRDefault="00F4419C" w:rsidP="00384DAC">
      <w:pPr>
        <w:pStyle w:val="Akapitzlist"/>
        <w:ind w:left="-142" w:firstLine="850"/>
        <w:jc w:val="both"/>
        <w:rPr>
          <w:sz w:val="24"/>
          <w:szCs w:val="24"/>
        </w:rPr>
      </w:pPr>
    </w:p>
    <w:p w:rsidR="00370FC3" w:rsidRPr="00370FC3" w:rsidRDefault="00370FC3" w:rsidP="005E713F">
      <w:pPr>
        <w:pStyle w:val="Akapitzlist"/>
        <w:rPr>
          <w:b/>
          <w:sz w:val="24"/>
          <w:szCs w:val="24"/>
        </w:rPr>
      </w:pPr>
    </w:p>
    <w:sectPr w:rsidR="00370FC3" w:rsidRPr="00370FC3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A5" w:rsidRDefault="007350A5" w:rsidP="001E0FD9">
      <w:pPr>
        <w:spacing w:after="0" w:line="240" w:lineRule="auto"/>
      </w:pPr>
      <w:r>
        <w:separator/>
      </w:r>
    </w:p>
  </w:endnote>
  <w:endnote w:type="continuationSeparator" w:id="0">
    <w:p w:rsidR="007350A5" w:rsidRDefault="007350A5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A5" w:rsidRPr="00CD6CEB" w:rsidRDefault="007350A5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7350A5" w:rsidRPr="00BE6C9E" w:rsidRDefault="007350A5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 xml:space="preserve">37-207 </w:t>
    </w:r>
    <w:proofErr w:type="spellStart"/>
    <w:r w:rsidRPr="00BE6C9E">
      <w:rPr>
        <w:rFonts w:ascii="Calibri" w:hAnsi="Calibri"/>
        <w:sz w:val="16"/>
        <w:szCs w:val="16"/>
        <w:lang w:val="en-US"/>
      </w:rPr>
      <w:t>Gać</w:t>
    </w:r>
    <w:proofErr w:type="spellEnd"/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7350A5" w:rsidRPr="001E0FD9" w:rsidRDefault="007350A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A5" w:rsidRDefault="007350A5" w:rsidP="001E0FD9">
      <w:pPr>
        <w:spacing w:after="0" w:line="240" w:lineRule="auto"/>
      </w:pPr>
      <w:r>
        <w:separator/>
      </w:r>
    </w:p>
  </w:footnote>
  <w:footnote w:type="continuationSeparator" w:id="0">
    <w:p w:rsidR="007350A5" w:rsidRDefault="007350A5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A5" w:rsidRDefault="007350A5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0A5" w:rsidRPr="003A10C5" w:rsidRDefault="007350A5" w:rsidP="001E0FD9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7350A5" w:rsidRPr="00583868" w:rsidRDefault="007350A5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Pr="001E0FD9">
      <w:rPr>
        <w:rFonts w:ascii="Calibri" w:hAnsi="Calibri"/>
        <w:sz w:val="16"/>
        <w:szCs w:val="16"/>
      </w:rPr>
      <w:t>Gać, dn. 3.11.2016  r.</w:t>
    </w:r>
  </w:p>
  <w:p w:rsidR="007350A5" w:rsidRDefault="00735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E0FD9"/>
    <w:rsid w:val="00200E5F"/>
    <w:rsid w:val="00336337"/>
    <w:rsid w:val="00340B01"/>
    <w:rsid w:val="00370FC3"/>
    <w:rsid w:val="00384DAC"/>
    <w:rsid w:val="003E268B"/>
    <w:rsid w:val="0043704E"/>
    <w:rsid w:val="0048321B"/>
    <w:rsid w:val="004911AA"/>
    <w:rsid w:val="005E713F"/>
    <w:rsid w:val="007350A5"/>
    <w:rsid w:val="007F41B7"/>
    <w:rsid w:val="00A60C49"/>
    <w:rsid w:val="00D82E15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2016-11-03T12:58:00Z</cp:lastPrinted>
  <dcterms:created xsi:type="dcterms:W3CDTF">2016-11-03T10:59:00Z</dcterms:created>
  <dcterms:modified xsi:type="dcterms:W3CDTF">2016-11-03T13:03:00Z</dcterms:modified>
</cp:coreProperties>
</file>