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9" w:rsidRPr="0039142A" w:rsidRDefault="00E03469" w:rsidP="00E03469">
      <w:pPr>
        <w:pageBreakBefore/>
        <w:spacing w:line="360" w:lineRule="auto"/>
        <w:jc w:val="right"/>
        <w:rPr>
          <w:color w:val="000000" w:themeColor="text1"/>
          <w:sz w:val="22"/>
          <w:szCs w:val="22"/>
        </w:rPr>
      </w:pPr>
      <w:r w:rsidRPr="0039142A">
        <w:rPr>
          <w:color w:val="000000" w:themeColor="text1"/>
          <w:sz w:val="22"/>
          <w:szCs w:val="22"/>
        </w:rPr>
        <w:t xml:space="preserve">Załącznik nr 5 do SIWZ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</w:t>
      </w:r>
      <w:r w:rsidRPr="0039142A">
        <w:rPr>
          <w:b/>
          <w:color w:val="000000" w:themeColor="text1"/>
          <w:sz w:val="22"/>
          <w:szCs w:val="22"/>
        </w:rPr>
        <w:t xml:space="preserve">OŚWIADCZENIE DOTYCZĄCE PODMIOTU, NA KTÓREGO ZASOBY POWOŁUJE SIĘ WYKONAWCA                               </w:t>
      </w:r>
    </w:p>
    <w:p w:rsidR="00E03469" w:rsidRPr="0039142A" w:rsidRDefault="00E03469" w:rsidP="00E03469">
      <w:pPr>
        <w:spacing w:line="360" w:lineRule="auto"/>
        <w:jc w:val="both"/>
        <w:rPr>
          <w:color w:val="FFFFFF" w:themeColor="background1"/>
          <w:sz w:val="22"/>
          <w:szCs w:val="22"/>
          <w:highlight w:val="white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postępowaniu</w:t>
      </w:r>
      <w:r w:rsidR="00787521">
        <w:rPr>
          <w:sz w:val="22"/>
          <w:szCs w:val="22"/>
          <w:highlight w:val="white"/>
        </w:rPr>
        <w:t xml:space="preserve"> </w:t>
      </w:r>
      <w:r w:rsidRPr="0039142A">
        <w:rPr>
          <w:sz w:val="22"/>
          <w:szCs w:val="22"/>
          <w:highlight w:val="white"/>
        </w:rPr>
        <w:t>,tj.:</w:t>
      </w:r>
      <w:r w:rsidRPr="0039142A">
        <w:rPr>
          <w:sz w:val="22"/>
          <w:szCs w:val="22"/>
        </w:rPr>
        <w:t xml:space="preserve"> …………………………………………………………………………………………………………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rFonts w:eastAsia="Arial"/>
          <w:i/>
          <w:sz w:val="22"/>
          <w:szCs w:val="22"/>
          <w:vertAlign w:val="superscript"/>
        </w:rPr>
        <w:t xml:space="preserve">                                                                </w:t>
      </w:r>
      <w:r w:rsidRPr="0039142A">
        <w:rPr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 xml:space="preserve">nie podlega/ją wykluczeniu na podstawie - art. 24 ust. 1 pkt. 12 – 23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1, 2, 4  </w:t>
      </w:r>
      <w:r>
        <w:rPr>
          <w:sz w:val="22"/>
          <w:szCs w:val="22"/>
        </w:rPr>
        <w:t xml:space="preserve">i 8 </w:t>
      </w:r>
      <w:r w:rsidRPr="0039142A">
        <w:rPr>
          <w:sz w:val="22"/>
          <w:szCs w:val="22"/>
        </w:rPr>
        <w:t>ustawy PZP z postępowania o udzielenie zamówienia.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  <w:highlight w:val="lightGray"/>
        </w:rPr>
      </w:pPr>
    </w:p>
    <w:p w:rsidR="00E03469" w:rsidRPr="0039142A" w:rsidRDefault="00E03469" w:rsidP="00E03469">
      <w:pPr>
        <w:spacing w:line="360" w:lineRule="auto"/>
        <w:jc w:val="center"/>
        <w:rPr>
          <w:sz w:val="22"/>
          <w:szCs w:val="22"/>
        </w:rPr>
      </w:pPr>
      <w:r w:rsidRPr="0039142A">
        <w:rPr>
          <w:b/>
          <w:sz w:val="22"/>
          <w:szCs w:val="22"/>
        </w:rPr>
        <w:t>OŚWIADCZENIE DOTYCZĄCE PODANYCH INFORMACJI: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i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/>
    <w:p w:rsidR="00D249C4" w:rsidRDefault="00D249C4"/>
    <w:sectPr w:rsidR="00D249C4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469"/>
    <w:rsid w:val="00787521"/>
    <w:rsid w:val="00D249C4"/>
    <w:rsid w:val="00E03469"/>
    <w:rsid w:val="00F0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2</cp:revision>
  <dcterms:created xsi:type="dcterms:W3CDTF">2017-03-13T14:05:00Z</dcterms:created>
  <dcterms:modified xsi:type="dcterms:W3CDTF">2017-03-13T14:05:00Z</dcterms:modified>
</cp:coreProperties>
</file>