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48" w:rsidRDefault="006A3C48" w:rsidP="006A3C48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Zakład Usług Komunalnych w Dominowie</w:t>
      </w:r>
    </w:p>
    <w:p w:rsidR="006A3C48" w:rsidRDefault="006A3C48" w:rsidP="006A3C48">
      <w:pPr>
        <w:shd w:val="clear" w:color="auto" w:fill="FFFFFF"/>
        <w:rPr>
          <w:rFonts w:ascii="Arial" w:hAnsi="Arial" w:cs="Arial"/>
          <w:color w:val="FFFFFF"/>
          <w:sz w:val="7"/>
          <w:szCs w:val="7"/>
        </w:rPr>
      </w:pPr>
      <w:r>
        <w:rPr>
          <w:rFonts w:ascii="Arial" w:hAnsi="Arial" w:cs="Arial"/>
          <w:color w:val="FFFFFF"/>
          <w:sz w:val="7"/>
          <w:szCs w:val="7"/>
        </w:rPr>
        <w:t> </w:t>
      </w:r>
    </w:p>
    <w:p w:rsidR="006A3C48" w:rsidRDefault="006A3C48" w:rsidP="006A3C48">
      <w:pPr>
        <w:pStyle w:val="NormalnyWeb"/>
        <w:shd w:val="clear" w:color="auto" w:fill="FFFFFF"/>
        <w:spacing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u</w:t>
      </w:r>
      <w:r>
        <w:rPr>
          <w:color w:val="000000"/>
        </w:rPr>
        <w:t>l. Centralna 7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63-012 Dominowo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NIP 786-16-16-456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Tel. 061/ 285-92-14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061/ 285-91-08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Pogrubienie"/>
          <w:color w:val="000000"/>
        </w:rPr>
        <w:t>e-mail sroczynski_zuk@poczta.fm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 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 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Pogrubienie"/>
          <w:color w:val="000000"/>
        </w:rPr>
        <w:t>Kierownik: Marcin Sroczyński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Tel. Komórkowy ( mobilny )</w:t>
      </w:r>
      <w:r>
        <w:rPr>
          <w:rStyle w:val="apple-converted-space"/>
          <w:color w:val="000000"/>
        </w:rPr>
        <w:t> </w:t>
      </w:r>
      <w:r>
        <w:rPr>
          <w:rStyle w:val="Pogrubienie"/>
          <w:color w:val="000000"/>
        </w:rPr>
        <w:t>695-941-301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 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 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Zakład Usług Komunalnych w Dominowie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  utworzony został uchwałą Rady </w:t>
      </w:r>
      <w:proofErr w:type="spellStart"/>
      <w:r>
        <w:rPr>
          <w:color w:val="000000"/>
        </w:rPr>
        <w:t>Gminy</w:t>
      </w:r>
      <w:proofErr w:type="spellEnd"/>
      <w:r>
        <w:rPr>
          <w:color w:val="000000"/>
        </w:rPr>
        <w:t xml:space="preserve"> Dominowo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Nr XVI/110/04 z dnia 28 października 2004 roku.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Swą działalność rozpoczął 1 stycznia 2005 roku przejmując od Urzędu </w:t>
      </w:r>
      <w:proofErr w:type="spellStart"/>
      <w:r>
        <w:rPr>
          <w:color w:val="000000"/>
        </w:rPr>
        <w:t>Gminy</w:t>
      </w:r>
      <w:proofErr w:type="spellEnd"/>
      <w:r>
        <w:rPr>
          <w:color w:val="000000"/>
        </w:rPr>
        <w:t>: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 </w:t>
      </w:r>
    </w:p>
    <w:p w:rsidR="006A3C48" w:rsidRDefault="006A3C48" w:rsidP="006A3C48">
      <w:pPr>
        <w:numPr>
          <w:ilvl w:val="0"/>
          <w:numId w:val="3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administrację i utrzymanie sieci wodociągowych, oczyszczalni ścieków i wysypiska odpadów komunalnych,</w:t>
      </w:r>
    </w:p>
    <w:p w:rsidR="006A3C48" w:rsidRDefault="006A3C48" w:rsidP="006A3C48">
      <w:pPr>
        <w:numPr>
          <w:ilvl w:val="0"/>
          <w:numId w:val="3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zaopatrzenie mieszkańców w wodę, odbiór ścieków i odpadów;</w:t>
      </w:r>
    </w:p>
    <w:p w:rsidR="006A3C48" w:rsidRDefault="006A3C48" w:rsidP="006A3C48">
      <w:pPr>
        <w:numPr>
          <w:ilvl w:val="0"/>
          <w:numId w:val="3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utrzymanie zieleni i czystości w Gminie;</w:t>
      </w:r>
    </w:p>
    <w:p w:rsidR="006A3C48" w:rsidRDefault="006A3C48" w:rsidP="006A3C48">
      <w:pPr>
        <w:numPr>
          <w:ilvl w:val="0"/>
          <w:numId w:val="3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świadczenie usług dla osób fizycznych i prawnych;</w:t>
      </w:r>
    </w:p>
    <w:p w:rsidR="006A3C48" w:rsidRDefault="006A3C48" w:rsidP="006A3C48">
      <w:pPr>
        <w:numPr>
          <w:ilvl w:val="0"/>
          <w:numId w:val="3"/>
        </w:numPr>
        <w:shd w:val="clear" w:color="auto" w:fill="FFFFFF"/>
        <w:spacing w:after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wydawanie pozwoleń przyłączy wodno-kanalizacyjnych.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Pogrubienie"/>
          <w:color w:val="000000"/>
        </w:rPr>
        <w:t>Z dniem 1 września 2014 roku uległy zmianie ceny dotyczące zaopatrzenia mieszkańców w wodę i zbiorowego odprowadzania ścieków: 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 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ind w:left="658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Pogrubienie"/>
          <w:color w:val="000000"/>
        </w:rPr>
        <w:t>1.     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cena</w:t>
      </w:r>
      <w:r>
        <w:rPr>
          <w:color w:val="000000"/>
          <w:vertAlign w:val="superscript"/>
        </w:rPr>
        <w:t> </w:t>
      </w:r>
      <w:r>
        <w:rPr>
          <w:color w:val="000000"/>
        </w:rPr>
        <w:t> wody za 1 m</w:t>
      </w:r>
      <w:r>
        <w:rPr>
          <w:rStyle w:val="apple-converted-space"/>
          <w:color w:val="000000"/>
        </w:rPr>
        <w:t> </w:t>
      </w:r>
      <w:r>
        <w:rPr>
          <w:color w:val="000000"/>
          <w:vertAlign w:val="superscript"/>
        </w:rPr>
        <w:t>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dla całej </w:t>
      </w:r>
      <w:proofErr w:type="spellStart"/>
      <w:r>
        <w:rPr>
          <w:color w:val="000000"/>
        </w:rPr>
        <w:t>gminy</w:t>
      </w:r>
      <w:proofErr w:type="spellEnd"/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rStyle w:val="Pogrubienie"/>
          <w:color w:val="000000"/>
        </w:rPr>
        <w:t>3,15 netto,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ind w:left="658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Pogrubienie"/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opłata abonamentowa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za odczyt licznika ( za 1 miesiąc):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Pogrubienie"/>
          <w:color w:val="000000"/>
        </w:rPr>
        <w:t>3,00 netto</w:t>
      </w:r>
      <w:r>
        <w:rPr>
          <w:color w:val="000000"/>
        </w:rPr>
        <w:t>                                 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ind w:left="658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Pogrubienie"/>
          <w:color w:val="000000"/>
          <w:sz w:val="16"/>
          <w:szCs w:val="16"/>
        </w:rPr>
        <w:t>3.     </w:t>
      </w:r>
      <w:r>
        <w:rPr>
          <w:rStyle w:val="apple-converted-space"/>
          <w:b/>
          <w:bCs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cena za 1m</w:t>
      </w:r>
      <w:r>
        <w:rPr>
          <w:color w:val="000000"/>
          <w:sz w:val="16"/>
          <w:szCs w:val="16"/>
          <w:vertAlign w:val="superscript"/>
        </w:rPr>
        <w:t>3</w:t>
      </w:r>
      <w:r>
        <w:rPr>
          <w:rStyle w:val="apple-converted-space"/>
          <w:color w:val="000000"/>
          <w:sz w:val="16"/>
          <w:szCs w:val="16"/>
          <w:vertAlign w:val="superscript"/>
        </w:rPr>
        <w:t> </w:t>
      </w:r>
      <w:r>
        <w:rPr>
          <w:color w:val="000000"/>
          <w:sz w:val="16"/>
          <w:szCs w:val="16"/>
        </w:rPr>
        <w:t> ścieków:</w:t>
      </w:r>
      <w:r>
        <w:rPr>
          <w:rStyle w:val="Pogrubienie"/>
          <w:color w:val="000000"/>
          <w:sz w:val="16"/>
          <w:szCs w:val="16"/>
        </w:rPr>
        <w:t> 5,67 netto,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ind w:left="658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Pogrubienie"/>
          <w:color w:val="000000"/>
          <w:sz w:val="16"/>
          <w:szCs w:val="16"/>
        </w:rPr>
        <w:t>5.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cena za ścieki dowożone za 1m</w:t>
      </w: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:  </w:t>
      </w:r>
      <w:r>
        <w:rPr>
          <w:rStyle w:val="Pogrubienie"/>
          <w:color w:val="000000"/>
          <w:sz w:val="16"/>
          <w:szCs w:val="16"/>
        </w:rPr>
        <w:t>5,67 netto +transport 115,00 netto 1 godzina</w:t>
      </w:r>
      <w:r>
        <w:rPr>
          <w:b/>
          <w:bCs/>
          <w:color w:val="000000"/>
          <w:sz w:val="16"/>
          <w:szCs w:val="16"/>
        </w:rPr>
        <w:br/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ind w:left="658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ind w:left="658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Pogrubienie"/>
          <w:color w:val="000000"/>
        </w:rPr>
        <w:t>Do podanych cen wody i ścieków  należy doliczyć podatek VAT w wysokości 8%.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ind w:left="658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ind w:left="658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W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związku z podjęciem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uchwały w sprawie  opłat za usługi komunalne świadczone przez   Zakład Usług Komunalnych w Dominowie  cennik usług przedstawia się następująco:</w:t>
      </w:r>
      <w:r>
        <w:rPr>
          <w:rStyle w:val="apple-converted-space"/>
          <w:color w:val="000000"/>
        </w:rPr>
        <w:t> </w:t>
      </w:r>
      <w:hyperlink r:id="rId5" w:history="1">
        <w:r>
          <w:rPr>
            <w:rStyle w:val="Hipercze"/>
            <w:color w:val="FF0000"/>
            <w:u w:val="none"/>
          </w:rPr>
          <w:t>zobacz</w:t>
        </w:r>
        <w:r>
          <w:rPr>
            <w:rStyle w:val="apple-converted-space"/>
            <w:color w:val="FF0000"/>
            <w:sz w:val="20"/>
            <w:szCs w:val="20"/>
          </w:rPr>
          <w:t> </w:t>
        </w:r>
        <w:r>
          <w:rPr>
            <w:rStyle w:val="Hipercze"/>
            <w:color w:val="FF0000"/>
            <w:u w:val="none"/>
          </w:rPr>
          <w:t>cennik opłat</w:t>
        </w:r>
      </w:hyperlink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ind w:left="65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ind w:left="65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6A3C48" w:rsidRDefault="006A3C48" w:rsidP="006A3C48">
      <w:pPr>
        <w:pStyle w:val="NormalnyWeb"/>
        <w:shd w:val="clear" w:color="auto" w:fill="FFFFFF"/>
        <w:spacing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6A3C48" w:rsidRDefault="006A3C48" w:rsidP="006A3C48">
      <w:pPr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</w:rPr>
        <w:t xml:space="preserve">W celu umożliwienia realizacji licznych zadań Zakład Usług Komunalnych wyposażono w znaczną ilość niezbędnego sprzętu, w tym między innymi ciągnik rolniczy MF 255, kosiarkę spalinową KARSIT, </w:t>
      </w:r>
      <w:r>
        <w:rPr>
          <w:color w:val="000000"/>
        </w:rPr>
        <w:lastRenderedPageBreak/>
        <w:t>kosiarkę bijakową do poboczy, ciągnik + beczkowóz, przyczepę, agregat prądotwórczy, a także sprzęt potrzebny do utrzymania czystości i zieleni w Gminie.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ind w:left="65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Zakład niezależnie od utrzymania stałej załogi ma możliwość podjęcia okresowej pracy osobom bezrobotnym w ramach tzw. prac interwencyjnych i robót publicznych, stwarza także możliwość odbycia zastępczej służby wojskowej oraz stażu.</w:t>
      </w:r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hyperlink r:id="rId6" w:history="1">
        <w:r>
          <w:rPr>
            <w:rStyle w:val="Hipercze"/>
            <w:rFonts w:ascii="Arial" w:hAnsi="Arial" w:cs="Arial"/>
            <w:color w:val="FF0000"/>
            <w:sz w:val="16"/>
            <w:szCs w:val="16"/>
            <w:u w:val="none"/>
          </w:rPr>
          <w:t>wniosek na przyłącza wodno-kanalizacyjne 1</w:t>
        </w:r>
      </w:hyperlink>
    </w:p>
    <w:p w:rsidR="006A3C48" w:rsidRDefault="00BE7009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hyperlink r:id="rId7" w:history="1">
        <w:r w:rsidR="006A3C48">
          <w:rPr>
            <w:rStyle w:val="Hipercze"/>
            <w:rFonts w:ascii="Arial" w:hAnsi="Arial" w:cs="Arial"/>
            <w:color w:val="FF0000"/>
            <w:sz w:val="16"/>
            <w:szCs w:val="16"/>
            <w:u w:val="none"/>
          </w:rPr>
          <w:t>wniosek na przyłącza wodno-kanalizacyjne 2</w:t>
        </w:r>
      </w:hyperlink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Informacja dla użytkowników przyzagrodowych oczyszczalni ścieków i kanalizacji sanitarnej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8" w:history="1">
        <w:r>
          <w:rPr>
            <w:rStyle w:val="Hipercze"/>
            <w:rFonts w:ascii="Arial" w:hAnsi="Arial" w:cs="Arial"/>
            <w:color w:val="FF0000"/>
            <w:sz w:val="16"/>
            <w:szCs w:val="16"/>
            <w:u w:val="none"/>
          </w:rPr>
          <w:t>- zobacz</w:t>
        </w:r>
      </w:hyperlink>
    </w:p>
    <w:p w:rsidR="006A3C48" w:rsidRDefault="006A3C48" w:rsidP="006A3C48">
      <w:pPr>
        <w:pStyle w:val="Normalny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2162F2" w:rsidRDefault="002162F2"/>
    <w:sectPr w:rsidR="002162F2" w:rsidSect="0021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4360"/>
    <w:multiLevelType w:val="multilevel"/>
    <w:tmpl w:val="EB76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C6B12"/>
    <w:multiLevelType w:val="multilevel"/>
    <w:tmpl w:val="9974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47029"/>
    <w:multiLevelType w:val="multilevel"/>
    <w:tmpl w:val="425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3956"/>
    <w:rsid w:val="001D3956"/>
    <w:rsid w:val="002162F2"/>
    <w:rsid w:val="004F1825"/>
    <w:rsid w:val="005D322A"/>
    <w:rsid w:val="0061443D"/>
    <w:rsid w:val="006A3C48"/>
    <w:rsid w:val="00BE7009"/>
    <w:rsid w:val="00DB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1D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39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395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A3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owo.pl/asp/pliki/aktualnosci/skmbt_2231105271427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inowo.pl/asp/pliki/aktualnosci/06052011skmbt_2231105041443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inowo.pl/asp/pliki/aktualnosci/wniosek06052011skmbt_22311050414430.pdf" TargetMode="External"/><Relationship Id="rId5" Type="http://schemas.openxmlformats.org/officeDocument/2006/relationships/hyperlink" Target="http://www.dominowo.pl/asp/pliki/aktualnosci/wykazzuk25052011skmbt_2231105250941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DanutaSobotka</dc:creator>
  <cp:lastModifiedBy>DanutaSobotka</cp:lastModifiedBy>
  <cp:revision>2</cp:revision>
  <dcterms:created xsi:type="dcterms:W3CDTF">2015-07-07T08:44:00Z</dcterms:created>
  <dcterms:modified xsi:type="dcterms:W3CDTF">2015-07-07T08:44:00Z</dcterms:modified>
</cp:coreProperties>
</file>