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EE" w:rsidRPr="00DE1595" w:rsidRDefault="001A4C5B" w:rsidP="007C1E6F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DE1595">
        <w:rPr>
          <w:rFonts w:eastAsia="Times New Roman" w:cs="Times New Roman"/>
          <w:color w:val="666666"/>
          <w:lang w:eastAsia="pl-PL"/>
        </w:rPr>
        <w:t>S</w:t>
      </w:r>
      <w:r w:rsidR="00C658EE" w:rsidRPr="00DE1595">
        <w:rPr>
          <w:rFonts w:eastAsia="Times New Roman" w:cs="Times New Roman"/>
          <w:color w:val="666666"/>
          <w:lang w:eastAsia="pl-PL"/>
        </w:rPr>
        <w:t>.271.</w:t>
      </w:r>
      <w:r w:rsidR="00A41152">
        <w:rPr>
          <w:rFonts w:eastAsia="Times New Roman" w:cs="Times New Roman"/>
          <w:color w:val="666666"/>
          <w:lang w:eastAsia="pl-PL"/>
        </w:rPr>
        <w:t>5</w:t>
      </w:r>
      <w:r w:rsidR="00C658EE" w:rsidRPr="00DE1595">
        <w:rPr>
          <w:rFonts w:eastAsia="Times New Roman" w:cs="Times New Roman"/>
          <w:color w:val="666666"/>
          <w:lang w:eastAsia="pl-PL"/>
        </w:rPr>
        <w:t>.201</w:t>
      </w:r>
      <w:r w:rsidR="006C4290">
        <w:rPr>
          <w:rFonts w:eastAsia="Times New Roman" w:cs="Times New Roman"/>
          <w:color w:val="666666"/>
          <w:lang w:eastAsia="pl-PL"/>
        </w:rPr>
        <w:t>4</w:t>
      </w:r>
      <w:r w:rsidR="00C658EE" w:rsidRPr="00DE1595">
        <w:rPr>
          <w:rFonts w:eastAsia="Times New Roman" w:cs="Times New Roman"/>
          <w:color w:val="666666"/>
          <w:lang w:eastAsia="pl-PL"/>
        </w:rPr>
        <w:t>  </w:t>
      </w:r>
      <w:r w:rsidR="00514B2E" w:rsidRPr="00DE1595">
        <w:rPr>
          <w:rFonts w:eastAsia="Times New Roman" w:cs="Times New Roman"/>
          <w:color w:val="666666"/>
          <w:lang w:eastAsia="pl-PL"/>
        </w:rPr>
        <w:t xml:space="preserve">     </w:t>
      </w:r>
      <w:r w:rsidR="00DE1595">
        <w:rPr>
          <w:rFonts w:eastAsia="Times New Roman" w:cs="Times New Roman"/>
          <w:color w:val="666666"/>
          <w:lang w:eastAsia="pl-PL"/>
        </w:rPr>
        <w:t xml:space="preserve">                       </w:t>
      </w:r>
      <w:r w:rsidR="007C1E6F">
        <w:rPr>
          <w:rFonts w:eastAsia="Times New Roman" w:cs="Times New Roman"/>
          <w:color w:val="666666"/>
          <w:lang w:eastAsia="pl-PL"/>
        </w:rPr>
        <w:t xml:space="preserve">                                                                          </w:t>
      </w:r>
      <w:r w:rsidRPr="00DE1595">
        <w:rPr>
          <w:rFonts w:eastAsia="Times New Roman" w:cs="Times New Roman"/>
          <w:color w:val="666666"/>
          <w:lang w:eastAsia="pl-PL"/>
        </w:rPr>
        <w:t>Dominowo</w:t>
      </w:r>
      <w:r w:rsidR="00C658EE" w:rsidRPr="00DE1595">
        <w:rPr>
          <w:rFonts w:eastAsia="Times New Roman" w:cs="Times New Roman"/>
          <w:color w:val="666666"/>
          <w:lang w:eastAsia="pl-PL"/>
        </w:rPr>
        <w:t>, dnia</w:t>
      </w:r>
      <w:r w:rsidR="009C5F5A">
        <w:rPr>
          <w:rFonts w:eastAsia="Times New Roman" w:cs="Times New Roman"/>
          <w:color w:val="666666"/>
          <w:lang w:eastAsia="pl-PL"/>
        </w:rPr>
        <w:t xml:space="preserve"> </w:t>
      </w:r>
      <w:r w:rsidR="00A41152">
        <w:rPr>
          <w:rFonts w:eastAsia="Times New Roman" w:cs="Times New Roman"/>
          <w:color w:val="666666"/>
          <w:lang w:eastAsia="pl-PL"/>
        </w:rPr>
        <w:t>7</w:t>
      </w:r>
      <w:r w:rsidR="00540808">
        <w:rPr>
          <w:rFonts w:eastAsia="Times New Roman" w:cs="Times New Roman"/>
          <w:color w:val="666666"/>
          <w:lang w:eastAsia="pl-PL"/>
        </w:rPr>
        <w:t>.</w:t>
      </w:r>
      <w:r w:rsidR="00C658EE" w:rsidRPr="00DE1595">
        <w:rPr>
          <w:rFonts w:eastAsia="Times New Roman" w:cs="Times New Roman"/>
          <w:color w:val="666666"/>
          <w:lang w:eastAsia="pl-PL"/>
        </w:rPr>
        <w:t>0</w:t>
      </w:r>
      <w:r w:rsidR="00A41152">
        <w:rPr>
          <w:rFonts w:eastAsia="Times New Roman" w:cs="Times New Roman"/>
          <w:color w:val="666666"/>
          <w:lang w:eastAsia="pl-PL"/>
        </w:rPr>
        <w:t>7</w:t>
      </w:r>
      <w:r w:rsidR="00C658EE" w:rsidRPr="00DE1595">
        <w:rPr>
          <w:rFonts w:eastAsia="Times New Roman" w:cs="Times New Roman"/>
          <w:color w:val="666666"/>
          <w:lang w:eastAsia="pl-PL"/>
        </w:rPr>
        <w:t>.201</w:t>
      </w:r>
      <w:r w:rsidR="006C4290">
        <w:rPr>
          <w:rFonts w:eastAsia="Times New Roman" w:cs="Times New Roman"/>
          <w:color w:val="666666"/>
          <w:lang w:eastAsia="pl-PL"/>
        </w:rPr>
        <w:t>4</w:t>
      </w:r>
      <w:r w:rsidR="00C658EE" w:rsidRPr="00DE1595">
        <w:rPr>
          <w:rFonts w:eastAsia="Times New Roman" w:cs="Times New Roman"/>
          <w:color w:val="666666"/>
          <w:lang w:eastAsia="pl-PL"/>
        </w:rPr>
        <w:t xml:space="preserve">r. </w:t>
      </w:r>
    </w:p>
    <w:p w:rsidR="0029032C" w:rsidRPr="00DE1595" w:rsidRDefault="0029032C" w:rsidP="00C658EE">
      <w:pPr>
        <w:spacing w:before="180" w:after="180" w:line="288" w:lineRule="auto"/>
        <w:jc w:val="center"/>
        <w:rPr>
          <w:rFonts w:eastAsia="Times New Roman" w:cs="Times New Roman"/>
          <w:b/>
          <w:bCs/>
          <w:color w:val="666666"/>
          <w:lang w:eastAsia="pl-PL"/>
        </w:rPr>
      </w:pPr>
    </w:p>
    <w:p w:rsidR="009C5F5A" w:rsidRDefault="009C5F5A" w:rsidP="00C658EE">
      <w:pPr>
        <w:spacing w:before="180" w:after="180" w:line="288" w:lineRule="auto"/>
        <w:jc w:val="center"/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</w:pPr>
    </w:p>
    <w:p w:rsidR="00C658EE" w:rsidRPr="00DE1595" w:rsidRDefault="00C658EE" w:rsidP="00C658EE">
      <w:pPr>
        <w:spacing w:before="180" w:after="180" w:line="288" w:lineRule="auto"/>
        <w:jc w:val="center"/>
        <w:rPr>
          <w:rFonts w:eastAsia="Times New Roman" w:cs="Times New Roman"/>
          <w:color w:val="666666"/>
          <w:sz w:val="28"/>
          <w:szCs w:val="28"/>
          <w:lang w:eastAsia="pl-PL"/>
        </w:rPr>
      </w:pPr>
      <w:r w:rsidRPr="00DE1595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ZAWIADOMIENIE</w:t>
      </w:r>
      <w:r w:rsidRPr="00DE1595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br/>
        <w:t>O WYBORZE NAJKORZYSTNIEJSZEJ OFERTY</w:t>
      </w:r>
      <w:r w:rsidRPr="00DE1595">
        <w:rPr>
          <w:rFonts w:eastAsia="Times New Roman" w:cs="Times New Roman"/>
          <w:color w:val="666666"/>
          <w:sz w:val="28"/>
          <w:szCs w:val="28"/>
          <w:lang w:eastAsia="pl-PL"/>
        </w:rPr>
        <w:t xml:space="preserve"> </w:t>
      </w:r>
    </w:p>
    <w:p w:rsidR="00C658EE" w:rsidRPr="00540808" w:rsidRDefault="006C4290" w:rsidP="007C1E6F">
      <w:pPr>
        <w:spacing w:before="180" w:after="180" w:line="288" w:lineRule="auto"/>
        <w:jc w:val="both"/>
        <w:rPr>
          <w:rFonts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/>
          <w:color w:val="666666"/>
          <w:sz w:val="20"/>
          <w:szCs w:val="20"/>
          <w:lang w:eastAsia="pl-PL"/>
        </w:rPr>
        <w:tab/>
      </w:r>
      <w:r w:rsidR="00C658EE" w:rsidRPr="00DE1595">
        <w:rPr>
          <w:rFonts w:eastAsia="Times New Roman" w:cs="Times New Roman"/>
          <w:color w:val="666666"/>
          <w:sz w:val="20"/>
          <w:szCs w:val="20"/>
          <w:lang w:eastAsia="pl-PL"/>
        </w:rPr>
        <w:br/>
      </w:r>
      <w:r>
        <w:rPr>
          <w:rFonts w:eastAsia="Times New Roman" w:cs="Times New Roman"/>
          <w:color w:val="666666"/>
          <w:lang w:eastAsia="pl-PL"/>
        </w:rPr>
        <w:tab/>
      </w:r>
      <w:r w:rsidR="00C658EE" w:rsidRPr="007C1E6F">
        <w:rPr>
          <w:rFonts w:eastAsia="Times New Roman" w:cs="Times New Roman"/>
          <w:color w:val="666666"/>
          <w:lang w:eastAsia="pl-PL"/>
        </w:rPr>
        <w:t xml:space="preserve">Na podstawie art. 92 ust. 1 ustawy Prawo zamówień publicznych z dnia 29 stycznia 2004 roku (tekst jednolity Dz. U. z 2010r. Nr 113, poz. 759) zawiadamia się, iż w postępowaniu o udzielenie zamówienia publicznego prowadzonego w trybie przetargu nieograniczonego na </w:t>
      </w:r>
      <w:r w:rsidR="00C658EE" w:rsidRPr="007C1E6F">
        <w:rPr>
          <w:rFonts w:eastAsia="Times New Roman" w:cs="Times New Roman"/>
          <w:b/>
          <w:bCs/>
          <w:color w:val="666666"/>
          <w:lang w:eastAsia="pl-PL"/>
        </w:rPr>
        <w:t>„</w:t>
      </w:r>
      <w:r w:rsidR="00A41152">
        <w:rPr>
          <w:b/>
          <w:sz w:val="28"/>
          <w:szCs w:val="28"/>
        </w:rPr>
        <w:t>Przywrócenie do właściwego stanu technicznego nawierzchni drogi, chodników i zatoki postojowej na działce nr 5/12 w miejscowości Zberki</w:t>
      </w:r>
      <w:r w:rsidR="00C658EE" w:rsidRPr="00540808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>:</w:t>
      </w:r>
      <w:r w:rsidR="00C658EE" w:rsidRPr="00540808">
        <w:rPr>
          <w:rFonts w:eastAsia="Times New Roman" w:cs="Times New Roman"/>
          <w:color w:val="666666"/>
          <w:sz w:val="24"/>
          <w:szCs w:val="24"/>
          <w:lang w:eastAsia="pl-PL"/>
        </w:rPr>
        <w:t xml:space="preserve"> </w:t>
      </w:r>
    </w:p>
    <w:p w:rsidR="00C658EE" w:rsidRPr="007C1E6F" w:rsidRDefault="00C658EE" w:rsidP="007C1E6F">
      <w:pPr>
        <w:spacing w:before="180" w:after="180" w:line="288" w:lineRule="auto"/>
        <w:jc w:val="both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 xml:space="preserve">została wybrana oferta złożona przez: </w:t>
      </w:r>
    </w:p>
    <w:p w:rsidR="007C1E6F" w:rsidRDefault="007C1E6F" w:rsidP="00C658EE">
      <w:pPr>
        <w:spacing w:before="180" w:after="180" w:line="288" w:lineRule="auto"/>
        <w:jc w:val="center"/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</w:pPr>
    </w:p>
    <w:p w:rsidR="00EF6A6D" w:rsidRDefault="00A41152" w:rsidP="00C658EE">
      <w:pPr>
        <w:spacing w:before="180" w:after="180" w:line="288" w:lineRule="auto"/>
        <w:jc w:val="center"/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Firma robót Drogowych Krzysztof Kukulski</w:t>
      </w:r>
      <w:r w:rsidR="006C4290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 xml:space="preserve"> </w:t>
      </w:r>
      <w:r w:rsidR="00EF6A6D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 xml:space="preserve"> </w:t>
      </w:r>
    </w:p>
    <w:p w:rsidR="007C1E6F" w:rsidRDefault="00A41152" w:rsidP="00C658EE">
      <w:pPr>
        <w:spacing w:before="180" w:after="180" w:line="288" w:lineRule="auto"/>
        <w:jc w:val="center"/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Kijewo 36B</w:t>
      </w:r>
    </w:p>
    <w:p w:rsidR="00C658EE" w:rsidRPr="007C1E6F" w:rsidRDefault="006C4290" w:rsidP="00C658EE">
      <w:pPr>
        <w:spacing w:before="180" w:after="180" w:line="288" w:lineRule="auto"/>
        <w:jc w:val="center"/>
        <w:rPr>
          <w:rFonts w:eastAsia="Times New Roman" w:cs="Times New Roman"/>
          <w:color w:val="666666"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6</w:t>
      </w:r>
      <w:r w:rsidR="00A41152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3</w:t>
      </w:r>
      <w:r w:rsidR="00C658EE" w:rsidRPr="007C1E6F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-</w:t>
      </w:r>
      <w:r w:rsidR="00A41152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>00 Środa Wlkp.</w:t>
      </w:r>
      <w:r w:rsidR="00E719C8">
        <w:rPr>
          <w:rFonts w:eastAsia="Times New Roman" w:cs="Times New Roman"/>
          <w:b/>
          <w:bCs/>
          <w:color w:val="666666"/>
          <w:sz w:val="28"/>
          <w:szCs w:val="28"/>
          <w:lang w:eastAsia="pl-PL"/>
        </w:rPr>
        <w:t xml:space="preserve"> </w:t>
      </w:r>
    </w:p>
    <w:p w:rsidR="000C5145" w:rsidRPr="007C1E6F" w:rsidRDefault="00C658EE" w:rsidP="004E6F04">
      <w:pPr>
        <w:spacing w:before="180" w:after="180" w:line="288" w:lineRule="auto"/>
        <w:jc w:val="center"/>
        <w:rPr>
          <w:rFonts w:eastAsia="Times New Roman" w:cs="Times New Roman"/>
          <w:b/>
          <w:bCs/>
          <w:color w:val="666666"/>
          <w:lang w:eastAsia="pl-PL"/>
        </w:rPr>
      </w:pPr>
      <w:r w:rsidRPr="00DE1595">
        <w:rPr>
          <w:rFonts w:eastAsia="Times New Roman" w:cs="Times New Roman"/>
          <w:color w:val="666666"/>
          <w:sz w:val="20"/>
          <w:szCs w:val="20"/>
          <w:lang w:eastAsia="pl-PL"/>
        </w:rPr>
        <w:br/>
      </w:r>
      <w:r w:rsidRPr="007C1E6F">
        <w:rPr>
          <w:rFonts w:eastAsia="Times New Roman" w:cs="Times New Roman"/>
          <w:color w:val="666666"/>
          <w:lang w:eastAsia="pl-PL"/>
        </w:rPr>
        <w:t>Uzasadnienie wyboru oferty:</w:t>
      </w:r>
      <w:r w:rsidRPr="007C1E6F">
        <w:rPr>
          <w:rFonts w:eastAsia="Times New Roman" w:cs="Times New Roman"/>
          <w:color w:val="666666"/>
          <w:lang w:eastAsia="pl-PL"/>
        </w:rPr>
        <w:br/>
        <w:t xml:space="preserve">Złożona przez powyższą Firmę oferta zawiera najniższą cenę  </w:t>
      </w:r>
      <w:r w:rsidR="009C5F5A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>1</w:t>
      </w:r>
      <w:r w:rsidR="00A41152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>90</w:t>
      </w:r>
      <w:r w:rsidR="009C5F5A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 xml:space="preserve"> </w:t>
      </w:r>
      <w:r w:rsidR="00A41152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>929,23</w:t>
      </w:r>
      <w:r w:rsidR="00EF6A6D" w:rsidRPr="00EF6A6D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 xml:space="preserve"> </w:t>
      </w:r>
      <w:r w:rsidRPr="00EF6A6D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>zł brutto</w:t>
      </w:r>
      <w:r w:rsidR="004E6F04">
        <w:rPr>
          <w:rFonts w:eastAsia="Times New Roman" w:cs="Times New Roman"/>
          <w:b/>
          <w:bCs/>
          <w:color w:val="666666"/>
          <w:sz w:val="24"/>
          <w:szCs w:val="24"/>
          <w:lang w:eastAsia="pl-PL"/>
        </w:rPr>
        <w:t xml:space="preserve"> </w:t>
      </w:r>
    </w:p>
    <w:p w:rsidR="002D2C7D" w:rsidRPr="007C1E6F" w:rsidRDefault="00C658EE" w:rsidP="00C658EE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 xml:space="preserve">W wyniku oceny przez Zamawiającego niniejsza oferta otrzymała najwyższą ilość punktów tj. </w:t>
      </w:r>
      <w:r w:rsidR="002D2C7D" w:rsidRPr="007C1E6F">
        <w:rPr>
          <w:rFonts w:eastAsia="Times New Roman" w:cs="Times New Roman"/>
          <w:color w:val="666666"/>
          <w:lang w:eastAsia="pl-PL"/>
        </w:rPr>
        <w:t>100</w:t>
      </w:r>
      <w:r w:rsidR="00076FAD" w:rsidRPr="007C1E6F">
        <w:rPr>
          <w:rFonts w:eastAsia="Times New Roman" w:cs="Times New Roman"/>
          <w:color w:val="666666"/>
          <w:lang w:eastAsia="pl-PL"/>
        </w:rPr>
        <w:t>,</w:t>
      </w:r>
      <w:r w:rsidR="002D2C7D" w:rsidRPr="007C1E6F">
        <w:rPr>
          <w:rFonts w:eastAsia="Times New Roman" w:cs="Times New Roman"/>
          <w:color w:val="666666"/>
          <w:lang w:eastAsia="pl-PL"/>
        </w:rPr>
        <w:t>00</w:t>
      </w:r>
      <w:r w:rsidRPr="007C1E6F">
        <w:rPr>
          <w:rFonts w:eastAsia="Times New Roman" w:cs="Times New Roman"/>
          <w:color w:val="666666"/>
          <w:lang w:eastAsia="pl-PL"/>
        </w:rPr>
        <w:t xml:space="preserve"> </w:t>
      </w:r>
    </w:p>
    <w:p w:rsidR="00C658EE" w:rsidRPr="007C1E6F" w:rsidRDefault="00C658EE" w:rsidP="00C658EE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 xml:space="preserve">Jednocześnie niniejsza oferta jest zgodna z SIWZ. </w:t>
      </w:r>
    </w:p>
    <w:p w:rsidR="002D2C7D" w:rsidRPr="007C1E6F" w:rsidRDefault="002D2C7D" w:rsidP="00C658EE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</w:p>
    <w:p w:rsidR="00C658EE" w:rsidRPr="007C1E6F" w:rsidRDefault="00C658EE" w:rsidP="00C658EE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 xml:space="preserve">W niniejszym postępowaniu oferty złożyli również: </w:t>
      </w:r>
    </w:p>
    <w:p w:rsidR="009C5F5A" w:rsidRDefault="00A41152" w:rsidP="00C658EE">
      <w:pPr>
        <w:pStyle w:val="Akapitzlist"/>
        <w:numPr>
          <w:ilvl w:val="0"/>
          <w:numId w:val="1"/>
        </w:num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>
        <w:rPr>
          <w:rFonts w:eastAsia="Times New Roman" w:cs="Times New Roman"/>
          <w:color w:val="666666"/>
          <w:lang w:eastAsia="pl-PL"/>
        </w:rPr>
        <w:t xml:space="preserve">TK </w:t>
      </w:r>
      <w:proofErr w:type="spellStart"/>
      <w:r>
        <w:rPr>
          <w:rFonts w:eastAsia="Times New Roman" w:cs="Times New Roman"/>
          <w:color w:val="666666"/>
          <w:lang w:eastAsia="pl-PL"/>
        </w:rPr>
        <w:t>TransBud</w:t>
      </w:r>
      <w:proofErr w:type="spellEnd"/>
      <w:r>
        <w:rPr>
          <w:rFonts w:eastAsia="Times New Roman" w:cs="Times New Roman"/>
          <w:color w:val="666666"/>
          <w:lang w:eastAsia="pl-PL"/>
        </w:rPr>
        <w:t xml:space="preserve"> sp. z o.o.</w:t>
      </w:r>
      <w:r w:rsidR="009C5F5A">
        <w:rPr>
          <w:rFonts w:eastAsia="Times New Roman" w:cs="Times New Roman"/>
          <w:color w:val="666666"/>
          <w:lang w:eastAsia="pl-PL"/>
        </w:rPr>
        <w:t xml:space="preserve"> </w:t>
      </w:r>
    </w:p>
    <w:p w:rsidR="00076FAD" w:rsidRPr="007C1E6F" w:rsidRDefault="00A41152" w:rsidP="009C5F5A">
      <w:pPr>
        <w:pStyle w:val="Akapitzlist"/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>
        <w:rPr>
          <w:rFonts w:eastAsia="Times New Roman" w:cs="Times New Roman"/>
          <w:color w:val="666666"/>
          <w:lang w:eastAsia="pl-PL"/>
        </w:rPr>
        <w:t>ul. Kobylińska 10 a</w:t>
      </w:r>
      <w:r w:rsidR="00EF6A6D">
        <w:rPr>
          <w:rFonts w:eastAsia="Times New Roman" w:cs="Times New Roman"/>
          <w:color w:val="666666"/>
          <w:lang w:eastAsia="pl-PL"/>
        </w:rPr>
        <w:t xml:space="preserve"> </w:t>
      </w:r>
      <w:r w:rsidR="0025778D">
        <w:rPr>
          <w:rFonts w:eastAsia="Times New Roman" w:cs="Times New Roman"/>
          <w:color w:val="666666"/>
          <w:lang w:eastAsia="pl-PL"/>
        </w:rPr>
        <w:t xml:space="preserve"> </w:t>
      </w:r>
      <w:r w:rsidR="00076FAD" w:rsidRPr="007C1E6F">
        <w:rPr>
          <w:rFonts w:eastAsia="Times New Roman" w:cs="Times New Roman"/>
          <w:color w:val="666666"/>
          <w:lang w:eastAsia="pl-PL"/>
        </w:rPr>
        <w:t xml:space="preserve"> </w:t>
      </w:r>
    </w:p>
    <w:p w:rsidR="00601A76" w:rsidRPr="007C1E6F" w:rsidRDefault="00601A76" w:rsidP="00076FAD">
      <w:pPr>
        <w:pStyle w:val="Akapitzlist"/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>6</w:t>
      </w:r>
      <w:r w:rsidR="00540808">
        <w:rPr>
          <w:rFonts w:eastAsia="Times New Roman" w:cs="Times New Roman"/>
          <w:color w:val="666666"/>
          <w:lang w:eastAsia="pl-PL"/>
        </w:rPr>
        <w:t>3</w:t>
      </w:r>
      <w:r w:rsidRPr="007C1E6F">
        <w:rPr>
          <w:rFonts w:eastAsia="Times New Roman" w:cs="Times New Roman"/>
          <w:color w:val="666666"/>
          <w:lang w:eastAsia="pl-PL"/>
        </w:rPr>
        <w:t>-</w:t>
      </w:r>
      <w:r w:rsidR="00A41152">
        <w:rPr>
          <w:rFonts w:eastAsia="Times New Roman" w:cs="Times New Roman"/>
          <w:color w:val="666666"/>
          <w:lang w:eastAsia="pl-PL"/>
        </w:rPr>
        <w:t xml:space="preserve">700 Krotoszyn </w:t>
      </w:r>
      <w:r w:rsidR="009B2AA6">
        <w:rPr>
          <w:rFonts w:eastAsia="Times New Roman" w:cs="Times New Roman"/>
          <w:color w:val="666666"/>
          <w:lang w:eastAsia="pl-PL"/>
        </w:rPr>
        <w:t xml:space="preserve"> </w:t>
      </w:r>
      <w:r w:rsidRPr="007C1E6F">
        <w:rPr>
          <w:rFonts w:eastAsia="Times New Roman" w:cs="Times New Roman"/>
          <w:color w:val="666666"/>
          <w:lang w:eastAsia="pl-PL"/>
        </w:rPr>
        <w:t xml:space="preserve"> </w:t>
      </w:r>
    </w:p>
    <w:p w:rsidR="005D582D" w:rsidRPr="007C1E6F" w:rsidRDefault="00076FAD" w:rsidP="00C217B2">
      <w:pPr>
        <w:spacing w:before="180" w:after="180" w:line="288" w:lineRule="auto"/>
        <w:ind w:left="708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 xml:space="preserve">W wyniku oceny przez Zamawiającego niniejsza oferta otrzymała  następującą ilość punktów </w:t>
      </w:r>
      <w:r w:rsidR="003A0D6C">
        <w:rPr>
          <w:rFonts w:eastAsia="Times New Roman" w:cs="Times New Roman"/>
          <w:color w:val="666666"/>
          <w:lang w:eastAsia="pl-PL"/>
        </w:rPr>
        <w:t xml:space="preserve"> </w:t>
      </w:r>
      <w:r w:rsidR="00A41152">
        <w:rPr>
          <w:rFonts w:eastAsia="Times New Roman" w:cs="Times New Roman"/>
          <w:color w:val="666666"/>
          <w:lang w:eastAsia="pl-PL"/>
        </w:rPr>
        <w:t>78</w:t>
      </w:r>
      <w:r w:rsidR="003A0D6C">
        <w:rPr>
          <w:rFonts w:eastAsia="Times New Roman" w:cs="Times New Roman"/>
          <w:color w:val="666666"/>
          <w:lang w:eastAsia="pl-PL"/>
        </w:rPr>
        <w:t>,</w:t>
      </w:r>
      <w:r w:rsidR="009C5F5A">
        <w:rPr>
          <w:rFonts w:eastAsia="Times New Roman" w:cs="Times New Roman"/>
          <w:color w:val="666666"/>
          <w:lang w:eastAsia="pl-PL"/>
        </w:rPr>
        <w:t>0</w:t>
      </w:r>
      <w:r w:rsidR="00A41152">
        <w:rPr>
          <w:rFonts w:eastAsia="Times New Roman" w:cs="Times New Roman"/>
          <w:color w:val="666666"/>
          <w:lang w:eastAsia="pl-PL"/>
        </w:rPr>
        <w:t>5</w:t>
      </w:r>
      <w:r w:rsidR="006C78D0">
        <w:rPr>
          <w:rFonts w:eastAsia="Times New Roman" w:cs="Times New Roman"/>
          <w:color w:val="666666"/>
          <w:lang w:eastAsia="pl-PL"/>
        </w:rPr>
        <w:t xml:space="preserve"> </w:t>
      </w:r>
      <w:proofErr w:type="spellStart"/>
      <w:r w:rsidR="003A0D6C">
        <w:rPr>
          <w:rFonts w:eastAsia="Times New Roman" w:cs="Times New Roman"/>
          <w:color w:val="666666"/>
          <w:lang w:eastAsia="pl-PL"/>
        </w:rPr>
        <w:t>pkt</w:t>
      </w:r>
      <w:proofErr w:type="spellEnd"/>
      <w:r w:rsidR="003A0D6C">
        <w:rPr>
          <w:rFonts w:eastAsia="Times New Roman" w:cs="Times New Roman"/>
          <w:color w:val="666666"/>
          <w:lang w:eastAsia="pl-PL"/>
        </w:rPr>
        <w:t xml:space="preserve"> </w:t>
      </w:r>
    </w:p>
    <w:p w:rsidR="009C5F5A" w:rsidRPr="00A41152" w:rsidRDefault="00A41152" w:rsidP="009C5F5A">
      <w:pPr>
        <w:pStyle w:val="Akapitzlist"/>
        <w:numPr>
          <w:ilvl w:val="0"/>
          <w:numId w:val="1"/>
        </w:num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A41152">
        <w:rPr>
          <w:rFonts w:eastAsia="Times New Roman" w:cs="Times New Roman"/>
          <w:color w:val="666666"/>
          <w:lang w:eastAsia="pl-PL"/>
        </w:rPr>
        <w:t xml:space="preserve">Firma </w:t>
      </w:r>
      <w:proofErr w:type="spellStart"/>
      <w:r w:rsidRPr="00A41152">
        <w:rPr>
          <w:rFonts w:eastAsia="Times New Roman" w:cs="Times New Roman"/>
          <w:color w:val="666666"/>
          <w:lang w:eastAsia="pl-PL"/>
        </w:rPr>
        <w:t>Budowlano-Remontowo-Drogowa</w:t>
      </w:r>
      <w:proofErr w:type="spellEnd"/>
      <w:r w:rsidRPr="00A41152">
        <w:rPr>
          <w:rFonts w:eastAsia="Times New Roman" w:cs="Times New Roman"/>
          <w:color w:val="666666"/>
          <w:lang w:eastAsia="pl-PL"/>
        </w:rPr>
        <w:t xml:space="preserve"> Dariusz </w:t>
      </w:r>
      <w:proofErr w:type="spellStart"/>
      <w:r w:rsidRPr="00A41152">
        <w:rPr>
          <w:rFonts w:eastAsia="Times New Roman" w:cs="Times New Roman"/>
          <w:color w:val="666666"/>
          <w:lang w:eastAsia="pl-PL"/>
        </w:rPr>
        <w:t>Białobrzycki</w:t>
      </w:r>
      <w:proofErr w:type="spellEnd"/>
      <w:r w:rsidRPr="00A41152">
        <w:rPr>
          <w:rFonts w:eastAsia="Times New Roman" w:cs="Times New Roman"/>
          <w:color w:val="666666"/>
          <w:lang w:eastAsia="pl-PL"/>
        </w:rPr>
        <w:t xml:space="preserve"> </w:t>
      </w:r>
    </w:p>
    <w:p w:rsidR="005D582D" w:rsidRDefault="00A41152" w:rsidP="005D582D">
      <w:pPr>
        <w:pStyle w:val="Akapitzlist"/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>
        <w:rPr>
          <w:rFonts w:eastAsia="Times New Roman" w:cs="Times New Roman"/>
          <w:color w:val="666666"/>
          <w:lang w:eastAsia="pl-PL"/>
        </w:rPr>
        <w:t>Os. K. Wielkiego 14A/1</w:t>
      </w:r>
    </w:p>
    <w:p w:rsidR="005D582D" w:rsidRDefault="005D582D" w:rsidP="005D582D">
      <w:pPr>
        <w:pStyle w:val="Akapitzlist"/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>
        <w:rPr>
          <w:rFonts w:eastAsia="Times New Roman" w:cs="Times New Roman"/>
          <w:color w:val="666666"/>
          <w:lang w:eastAsia="pl-PL"/>
        </w:rPr>
        <w:t>6</w:t>
      </w:r>
      <w:r w:rsidR="00B74AFE">
        <w:rPr>
          <w:rFonts w:eastAsia="Times New Roman" w:cs="Times New Roman"/>
          <w:color w:val="666666"/>
          <w:lang w:eastAsia="pl-PL"/>
        </w:rPr>
        <w:t>2</w:t>
      </w:r>
      <w:r>
        <w:rPr>
          <w:rFonts w:eastAsia="Times New Roman" w:cs="Times New Roman"/>
          <w:color w:val="666666"/>
          <w:lang w:eastAsia="pl-PL"/>
        </w:rPr>
        <w:t>-</w:t>
      </w:r>
      <w:r w:rsidR="00A41152">
        <w:rPr>
          <w:rFonts w:eastAsia="Times New Roman" w:cs="Times New Roman"/>
          <w:color w:val="666666"/>
          <w:lang w:eastAsia="pl-PL"/>
        </w:rPr>
        <w:t xml:space="preserve">200 Gniezno </w:t>
      </w:r>
      <w:r w:rsidR="00540808">
        <w:rPr>
          <w:rFonts w:eastAsia="Times New Roman" w:cs="Times New Roman"/>
          <w:color w:val="666666"/>
          <w:lang w:eastAsia="pl-PL"/>
        </w:rPr>
        <w:t xml:space="preserve"> </w:t>
      </w:r>
      <w:r w:rsidR="00B74AFE">
        <w:rPr>
          <w:rFonts w:eastAsia="Times New Roman" w:cs="Times New Roman"/>
          <w:color w:val="666666"/>
          <w:lang w:eastAsia="pl-PL"/>
        </w:rPr>
        <w:t xml:space="preserve">  </w:t>
      </w:r>
    </w:p>
    <w:p w:rsidR="005D582D" w:rsidRDefault="005D582D" w:rsidP="005D582D">
      <w:pPr>
        <w:spacing w:before="180" w:after="180" w:line="288" w:lineRule="auto"/>
        <w:ind w:left="708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lastRenderedPageBreak/>
        <w:t xml:space="preserve">W wyniku oceny przez Zamawiającego niniejsza oferta otrzymała  następującą ilość punktów tj. </w:t>
      </w:r>
      <w:r w:rsidR="00A41152">
        <w:rPr>
          <w:rFonts w:eastAsia="Times New Roman" w:cs="Times New Roman"/>
          <w:color w:val="666666"/>
          <w:lang w:eastAsia="pl-PL"/>
        </w:rPr>
        <w:t>76</w:t>
      </w:r>
      <w:r w:rsidRPr="007C1E6F">
        <w:rPr>
          <w:rFonts w:eastAsia="Times New Roman" w:cs="Times New Roman"/>
          <w:color w:val="666666"/>
          <w:lang w:eastAsia="pl-PL"/>
        </w:rPr>
        <w:t>,</w:t>
      </w:r>
      <w:r w:rsidR="00A41152">
        <w:rPr>
          <w:rFonts w:eastAsia="Times New Roman" w:cs="Times New Roman"/>
          <w:color w:val="666666"/>
          <w:lang w:eastAsia="pl-PL"/>
        </w:rPr>
        <w:t>99</w:t>
      </w:r>
      <w:r w:rsidRPr="007C1E6F">
        <w:rPr>
          <w:rFonts w:eastAsia="Times New Roman" w:cs="Times New Roman"/>
          <w:color w:val="666666"/>
          <w:lang w:eastAsia="pl-PL"/>
        </w:rPr>
        <w:t xml:space="preserve"> pkt. </w:t>
      </w:r>
    </w:p>
    <w:p w:rsidR="003B211D" w:rsidRDefault="004F5EB8" w:rsidP="00B22886">
      <w:pPr>
        <w:ind w:firstLine="709"/>
        <w:jc w:val="both"/>
        <w:rPr>
          <w:color w:val="000000"/>
        </w:rPr>
      </w:pPr>
      <w:r>
        <w:t xml:space="preserve"> </w:t>
      </w:r>
    </w:p>
    <w:p w:rsidR="00C658EE" w:rsidRPr="007C1E6F" w:rsidRDefault="00C658EE" w:rsidP="00514B2E">
      <w:pPr>
        <w:spacing w:before="180" w:after="180" w:line="288" w:lineRule="auto"/>
        <w:jc w:val="both"/>
        <w:rPr>
          <w:rFonts w:eastAsia="Times New Roman" w:cs="Times New Roman"/>
          <w:color w:val="666666"/>
          <w:sz w:val="20"/>
          <w:szCs w:val="20"/>
          <w:lang w:eastAsia="pl-PL"/>
        </w:rPr>
      </w:pPr>
      <w:r w:rsidRPr="007C1E6F">
        <w:rPr>
          <w:rFonts w:eastAsia="Times New Roman" w:cs="Times New Roman"/>
          <w:bCs/>
          <w:color w:val="666666"/>
          <w:lang w:eastAsia="pl-PL"/>
        </w:rPr>
        <w:t xml:space="preserve">Zamawiający informuje, iż zgodnie z art. 94 ust. 1 pkt. 2 umowa zostanie zawarta w terminie nie krótszym niż </w:t>
      </w:r>
      <w:r w:rsidRPr="00AB78AC">
        <w:rPr>
          <w:rFonts w:eastAsia="Times New Roman" w:cs="Times New Roman"/>
          <w:b/>
          <w:bCs/>
          <w:color w:val="666666"/>
          <w:lang w:eastAsia="pl-PL"/>
        </w:rPr>
        <w:t>5 dni</w:t>
      </w:r>
      <w:r w:rsidRPr="007C1E6F">
        <w:rPr>
          <w:rFonts w:eastAsia="Times New Roman" w:cs="Times New Roman"/>
          <w:bCs/>
          <w:color w:val="666666"/>
          <w:lang w:eastAsia="pl-PL"/>
        </w:rPr>
        <w:t xml:space="preserve"> od dnia przesłania niniejszego zawiadomienia o wyborze najkorzystniejszej </w:t>
      </w:r>
      <w:r w:rsidR="007C1E6F">
        <w:rPr>
          <w:rFonts w:eastAsia="Times New Roman" w:cs="Times New Roman"/>
          <w:bCs/>
          <w:color w:val="666666"/>
          <w:lang w:eastAsia="pl-PL"/>
        </w:rPr>
        <w:t xml:space="preserve">             </w:t>
      </w:r>
      <w:r w:rsidRPr="007C1E6F">
        <w:rPr>
          <w:rFonts w:eastAsia="Times New Roman" w:cs="Times New Roman"/>
          <w:bCs/>
          <w:color w:val="666666"/>
          <w:lang w:eastAsia="pl-PL"/>
        </w:rPr>
        <w:t>oferty</w:t>
      </w:r>
      <w:r w:rsidR="007C1E6F">
        <w:rPr>
          <w:rFonts w:eastAsia="Times New Roman" w:cs="Times New Roman"/>
          <w:bCs/>
          <w:color w:val="666666"/>
          <w:lang w:eastAsia="pl-PL"/>
        </w:rPr>
        <w:t xml:space="preserve"> </w:t>
      </w:r>
      <w:r w:rsidR="0029032C" w:rsidRPr="007C1E6F">
        <w:rPr>
          <w:rFonts w:eastAsia="Times New Roman" w:cs="Times New Roman"/>
          <w:bCs/>
          <w:color w:val="666666"/>
          <w:lang w:eastAsia="pl-PL"/>
        </w:rPr>
        <w:t xml:space="preserve">( tj. </w:t>
      </w:r>
      <w:r w:rsidR="00A41152">
        <w:rPr>
          <w:rFonts w:eastAsia="Times New Roman" w:cs="Times New Roman"/>
          <w:bCs/>
          <w:color w:val="666666"/>
          <w:lang w:eastAsia="pl-PL"/>
        </w:rPr>
        <w:t>14 lipca</w:t>
      </w:r>
      <w:r w:rsidR="00183237">
        <w:rPr>
          <w:rFonts w:eastAsia="Times New Roman" w:cs="Times New Roman"/>
          <w:bCs/>
          <w:color w:val="666666"/>
          <w:lang w:eastAsia="pl-PL"/>
        </w:rPr>
        <w:t xml:space="preserve"> </w:t>
      </w:r>
      <w:r w:rsidR="00AB78AC">
        <w:rPr>
          <w:rFonts w:eastAsia="Times New Roman" w:cs="Times New Roman"/>
          <w:bCs/>
          <w:color w:val="666666"/>
          <w:lang w:eastAsia="pl-PL"/>
        </w:rPr>
        <w:t xml:space="preserve"> </w:t>
      </w:r>
      <w:r w:rsidR="0029032C" w:rsidRPr="007C1E6F">
        <w:rPr>
          <w:rFonts w:eastAsia="Times New Roman" w:cs="Times New Roman"/>
          <w:bCs/>
          <w:color w:val="666666"/>
          <w:lang w:eastAsia="pl-PL"/>
        </w:rPr>
        <w:t>201</w:t>
      </w:r>
      <w:r w:rsidR="007A5F8C">
        <w:rPr>
          <w:rFonts w:eastAsia="Times New Roman" w:cs="Times New Roman"/>
          <w:bCs/>
          <w:color w:val="666666"/>
          <w:lang w:eastAsia="pl-PL"/>
        </w:rPr>
        <w:t>4</w:t>
      </w:r>
      <w:r w:rsidR="00183237">
        <w:rPr>
          <w:rFonts w:eastAsia="Times New Roman" w:cs="Times New Roman"/>
          <w:bCs/>
          <w:color w:val="666666"/>
          <w:lang w:eastAsia="pl-PL"/>
        </w:rPr>
        <w:t xml:space="preserve"> r.</w:t>
      </w:r>
      <w:r w:rsidR="0029032C" w:rsidRPr="007C1E6F">
        <w:rPr>
          <w:rFonts w:eastAsia="Times New Roman" w:cs="Times New Roman"/>
          <w:bCs/>
          <w:color w:val="666666"/>
          <w:lang w:eastAsia="pl-PL"/>
        </w:rPr>
        <w:t xml:space="preserve"> ) </w:t>
      </w:r>
      <w:r w:rsidRPr="007C1E6F">
        <w:rPr>
          <w:rFonts w:eastAsia="Times New Roman" w:cs="Times New Roman"/>
          <w:bCs/>
          <w:color w:val="666666"/>
          <w:lang w:eastAsia="pl-PL"/>
        </w:rPr>
        <w:t>, jeżeli niniejsze zawiadomienie zostanie przesłane w sposób określony w art. 27 ust. 2 (tj. faksem lub drogą elektroniczną z niezwłocznym potwierdzeniem faktu jego</w:t>
      </w:r>
      <w:r w:rsidR="00183237">
        <w:rPr>
          <w:rFonts w:eastAsia="Times New Roman" w:cs="Times New Roman"/>
          <w:bCs/>
          <w:color w:val="666666"/>
          <w:lang w:eastAsia="pl-PL"/>
        </w:rPr>
        <w:t xml:space="preserve"> </w:t>
      </w:r>
      <w:r w:rsidRPr="007C1E6F">
        <w:rPr>
          <w:rFonts w:eastAsia="Times New Roman" w:cs="Times New Roman"/>
          <w:bCs/>
          <w:color w:val="666666"/>
          <w:lang w:eastAsia="pl-PL"/>
        </w:rPr>
        <w:t xml:space="preserve">otrzymania) albo </w:t>
      </w:r>
      <w:r w:rsidR="007C1E6F">
        <w:rPr>
          <w:rFonts w:eastAsia="Times New Roman" w:cs="Times New Roman"/>
          <w:bCs/>
          <w:color w:val="666666"/>
          <w:lang w:eastAsia="pl-PL"/>
        </w:rPr>
        <w:t>1</w:t>
      </w:r>
      <w:r w:rsidR="00DF0843" w:rsidRPr="007C1E6F">
        <w:rPr>
          <w:rFonts w:eastAsia="Times New Roman" w:cs="Times New Roman"/>
          <w:bCs/>
          <w:color w:val="666666"/>
          <w:lang w:eastAsia="pl-PL"/>
        </w:rPr>
        <w:t xml:space="preserve">0 dni – </w:t>
      </w:r>
      <w:r w:rsidRPr="007C1E6F">
        <w:rPr>
          <w:rFonts w:eastAsia="Times New Roman" w:cs="Times New Roman"/>
          <w:bCs/>
          <w:color w:val="666666"/>
          <w:lang w:eastAsia="pl-PL"/>
        </w:rPr>
        <w:t>jeżeli zawiadomienie zostało przesłane w inny sposób.</w:t>
      </w:r>
      <w:r w:rsidRPr="007C1E6F">
        <w:rPr>
          <w:rFonts w:eastAsia="Times New Roman" w:cs="Times New Roman"/>
          <w:bCs/>
          <w:color w:val="666666"/>
          <w:lang w:eastAsia="pl-PL"/>
        </w:rPr>
        <w:br/>
      </w:r>
      <w:r w:rsidRPr="007C1E6F">
        <w:rPr>
          <w:rFonts w:eastAsia="Times New Roman" w:cs="Times New Roman"/>
          <w:color w:val="666666"/>
          <w:lang w:eastAsia="pl-PL"/>
        </w:rPr>
        <w:t> </w:t>
      </w:r>
      <w:r w:rsidRPr="007C1E6F">
        <w:rPr>
          <w:rFonts w:eastAsia="Times New Roman" w:cs="Times New Roman"/>
          <w:color w:val="666666"/>
          <w:sz w:val="20"/>
          <w:szCs w:val="20"/>
          <w:lang w:eastAsia="pl-PL"/>
        </w:rPr>
        <w:br/>
      </w:r>
    </w:p>
    <w:p w:rsidR="00C658EE" w:rsidRPr="00DE1595" w:rsidRDefault="00C658EE" w:rsidP="00C658EE">
      <w:pPr>
        <w:spacing w:before="180" w:after="180" w:line="288" w:lineRule="auto"/>
        <w:rPr>
          <w:rFonts w:eastAsia="Times New Roman" w:cs="Times New Roman"/>
          <w:color w:val="666666"/>
          <w:sz w:val="20"/>
          <w:szCs w:val="20"/>
          <w:lang w:eastAsia="pl-PL"/>
        </w:rPr>
      </w:pPr>
      <w:r w:rsidRPr="00DE1595">
        <w:rPr>
          <w:rFonts w:eastAsia="Times New Roman" w:cs="Times New Roman"/>
          <w:color w:val="666666"/>
          <w:sz w:val="20"/>
          <w:szCs w:val="20"/>
          <w:lang w:eastAsia="pl-PL"/>
        </w:rPr>
        <w:t xml:space="preserve">  </w:t>
      </w:r>
    </w:p>
    <w:p w:rsidR="00514B2E" w:rsidRPr="00DE1595" w:rsidRDefault="00514B2E" w:rsidP="00C658EE">
      <w:pPr>
        <w:spacing w:before="180" w:after="180" w:line="288" w:lineRule="auto"/>
        <w:rPr>
          <w:rFonts w:eastAsia="Times New Roman" w:cs="Times New Roman"/>
          <w:color w:val="666666"/>
          <w:sz w:val="20"/>
          <w:szCs w:val="20"/>
          <w:lang w:eastAsia="pl-PL"/>
        </w:rPr>
      </w:pPr>
    </w:p>
    <w:p w:rsidR="00514B2E" w:rsidRPr="00DE1595" w:rsidRDefault="00514B2E" w:rsidP="00C658EE">
      <w:pPr>
        <w:spacing w:before="180" w:after="180" w:line="288" w:lineRule="auto"/>
        <w:rPr>
          <w:rFonts w:eastAsia="Times New Roman" w:cs="Times New Roman"/>
          <w:color w:val="666666"/>
          <w:sz w:val="20"/>
          <w:szCs w:val="20"/>
          <w:lang w:eastAsia="pl-PL"/>
        </w:rPr>
      </w:pPr>
    </w:p>
    <w:p w:rsidR="00514B2E" w:rsidRPr="00DE1595" w:rsidRDefault="00514B2E" w:rsidP="00C658EE">
      <w:pPr>
        <w:spacing w:before="180" w:after="180" w:line="288" w:lineRule="auto"/>
        <w:rPr>
          <w:rFonts w:eastAsia="Times New Roman" w:cs="Times New Roman"/>
          <w:color w:val="666666"/>
          <w:sz w:val="20"/>
          <w:szCs w:val="20"/>
          <w:lang w:eastAsia="pl-PL"/>
        </w:rPr>
      </w:pPr>
    </w:p>
    <w:p w:rsidR="007A5693" w:rsidRPr="00DE1595" w:rsidRDefault="007A5693" w:rsidP="00C658EE">
      <w:pPr>
        <w:spacing w:before="180" w:after="180" w:line="288" w:lineRule="auto"/>
        <w:rPr>
          <w:rFonts w:eastAsia="Times New Roman" w:cs="Times New Roman"/>
          <w:color w:val="666666"/>
          <w:sz w:val="20"/>
          <w:szCs w:val="20"/>
          <w:lang w:eastAsia="pl-PL"/>
        </w:rPr>
      </w:pPr>
    </w:p>
    <w:p w:rsidR="007A5693" w:rsidRPr="007C1E6F" w:rsidRDefault="007A5693" w:rsidP="00C658EE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</w:p>
    <w:p w:rsidR="00C658EE" w:rsidRPr="007C1E6F" w:rsidRDefault="00514B2E" w:rsidP="00C658EE">
      <w:pPr>
        <w:spacing w:before="180" w:after="180" w:line="288" w:lineRule="auto"/>
        <w:rPr>
          <w:rFonts w:eastAsia="Times New Roman" w:cs="Times New Roman"/>
          <w:color w:val="666666"/>
          <w:lang w:eastAsia="pl-PL"/>
        </w:rPr>
      </w:pPr>
      <w:r w:rsidRPr="007C1E6F">
        <w:rPr>
          <w:rFonts w:eastAsia="Times New Roman" w:cs="Times New Roman"/>
          <w:color w:val="666666"/>
          <w:lang w:eastAsia="pl-PL"/>
        </w:rPr>
        <w:t>Otrzymują:</w:t>
      </w:r>
      <w:r w:rsidRPr="007C1E6F">
        <w:rPr>
          <w:rFonts w:eastAsia="Times New Roman" w:cs="Times New Roman"/>
          <w:color w:val="666666"/>
          <w:lang w:eastAsia="pl-PL"/>
        </w:rPr>
        <w:br/>
        <w:t>- uczestnicy w/w przetargu</w:t>
      </w:r>
      <w:r w:rsidR="00C658EE" w:rsidRPr="007C1E6F">
        <w:rPr>
          <w:rFonts w:eastAsia="Times New Roman" w:cs="Times New Roman"/>
          <w:color w:val="666666"/>
          <w:lang w:eastAsia="pl-PL"/>
        </w:rPr>
        <w:br/>
      </w:r>
      <w:r w:rsidRPr="007C1E6F">
        <w:rPr>
          <w:rFonts w:eastAsia="Times New Roman" w:cs="Times New Roman"/>
          <w:color w:val="666666"/>
          <w:lang w:eastAsia="pl-PL"/>
        </w:rPr>
        <w:t xml:space="preserve">- </w:t>
      </w:r>
      <w:r w:rsidR="00C658EE" w:rsidRPr="007C1E6F">
        <w:rPr>
          <w:rFonts w:eastAsia="Times New Roman" w:cs="Times New Roman"/>
          <w:color w:val="666666"/>
          <w:lang w:eastAsia="pl-PL"/>
        </w:rPr>
        <w:t xml:space="preserve">a/a      </w:t>
      </w:r>
    </w:p>
    <w:p w:rsidR="00C658EE" w:rsidRPr="00DE1595" w:rsidRDefault="00C658EE" w:rsidP="00C658EE">
      <w:pPr>
        <w:spacing w:before="180" w:after="180" w:line="288" w:lineRule="auto"/>
        <w:rPr>
          <w:rFonts w:eastAsia="Times New Roman" w:cs="Times New Roman"/>
          <w:color w:val="666666"/>
          <w:sz w:val="20"/>
          <w:szCs w:val="20"/>
          <w:lang w:eastAsia="pl-PL"/>
        </w:rPr>
      </w:pPr>
      <w:r w:rsidRPr="00DE1595">
        <w:rPr>
          <w:rFonts w:eastAsia="Times New Roman" w:cs="Times New Roman"/>
          <w:color w:val="666666"/>
          <w:sz w:val="20"/>
          <w:szCs w:val="20"/>
          <w:lang w:eastAsia="pl-PL"/>
        </w:rPr>
        <w:t xml:space="preserve">  </w:t>
      </w:r>
    </w:p>
    <w:p w:rsidR="008E27BD" w:rsidRPr="00DE1595" w:rsidRDefault="008E27BD">
      <w:pPr>
        <w:rPr>
          <w:sz w:val="20"/>
          <w:szCs w:val="20"/>
        </w:rPr>
      </w:pPr>
    </w:p>
    <w:sectPr w:rsidR="008E27BD" w:rsidRPr="00DE1595" w:rsidSect="009C5F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8FC"/>
    <w:multiLevelType w:val="hybridMultilevel"/>
    <w:tmpl w:val="2E24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58EE"/>
    <w:rsid w:val="00016BCA"/>
    <w:rsid w:val="0002116B"/>
    <w:rsid w:val="00061035"/>
    <w:rsid w:val="00076FAD"/>
    <w:rsid w:val="000C5145"/>
    <w:rsid w:val="00125B33"/>
    <w:rsid w:val="00183237"/>
    <w:rsid w:val="001A4C5B"/>
    <w:rsid w:val="001D72B7"/>
    <w:rsid w:val="001E49DC"/>
    <w:rsid w:val="001E73A7"/>
    <w:rsid w:val="001F3B98"/>
    <w:rsid w:val="002201EF"/>
    <w:rsid w:val="0025778D"/>
    <w:rsid w:val="0029032C"/>
    <w:rsid w:val="002D2C7D"/>
    <w:rsid w:val="00337A9C"/>
    <w:rsid w:val="00374CD0"/>
    <w:rsid w:val="003A0D6C"/>
    <w:rsid w:val="003B211D"/>
    <w:rsid w:val="00442F5A"/>
    <w:rsid w:val="00446260"/>
    <w:rsid w:val="004B3453"/>
    <w:rsid w:val="004E6F04"/>
    <w:rsid w:val="004F5479"/>
    <w:rsid w:val="004F5EB8"/>
    <w:rsid w:val="00513B07"/>
    <w:rsid w:val="00514B2E"/>
    <w:rsid w:val="00540808"/>
    <w:rsid w:val="00580270"/>
    <w:rsid w:val="005B4F61"/>
    <w:rsid w:val="005D582D"/>
    <w:rsid w:val="00601A76"/>
    <w:rsid w:val="0063242B"/>
    <w:rsid w:val="00637D41"/>
    <w:rsid w:val="00673429"/>
    <w:rsid w:val="006A40B1"/>
    <w:rsid w:val="006B700F"/>
    <w:rsid w:val="006C035F"/>
    <w:rsid w:val="006C4290"/>
    <w:rsid w:val="006C78D0"/>
    <w:rsid w:val="006D102D"/>
    <w:rsid w:val="006D1686"/>
    <w:rsid w:val="006E3C02"/>
    <w:rsid w:val="00731071"/>
    <w:rsid w:val="00765BB1"/>
    <w:rsid w:val="007A5693"/>
    <w:rsid w:val="007A5F8C"/>
    <w:rsid w:val="007C1E6F"/>
    <w:rsid w:val="00813FC3"/>
    <w:rsid w:val="0081629D"/>
    <w:rsid w:val="00873656"/>
    <w:rsid w:val="00884943"/>
    <w:rsid w:val="008E27BD"/>
    <w:rsid w:val="00931B7E"/>
    <w:rsid w:val="00963B31"/>
    <w:rsid w:val="00986E8B"/>
    <w:rsid w:val="009B15FA"/>
    <w:rsid w:val="009B2AA6"/>
    <w:rsid w:val="009C1FFE"/>
    <w:rsid w:val="009C5C11"/>
    <w:rsid w:val="009C5F5A"/>
    <w:rsid w:val="00A069C0"/>
    <w:rsid w:val="00A41152"/>
    <w:rsid w:val="00A779CE"/>
    <w:rsid w:val="00AB78AC"/>
    <w:rsid w:val="00AD6D45"/>
    <w:rsid w:val="00AE4B69"/>
    <w:rsid w:val="00B22886"/>
    <w:rsid w:val="00B43B07"/>
    <w:rsid w:val="00B74AFE"/>
    <w:rsid w:val="00B85638"/>
    <w:rsid w:val="00B94899"/>
    <w:rsid w:val="00BA7F31"/>
    <w:rsid w:val="00BC7C37"/>
    <w:rsid w:val="00C13274"/>
    <w:rsid w:val="00C217B2"/>
    <w:rsid w:val="00C5212C"/>
    <w:rsid w:val="00C658EE"/>
    <w:rsid w:val="00C77508"/>
    <w:rsid w:val="00C90AC6"/>
    <w:rsid w:val="00CA03A5"/>
    <w:rsid w:val="00CA6AB8"/>
    <w:rsid w:val="00CC1756"/>
    <w:rsid w:val="00D00D57"/>
    <w:rsid w:val="00D83F69"/>
    <w:rsid w:val="00D93C25"/>
    <w:rsid w:val="00DD3551"/>
    <w:rsid w:val="00DE1595"/>
    <w:rsid w:val="00DF0843"/>
    <w:rsid w:val="00DF2231"/>
    <w:rsid w:val="00E00762"/>
    <w:rsid w:val="00E37760"/>
    <w:rsid w:val="00E719C8"/>
    <w:rsid w:val="00E871A4"/>
    <w:rsid w:val="00EB2717"/>
    <w:rsid w:val="00EB4ADD"/>
    <w:rsid w:val="00EC6BBE"/>
    <w:rsid w:val="00EE28B5"/>
    <w:rsid w:val="00EF6A6D"/>
    <w:rsid w:val="00F3563F"/>
    <w:rsid w:val="00F644A0"/>
    <w:rsid w:val="00FB16F5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7BD"/>
  </w:style>
  <w:style w:type="paragraph" w:styleId="Nagwek2">
    <w:name w:val="heading 2"/>
    <w:basedOn w:val="Normalny"/>
    <w:link w:val="Nagwek2Znak"/>
    <w:uiPriority w:val="9"/>
    <w:qFormat/>
    <w:rsid w:val="00C658EE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8EE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58E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C658EE"/>
  </w:style>
  <w:style w:type="character" w:styleId="Pogrubienie">
    <w:name w:val="Strong"/>
    <w:basedOn w:val="Domylnaczcionkaakapitu"/>
    <w:uiPriority w:val="22"/>
    <w:qFormat/>
    <w:rsid w:val="00C658EE"/>
    <w:rPr>
      <w:b/>
      <w:bCs/>
    </w:rPr>
  </w:style>
  <w:style w:type="character" w:styleId="Uwydatnienie">
    <w:name w:val="Emphasis"/>
    <w:basedOn w:val="Domylnaczcionkaakapitu"/>
    <w:uiPriority w:val="20"/>
    <w:qFormat/>
    <w:rsid w:val="00C658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8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27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EDA1-A231-4E06-94A8-25A8B5E2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3</cp:revision>
  <cp:lastPrinted>2014-07-07T10:34:00Z</cp:lastPrinted>
  <dcterms:created xsi:type="dcterms:W3CDTF">2014-07-07T10:24:00Z</dcterms:created>
  <dcterms:modified xsi:type="dcterms:W3CDTF">2014-07-07T10:49:00Z</dcterms:modified>
</cp:coreProperties>
</file>