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99FB73" w14:textId="700B30C1" w:rsidR="008045CE" w:rsidRPr="005E44D2" w:rsidRDefault="008C51B2" w:rsidP="008803C5">
      <w:pPr>
        <w:jc w:val="right"/>
        <w:rPr>
          <w:sz w:val="24"/>
          <w:szCs w:val="24"/>
        </w:rPr>
      </w:pPr>
      <w:r>
        <w:rPr>
          <w:sz w:val="24"/>
          <w:szCs w:val="24"/>
        </w:rPr>
        <w:t>Czyżew 20</w:t>
      </w:r>
      <w:r w:rsidR="00CF6CE6">
        <w:rPr>
          <w:sz w:val="24"/>
          <w:szCs w:val="24"/>
        </w:rPr>
        <w:t>20</w:t>
      </w:r>
      <w:r>
        <w:rPr>
          <w:sz w:val="24"/>
          <w:szCs w:val="24"/>
        </w:rPr>
        <w:t>-0</w:t>
      </w:r>
      <w:r w:rsidR="00360F63">
        <w:rPr>
          <w:sz w:val="24"/>
          <w:szCs w:val="24"/>
        </w:rPr>
        <w:t>6</w:t>
      </w:r>
      <w:r w:rsidR="004C3207">
        <w:rPr>
          <w:sz w:val="24"/>
          <w:szCs w:val="24"/>
        </w:rPr>
        <w:t>-</w:t>
      </w:r>
      <w:r w:rsidR="00D45604">
        <w:rPr>
          <w:sz w:val="24"/>
          <w:szCs w:val="24"/>
        </w:rPr>
        <w:t>25</w:t>
      </w:r>
    </w:p>
    <w:p w14:paraId="6C503FD2" w14:textId="361C2A90" w:rsidR="008803C5" w:rsidRPr="005E44D2" w:rsidRDefault="008803C5" w:rsidP="008045CE">
      <w:pPr>
        <w:rPr>
          <w:sz w:val="24"/>
          <w:szCs w:val="24"/>
        </w:rPr>
      </w:pPr>
      <w:r w:rsidRPr="005E44D2">
        <w:rPr>
          <w:sz w:val="24"/>
          <w:szCs w:val="24"/>
        </w:rPr>
        <w:t xml:space="preserve">RG.271. </w:t>
      </w:r>
      <w:r w:rsidR="00D45604">
        <w:rPr>
          <w:sz w:val="24"/>
          <w:szCs w:val="24"/>
        </w:rPr>
        <w:t>24</w:t>
      </w:r>
      <w:r w:rsidR="004C3207">
        <w:rPr>
          <w:sz w:val="24"/>
          <w:szCs w:val="24"/>
        </w:rPr>
        <w:t xml:space="preserve"> </w:t>
      </w:r>
      <w:r w:rsidRPr="005E44D2">
        <w:rPr>
          <w:sz w:val="24"/>
          <w:szCs w:val="24"/>
        </w:rPr>
        <w:t>.20</w:t>
      </w:r>
      <w:r w:rsidR="00CF6CE6">
        <w:rPr>
          <w:sz w:val="24"/>
          <w:szCs w:val="24"/>
        </w:rPr>
        <w:t>20</w:t>
      </w:r>
    </w:p>
    <w:p w14:paraId="5DAD3B58" w14:textId="77777777" w:rsidR="008803C5" w:rsidRPr="005E44D2" w:rsidRDefault="008803C5" w:rsidP="008045CE">
      <w:pPr>
        <w:rPr>
          <w:sz w:val="24"/>
          <w:szCs w:val="24"/>
        </w:rPr>
      </w:pPr>
    </w:p>
    <w:p w14:paraId="59CA9A13" w14:textId="77777777" w:rsidR="008803C5" w:rsidRPr="005E44D2" w:rsidRDefault="008803C5" w:rsidP="008803C5">
      <w:pPr>
        <w:jc w:val="center"/>
        <w:rPr>
          <w:b/>
          <w:sz w:val="24"/>
          <w:szCs w:val="24"/>
        </w:rPr>
      </w:pPr>
      <w:r w:rsidRPr="005E44D2">
        <w:rPr>
          <w:b/>
          <w:sz w:val="24"/>
          <w:szCs w:val="24"/>
        </w:rPr>
        <w:t>ZAPROSZENIE DO SKŁADANIA OFERT</w:t>
      </w:r>
    </w:p>
    <w:p w14:paraId="4C85B573" w14:textId="77777777" w:rsidR="008803C5" w:rsidRPr="005E44D2" w:rsidRDefault="008803C5" w:rsidP="008803C5">
      <w:pPr>
        <w:jc w:val="center"/>
        <w:rPr>
          <w:sz w:val="24"/>
          <w:szCs w:val="24"/>
        </w:rPr>
      </w:pPr>
      <w:r w:rsidRPr="005E44D2">
        <w:rPr>
          <w:sz w:val="24"/>
          <w:szCs w:val="24"/>
        </w:rPr>
        <w:t xml:space="preserve">dla zamówień o wartości nie przekraczającej wyrażonej w złotych </w:t>
      </w:r>
    </w:p>
    <w:p w14:paraId="408EE1DB" w14:textId="77777777" w:rsidR="008803C5" w:rsidRPr="005E44D2" w:rsidRDefault="008803C5" w:rsidP="008803C5">
      <w:pPr>
        <w:jc w:val="center"/>
        <w:rPr>
          <w:sz w:val="24"/>
          <w:szCs w:val="24"/>
        </w:rPr>
      </w:pPr>
      <w:r w:rsidRPr="005E44D2">
        <w:rPr>
          <w:sz w:val="24"/>
          <w:szCs w:val="24"/>
        </w:rPr>
        <w:t>równowartości kwoty 30 000 euro</w:t>
      </w:r>
    </w:p>
    <w:p w14:paraId="447B69AC" w14:textId="77777777" w:rsidR="00EC73AA" w:rsidRDefault="00EC73AA" w:rsidP="00EC73AA">
      <w:pPr>
        <w:autoSpaceDE w:val="0"/>
        <w:autoSpaceDN w:val="0"/>
        <w:jc w:val="both"/>
        <w:rPr>
          <w:rFonts w:asciiTheme="minorHAnsi" w:hAnsiTheme="minorHAnsi"/>
          <w:iCs/>
          <w:spacing w:val="-2"/>
          <w:sz w:val="24"/>
          <w:szCs w:val="24"/>
        </w:rPr>
      </w:pPr>
    </w:p>
    <w:p w14:paraId="4D91C087" w14:textId="77777777" w:rsidR="0026353F" w:rsidRDefault="00EC73AA" w:rsidP="00EC73AA">
      <w:pPr>
        <w:autoSpaceDE w:val="0"/>
        <w:autoSpaceDN w:val="0"/>
        <w:jc w:val="both"/>
        <w:rPr>
          <w:rFonts w:asciiTheme="minorHAnsi" w:hAnsiTheme="minorHAnsi"/>
          <w:iCs/>
          <w:spacing w:val="-2"/>
          <w:sz w:val="24"/>
          <w:szCs w:val="24"/>
        </w:rPr>
      </w:pPr>
      <w:r>
        <w:rPr>
          <w:rFonts w:asciiTheme="minorHAnsi" w:hAnsiTheme="minorHAnsi"/>
          <w:iCs/>
          <w:spacing w:val="-2"/>
          <w:sz w:val="24"/>
          <w:szCs w:val="24"/>
        </w:rPr>
        <w:t xml:space="preserve">Niniejsza procedura prowadzona jest w oparciu o: </w:t>
      </w:r>
    </w:p>
    <w:p w14:paraId="6B93DB19" w14:textId="77777777" w:rsidR="0026353F" w:rsidRDefault="0026353F" w:rsidP="00EC73AA">
      <w:pPr>
        <w:autoSpaceDE w:val="0"/>
        <w:autoSpaceDN w:val="0"/>
        <w:jc w:val="both"/>
        <w:rPr>
          <w:rFonts w:asciiTheme="minorHAnsi" w:eastAsiaTheme="minorHAnsi" w:hAnsiTheme="minorHAnsi" w:cs="Arial"/>
          <w:bCs/>
          <w:sz w:val="24"/>
          <w:szCs w:val="24"/>
          <w:lang w:eastAsia="en-US"/>
        </w:rPr>
      </w:pPr>
      <w:r w:rsidRPr="004C0DEE">
        <w:rPr>
          <w:sz w:val="24"/>
          <w:szCs w:val="24"/>
        </w:rPr>
        <w:t>Komunikat Wyjaśniając</w:t>
      </w:r>
      <w:r>
        <w:rPr>
          <w:sz w:val="24"/>
          <w:szCs w:val="24"/>
        </w:rPr>
        <w:t>y</w:t>
      </w:r>
      <w:r w:rsidRPr="004C0DEE">
        <w:rPr>
          <w:sz w:val="24"/>
          <w:szCs w:val="24"/>
        </w:rPr>
        <w:t xml:space="preserve"> Komisji, dotycząc</w:t>
      </w:r>
      <w:r>
        <w:rPr>
          <w:sz w:val="24"/>
          <w:szCs w:val="24"/>
        </w:rPr>
        <w:t>y</w:t>
      </w:r>
      <w:r w:rsidRPr="004C0DEE">
        <w:rPr>
          <w:sz w:val="24"/>
          <w:szCs w:val="24"/>
        </w:rPr>
        <w:t xml:space="preserve"> prawa wspólnotowego obowiązującego w dziedzinie udzielania zamówień, które nie są lub są jedynie częściowo </w:t>
      </w:r>
      <w:r w:rsidRPr="004C0DEE">
        <w:rPr>
          <w:spacing w:val="-2"/>
          <w:sz w:val="24"/>
          <w:szCs w:val="24"/>
        </w:rPr>
        <w:t xml:space="preserve">objęte dyrektywami w sprawie zamówień publicznych (2006/C </w:t>
      </w:r>
      <w:r w:rsidRPr="004C0DEE">
        <w:rPr>
          <w:iCs/>
          <w:spacing w:val="-2"/>
          <w:sz w:val="24"/>
          <w:szCs w:val="24"/>
        </w:rPr>
        <w:t>179/02)</w:t>
      </w:r>
    </w:p>
    <w:p w14:paraId="2249490B" w14:textId="77777777" w:rsidR="00EC73AA" w:rsidRDefault="00EC73AA" w:rsidP="00EC73AA">
      <w:pPr>
        <w:autoSpaceDE w:val="0"/>
        <w:autoSpaceDN w:val="0"/>
        <w:jc w:val="both"/>
        <w:rPr>
          <w:rFonts w:asciiTheme="minorHAnsi" w:hAnsiTheme="minorHAnsi"/>
          <w:iCs/>
          <w:spacing w:val="-2"/>
          <w:sz w:val="24"/>
          <w:szCs w:val="24"/>
        </w:rPr>
      </w:pPr>
      <w:r>
        <w:rPr>
          <w:rFonts w:asciiTheme="minorHAnsi" w:hAnsiTheme="minorHAnsi"/>
          <w:iCs/>
          <w:spacing w:val="-2"/>
          <w:sz w:val="24"/>
          <w:szCs w:val="24"/>
        </w:rPr>
        <w:t>i Wyroku Sądu z dnia 20 maja 2010 roku (Sprawa T-258/06)(Dziennik Urzędowy Unii Eur</w:t>
      </w:r>
      <w:r w:rsidR="0026353F">
        <w:rPr>
          <w:rFonts w:asciiTheme="minorHAnsi" w:hAnsiTheme="minorHAnsi"/>
          <w:iCs/>
          <w:spacing w:val="-2"/>
          <w:sz w:val="24"/>
          <w:szCs w:val="24"/>
        </w:rPr>
        <w:t>opejskiej C 179/32 PL 3.7.2010)</w:t>
      </w:r>
    </w:p>
    <w:p w14:paraId="7083E151" w14:textId="77777777" w:rsidR="0026353F" w:rsidRDefault="0026353F" w:rsidP="00EC73AA">
      <w:pPr>
        <w:autoSpaceDE w:val="0"/>
        <w:autoSpaceDN w:val="0"/>
        <w:jc w:val="both"/>
        <w:rPr>
          <w:rFonts w:asciiTheme="minorHAnsi" w:hAnsiTheme="minorHAnsi"/>
          <w:iCs/>
          <w:spacing w:val="-2"/>
          <w:sz w:val="24"/>
          <w:szCs w:val="24"/>
        </w:rPr>
      </w:pPr>
      <w:r>
        <w:rPr>
          <w:rFonts w:asciiTheme="minorHAnsi" w:hAnsiTheme="minorHAnsi"/>
          <w:iCs/>
          <w:spacing w:val="-2"/>
          <w:sz w:val="24"/>
          <w:szCs w:val="24"/>
        </w:rPr>
        <w:t xml:space="preserve">oraz w oparciu o </w:t>
      </w:r>
      <w:r w:rsidR="00C2450B">
        <w:rPr>
          <w:rFonts w:asciiTheme="minorHAnsi" w:hAnsiTheme="minorHAnsi"/>
          <w:iCs/>
          <w:spacing w:val="-2"/>
          <w:sz w:val="24"/>
          <w:szCs w:val="24"/>
        </w:rPr>
        <w:t>Zarządzenie nr 267A/14 z dnia 2 czerwca 2014r Burmistrza Czyżewa w sprawie zasad udzielania zamówień publicznych w Gminie Czyżew, których wartość nie przekracza wyrażonej w złotych równowartości kwoty 30.000 euro a także Zarządzenie nr 95/16 z dnia 18 stycznia 2016r zmieniające zarządzenie nr 267A/14</w:t>
      </w:r>
    </w:p>
    <w:p w14:paraId="136797EF" w14:textId="77777777" w:rsidR="008803C5" w:rsidRPr="005E44D2" w:rsidRDefault="008803C5" w:rsidP="008803C5">
      <w:pPr>
        <w:rPr>
          <w:sz w:val="24"/>
          <w:szCs w:val="24"/>
        </w:rPr>
      </w:pPr>
    </w:p>
    <w:p w14:paraId="083C6F6A" w14:textId="77777777" w:rsidR="008803C5" w:rsidRPr="005E44D2" w:rsidRDefault="008803C5" w:rsidP="008803C5">
      <w:pPr>
        <w:jc w:val="center"/>
        <w:rPr>
          <w:b/>
          <w:sz w:val="24"/>
          <w:szCs w:val="24"/>
        </w:rPr>
      </w:pPr>
      <w:r w:rsidRPr="005E44D2">
        <w:rPr>
          <w:b/>
          <w:sz w:val="24"/>
          <w:szCs w:val="24"/>
        </w:rPr>
        <w:t>Gmina Czyżew</w:t>
      </w:r>
    </w:p>
    <w:p w14:paraId="118AE2D8" w14:textId="77777777" w:rsidR="008803C5" w:rsidRPr="005E44D2" w:rsidRDefault="008803C5" w:rsidP="008803C5">
      <w:pPr>
        <w:jc w:val="center"/>
        <w:rPr>
          <w:b/>
          <w:sz w:val="24"/>
          <w:szCs w:val="24"/>
        </w:rPr>
      </w:pPr>
      <w:r w:rsidRPr="005E44D2">
        <w:rPr>
          <w:b/>
          <w:sz w:val="24"/>
          <w:szCs w:val="24"/>
        </w:rPr>
        <w:t>ul. Mazowiecka 34</w:t>
      </w:r>
    </w:p>
    <w:p w14:paraId="182D27D4" w14:textId="77777777" w:rsidR="008803C5" w:rsidRPr="005E44D2" w:rsidRDefault="008803C5" w:rsidP="008803C5">
      <w:pPr>
        <w:jc w:val="center"/>
        <w:rPr>
          <w:b/>
          <w:sz w:val="24"/>
          <w:szCs w:val="24"/>
        </w:rPr>
      </w:pPr>
      <w:r w:rsidRPr="005E44D2">
        <w:rPr>
          <w:b/>
          <w:sz w:val="24"/>
          <w:szCs w:val="24"/>
        </w:rPr>
        <w:t>18-220 Czyżew</w:t>
      </w:r>
    </w:p>
    <w:p w14:paraId="175D9BB4" w14:textId="77777777" w:rsidR="008803C5" w:rsidRPr="00985656" w:rsidRDefault="00985656" w:rsidP="008803C5">
      <w:pPr>
        <w:jc w:val="center"/>
        <w:rPr>
          <w:b/>
          <w:sz w:val="24"/>
          <w:szCs w:val="24"/>
        </w:rPr>
      </w:pPr>
      <w:r w:rsidRPr="00985656">
        <w:rPr>
          <w:b/>
          <w:sz w:val="24"/>
          <w:szCs w:val="24"/>
        </w:rPr>
        <w:t>Tel. +</w:t>
      </w:r>
      <w:r>
        <w:rPr>
          <w:b/>
          <w:sz w:val="24"/>
          <w:szCs w:val="24"/>
        </w:rPr>
        <w:t xml:space="preserve">48 </w:t>
      </w:r>
      <w:r w:rsidR="00846B9A">
        <w:rPr>
          <w:b/>
          <w:sz w:val="24"/>
          <w:szCs w:val="24"/>
        </w:rPr>
        <w:t xml:space="preserve">86 2760536, fax. +48 </w:t>
      </w:r>
      <w:r w:rsidR="008803C5" w:rsidRPr="00985656">
        <w:rPr>
          <w:b/>
          <w:sz w:val="24"/>
          <w:szCs w:val="24"/>
        </w:rPr>
        <w:t>86 2755116</w:t>
      </w:r>
    </w:p>
    <w:p w14:paraId="7D2AF7E4" w14:textId="77777777" w:rsidR="008803C5" w:rsidRPr="00985656" w:rsidRDefault="008803C5" w:rsidP="008803C5">
      <w:pPr>
        <w:jc w:val="center"/>
        <w:rPr>
          <w:b/>
          <w:sz w:val="24"/>
          <w:szCs w:val="24"/>
        </w:rPr>
      </w:pPr>
      <w:r w:rsidRPr="00985656">
        <w:rPr>
          <w:b/>
          <w:sz w:val="24"/>
          <w:szCs w:val="24"/>
        </w:rPr>
        <w:t>e-mail: sekretariat@umczyzew.pl</w:t>
      </w:r>
    </w:p>
    <w:p w14:paraId="7474EC2C" w14:textId="77777777" w:rsidR="008803C5" w:rsidRPr="00985656" w:rsidRDefault="008803C5" w:rsidP="008803C5">
      <w:pPr>
        <w:rPr>
          <w:sz w:val="24"/>
          <w:szCs w:val="24"/>
        </w:rPr>
      </w:pPr>
    </w:p>
    <w:p w14:paraId="4495480C" w14:textId="2CFEA8AC" w:rsidR="008803C5" w:rsidRPr="005E44D2" w:rsidRDefault="008803C5" w:rsidP="008803C5">
      <w:pPr>
        <w:rPr>
          <w:sz w:val="24"/>
          <w:szCs w:val="24"/>
        </w:rPr>
      </w:pPr>
      <w:r w:rsidRPr="005E44D2">
        <w:rPr>
          <w:sz w:val="24"/>
          <w:szCs w:val="24"/>
        </w:rPr>
        <w:t>zaprasza do składania ofert w postępowaniu o udzielenie zamówienia</w:t>
      </w:r>
      <w:r w:rsidR="00CF6CE6">
        <w:rPr>
          <w:sz w:val="24"/>
          <w:szCs w:val="24"/>
        </w:rPr>
        <w:t xml:space="preserve"> </w:t>
      </w:r>
      <w:r w:rsidRPr="005E44D2">
        <w:rPr>
          <w:sz w:val="24"/>
          <w:szCs w:val="24"/>
        </w:rPr>
        <w:t>p.n. :</w:t>
      </w:r>
    </w:p>
    <w:p w14:paraId="2DF9DC23" w14:textId="4FEB4563" w:rsidR="008803C5" w:rsidRPr="007B3983" w:rsidRDefault="00CF6CE6" w:rsidP="008803C5">
      <w:pPr>
        <w:rPr>
          <w:b/>
          <w:sz w:val="24"/>
          <w:szCs w:val="24"/>
        </w:rPr>
      </w:pPr>
      <w:r>
        <w:rPr>
          <w:b/>
          <w:sz w:val="24"/>
          <w:szCs w:val="24"/>
        </w:rPr>
        <w:t xml:space="preserve">Urządzenie terenów rekreacyjnych </w:t>
      </w:r>
      <w:r w:rsidR="00360F63">
        <w:rPr>
          <w:b/>
          <w:sz w:val="24"/>
          <w:szCs w:val="24"/>
        </w:rPr>
        <w:t xml:space="preserve">– placu zabaw </w:t>
      </w:r>
      <w:r>
        <w:rPr>
          <w:b/>
          <w:sz w:val="24"/>
          <w:szCs w:val="24"/>
        </w:rPr>
        <w:t xml:space="preserve">w miejscowości </w:t>
      </w:r>
      <w:r w:rsidR="00360F63">
        <w:rPr>
          <w:b/>
          <w:sz w:val="24"/>
          <w:szCs w:val="24"/>
        </w:rPr>
        <w:t>Kaczyn Stary</w:t>
      </w:r>
      <w:r w:rsidR="008803C5" w:rsidRPr="005E44D2">
        <w:rPr>
          <w:b/>
          <w:bCs/>
          <w:sz w:val="24"/>
          <w:szCs w:val="24"/>
        </w:rPr>
        <w:t xml:space="preserve">. </w:t>
      </w:r>
    </w:p>
    <w:p w14:paraId="657EF425" w14:textId="756A4D63" w:rsidR="008803C5" w:rsidRDefault="008803C5" w:rsidP="008803C5">
      <w:pPr>
        <w:rPr>
          <w:sz w:val="24"/>
          <w:szCs w:val="24"/>
        </w:rPr>
      </w:pPr>
      <w:r w:rsidRPr="005E44D2">
        <w:rPr>
          <w:sz w:val="24"/>
          <w:szCs w:val="24"/>
        </w:rPr>
        <w:t xml:space="preserve">Rodzaj zamówienia: </w:t>
      </w:r>
      <w:r w:rsidR="00C2450B" w:rsidRPr="00C2450B">
        <w:rPr>
          <w:sz w:val="24"/>
          <w:szCs w:val="24"/>
        </w:rPr>
        <w:t>robota budowlana</w:t>
      </w:r>
      <w:r w:rsidRPr="005E44D2">
        <w:rPr>
          <w:sz w:val="24"/>
          <w:szCs w:val="24"/>
        </w:rPr>
        <w:t>*)</w:t>
      </w:r>
    </w:p>
    <w:p w14:paraId="0A27D59D" w14:textId="16EF2FD2" w:rsidR="00DC194B" w:rsidRDefault="00DC194B" w:rsidP="008803C5">
      <w:pPr>
        <w:rPr>
          <w:sz w:val="24"/>
          <w:szCs w:val="24"/>
        </w:rPr>
      </w:pPr>
      <w:r>
        <w:rPr>
          <w:sz w:val="24"/>
          <w:szCs w:val="24"/>
        </w:rPr>
        <w:t xml:space="preserve">CPV </w:t>
      </w:r>
      <w:r w:rsidR="00535127">
        <w:rPr>
          <w:sz w:val="24"/>
          <w:szCs w:val="24"/>
        </w:rPr>
        <w:t>–</w:t>
      </w:r>
      <w:r>
        <w:rPr>
          <w:sz w:val="24"/>
          <w:szCs w:val="24"/>
        </w:rPr>
        <w:t xml:space="preserve"> </w:t>
      </w:r>
      <w:r w:rsidR="00535127">
        <w:rPr>
          <w:sz w:val="24"/>
          <w:szCs w:val="24"/>
        </w:rPr>
        <w:t>45000000-7 – Roboty budowlane</w:t>
      </w:r>
    </w:p>
    <w:p w14:paraId="710A4A60" w14:textId="76F1CA8D" w:rsidR="00535127" w:rsidRDefault="00535127" w:rsidP="008803C5">
      <w:pPr>
        <w:rPr>
          <w:sz w:val="24"/>
          <w:szCs w:val="24"/>
        </w:rPr>
      </w:pPr>
      <w:r>
        <w:rPr>
          <w:sz w:val="24"/>
          <w:szCs w:val="24"/>
        </w:rPr>
        <w:t>45212140</w:t>
      </w:r>
      <w:r w:rsidR="00CD1C14">
        <w:rPr>
          <w:sz w:val="24"/>
          <w:szCs w:val="24"/>
        </w:rPr>
        <w:t>-9 – Obiekty rekreacyjne</w:t>
      </w:r>
    </w:p>
    <w:p w14:paraId="34F48A52" w14:textId="3D51651A" w:rsidR="000E3479" w:rsidRDefault="000E3479" w:rsidP="008803C5">
      <w:pPr>
        <w:rPr>
          <w:sz w:val="24"/>
          <w:szCs w:val="24"/>
        </w:rPr>
      </w:pPr>
      <w:r>
        <w:rPr>
          <w:sz w:val="24"/>
          <w:szCs w:val="24"/>
        </w:rPr>
        <w:t>71220000-6 – Usługi projektowania architektonicznego</w:t>
      </w:r>
    </w:p>
    <w:p w14:paraId="76A05DED" w14:textId="77777777" w:rsidR="000E3479" w:rsidRPr="005E44D2" w:rsidRDefault="000E3479" w:rsidP="008803C5">
      <w:pPr>
        <w:rPr>
          <w:sz w:val="24"/>
          <w:szCs w:val="24"/>
        </w:rPr>
      </w:pPr>
    </w:p>
    <w:p w14:paraId="52690994" w14:textId="77777777" w:rsidR="008803C5" w:rsidRPr="005E44D2" w:rsidRDefault="008803C5" w:rsidP="008803C5">
      <w:pPr>
        <w:numPr>
          <w:ilvl w:val="0"/>
          <w:numId w:val="3"/>
        </w:numPr>
        <w:rPr>
          <w:sz w:val="24"/>
          <w:szCs w:val="24"/>
        </w:rPr>
      </w:pPr>
      <w:r w:rsidRPr="005E44D2">
        <w:rPr>
          <w:b/>
          <w:sz w:val="24"/>
          <w:szCs w:val="24"/>
        </w:rPr>
        <w:t>Określenie przedmiotu zamówienia</w:t>
      </w:r>
      <w:r w:rsidRPr="005E44D2">
        <w:rPr>
          <w:sz w:val="24"/>
          <w:szCs w:val="24"/>
        </w:rPr>
        <w:t>:</w:t>
      </w:r>
    </w:p>
    <w:p w14:paraId="7DAFB8F9" w14:textId="4C2C0D15" w:rsidR="00BF7647" w:rsidRPr="003E6FFA" w:rsidRDefault="008803C5" w:rsidP="00B24789">
      <w:pPr>
        <w:jc w:val="both"/>
        <w:rPr>
          <w:sz w:val="24"/>
          <w:szCs w:val="24"/>
        </w:rPr>
      </w:pPr>
      <w:r w:rsidRPr="005E44D2">
        <w:rPr>
          <w:sz w:val="24"/>
          <w:szCs w:val="24"/>
        </w:rPr>
        <w:tab/>
        <w:t xml:space="preserve">Przedmiotem zamówienia jest </w:t>
      </w:r>
      <w:r w:rsidR="00AA419A">
        <w:rPr>
          <w:sz w:val="24"/>
          <w:szCs w:val="24"/>
        </w:rPr>
        <w:t>opracowanie</w:t>
      </w:r>
      <w:r w:rsidR="00395F76">
        <w:rPr>
          <w:sz w:val="24"/>
          <w:szCs w:val="24"/>
        </w:rPr>
        <w:t xml:space="preserve"> dokume</w:t>
      </w:r>
      <w:r w:rsidR="00AA419A">
        <w:rPr>
          <w:sz w:val="24"/>
          <w:szCs w:val="24"/>
        </w:rPr>
        <w:t>ntacji projektowej niezbędnej do zgłoszenia robót w Starostwie Powiatowym w Wysokiem Mazowieckiem</w:t>
      </w:r>
      <w:r w:rsidR="007C3A3A">
        <w:rPr>
          <w:sz w:val="24"/>
          <w:szCs w:val="24"/>
        </w:rPr>
        <w:t xml:space="preserve"> (wraz z uzyskaniem potrzebnych map i wypisów)</w:t>
      </w:r>
      <w:r w:rsidR="00AA419A">
        <w:rPr>
          <w:sz w:val="24"/>
          <w:szCs w:val="24"/>
        </w:rPr>
        <w:t xml:space="preserve"> oraz wykonanie robót budowlanych </w:t>
      </w:r>
      <w:r w:rsidR="00360F63">
        <w:rPr>
          <w:sz w:val="24"/>
          <w:szCs w:val="24"/>
        </w:rPr>
        <w:t xml:space="preserve">i dostaw </w:t>
      </w:r>
      <w:r w:rsidR="00AA419A">
        <w:rPr>
          <w:sz w:val="24"/>
          <w:szCs w:val="24"/>
        </w:rPr>
        <w:t>w celu utworzenia</w:t>
      </w:r>
      <w:r w:rsidR="00C2450B">
        <w:rPr>
          <w:sz w:val="24"/>
          <w:szCs w:val="24"/>
        </w:rPr>
        <w:t xml:space="preserve"> </w:t>
      </w:r>
      <w:r w:rsidR="00CF6CE6">
        <w:rPr>
          <w:sz w:val="24"/>
          <w:szCs w:val="24"/>
        </w:rPr>
        <w:t>terenów służących rekreacji</w:t>
      </w:r>
      <w:r w:rsidR="00360F63">
        <w:rPr>
          <w:sz w:val="24"/>
          <w:szCs w:val="24"/>
        </w:rPr>
        <w:t xml:space="preserve"> tj. placu zabaw</w:t>
      </w:r>
      <w:r w:rsidR="00CF6CE6">
        <w:rPr>
          <w:sz w:val="24"/>
          <w:szCs w:val="24"/>
        </w:rPr>
        <w:t xml:space="preserve"> dla mieszkańców miejscowości </w:t>
      </w:r>
      <w:r w:rsidR="00360F63">
        <w:rPr>
          <w:sz w:val="24"/>
          <w:szCs w:val="24"/>
        </w:rPr>
        <w:t>Kaczyn Stary. Inwestycja zlokalizowana będzie</w:t>
      </w:r>
      <w:r w:rsidR="00E714A7">
        <w:rPr>
          <w:sz w:val="24"/>
          <w:szCs w:val="24"/>
        </w:rPr>
        <w:t xml:space="preserve"> na działce o nr ewidencyjnym </w:t>
      </w:r>
      <w:r w:rsidR="00360F63">
        <w:rPr>
          <w:sz w:val="24"/>
          <w:szCs w:val="24"/>
        </w:rPr>
        <w:t>63</w:t>
      </w:r>
      <w:r w:rsidR="00E53B53">
        <w:rPr>
          <w:sz w:val="24"/>
          <w:szCs w:val="24"/>
        </w:rPr>
        <w:t xml:space="preserve">, </w:t>
      </w:r>
      <w:r w:rsidR="00360F63">
        <w:rPr>
          <w:sz w:val="24"/>
          <w:szCs w:val="24"/>
        </w:rPr>
        <w:t>obok świetlicy wiejskiej</w:t>
      </w:r>
      <w:r w:rsidR="00E53B53">
        <w:rPr>
          <w:sz w:val="24"/>
          <w:szCs w:val="24"/>
        </w:rPr>
        <w:t>.</w:t>
      </w:r>
    </w:p>
    <w:p w14:paraId="4C9F6D53" w14:textId="0DBE8BA5" w:rsidR="00BF7647" w:rsidRDefault="00572E12" w:rsidP="00B24789">
      <w:pPr>
        <w:jc w:val="both"/>
        <w:rPr>
          <w:noProof/>
        </w:rPr>
      </w:pPr>
      <w:r>
        <w:rPr>
          <w:noProof/>
        </w:rPr>
        <w:drawing>
          <wp:inline distT="0" distB="0" distL="0" distR="0" wp14:anchorId="233BCB9B" wp14:editId="638AD19D">
            <wp:extent cx="3390900" cy="2047969"/>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126" t="18823" r="28075" b="9412"/>
                    <a:stretch/>
                  </pic:blipFill>
                  <pic:spPr bwMode="auto">
                    <a:xfrm>
                      <a:off x="0" y="0"/>
                      <a:ext cx="3411861" cy="2060629"/>
                    </a:xfrm>
                    <a:prstGeom prst="rect">
                      <a:avLst/>
                    </a:prstGeom>
                    <a:noFill/>
                    <a:ln>
                      <a:noFill/>
                    </a:ln>
                    <a:extLst>
                      <a:ext uri="{53640926-AAD7-44D8-BBD7-CCE9431645EC}">
                        <a14:shadowObscured xmlns:a14="http://schemas.microsoft.com/office/drawing/2010/main"/>
                      </a:ext>
                    </a:extLst>
                  </pic:spPr>
                </pic:pic>
              </a:graphicData>
            </a:graphic>
          </wp:inline>
        </w:drawing>
      </w:r>
    </w:p>
    <w:p w14:paraId="7FE86735" w14:textId="77777777" w:rsidR="00956BEF" w:rsidRDefault="009060EB" w:rsidP="00C2450B">
      <w:pPr>
        <w:widowControl w:val="0"/>
        <w:autoSpaceDE w:val="0"/>
        <w:jc w:val="both"/>
        <w:rPr>
          <w:sz w:val="24"/>
          <w:szCs w:val="24"/>
        </w:rPr>
      </w:pPr>
      <w:r>
        <w:rPr>
          <w:sz w:val="24"/>
          <w:szCs w:val="24"/>
        </w:rPr>
        <w:t>Miejsce usytuowania placu zabaw jest zaznaczone kolorem czerwonym</w:t>
      </w:r>
      <w:r w:rsidR="00956BEF">
        <w:rPr>
          <w:sz w:val="24"/>
          <w:szCs w:val="24"/>
        </w:rPr>
        <w:t>.</w:t>
      </w:r>
    </w:p>
    <w:p w14:paraId="642D4CFC" w14:textId="527036BB" w:rsidR="009060EB" w:rsidRDefault="00956BEF" w:rsidP="00C2450B">
      <w:pPr>
        <w:widowControl w:val="0"/>
        <w:autoSpaceDE w:val="0"/>
        <w:jc w:val="both"/>
        <w:rPr>
          <w:sz w:val="24"/>
          <w:szCs w:val="24"/>
        </w:rPr>
      </w:pPr>
      <w:r>
        <w:rPr>
          <w:sz w:val="24"/>
          <w:szCs w:val="24"/>
        </w:rPr>
        <w:lastRenderedPageBreak/>
        <w:t>U</w:t>
      </w:r>
      <w:r w:rsidR="00D45604">
        <w:rPr>
          <w:sz w:val="24"/>
          <w:szCs w:val="24"/>
        </w:rPr>
        <w:t>waga</w:t>
      </w:r>
      <w:r>
        <w:rPr>
          <w:sz w:val="24"/>
          <w:szCs w:val="24"/>
        </w:rPr>
        <w:t>:</w:t>
      </w:r>
      <w:r w:rsidR="00D45604">
        <w:rPr>
          <w:sz w:val="24"/>
          <w:szCs w:val="24"/>
        </w:rPr>
        <w:t xml:space="preserve"> na zaznaczonym terenie z przeznaczeniem na plac zabaw znajduje się szambo, jego lokalizację obrazuje załączona mapa z zagospodarowaniem terenu.</w:t>
      </w:r>
    </w:p>
    <w:p w14:paraId="0CE4FBB1" w14:textId="77777777" w:rsidR="00956BEF" w:rsidRDefault="00956BEF" w:rsidP="00C2450B">
      <w:pPr>
        <w:widowControl w:val="0"/>
        <w:autoSpaceDE w:val="0"/>
        <w:jc w:val="both"/>
        <w:rPr>
          <w:sz w:val="24"/>
          <w:szCs w:val="24"/>
        </w:rPr>
      </w:pPr>
    </w:p>
    <w:p w14:paraId="0E0FECCA" w14:textId="015A6129" w:rsidR="009060EB" w:rsidRDefault="009060EB" w:rsidP="00C2450B">
      <w:pPr>
        <w:widowControl w:val="0"/>
        <w:autoSpaceDE w:val="0"/>
        <w:jc w:val="both"/>
        <w:rPr>
          <w:sz w:val="24"/>
          <w:szCs w:val="24"/>
        </w:rPr>
      </w:pPr>
      <w:r>
        <w:rPr>
          <w:sz w:val="24"/>
          <w:szCs w:val="24"/>
        </w:rPr>
        <w:t>W ramach zadania przewiduje się:</w:t>
      </w:r>
    </w:p>
    <w:p w14:paraId="331B40E7" w14:textId="04788BCC" w:rsidR="009060EB" w:rsidRDefault="009060EB" w:rsidP="00C2450B">
      <w:pPr>
        <w:pStyle w:val="Akapitzlist"/>
        <w:widowControl w:val="0"/>
        <w:numPr>
          <w:ilvl w:val="0"/>
          <w:numId w:val="46"/>
        </w:numPr>
        <w:autoSpaceDE w:val="0"/>
        <w:ind w:left="426"/>
        <w:jc w:val="both"/>
        <w:rPr>
          <w:sz w:val="24"/>
          <w:szCs w:val="24"/>
        </w:rPr>
      </w:pPr>
      <w:r>
        <w:rPr>
          <w:sz w:val="24"/>
          <w:szCs w:val="24"/>
        </w:rPr>
        <w:t>Wykonanie projektu technicznego pozwalającego na zgłoszenie robót w Starostwie Powiatowym w Wysokiem Mazowieckiem</w:t>
      </w:r>
      <w:r w:rsidR="0044053E">
        <w:rPr>
          <w:sz w:val="24"/>
          <w:szCs w:val="24"/>
        </w:rPr>
        <w:t xml:space="preserve"> uwzględniającego oczekiwania Zamawiającego</w:t>
      </w:r>
      <w:r w:rsidR="000B6E77">
        <w:rPr>
          <w:sz w:val="24"/>
          <w:szCs w:val="24"/>
        </w:rPr>
        <w:t>;</w:t>
      </w:r>
    </w:p>
    <w:p w14:paraId="750D49B3" w14:textId="380524FC" w:rsidR="009060EB" w:rsidRDefault="009060EB" w:rsidP="00C2450B">
      <w:pPr>
        <w:pStyle w:val="Akapitzlist"/>
        <w:widowControl w:val="0"/>
        <w:numPr>
          <w:ilvl w:val="0"/>
          <w:numId w:val="46"/>
        </w:numPr>
        <w:autoSpaceDE w:val="0"/>
        <w:ind w:left="426"/>
        <w:jc w:val="both"/>
        <w:rPr>
          <w:sz w:val="24"/>
          <w:szCs w:val="24"/>
        </w:rPr>
      </w:pPr>
      <w:r w:rsidRPr="009060EB">
        <w:rPr>
          <w:sz w:val="24"/>
          <w:szCs w:val="24"/>
        </w:rPr>
        <w:t>wykonanie ogrodzenia terenu – ogrodzenie panelowe ocynkowane i malowane proszkowo z podmurówką, o wysokości ok. 1,4 m z bramą dwuskrzydłową szerokości ok. 3m oraz furtką o szerokości ok. 0,9 m</w:t>
      </w:r>
      <w:r>
        <w:rPr>
          <w:sz w:val="24"/>
          <w:szCs w:val="24"/>
        </w:rPr>
        <w:t>,</w:t>
      </w:r>
      <w:r w:rsidR="00B26D7A">
        <w:rPr>
          <w:sz w:val="24"/>
          <w:szCs w:val="24"/>
        </w:rPr>
        <w:t xml:space="preserve"> szacuje się, że ogrodzony teren będzie wynosił ok. 300 m2, na terenie tym zlokalizowane będą wszystkie urządzenia zabawowe, siłowni oraz ławki i kosz</w:t>
      </w:r>
    </w:p>
    <w:p w14:paraId="61C6689C" w14:textId="2D984614" w:rsidR="009060EB" w:rsidRDefault="00752C40" w:rsidP="00C2450B">
      <w:pPr>
        <w:pStyle w:val="Akapitzlist"/>
        <w:widowControl w:val="0"/>
        <w:numPr>
          <w:ilvl w:val="0"/>
          <w:numId w:val="46"/>
        </w:numPr>
        <w:autoSpaceDE w:val="0"/>
        <w:ind w:left="426"/>
        <w:jc w:val="both"/>
        <w:rPr>
          <w:sz w:val="24"/>
          <w:szCs w:val="24"/>
        </w:rPr>
      </w:pPr>
      <w:r w:rsidRPr="009060EB">
        <w:rPr>
          <w:sz w:val="24"/>
          <w:szCs w:val="24"/>
        </w:rPr>
        <w:t>doprowadzeni</w:t>
      </w:r>
      <w:r w:rsidR="00AA419A" w:rsidRPr="009060EB">
        <w:rPr>
          <w:sz w:val="24"/>
          <w:szCs w:val="24"/>
        </w:rPr>
        <w:t>e</w:t>
      </w:r>
      <w:r w:rsidRPr="009060EB">
        <w:rPr>
          <w:sz w:val="24"/>
          <w:szCs w:val="24"/>
        </w:rPr>
        <w:t xml:space="preserve"> terenu do stanu pozwalającego na posianie trawy, tj. np. </w:t>
      </w:r>
      <w:r w:rsidR="00CF6CE6" w:rsidRPr="009060EB">
        <w:rPr>
          <w:sz w:val="24"/>
          <w:szCs w:val="24"/>
        </w:rPr>
        <w:t>wykonaniu plantowania, wyrównania terenu</w:t>
      </w:r>
      <w:r w:rsidRPr="009060EB">
        <w:rPr>
          <w:sz w:val="24"/>
          <w:szCs w:val="24"/>
        </w:rPr>
        <w:t>, usunięciu kamieni, uzupełnieniu warstwy ziemi urodzajnej,</w:t>
      </w:r>
      <w:r w:rsidR="0066651A" w:rsidRPr="009060EB">
        <w:rPr>
          <w:sz w:val="24"/>
          <w:szCs w:val="24"/>
        </w:rPr>
        <w:t xml:space="preserve"> oraz wykonaniu siania trawy</w:t>
      </w:r>
    </w:p>
    <w:p w14:paraId="3B489C58" w14:textId="05C1C771" w:rsidR="009060EB" w:rsidRDefault="009060EB" w:rsidP="00C2450B">
      <w:pPr>
        <w:pStyle w:val="Akapitzlist"/>
        <w:widowControl w:val="0"/>
        <w:numPr>
          <w:ilvl w:val="0"/>
          <w:numId w:val="46"/>
        </w:numPr>
        <w:autoSpaceDE w:val="0"/>
        <w:ind w:left="426"/>
        <w:jc w:val="both"/>
        <w:rPr>
          <w:sz w:val="24"/>
          <w:szCs w:val="24"/>
        </w:rPr>
      </w:pPr>
      <w:r w:rsidRPr="009060EB">
        <w:rPr>
          <w:sz w:val="24"/>
          <w:szCs w:val="24"/>
        </w:rPr>
        <w:t>dostawę wraz zamontowaniem urządzeń zabawowych</w:t>
      </w:r>
      <w:r w:rsidR="0044053E">
        <w:rPr>
          <w:sz w:val="24"/>
          <w:szCs w:val="24"/>
        </w:rPr>
        <w:t xml:space="preserve"> metalowych</w:t>
      </w:r>
      <w:r w:rsidR="00124E6E">
        <w:rPr>
          <w:sz w:val="24"/>
          <w:szCs w:val="24"/>
        </w:rPr>
        <w:t>, posiadających stosowne certyfikaty i atesty umożliwiające zamontowanie tych urządzeń na publicznych placach zabaw</w:t>
      </w:r>
      <w:r w:rsidRPr="009060EB">
        <w:rPr>
          <w:sz w:val="24"/>
          <w:szCs w:val="24"/>
        </w:rPr>
        <w:t>:</w:t>
      </w:r>
    </w:p>
    <w:p w14:paraId="41B71204" w14:textId="3A36E87F" w:rsidR="0044053E" w:rsidRDefault="0044053E" w:rsidP="0044053E">
      <w:pPr>
        <w:pStyle w:val="Akapitzlist"/>
        <w:widowControl w:val="0"/>
        <w:autoSpaceDE w:val="0"/>
        <w:ind w:left="426"/>
        <w:jc w:val="both"/>
        <w:rPr>
          <w:sz w:val="24"/>
          <w:szCs w:val="24"/>
        </w:rPr>
      </w:pPr>
      <w:r>
        <w:rPr>
          <w:sz w:val="24"/>
          <w:szCs w:val="24"/>
        </w:rPr>
        <w:t>- huśtawka wahadłowa, podwójna</w:t>
      </w:r>
      <w:r w:rsidR="00B26D7A">
        <w:rPr>
          <w:sz w:val="24"/>
          <w:szCs w:val="24"/>
        </w:rPr>
        <w:t>, strefa użytkowania ok. 33m2</w:t>
      </w:r>
    </w:p>
    <w:p w14:paraId="4B9A25AE" w14:textId="43D393FE" w:rsidR="00277827" w:rsidRDefault="0044053E" w:rsidP="0044053E">
      <w:pPr>
        <w:pStyle w:val="Akapitzlist"/>
        <w:widowControl w:val="0"/>
        <w:autoSpaceDE w:val="0"/>
        <w:ind w:left="426"/>
        <w:jc w:val="both"/>
        <w:rPr>
          <w:sz w:val="24"/>
          <w:szCs w:val="24"/>
        </w:rPr>
      </w:pPr>
      <w:r>
        <w:rPr>
          <w:sz w:val="24"/>
          <w:szCs w:val="24"/>
        </w:rPr>
        <w:t xml:space="preserve">- huśtawka ważka, </w:t>
      </w:r>
      <w:r w:rsidR="00B26D7A">
        <w:rPr>
          <w:sz w:val="24"/>
          <w:szCs w:val="24"/>
        </w:rPr>
        <w:t>strefa użytkowania ok. 13 m2</w:t>
      </w:r>
    </w:p>
    <w:p w14:paraId="35DF1887" w14:textId="3C6A7A38" w:rsidR="0044053E" w:rsidRDefault="00277827" w:rsidP="0044053E">
      <w:pPr>
        <w:pStyle w:val="Akapitzlist"/>
        <w:widowControl w:val="0"/>
        <w:autoSpaceDE w:val="0"/>
        <w:ind w:left="426"/>
        <w:jc w:val="both"/>
        <w:rPr>
          <w:sz w:val="24"/>
          <w:szCs w:val="24"/>
        </w:rPr>
      </w:pPr>
      <w:r>
        <w:rPr>
          <w:sz w:val="24"/>
          <w:szCs w:val="24"/>
        </w:rPr>
        <w:t xml:space="preserve">- </w:t>
      </w:r>
      <w:r w:rsidR="0044053E">
        <w:rPr>
          <w:sz w:val="24"/>
          <w:szCs w:val="24"/>
        </w:rPr>
        <w:t xml:space="preserve">zestaw ze zjeżdżalnią o wysokości podestu min. 1,2 m, ze zjeżdżalnią o wysokości podestu 0,9m, belką balansującą i rurą strażacką; uwaga: zestaw może się składać z innych części </w:t>
      </w:r>
      <w:r>
        <w:rPr>
          <w:sz w:val="24"/>
          <w:szCs w:val="24"/>
        </w:rPr>
        <w:t xml:space="preserve">jednak </w:t>
      </w:r>
      <w:r w:rsidR="0044053E">
        <w:rPr>
          <w:sz w:val="24"/>
          <w:szCs w:val="24"/>
        </w:rPr>
        <w:t xml:space="preserve">elementem obowiązkowym jest zjeżdżalnia o wysokości min. 1,2 m, a </w:t>
      </w:r>
      <w:r>
        <w:rPr>
          <w:sz w:val="24"/>
          <w:szCs w:val="24"/>
        </w:rPr>
        <w:t>ilość elementów musi być nie mniejsza niż 4, dopuszcza się także zamontowanie zestawu 3 elementowego oraz 1 urządzenia wolnostojącego</w:t>
      </w:r>
      <w:r w:rsidR="00124E6E">
        <w:rPr>
          <w:sz w:val="24"/>
          <w:szCs w:val="24"/>
        </w:rPr>
        <w:t xml:space="preserve"> – zmiana taka musi być zaakceptowana przez Zamawiającego</w:t>
      </w:r>
      <w:r>
        <w:rPr>
          <w:sz w:val="24"/>
          <w:szCs w:val="24"/>
        </w:rPr>
        <w:t>,</w:t>
      </w:r>
      <w:r w:rsidR="00B26D7A">
        <w:rPr>
          <w:sz w:val="24"/>
          <w:szCs w:val="24"/>
        </w:rPr>
        <w:t xml:space="preserve"> strefa użytkowania zestawu 4 elementowego ok. 65 m2</w:t>
      </w:r>
    </w:p>
    <w:p w14:paraId="7D3A63E5" w14:textId="3B362104" w:rsidR="00277827" w:rsidRDefault="00277827" w:rsidP="0044053E">
      <w:pPr>
        <w:pStyle w:val="Akapitzlist"/>
        <w:widowControl w:val="0"/>
        <w:autoSpaceDE w:val="0"/>
        <w:ind w:left="426"/>
        <w:jc w:val="both"/>
        <w:rPr>
          <w:sz w:val="24"/>
          <w:szCs w:val="24"/>
        </w:rPr>
      </w:pPr>
      <w:r>
        <w:rPr>
          <w:sz w:val="24"/>
          <w:szCs w:val="24"/>
        </w:rPr>
        <w:t>- karuzela</w:t>
      </w:r>
      <w:r w:rsidR="00D84468">
        <w:rPr>
          <w:sz w:val="24"/>
          <w:szCs w:val="24"/>
        </w:rPr>
        <w:t xml:space="preserve"> stojąca z poręczami,</w:t>
      </w:r>
      <w:r w:rsidR="00B26D7A">
        <w:rPr>
          <w:sz w:val="24"/>
          <w:szCs w:val="24"/>
        </w:rPr>
        <w:t xml:space="preserve"> strefa użytkowania ok. 24 m2</w:t>
      </w:r>
    </w:p>
    <w:p w14:paraId="67C70053" w14:textId="01C28AF0" w:rsidR="00277827" w:rsidRDefault="00277827" w:rsidP="0044053E">
      <w:pPr>
        <w:pStyle w:val="Akapitzlist"/>
        <w:widowControl w:val="0"/>
        <w:autoSpaceDE w:val="0"/>
        <w:ind w:left="426"/>
        <w:jc w:val="both"/>
        <w:rPr>
          <w:sz w:val="24"/>
          <w:szCs w:val="24"/>
        </w:rPr>
      </w:pPr>
      <w:r>
        <w:rPr>
          <w:sz w:val="24"/>
          <w:szCs w:val="24"/>
        </w:rPr>
        <w:t xml:space="preserve">- bujak na sprężynie 1 lub 2 </w:t>
      </w:r>
      <w:r w:rsidR="00B26D7A">
        <w:rPr>
          <w:sz w:val="24"/>
          <w:szCs w:val="24"/>
        </w:rPr>
        <w:t>–</w:t>
      </w:r>
      <w:r>
        <w:rPr>
          <w:sz w:val="24"/>
          <w:szCs w:val="24"/>
        </w:rPr>
        <w:t xml:space="preserve"> osobowy</w:t>
      </w:r>
      <w:r w:rsidR="00B26D7A">
        <w:rPr>
          <w:sz w:val="24"/>
          <w:szCs w:val="24"/>
        </w:rPr>
        <w:t>, strefa użytkowania ok. 14 m2</w:t>
      </w:r>
    </w:p>
    <w:p w14:paraId="1F58DBF3" w14:textId="1BB598FC" w:rsidR="000B6E77" w:rsidRDefault="000B6E77" w:rsidP="0044053E">
      <w:pPr>
        <w:pStyle w:val="Akapitzlist"/>
        <w:widowControl w:val="0"/>
        <w:autoSpaceDE w:val="0"/>
        <w:ind w:left="426"/>
        <w:jc w:val="both"/>
        <w:rPr>
          <w:sz w:val="24"/>
          <w:szCs w:val="24"/>
        </w:rPr>
      </w:pPr>
      <w:r>
        <w:rPr>
          <w:sz w:val="24"/>
          <w:szCs w:val="24"/>
        </w:rPr>
        <w:t xml:space="preserve">- </w:t>
      </w:r>
      <w:r w:rsidR="00B6708C">
        <w:rPr>
          <w:sz w:val="24"/>
          <w:szCs w:val="24"/>
        </w:rPr>
        <w:t>drabinka dwustronna ze ścianką wspinaczkową, strefa użytkowania ok. 32 m2</w:t>
      </w:r>
    </w:p>
    <w:p w14:paraId="3A98C2FF" w14:textId="4C1FF771" w:rsidR="00277827" w:rsidRDefault="00277827" w:rsidP="00C2450B">
      <w:pPr>
        <w:pStyle w:val="Akapitzlist"/>
        <w:widowControl w:val="0"/>
        <w:numPr>
          <w:ilvl w:val="0"/>
          <w:numId w:val="46"/>
        </w:numPr>
        <w:autoSpaceDE w:val="0"/>
        <w:ind w:left="426"/>
        <w:jc w:val="both"/>
        <w:rPr>
          <w:sz w:val="24"/>
          <w:szCs w:val="24"/>
        </w:rPr>
      </w:pPr>
      <w:r>
        <w:rPr>
          <w:sz w:val="24"/>
          <w:szCs w:val="24"/>
        </w:rPr>
        <w:t>dostawę i montaż urządzeń siłowni zewnętrznej</w:t>
      </w:r>
      <w:r w:rsidR="00124E6E">
        <w:rPr>
          <w:sz w:val="24"/>
          <w:szCs w:val="24"/>
        </w:rPr>
        <w:t xml:space="preserve"> </w:t>
      </w:r>
      <w:r w:rsidR="00124E6E">
        <w:rPr>
          <w:sz w:val="24"/>
          <w:szCs w:val="24"/>
        </w:rPr>
        <w:t>posiadających stosowne certyfikaty i atesty umożliwiające zamontowanie tych urządzeń w miejscach publicznie dostępnych</w:t>
      </w:r>
      <w:r>
        <w:rPr>
          <w:sz w:val="24"/>
          <w:szCs w:val="24"/>
        </w:rPr>
        <w:t xml:space="preserve"> tj. orbitrek i </w:t>
      </w:r>
      <w:r w:rsidR="00B26D7A">
        <w:rPr>
          <w:sz w:val="24"/>
          <w:szCs w:val="24"/>
        </w:rPr>
        <w:t>narciarz lub biegacz</w:t>
      </w:r>
      <w:r>
        <w:rPr>
          <w:sz w:val="24"/>
          <w:szCs w:val="24"/>
        </w:rPr>
        <w:t xml:space="preserve"> na pylonie</w:t>
      </w:r>
      <w:r w:rsidR="00B26D7A">
        <w:rPr>
          <w:sz w:val="24"/>
          <w:szCs w:val="24"/>
        </w:rPr>
        <w:t xml:space="preserve"> (strefa użytkowania ok. 31m2)</w:t>
      </w:r>
      <w:r>
        <w:rPr>
          <w:sz w:val="24"/>
          <w:szCs w:val="24"/>
        </w:rPr>
        <w:t xml:space="preserve"> oraz surfer i twister na pylonie</w:t>
      </w:r>
      <w:r w:rsidR="00B26D7A">
        <w:rPr>
          <w:sz w:val="24"/>
          <w:szCs w:val="24"/>
        </w:rPr>
        <w:t xml:space="preserve"> (strefa użytkowania ok. 24m2)</w:t>
      </w:r>
      <w:r w:rsidR="00B6708C">
        <w:rPr>
          <w:sz w:val="24"/>
          <w:szCs w:val="24"/>
        </w:rPr>
        <w:t xml:space="preserve">, dopuszcza się inne zestawienia urządzeń </w:t>
      </w:r>
      <w:r w:rsidR="00124E6E">
        <w:rPr>
          <w:sz w:val="24"/>
          <w:szCs w:val="24"/>
        </w:rPr>
        <w:t>za zgodą Zamawiającego</w:t>
      </w:r>
    </w:p>
    <w:p w14:paraId="3AABE12A" w14:textId="07F076AB" w:rsidR="009060EB" w:rsidRDefault="00752C40" w:rsidP="00C2450B">
      <w:pPr>
        <w:pStyle w:val="Akapitzlist"/>
        <w:widowControl w:val="0"/>
        <w:numPr>
          <w:ilvl w:val="0"/>
          <w:numId w:val="46"/>
        </w:numPr>
        <w:autoSpaceDE w:val="0"/>
        <w:ind w:left="426"/>
        <w:jc w:val="both"/>
        <w:rPr>
          <w:sz w:val="24"/>
          <w:szCs w:val="24"/>
        </w:rPr>
      </w:pPr>
      <w:r w:rsidRPr="009060EB">
        <w:rPr>
          <w:sz w:val="24"/>
          <w:szCs w:val="24"/>
        </w:rPr>
        <w:t>dostaw</w:t>
      </w:r>
      <w:r w:rsidR="009060EB" w:rsidRPr="009060EB">
        <w:rPr>
          <w:sz w:val="24"/>
          <w:szCs w:val="24"/>
        </w:rPr>
        <w:t>ę</w:t>
      </w:r>
      <w:r w:rsidR="000620E7" w:rsidRPr="009060EB">
        <w:rPr>
          <w:sz w:val="24"/>
          <w:szCs w:val="24"/>
        </w:rPr>
        <w:t xml:space="preserve"> wraz z zamontowaniem</w:t>
      </w:r>
      <w:r w:rsidRPr="009060EB">
        <w:rPr>
          <w:sz w:val="24"/>
          <w:szCs w:val="24"/>
        </w:rPr>
        <w:t xml:space="preserve"> </w:t>
      </w:r>
      <w:r w:rsidR="00AA419A" w:rsidRPr="009060EB">
        <w:rPr>
          <w:sz w:val="24"/>
          <w:szCs w:val="24"/>
        </w:rPr>
        <w:t xml:space="preserve"> </w:t>
      </w:r>
      <w:r w:rsidR="00277827">
        <w:rPr>
          <w:sz w:val="24"/>
          <w:szCs w:val="24"/>
        </w:rPr>
        <w:t>2</w:t>
      </w:r>
      <w:r w:rsidRPr="009060EB">
        <w:rPr>
          <w:sz w:val="24"/>
          <w:szCs w:val="24"/>
        </w:rPr>
        <w:t xml:space="preserve"> </w:t>
      </w:r>
      <w:r w:rsidR="00AA419A" w:rsidRPr="009060EB">
        <w:rPr>
          <w:sz w:val="24"/>
          <w:szCs w:val="24"/>
        </w:rPr>
        <w:t>ł</w:t>
      </w:r>
      <w:r w:rsidRPr="009060EB">
        <w:rPr>
          <w:sz w:val="24"/>
          <w:szCs w:val="24"/>
        </w:rPr>
        <w:t>awek</w:t>
      </w:r>
      <w:r w:rsidR="009060EB" w:rsidRPr="009060EB">
        <w:rPr>
          <w:sz w:val="24"/>
          <w:szCs w:val="24"/>
        </w:rPr>
        <w:t xml:space="preserve"> z oparciem</w:t>
      </w:r>
      <w:r w:rsidRPr="009060EB">
        <w:rPr>
          <w:sz w:val="24"/>
          <w:szCs w:val="24"/>
        </w:rPr>
        <w:t xml:space="preserve"> oraz </w:t>
      </w:r>
      <w:r w:rsidR="00AA419A" w:rsidRPr="009060EB">
        <w:rPr>
          <w:sz w:val="24"/>
          <w:szCs w:val="24"/>
        </w:rPr>
        <w:t>k</w:t>
      </w:r>
      <w:r w:rsidRPr="009060EB">
        <w:rPr>
          <w:sz w:val="24"/>
          <w:szCs w:val="24"/>
        </w:rPr>
        <w:t>osza na śmieci,</w:t>
      </w:r>
    </w:p>
    <w:p w14:paraId="685BD5A5" w14:textId="2554089F" w:rsidR="00CF6217" w:rsidRPr="009060EB" w:rsidRDefault="00CF6217" w:rsidP="00C2450B">
      <w:pPr>
        <w:pStyle w:val="Akapitzlist"/>
        <w:widowControl w:val="0"/>
        <w:numPr>
          <w:ilvl w:val="0"/>
          <w:numId w:val="46"/>
        </w:numPr>
        <w:autoSpaceDE w:val="0"/>
        <w:ind w:left="426"/>
        <w:jc w:val="both"/>
        <w:rPr>
          <w:sz w:val="24"/>
          <w:szCs w:val="24"/>
        </w:rPr>
      </w:pPr>
      <w:r w:rsidRPr="009060EB">
        <w:rPr>
          <w:sz w:val="24"/>
          <w:szCs w:val="24"/>
        </w:rPr>
        <w:t>wykonanie inwentaryzacji geodezyjnej powykonawczej.</w:t>
      </w:r>
    </w:p>
    <w:p w14:paraId="1B6E8C8A" w14:textId="7B124DF1" w:rsidR="00AA419A" w:rsidRDefault="00AA419A" w:rsidP="00C2450B">
      <w:pPr>
        <w:widowControl w:val="0"/>
        <w:autoSpaceDE w:val="0"/>
        <w:jc w:val="both"/>
        <w:rPr>
          <w:sz w:val="24"/>
          <w:szCs w:val="24"/>
        </w:rPr>
      </w:pPr>
    </w:p>
    <w:p w14:paraId="0683F6EF" w14:textId="1463137E" w:rsidR="00C2450B" w:rsidRDefault="003E6FFA" w:rsidP="00C2450B">
      <w:pPr>
        <w:widowControl w:val="0"/>
        <w:autoSpaceDE w:val="0"/>
        <w:jc w:val="both"/>
        <w:rPr>
          <w:sz w:val="24"/>
          <w:szCs w:val="24"/>
        </w:rPr>
      </w:pPr>
      <w:r>
        <w:rPr>
          <w:sz w:val="24"/>
          <w:szCs w:val="24"/>
        </w:rPr>
        <w:t>Zdjęcia istniejącego terenu:</w:t>
      </w:r>
    </w:p>
    <w:p w14:paraId="631EBD03" w14:textId="68ACDE22" w:rsidR="003E6FFA" w:rsidRDefault="003E6FFA" w:rsidP="00B24789">
      <w:pPr>
        <w:jc w:val="both"/>
        <w:rPr>
          <w:sz w:val="24"/>
          <w:szCs w:val="24"/>
        </w:rPr>
      </w:pPr>
      <w:r>
        <w:rPr>
          <w:noProof/>
        </w:rPr>
        <w:lastRenderedPageBreak/>
        <w:drawing>
          <wp:inline distT="0" distB="0" distL="0" distR="0" wp14:anchorId="40828089" wp14:editId="1320DE6F">
            <wp:extent cx="2219325" cy="2960880"/>
            <wp:effectExtent l="0" t="0" r="0" b="0"/>
            <wp:docPr id="4" name="Obraz 4" descr="Brak o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k opis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917" cy="3037715"/>
                    </a:xfrm>
                    <a:prstGeom prst="rect">
                      <a:avLst/>
                    </a:prstGeom>
                    <a:noFill/>
                    <a:ln>
                      <a:noFill/>
                    </a:ln>
                  </pic:spPr>
                </pic:pic>
              </a:graphicData>
            </a:graphic>
          </wp:inline>
        </w:drawing>
      </w:r>
      <w:r>
        <w:rPr>
          <w:sz w:val="24"/>
          <w:szCs w:val="24"/>
        </w:rPr>
        <w:t xml:space="preserve">  </w:t>
      </w:r>
      <w:r>
        <w:rPr>
          <w:noProof/>
        </w:rPr>
        <w:drawing>
          <wp:inline distT="0" distB="0" distL="0" distR="0" wp14:anchorId="356CEE49" wp14:editId="192CAEB3">
            <wp:extent cx="2263209" cy="3019425"/>
            <wp:effectExtent l="0" t="0" r="3810" b="0"/>
            <wp:docPr id="5" name="Obraz 5" descr="Brak o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ak opis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6403" cy="3077052"/>
                    </a:xfrm>
                    <a:prstGeom prst="rect">
                      <a:avLst/>
                    </a:prstGeom>
                    <a:noFill/>
                    <a:ln>
                      <a:noFill/>
                    </a:ln>
                  </pic:spPr>
                </pic:pic>
              </a:graphicData>
            </a:graphic>
          </wp:inline>
        </w:drawing>
      </w:r>
      <w:r>
        <w:rPr>
          <w:sz w:val="24"/>
          <w:szCs w:val="24"/>
        </w:rPr>
        <w:t xml:space="preserve">  </w:t>
      </w:r>
    </w:p>
    <w:p w14:paraId="4AD2A7ED" w14:textId="77777777" w:rsidR="005019B7" w:rsidRDefault="005019B7" w:rsidP="00B24789">
      <w:pPr>
        <w:jc w:val="both"/>
        <w:rPr>
          <w:sz w:val="24"/>
          <w:szCs w:val="24"/>
        </w:rPr>
      </w:pPr>
    </w:p>
    <w:p w14:paraId="39E355FE" w14:textId="1432276A" w:rsidR="003E6FFA" w:rsidRDefault="003E6FFA" w:rsidP="00B24789">
      <w:pPr>
        <w:jc w:val="both"/>
        <w:rPr>
          <w:sz w:val="24"/>
          <w:szCs w:val="24"/>
        </w:rPr>
      </w:pPr>
      <w:r>
        <w:rPr>
          <w:noProof/>
        </w:rPr>
        <w:drawing>
          <wp:inline distT="0" distB="0" distL="0" distR="0" wp14:anchorId="6D8C4B9F" wp14:editId="1DB95527">
            <wp:extent cx="2710987" cy="3990975"/>
            <wp:effectExtent l="0" t="0" r="0" b="0"/>
            <wp:docPr id="6" name="Obraz 6" descr="Brak o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ak opisu."/>
                    <pic:cNvPicPr>
                      <a:picLocks noChangeAspect="1" noChangeArrowheads="1"/>
                    </pic:cNvPicPr>
                  </pic:nvPicPr>
                  <pic:blipFill rotWithShape="1">
                    <a:blip r:embed="rId11">
                      <a:extLst>
                        <a:ext uri="{28A0092B-C50C-407E-A947-70E740481C1C}">
                          <a14:useLocalDpi xmlns:a14="http://schemas.microsoft.com/office/drawing/2010/main" val="0"/>
                        </a:ext>
                      </a:extLst>
                    </a:blip>
                    <a:srcRect l="9375"/>
                    <a:stretch/>
                  </pic:blipFill>
                  <pic:spPr bwMode="auto">
                    <a:xfrm>
                      <a:off x="0" y="0"/>
                      <a:ext cx="2746059" cy="4042607"/>
                    </a:xfrm>
                    <a:prstGeom prst="rect">
                      <a:avLst/>
                    </a:prstGeom>
                    <a:noFill/>
                    <a:ln>
                      <a:noFill/>
                    </a:ln>
                    <a:extLst>
                      <a:ext uri="{53640926-AAD7-44D8-BBD7-CCE9431645EC}">
                        <a14:shadowObscured xmlns:a14="http://schemas.microsoft.com/office/drawing/2010/main"/>
                      </a:ext>
                    </a:extLst>
                  </pic:spPr>
                </pic:pic>
              </a:graphicData>
            </a:graphic>
          </wp:inline>
        </w:drawing>
      </w:r>
    </w:p>
    <w:p w14:paraId="2DCE5987" w14:textId="77777777" w:rsidR="008803C5" w:rsidRPr="005E44D2" w:rsidRDefault="008803C5" w:rsidP="008803C5">
      <w:pPr>
        <w:jc w:val="both"/>
        <w:rPr>
          <w:b/>
          <w:sz w:val="24"/>
          <w:szCs w:val="24"/>
        </w:rPr>
      </w:pPr>
      <w:r w:rsidRPr="005E44D2">
        <w:rPr>
          <w:b/>
          <w:sz w:val="24"/>
          <w:szCs w:val="24"/>
        </w:rPr>
        <w:t>Informacje dodatkowe :</w:t>
      </w:r>
    </w:p>
    <w:p w14:paraId="604D4ADC" w14:textId="77777777" w:rsidR="008803C5" w:rsidRPr="005E44D2" w:rsidRDefault="008803C5" w:rsidP="008803C5">
      <w:pPr>
        <w:jc w:val="both"/>
        <w:rPr>
          <w:b/>
          <w:sz w:val="24"/>
          <w:szCs w:val="24"/>
        </w:rPr>
      </w:pPr>
    </w:p>
    <w:p w14:paraId="103DCA51" w14:textId="77777777" w:rsidR="008803C5" w:rsidRPr="005E44D2" w:rsidRDefault="008803C5" w:rsidP="008803C5">
      <w:pPr>
        <w:numPr>
          <w:ilvl w:val="0"/>
          <w:numId w:val="5"/>
        </w:numPr>
        <w:jc w:val="both"/>
        <w:rPr>
          <w:sz w:val="24"/>
          <w:szCs w:val="24"/>
        </w:rPr>
      </w:pPr>
      <w:r w:rsidRPr="005E44D2">
        <w:rPr>
          <w:sz w:val="24"/>
          <w:szCs w:val="24"/>
        </w:rPr>
        <w:t xml:space="preserve">Zamawiający </w:t>
      </w:r>
      <w:r w:rsidR="00EF42D1" w:rsidRPr="005E44D2">
        <w:rPr>
          <w:sz w:val="24"/>
          <w:szCs w:val="24"/>
        </w:rPr>
        <w:t xml:space="preserve">nie </w:t>
      </w:r>
      <w:r w:rsidRPr="005E44D2">
        <w:rPr>
          <w:sz w:val="24"/>
          <w:szCs w:val="24"/>
        </w:rPr>
        <w:t>dopuszcza składani</w:t>
      </w:r>
      <w:r w:rsidR="00EF42D1" w:rsidRPr="005E44D2">
        <w:rPr>
          <w:sz w:val="24"/>
          <w:szCs w:val="24"/>
        </w:rPr>
        <w:t>a</w:t>
      </w:r>
      <w:r w:rsidRPr="005E44D2">
        <w:rPr>
          <w:sz w:val="24"/>
          <w:szCs w:val="24"/>
        </w:rPr>
        <w:t xml:space="preserve"> ofert częściowych, wariantowych i nie będzie wybierał najkorzystniejszej oferty z zastosowaniem aukcji elektronicznej.</w:t>
      </w:r>
    </w:p>
    <w:p w14:paraId="2D874A96" w14:textId="6C10172D" w:rsidR="008803C5" w:rsidRPr="0080680B" w:rsidRDefault="008803C5" w:rsidP="008803C5">
      <w:pPr>
        <w:numPr>
          <w:ilvl w:val="0"/>
          <w:numId w:val="5"/>
        </w:numPr>
        <w:jc w:val="both"/>
        <w:rPr>
          <w:sz w:val="24"/>
          <w:szCs w:val="24"/>
        </w:rPr>
      </w:pPr>
      <w:r w:rsidRPr="005E44D2">
        <w:rPr>
          <w:sz w:val="24"/>
          <w:szCs w:val="24"/>
        </w:rPr>
        <w:t xml:space="preserve">Wymagany termin płatności faktury </w:t>
      </w:r>
      <w:r w:rsidRPr="005E44D2">
        <w:rPr>
          <w:sz w:val="24"/>
          <w:szCs w:val="24"/>
          <w:u w:val="single"/>
        </w:rPr>
        <w:t>min. 14 dni.</w:t>
      </w:r>
    </w:p>
    <w:p w14:paraId="4056119C" w14:textId="2D876DB2" w:rsidR="0080680B" w:rsidRPr="0080680B" w:rsidRDefault="0080680B" w:rsidP="008803C5">
      <w:pPr>
        <w:numPr>
          <w:ilvl w:val="0"/>
          <w:numId w:val="5"/>
        </w:numPr>
        <w:jc w:val="both"/>
        <w:rPr>
          <w:sz w:val="24"/>
          <w:szCs w:val="24"/>
        </w:rPr>
      </w:pPr>
      <w:r w:rsidRPr="0080680B">
        <w:rPr>
          <w:sz w:val="24"/>
          <w:szCs w:val="24"/>
        </w:rPr>
        <w:t xml:space="preserve">Wymagany okres gwarancji </w:t>
      </w:r>
      <w:r w:rsidRPr="00D559C5">
        <w:rPr>
          <w:sz w:val="24"/>
          <w:szCs w:val="24"/>
          <w:u w:val="single"/>
        </w:rPr>
        <w:t>min. 5 lat</w:t>
      </w:r>
      <w:r w:rsidRPr="0080680B">
        <w:rPr>
          <w:sz w:val="24"/>
          <w:szCs w:val="24"/>
        </w:rPr>
        <w:t>.</w:t>
      </w:r>
    </w:p>
    <w:p w14:paraId="3A452912" w14:textId="643BC8E3" w:rsidR="008803C5" w:rsidRPr="000E3479" w:rsidRDefault="0080680B" w:rsidP="008803C5">
      <w:pPr>
        <w:spacing w:after="120"/>
        <w:jc w:val="both"/>
        <w:rPr>
          <w:sz w:val="24"/>
          <w:szCs w:val="24"/>
        </w:rPr>
      </w:pPr>
      <w:r w:rsidRPr="000E3479">
        <w:rPr>
          <w:sz w:val="24"/>
          <w:szCs w:val="24"/>
        </w:rPr>
        <w:t>4</w:t>
      </w:r>
      <w:r w:rsidR="008803C5" w:rsidRPr="000E3479">
        <w:rPr>
          <w:sz w:val="24"/>
          <w:szCs w:val="24"/>
        </w:rPr>
        <w:t>.</w:t>
      </w:r>
      <w:r w:rsidR="00EF42D1" w:rsidRPr="000E3479">
        <w:rPr>
          <w:sz w:val="24"/>
          <w:szCs w:val="24"/>
        </w:rPr>
        <w:t xml:space="preserve"> </w:t>
      </w:r>
      <w:r w:rsidR="008803C5" w:rsidRPr="000E3479">
        <w:rPr>
          <w:sz w:val="24"/>
          <w:szCs w:val="24"/>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w:t>
      </w:r>
      <w:r w:rsidR="008803C5" w:rsidRPr="000E3479">
        <w:rPr>
          <w:sz w:val="24"/>
          <w:szCs w:val="24"/>
        </w:rPr>
        <w:lastRenderedPageBreak/>
        <w:t xml:space="preserve">dyrektywy 95/46/WE (ogólne rozporządzenie o ochronie danych) (Dz. Urz. UE L 119 z 04.05.2016, str. 1), dalej „RODO”, Gmina Czyżew informuje, że: </w:t>
      </w:r>
    </w:p>
    <w:p w14:paraId="0A456372" w14:textId="77777777" w:rsidR="008803C5" w:rsidRPr="000E3479" w:rsidRDefault="008803C5" w:rsidP="00EF42D1">
      <w:pPr>
        <w:pStyle w:val="Akapitzlist"/>
        <w:numPr>
          <w:ilvl w:val="0"/>
          <w:numId w:val="8"/>
        </w:numPr>
        <w:ind w:left="426" w:hanging="426"/>
        <w:jc w:val="both"/>
        <w:rPr>
          <w:i/>
          <w:sz w:val="24"/>
          <w:szCs w:val="24"/>
        </w:rPr>
      </w:pPr>
      <w:r w:rsidRPr="000E3479">
        <w:rPr>
          <w:sz w:val="24"/>
          <w:szCs w:val="24"/>
        </w:rPr>
        <w:t xml:space="preserve">administratorem Pani/Pana danych osobowych jest Gmina Czyżew  ul. Mazowiecka 34, 18-220 Czyżew Tel /fax  + 48 86 2755036       </w:t>
      </w:r>
    </w:p>
    <w:p w14:paraId="2304BFF8" w14:textId="24260B5C" w:rsidR="008803C5" w:rsidRPr="000E3479" w:rsidRDefault="008803C5" w:rsidP="00EF42D1">
      <w:pPr>
        <w:pStyle w:val="Akapitzlist"/>
        <w:numPr>
          <w:ilvl w:val="0"/>
          <w:numId w:val="9"/>
        </w:numPr>
        <w:ind w:left="426" w:hanging="426"/>
        <w:jc w:val="both"/>
        <w:rPr>
          <w:color w:val="00B0F0"/>
          <w:sz w:val="24"/>
          <w:szCs w:val="24"/>
        </w:rPr>
      </w:pPr>
      <w:r w:rsidRPr="000E3479">
        <w:rPr>
          <w:sz w:val="24"/>
          <w:szCs w:val="24"/>
        </w:rPr>
        <w:t xml:space="preserve">inspektorem ochrony danych osobowych w Gminie Czyżew jest </w:t>
      </w:r>
      <w:r w:rsidRPr="000E3479">
        <w:rPr>
          <w:i/>
          <w:sz w:val="24"/>
          <w:szCs w:val="24"/>
        </w:rPr>
        <w:t xml:space="preserve">Marek Mazewski, kontakt:ido@umczyzew.pl , telefon </w:t>
      </w:r>
      <w:r w:rsidR="000620E7" w:rsidRPr="000E3479">
        <w:rPr>
          <w:i/>
          <w:sz w:val="24"/>
          <w:szCs w:val="24"/>
        </w:rPr>
        <w:t>661 715 750</w:t>
      </w:r>
      <w:r w:rsidRPr="000E3479">
        <w:rPr>
          <w:sz w:val="24"/>
          <w:szCs w:val="24"/>
        </w:rPr>
        <w:t>;</w:t>
      </w:r>
    </w:p>
    <w:p w14:paraId="08453F60" w14:textId="77777777" w:rsidR="008803C5" w:rsidRPr="000E3479" w:rsidRDefault="008803C5" w:rsidP="00EF42D1">
      <w:pPr>
        <w:pStyle w:val="Akapitzlist"/>
        <w:numPr>
          <w:ilvl w:val="0"/>
          <w:numId w:val="9"/>
        </w:numPr>
        <w:ind w:left="426" w:hanging="426"/>
        <w:jc w:val="both"/>
        <w:rPr>
          <w:color w:val="00B0F0"/>
          <w:sz w:val="24"/>
          <w:szCs w:val="24"/>
        </w:rPr>
      </w:pPr>
      <w:r w:rsidRPr="000E3479">
        <w:rPr>
          <w:sz w:val="24"/>
          <w:szCs w:val="24"/>
        </w:rPr>
        <w:t>Pani/Pana dane osobowe przetwarzane będą na podstawie art. 6 ust. 1 lit. c</w:t>
      </w:r>
      <w:r w:rsidRPr="000E3479">
        <w:rPr>
          <w:i/>
          <w:sz w:val="24"/>
          <w:szCs w:val="24"/>
        </w:rPr>
        <w:t xml:space="preserve"> </w:t>
      </w:r>
      <w:r w:rsidRPr="000E3479">
        <w:rPr>
          <w:sz w:val="24"/>
          <w:szCs w:val="24"/>
        </w:rPr>
        <w:t>RODO w celu związanym z postępowaniem o udzielenie zamówienia publicznego;</w:t>
      </w:r>
    </w:p>
    <w:p w14:paraId="639CF4C7" w14:textId="43A9B3DC" w:rsidR="008803C5" w:rsidRPr="000E3479" w:rsidRDefault="008803C5" w:rsidP="00EF42D1">
      <w:pPr>
        <w:pStyle w:val="Akapitzlist"/>
        <w:numPr>
          <w:ilvl w:val="0"/>
          <w:numId w:val="9"/>
        </w:numPr>
        <w:ind w:left="426" w:hanging="426"/>
        <w:jc w:val="both"/>
        <w:rPr>
          <w:color w:val="00B0F0"/>
          <w:sz w:val="24"/>
          <w:szCs w:val="24"/>
        </w:rPr>
      </w:pPr>
      <w:r w:rsidRPr="000E3479">
        <w:rPr>
          <w:sz w:val="24"/>
          <w:szCs w:val="24"/>
        </w:rPr>
        <w:t xml:space="preserve">odbiorcami Pani/Pana danych osobowych będą osoby lub podmioty, którym udostępniona zostanie dokumentacja postępowania;  </w:t>
      </w:r>
    </w:p>
    <w:p w14:paraId="17676B42" w14:textId="77777777" w:rsidR="008803C5" w:rsidRPr="000E3479" w:rsidRDefault="008803C5" w:rsidP="00EF42D1">
      <w:pPr>
        <w:pStyle w:val="Akapitzlist"/>
        <w:numPr>
          <w:ilvl w:val="0"/>
          <w:numId w:val="9"/>
        </w:numPr>
        <w:ind w:left="426" w:hanging="426"/>
        <w:jc w:val="both"/>
        <w:rPr>
          <w:color w:val="00B0F0"/>
          <w:sz w:val="24"/>
          <w:szCs w:val="24"/>
        </w:rPr>
      </w:pPr>
      <w:r w:rsidRPr="000E3479">
        <w:rPr>
          <w:sz w:val="24"/>
          <w:szCs w:val="24"/>
        </w:rPr>
        <w:t>Pani/Pana dane osobowe będą przechowywane, zgodnie z art. 97 ust. 1 ustawy Pzp, przez okres 4 lat od dnia zakończenia postępowania o udzielenie zamówienia, a jeżeli czas trwania umowy przekracza 4 lata, okres przechowywania obejmuje cały czas trwania umowy;</w:t>
      </w:r>
    </w:p>
    <w:p w14:paraId="758A8B34" w14:textId="77777777" w:rsidR="008803C5" w:rsidRPr="000E3479" w:rsidRDefault="008803C5" w:rsidP="00EF42D1">
      <w:pPr>
        <w:pStyle w:val="Akapitzlist"/>
        <w:numPr>
          <w:ilvl w:val="0"/>
          <w:numId w:val="9"/>
        </w:numPr>
        <w:ind w:left="426" w:hanging="426"/>
        <w:jc w:val="both"/>
        <w:rPr>
          <w:b/>
          <w:i/>
          <w:sz w:val="24"/>
          <w:szCs w:val="24"/>
        </w:rPr>
      </w:pPr>
      <w:r w:rsidRPr="000E3479">
        <w:rPr>
          <w:sz w:val="24"/>
          <w:szCs w:val="24"/>
        </w:rPr>
        <w:t xml:space="preserve">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  </w:t>
      </w:r>
    </w:p>
    <w:p w14:paraId="5F0B4DFD" w14:textId="77777777" w:rsidR="008803C5" w:rsidRPr="000E3479" w:rsidRDefault="008803C5" w:rsidP="00EF42D1">
      <w:pPr>
        <w:pStyle w:val="Akapitzlist"/>
        <w:numPr>
          <w:ilvl w:val="0"/>
          <w:numId w:val="9"/>
        </w:numPr>
        <w:ind w:left="426" w:hanging="426"/>
        <w:jc w:val="both"/>
        <w:rPr>
          <w:sz w:val="24"/>
          <w:szCs w:val="24"/>
        </w:rPr>
      </w:pPr>
      <w:r w:rsidRPr="000E3479">
        <w:rPr>
          <w:sz w:val="24"/>
          <w:szCs w:val="24"/>
        </w:rPr>
        <w:t>w odniesieniu do Pani/Pana danych osobowych decyzje nie będą podejmowane w sposób zautomatyzowany, stosowanie do art. 22 RODO;</w:t>
      </w:r>
    </w:p>
    <w:p w14:paraId="4FBBC5BD" w14:textId="77777777" w:rsidR="008803C5" w:rsidRPr="000E3479" w:rsidRDefault="008803C5" w:rsidP="00EF42D1">
      <w:pPr>
        <w:pStyle w:val="Akapitzlist"/>
        <w:numPr>
          <w:ilvl w:val="0"/>
          <w:numId w:val="9"/>
        </w:numPr>
        <w:ind w:left="426" w:hanging="426"/>
        <w:jc w:val="both"/>
        <w:rPr>
          <w:color w:val="00B0F0"/>
          <w:sz w:val="24"/>
          <w:szCs w:val="24"/>
        </w:rPr>
      </w:pPr>
      <w:r w:rsidRPr="000E3479">
        <w:rPr>
          <w:sz w:val="24"/>
          <w:szCs w:val="24"/>
        </w:rPr>
        <w:t>posiada Pani/Pan:</w:t>
      </w:r>
    </w:p>
    <w:p w14:paraId="719DD3E6" w14:textId="77777777" w:rsidR="008803C5" w:rsidRPr="000E3479" w:rsidRDefault="008803C5" w:rsidP="00EF42D1">
      <w:pPr>
        <w:pStyle w:val="Akapitzlist"/>
        <w:numPr>
          <w:ilvl w:val="0"/>
          <w:numId w:val="10"/>
        </w:numPr>
        <w:ind w:left="709" w:hanging="283"/>
        <w:jc w:val="both"/>
        <w:rPr>
          <w:color w:val="00B0F0"/>
          <w:sz w:val="24"/>
          <w:szCs w:val="24"/>
        </w:rPr>
      </w:pPr>
      <w:r w:rsidRPr="000E3479">
        <w:rPr>
          <w:sz w:val="24"/>
          <w:szCs w:val="24"/>
        </w:rPr>
        <w:t>na podstawie art. 15 RODO prawo dostępu do danych osobowych Pani/Pana dotyczących;</w:t>
      </w:r>
    </w:p>
    <w:p w14:paraId="4ED72281" w14:textId="77777777" w:rsidR="008803C5" w:rsidRPr="000E3479" w:rsidRDefault="008803C5" w:rsidP="00EF42D1">
      <w:pPr>
        <w:pStyle w:val="Akapitzlist"/>
        <w:numPr>
          <w:ilvl w:val="0"/>
          <w:numId w:val="10"/>
        </w:numPr>
        <w:ind w:left="709" w:hanging="283"/>
        <w:jc w:val="both"/>
        <w:rPr>
          <w:sz w:val="24"/>
          <w:szCs w:val="24"/>
        </w:rPr>
      </w:pPr>
      <w:r w:rsidRPr="000E3479">
        <w:rPr>
          <w:sz w:val="24"/>
          <w:szCs w:val="24"/>
        </w:rPr>
        <w:t>na podstawie art. 16 RODO prawo do sprostowania Pani/Pana danych osobowych ;</w:t>
      </w:r>
    </w:p>
    <w:p w14:paraId="2E5383C2" w14:textId="77777777" w:rsidR="008803C5" w:rsidRPr="000E3479" w:rsidRDefault="008803C5" w:rsidP="00EF42D1">
      <w:pPr>
        <w:pStyle w:val="Akapitzlist"/>
        <w:numPr>
          <w:ilvl w:val="0"/>
          <w:numId w:val="10"/>
        </w:numPr>
        <w:ind w:left="709" w:hanging="283"/>
        <w:jc w:val="both"/>
        <w:rPr>
          <w:sz w:val="24"/>
          <w:szCs w:val="24"/>
        </w:rPr>
      </w:pPr>
      <w:r w:rsidRPr="000E3479">
        <w:rPr>
          <w:sz w:val="24"/>
          <w:szCs w:val="24"/>
        </w:rPr>
        <w:t xml:space="preserve">na podstawie art. 18 RODO prawo żądania od administratora ograniczenia przetwarzania danych osobowych z zastrzeżeniem przypadków, o których mowa w art. 18 ust. 2 RODO ;  </w:t>
      </w:r>
    </w:p>
    <w:p w14:paraId="54F27B99" w14:textId="77777777" w:rsidR="008803C5" w:rsidRPr="000E3479" w:rsidRDefault="008803C5" w:rsidP="00EF42D1">
      <w:pPr>
        <w:pStyle w:val="Akapitzlist"/>
        <w:numPr>
          <w:ilvl w:val="0"/>
          <w:numId w:val="10"/>
        </w:numPr>
        <w:ind w:left="709" w:hanging="283"/>
        <w:jc w:val="both"/>
        <w:rPr>
          <w:i/>
          <w:color w:val="00B0F0"/>
          <w:sz w:val="24"/>
          <w:szCs w:val="24"/>
        </w:rPr>
      </w:pPr>
      <w:r w:rsidRPr="000E3479">
        <w:rPr>
          <w:sz w:val="24"/>
          <w:szCs w:val="24"/>
        </w:rPr>
        <w:t>prawo do wniesienia skargi do Prezesa Urzędu Ochrony Danych Osobowych, gdy uzna Pani/Pan, że przetwarzanie danych osobowych Pani/Pana dotyczących narusza przepisy RODO;</w:t>
      </w:r>
    </w:p>
    <w:p w14:paraId="757C796A" w14:textId="77777777" w:rsidR="008803C5" w:rsidRPr="000E3479" w:rsidRDefault="008803C5" w:rsidP="00EF42D1">
      <w:pPr>
        <w:pStyle w:val="Akapitzlist"/>
        <w:numPr>
          <w:ilvl w:val="0"/>
          <w:numId w:val="9"/>
        </w:numPr>
        <w:ind w:left="426" w:hanging="426"/>
        <w:jc w:val="both"/>
        <w:rPr>
          <w:i/>
          <w:color w:val="00B0F0"/>
          <w:sz w:val="24"/>
          <w:szCs w:val="24"/>
        </w:rPr>
      </w:pPr>
      <w:r w:rsidRPr="000E3479">
        <w:rPr>
          <w:sz w:val="24"/>
          <w:szCs w:val="24"/>
        </w:rPr>
        <w:t>nie przysługuje Pani/Panu:</w:t>
      </w:r>
    </w:p>
    <w:p w14:paraId="434AD9BC" w14:textId="77777777" w:rsidR="008803C5" w:rsidRPr="000E3479" w:rsidRDefault="008803C5" w:rsidP="00EF42D1">
      <w:pPr>
        <w:pStyle w:val="Akapitzlist"/>
        <w:numPr>
          <w:ilvl w:val="0"/>
          <w:numId w:val="11"/>
        </w:numPr>
        <w:ind w:left="709" w:hanging="283"/>
        <w:jc w:val="both"/>
        <w:rPr>
          <w:i/>
          <w:color w:val="00B0F0"/>
          <w:sz w:val="24"/>
          <w:szCs w:val="24"/>
        </w:rPr>
      </w:pPr>
      <w:r w:rsidRPr="000E3479">
        <w:rPr>
          <w:sz w:val="24"/>
          <w:szCs w:val="24"/>
        </w:rPr>
        <w:t>w związku z art. 17 ust. 3 lit. b, d lub e RODO prawo do usunięcia danych osobowych;</w:t>
      </w:r>
    </w:p>
    <w:p w14:paraId="3A0C4B11" w14:textId="77777777" w:rsidR="0080680B" w:rsidRPr="000E3479" w:rsidRDefault="008803C5" w:rsidP="0080680B">
      <w:pPr>
        <w:pStyle w:val="Akapitzlist"/>
        <w:numPr>
          <w:ilvl w:val="0"/>
          <w:numId w:val="11"/>
        </w:numPr>
        <w:ind w:left="709" w:hanging="283"/>
        <w:jc w:val="both"/>
        <w:rPr>
          <w:b/>
          <w:i/>
          <w:sz w:val="24"/>
          <w:szCs w:val="24"/>
        </w:rPr>
      </w:pPr>
      <w:r w:rsidRPr="000E3479">
        <w:rPr>
          <w:sz w:val="24"/>
          <w:szCs w:val="24"/>
        </w:rPr>
        <w:t>prawo do przenoszenia danych osobowych, o którym mowa w art. 20 RODO;</w:t>
      </w:r>
    </w:p>
    <w:p w14:paraId="0D163391" w14:textId="41D240CA" w:rsidR="008803C5" w:rsidRPr="000E3479" w:rsidRDefault="008803C5" w:rsidP="0080680B">
      <w:pPr>
        <w:pStyle w:val="Akapitzlist"/>
        <w:numPr>
          <w:ilvl w:val="0"/>
          <w:numId w:val="11"/>
        </w:numPr>
        <w:ind w:left="709" w:hanging="283"/>
        <w:jc w:val="both"/>
        <w:rPr>
          <w:b/>
          <w:i/>
          <w:sz w:val="24"/>
          <w:szCs w:val="24"/>
        </w:rPr>
      </w:pPr>
      <w:r w:rsidRPr="000E3479">
        <w:rPr>
          <w:sz w:val="24"/>
          <w:szCs w:val="24"/>
        </w:rPr>
        <w:t>na podstawie art. 21 RODO prawo sprzeciwu, wobec przetwarzania danych osobowych, gdyż podstawą prawną przetwarzania Pani/Pana danych osobowych jest art. 6 ust. 1 lit. c RODO.</w:t>
      </w:r>
      <w:r w:rsidRPr="000E3479">
        <w:rPr>
          <w:sz w:val="24"/>
          <w:szCs w:val="24"/>
        </w:rPr>
        <w:tab/>
      </w:r>
    </w:p>
    <w:p w14:paraId="4887FBA7" w14:textId="77777777" w:rsidR="008803C5" w:rsidRPr="000E3479" w:rsidRDefault="008803C5" w:rsidP="008803C5">
      <w:pPr>
        <w:numPr>
          <w:ilvl w:val="0"/>
          <w:numId w:val="3"/>
        </w:numPr>
        <w:rPr>
          <w:sz w:val="24"/>
          <w:szCs w:val="24"/>
        </w:rPr>
      </w:pPr>
      <w:r w:rsidRPr="000E3479">
        <w:rPr>
          <w:b/>
          <w:sz w:val="24"/>
          <w:szCs w:val="24"/>
        </w:rPr>
        <w:t>Sposób uzyskania informacji dotyczących przedmiotu zamówienia</w:t>
      </w:r>
      <w:r w:rsidRPr="000E3479">
        <w:rPr>
          <w:sz w:val="24"/>
          <w:szCs w:val="24"/>
        </w:rPr>
        <w:t>:</w:t>
      </w:r>
    </w:p>
    <w:p w14:paraId="23CE0DB6" w14:textId="77777777" w:rsidR="008803C5" w:rsidRPr="000E3479" w:rsidRDefault="008803C5" w:rsidP="008803C5">
      <w:pPr>
        <w:ind w:firstLine="3"/>
        <w:jc w:val="both"/>
        <w:rPr>
          <w:sz w:val="24"/>
          <w:szCs w:val="24"/>
        </w:rPr>
      </w:pPr>
      <w:r w:rsidRPr="000E3479">
        <w:rPr>
          <w:sz w:val="24"/>
          <w:szCs w:val="24"/>
        </w:rPr>
        <w:tab/>
        <w:t xml:space="preserve">Informacje dotyczące niniejszego postępowania można uzyskać pisząc na adres </w:t>
      </w:r>
      <w:hyperlink r:id="rId12" w:history="1">
        <w:r w:rsidRPr="000E3479">
          <w:rPr>
            <w:rStyle w:val="Hipercze"/>
            <w:sz w:val="24"/>
            <w:szCs w:val="24"/>
          </w:rPr>
          <w:t>sekretariat@umczyzew.pl</w:t>
        </w:r>
      </w:hyperlink>
      <w:r w:rsidRPr="000E3479">
        <w:rPr>
          <w:sz w:val="24"/>
          <w:szCs w:val="24"/>
        </w:rPr>
        <w:t xml:space="preserve"> lub przesyłając zapytanie faksem na nr</w:t>
      </w:r>
      <w:r w:rsidR="00846B9A" w:rsidRPr="000E3479">
        <w:rPr>
          <w:sz w:val="24"/>
          <w:szCs w:val="24"/>
        </w:rPr>
        <w:t>+48</w:t>
      </w:r>
      <w:r w:rsidRPr="000E3479">
        <w:rPr>
          <w:sz w:val="24"/>
          <w:szCs w:val="24"/>
        </w:rPr>
        <w:t xml:space="preserve"> 86 2755116 </w:t>
      </w:r>
    </w:p>
    <w:p w14:paraId="32F0C301" w14:textId="77777777" w:rsidR="008803C5" w:rsidRPr="000E3479" w:rsidRDefault="008803C5" w:rsidP="008803C5">
      <w:pPr>
        <w:jc w:val="both"/>
        <w:rPr>
          <w:bCs/>
          <w:sz w:val="24"/>
          <w:szCs w:val="24"/>
        </w:rPr>
      </w:pPr>
    </w:p>
    <w:p w14:paraId="5975C691" w14:textId="77777777" w:rsidR="008803C5" w:rsidRPr="000E3479" w:rsidRDefault="008803C5" w:rsidP="008803C5">
      <w:pPr>
        <w:numPr>
          <w:ilvl w:val="0"/>
          <w:numId w:val="3"/>
        </w:numPr>
        <w:rPr>
          <w:sz w:val="24"/>
          <w:szCs w:val="24"/>
        </w:rPr>
      </w:pPr>
      <w:r w:rsidRPr="000E3479">
        <w:rPr>
          <w:b/>
          <w:sz w:val="24"/>
          <w:szCs w:val="24"/>
        </w:rPr>
        <w:t>Termin wykonania zamówienia</w:t>
      </w:r>
      <w:r w:rsidRPr="000E3479">
        <w:rPr>
          <w:sz w:val="24"/>
          <w:szCs w:val="24"/>
        </w:rPr>
        <w:t>:</w:t>
      </w:r>
    </w:p>
    <w:p w14:paraId="164F9447" w14:textId="6AD956CF" w:rsidR="008803C5" w:rsidRPr="000E3479" w:rsidRDefault="008803C5" w:rsidP="008803C5">
      <w:pPr>
        <w:jc w:val="both"/>
        <w:rPr>
          <w:sz w:val="24"/>
          <w:szCs w:val="24"/>
        </w:rPr>
      </w:pPr>
      <w:r w:rsidRPr="000E3479">
        <w:rPr>
          <w:sz w:val="24"/>
          <w:szCs w:val="24"/>
        </w:rPr>
        <w:t xml:space="preserve">Termin realizacji zamówienia </w:t>
      </w:r>
      <w:r w:rsidR="004A2148" w:rsidRPr="000E3479">
        <w:rPr>
          <w:sz w:val="24"/>
          <w:szCs w:val="24"/>
        </w:rPr>
        <w:t xml:space="preserve">– do </w:t>
      </w:r>
      <w:r w:rsidR="00956BEF">
        <w:rPr>
          <w:sz w:val="24"/>
          <w:szCs w:val="24"/>
        </w:rPr>
        <w:t>15</w:t>
      </w:r>
      <w:r w:rsidR="00A231B5" w:rsidRPr="000E3479">
        <w:rPr>
          <w:sz w:val="24"/>
          <w:szCs w:val="24"/>
        </w:rPr>
        <w:t>.</w:t>
      </w:r>
      <w:r w:rsidR="0080680B" w:rsidRPr="000E3479">
        <w:rPr>
          <w:sz w:val="24"/>
          <w:szCs w:val="24"/>
        </w:rPr>
        <w:t>0</w:t>
      </w:r>
      <w:r w:rsidR="00D559C5">
        <w:rPr>
          <w:sz w:val="24"/>
          <w:szCs w:val="24"/>
        </w:rPr>
        <w:t>9</w:t>
      </w:r>
      <w:r w:rsidR="001767F6" w:rsidRPr="000E3479">
        <w:rPr>
          <w:sz w:val="24"/>
          <w:szCs w:val="24"/>
        </w:rPr>
        <w:t>.20</w:t>
      </w:r>
      <w:r w:rsidR="0080680B" w:rsidRPr="000E3479">
        <w:rPr>
          <w:sz w:val="24"/>
          <w:szCs w:val="24"/>
        </w:rPr>
        <w:t>20</w:t>
      </w:r>
      <w:r w:rsidR="001767F6" w:rsidRPr="000E3479">
        <w:rPr>
          <w:sz w:val="24"/>
          <w:szCs w:val="24"/>
        </w:rPr>
        <w:t>r</w:t>
      </w:r>
      <w:r w:rsidR="007C3A3A" w:rsidRPr="000E3479">
        <w:rPr>
          <w:sz w:val="24"/>
          <w:szCs w:val="24"/>
        </w:rPr>
        <w:t>, termin wykonania dokumentacji do zgłoszenia</w:t>
      </w:r>
      <w:r w:rsidR="000E3479" w:rsidRPr="000E3479">
        <w:rPr>
          <w:sz w:val="24"/>
          <w:szCs w:val="24"/>
        </w:rPr>
        <w:t xml:space="preserve"> zaakceptowanej przez Zamawiającego</w:t>
      </w:r>
      <w:r w:rsidR="007C3A3A" w:rsidRPr="000E3479">
        <w:rPr>
          <w:sz w:val="24"/>
          <w:szCs w:val="24"/>
        </w:rPr>
        <w:t xml:space="preserve"> – </w:t>
      </w:r>
      <w:r w:rsidR="00D559C5">
        <w:rPr>
          <w:sz w:val="24"/>
          <w:szCs w:val="24"/>
        </w:rPr>
        <w:t xml:space="preserve">maksymalnie </w:t>
      </w:r>
      <w:r w:rsidR="007C3A3A" w:rsidRPr="000E3479">
        <w:rPr>
          <w:sz w:val="24"/>
          <w:szCs w:val="24"/>
        </w:rPr>
        <w:t>30 dni od dnia podpisania umowy.</w:t>
      </w:r>
    </w:p>
    <w:p w14:paraId="05F814FB" w14:textId="77777777" w:rsidR="008803C5" w:rsidRPr="005E44D2" w:rsidRDefault="008803C5" w:rsidP="008803C5">
      <w:pPr>
        <w:rPr>
          <w:sz w:val="24"/>
          <w:szCs w:val="24"/>
        </w:rPr>
      </w:pPr>
    </w:p>
    <w:p w14:paraId="1949829B" w14:textId="77777777" w:rsidR="008803C5" w:rsidRPr="005E44D2" w:rsidRDefault="008803C5" w:rsidP="008803C5">
      <w:pPr>
        <w:numPr>
          <w:ilvl w:val="0"/>
          <w:numId w:val="3"/>
        </w:numPr>
        <w:rPr>
          <w:sz w:val="24"/>
          <w:szCs w:val="24"/>
        </w:rPr>
      </w:pPr>
      <w:r w:rsidRPr="005E44D2">
        <w:rPr>
          <w:b/>
          <w:sz w:val="24"/>
          <w:szCs w:val="24"/>
        </w:rPr>
        <w:t>Warunki udziału w postępowaniu i opis sposobu dokonywania oceny spełniania tych warunków</w:t>
      </w:r>
      <w:r w:rsidRPr="005E44D2">
        <w:rPr>
          <w:sz w:val="24"/>
          <w:szCs w:val="24"/>
        </w:rPr>
        <w:t>:</w:t>
      </w:r>
    </w:p>
    <w:p w14:paraId="3424283C" w14:textId="77777777" w:rsidR="008803C5" w:rsidRPr="005E44D2" w:rsidRDefault="008803C5" w:rsidP="00EF42D1">
      <w:pPr>
        <w:pStyle w:val="default"/>
        <w:shd w:val="clear" w:color="auto" w:fill="FFFFFF"/>
        <w:spacing w:before="0" w:beforeAutospacing="0" w:after="0" w:afterAutospacing="0"/>
        <w:jc w:val="both"/>
        <w:textAlignment w:val="top"/>
        <w:rPr>
          <w:color w:val="272725"/>
        </w:rPr>
      </w:pPr>
      <w:r w:rsidRPr="005E44D2">
        <w:tab/>
      </w:r>
      <w:r w:rsidRPr="005E44D2">
        <w:rPr>
          <w:color w:val="272725"/>
        </w:rPr>
        <w:t>W przetargu mogą wziąć udział Wykonawcy, którzy:</w:t>
      </w:r>
    </w:p>
    <w:p w14:paraId="6A285AEA" w14:textId="77777777" w:rsidR="008803C5" w:rsidRPr="005E44D2" w:rsidRDefault="008803C5" w:rsidP="00EF42D1">
      <w:pPr>
        <w:pStyle w:val="default"/>
        <w:shd w:val="clear" w:color="auto" w:fill="FFFFFF"/>
        <w:spacing w:before="0" w:beforeAutospacing="0" w:after="0" w:afterAutospacing="0"/>
        <w:jc w:val="both"/>
        <w:textAlignment w:val="top"/>
        <w:rPr>
          <w:color w:val="272725"/>
        </w:rPr>
      </w:pPr>
      <w:r w:rsidRPr="005E44D2">
        <w:rPr>
          <w:color w:val="272725"/>
        </w:rPr>
        <w:t>-  nie podlegają wykluczeniu;</w:t>
      </w:r>
    </w:p>
    <w:p w14:paraId="2934AA09" w14:textId="77777777" w:rsidR="008803C5" w:rsidRPr="005E44D2" w:rsidRDefault="008803C5" w:rsidP="00EF42D1">
      <w:pPr>
        <w:pStyle w:val="tekstpodstawowy21"/>
        <w:shd w:val="clear" w:color="auto" w:fill="FFFFFF"/>
        <w:spacing w:before="0" w:beforeAutospacing="0" w:after="0" w:afterAutospacing="0"/>
        <w:jc w:val="both"/>
        <w:textAlignment w:val="top"/>
        <w:rPr>
          <w:color w:val="272725"/>
        </w:rPr>
      </w:pPr>
      <w:r w:rsidRPr="005E44D2">
        <w:rPr>
          <w:color w:val="272725"/>
        </w:rPr>
        <w:t>- spełniają warunki udziału w postępowaniu,</w:t>
      </w:r>
    </w:p>
    <w:p w14:paraId="646BEBBE" w14:textId="77777777" w:rsidR="008803C5" w:rsidRPr="005E44D2" w:rsidRDefault="008803C5" w:rsidP="00EF42D1">
      <w:pPr>
        <w:pStyle w:val="default"/>
        <w:shd w:val="clear" w:color="auto" w:fill="FFFFFF"/>
        <w:spacing w:before="0" w:beforeAutospacing="0" w:after="0" w:afterAutospacing="0"/>
        <w:jc w:val="both"/>
        <w:textAlignment w:val="top"/>
        <w:rPr>
          <w:color w:val="272725"/>
        </w:rPr>
      </w:pPr>
      <w:r w:rsidRPr="005E44D2">
        <w:rPr>
          <w:color w:val="272725"/>
        </w:rPr>
        <w:t>Warunki udziału w postępowaniu dotyczą:</w:t>
      </w:r>
    </w:p>
    <w:p w14:paraId="1B3FB503" w14:textId="77777777" w:rsidR="008803C5" w:rsidRPr="005E44D2" w:rsidRDefault="008803C5" w:rsidP="00EF42D1">
      <w:pPr>
        <w:pStyle w:val="default"/>
        <w:shd w:val="clear" w:color="auto" w:fill="FFFFFF"/>
        <w:spacing w:before="0" w:beforeAutospacing="0" w:after="0" w:afterAutospacing="0"/>
        <w:jc w:val="both"/>
        <w:textAlignment w:val="top"/>
        <w:rPr>
          <w:color w:val="272725"/>
        </w:rPr>
      </w:pPr>
      <w:r w:rsidRPr="005E44D2">
        <w:rPr>
          <w:color w:val="272725"/>
        </w:rPr>
        <w:lastRenderedPageBreak/>
        <w:t>-  kompetencji lub uprawnień do prowadzenia określonej działalności zawodowej, o ile wynika to z odrębnych przepisów;</w:t>
      </w:r>
    </w:p>
    <w:p w14:paraId="760FF786" w14:textId="77777777" w:rsidR="008803C5" w:rsidRPr="005E44D2" w:rsidRDefault="008803C5" w:rsidP="00EF42D1">
      <w:pPr>
        <w:pStyle w:val="default"/>
        <w:shd w:val="clear" w:color="auto" w:fill="FFFFFF"/>
        <w:spacing w:before="0" w:beforeAutospacing="0" w:after="0" w:afterAutospacing="0"/>
        <w:jc w:val="both"/>
        <w:textAlignment w:val="top"/>
        <w:rPr>
          <w:color w:val="272725"/>
        </w:rPr>
      </w:pPr>
      <w:r w:rsidRPr="005E44D2">
        <w:rPr>
          <w:color w:val="272725"/>
        </w:rPr>
        <w:t>-  sytuacji ekonomicznej lub finansowej;</w:t>
      </w:r>
    </w:p>
    <w:p w14:paraId="5D97BBCD" w14:textId="77777777" w:rsidR="008803C5" w:rsidRPr="005E44D2" w:rsidRDefault="008803C5" w:rsidP="00EF42D1">
      <w:pPr>
        <w:pStyle w:val="NormalnyWeb"/>
        <w:shd w:val="clear" w:color="auto" w:fill="FFFFFF"/>
        <w:spacing w:before="0" w:beforeAutospacing="0" w:after="0" w:afterAutospacing="0"/>
        <w:jc w:val="both"/>
        <w:textAlignment w:val="top"/>
        <w:rPr>
          <w:color w:val="272725"/>
        </w:rPr>
      </w:pPr>
      <w:r w:rsidRPr="005E44D2">
        <w:rPr>
          <w:color w:val="272725"/>
        </w:rPr>
        <w:t>-  zdolności technicznej lub zawodowej. </w:t>
      </w:r>
    </w:p>
    <w:p w14:paraId="210C8583" w14:textId="77777777" w:rsidR="008803C5" w:rsidRPr="005E44D2" w:rsidRDefault="008803C5" w:rsidP="008803C5">
      <w:pPr>
        <w:rPr>
          <w:sz w:val="24"/>
          <w:szCs w:val="24"/>
        </w:rPr>
      </w:pPr>
    </w:p>
    <w:p w14:paraId="786AA47D" w14:textId="77777777" w:rsidR="008803C5" w:rsidRPr="005E44D2" w:rsidRDefault="008803C5" w:rsidP="008803C5">
      <w:pPr>
        <w:numPr>
          <w:ilvl w:val="0"/>
          <w:numId w:val="3"/>
        </w:numPr>
        <w:rPr>
          <w:b/>
          <w:sz w:val="24"/>
          <w:szCs w:val="24"/>
        </w:rPr>
      </w:pPr>
      <w:r w:rsidRPr="005E44D2">
        <w:rPr>
          <w:b/>
          <w:sz w:val="24"/>
          <w:szCs w:val="24"/>
        </w:rPr>
        <w:t>Opis sposobu przygotowania oferty</w:t>
      </w:r>
    </w:p>
    <w:p w14:paraId="2E354E91" w14:textId="77777777" w:rsidR="008803C5" w:rsidRPr="005E44D2" w:rsidRDefault="008803C5" w:rsidP="008803C5">
      <w:pPr>
        <w:numPr>
          <w:ilvl w:val="0"/>
          <w:numId w:val="4"/>
        </w:numPr>
        <w:spacing w:before="120"/>
        <w:jc w:val="both"/>
        <w:rPr>
          <w:sz w:val="24"/>
          <w:szCs w:val="24"/>
        </w:rPr>
      </w:pPr>
      <w:r w:rsidRPr="005E44D2">
        <w:rPr>
          <w:sz w:val="24"/>
          <w:szCs w:val="24"/>
        </w:rPr>
        <w:t>Jedyną formą złożenia oferty jest forma pisemna.</w:t>
      </w:r>
    </w:p>
    <w:p w14:paraId="4E13CD98" w14:textId="77777777" w:rsidR="008803C5" w:rsidRDefault="008803C5" w:rsidP="008803C5">
      <w:pPr>
        <w:numPr>
          <w:ilvl w:val="0"/>
          <w:numId w:val="4"/>
        </w:numPr>
        <w:spacing w:before="120"/>
        <w:jc w:val="both"/>
        <w:rPr>
          <w:sz w:val="24"/>
          <w:szCs w:val="24"/>
        </w:rPr>
      </w:pPr>
      <w:r w:rsidRPr="005E44D2">
        <w:rPr>
          <w:sz w:val="24"/>
          <w:szCs w:val="24"/>
        </w:rPr>
        <w:t>Oferta powinna być sporządzona w języku polskim, winna być napisana na maszynie do pisania, komputerze albo też ręcznie długopisem lub nieścieralnym atramentem. Oferty nieczytelne nie będą rozpatrywane.</w:t>
      </w:r>
    </w:p>
    <w:p w14:paraId="1DEB78B9" w14:textId="3D5BF149" w:rsidR="00D87638" w:rsidRPr="00CD1C14" w:rsidRDefault="00D87638" w:rsidP="00CD1C14">
      <w:pPr>
        <w:numPr>
          <w:ilvl w:val="0"/>
          <w:numId w:val="4"/>
        </w:numPr>
        <w:spacing w:before="120"/>
        <w:jc w:val="both"/>
        <w:rPr>
          <w:sz w:val="24"/>
          <w:szCs w:val="24"/>
        </w:rPr>
      </w:pPr>
      <w:r>
        <w:rPr>
          <w:sz w:val="24"/>
          <w:szCs w:val="24"/>
        </w:rPr>
        <w:t>Ofertę należy przygotować z wykorzystaniem załącznika nr 1</w:t>
      </w:r>
      <w:r w:rsidR="00ED3213">
        <w:rPr>
          <w:sz w:val="24"/>
          <w:szCs w:val="24"/>
        </w:rPr>
        <w:t xml:space="preserve"> </w:t>
      </w:r>
      <w:r>
        <w:rPr>
          <w:sz w:val="24"/>
          <w:szCs w:val="24"/>
        </w:rPr>
        <w:t xml:space="preserve"> do zaproszenia</w:t>
      </w:r>
    </w:p>
    <w:p w14:paraId="6D8301E8" w14:textId="77777777" w:rsidR="008803C5" w:rsidRPr="005E44D2" w:rsidRDefault="008803C5" w:rsidP="008803C5">
      <w:pPr>
        <w:numPr>
          <w:ilvl w:val="0"/>
          <w:numId w:val="4"/>
        </w:numPr>
        <w:spacing w:before="120"/>
        <w:jc w:val="both"/>
        <w:rPr>
          <w:sz w:val="24"/>
          <w:szCs w:val="24"/>
        </w:rPr>
      </w:pPr>
      <w:r w:rsidRPr="005E44D2">
        <w:rPr>
          <w:sz w:val="24"/>
          <w:szCs w:val="24"/>
        </w:rPr>
        <w:t>Wykonawca poniesie wszystkie koszty związane z przygotowaniem i złożeniem oferty.</w:t>
      </w:r>
    </w:p>
    <w:p w14:paraId="55ED2408" w14:textId="77777777" w:rsidR="008803C5" w:rsidRPr="005E44D2" w:rsidRDefault="008803C5" w:rsidP="008803C5">
      <w:pPr>
        <w:numPr>
          <w:ilvl w:val="0"/>
          <w:numId w:val="4"/>
        </w:numPr>
        <w:spacing w:before="120"/>
        <w:jc w:val="both"/>
        <w:rPr>
          <w:sz w:val="24"/>
          <w:szCs w:val="24"/>
        </w:rPr>
      </w:pPr>
      <w:r w:rsidRPr="005E44D2">
        <w:rPr>
          <w:sz w:val="24"/>
          <w:szCs w:val="24"/>
        </w:rPr>
        <w:t xml:space="preserve">Wszystkie wymagane dokumenty muszą być złożone </w:t>
      </w:r>
      <w:r w:rsidRPr="005E44D2">
        <w:rPr>
          <w:bCs/>
          <w:sz w:val="24"/>
          <w:szCs w:val="24"/>
        </w:rPr>
        <w:t>w oryginale lub kserokopii potwierdzonej za zgodność z oryginałem</w:t>
      </w:r>
      <w:r w:rsidRPr="005E44D2">
        <w:rPr>
          <w:sz w:val="24"/>
          <w:szCs w:val="24"/>
        </w:rPr>
        <w:t xml:space="preserve"> przez wykonawcę (osobę upoważnioną).</w:t>
      </w:r>
    </w:p>
    <w:p w14:paraId="058C1F67" w14:textId="75D7DB91" w:rsidR="008803C5" w:rsidRPr="005E44D2" w:rsidRDefault="008803C5" w:rsidP="008803C5">
      <w:pPr>
        <w:numPr>
          <w:ilvl w:val="0"/>
          <w:numId w:val="4"/>
        </w:numPr>
        <w:spacing w:before="120"/>
        <w:jc w:val="both"/>
        <w:rPr>
          <w:b/>
          <w:sz w:val="24"/>
          <w:szCs w:val="24"/>
        </w:rPr>
      </w:pPr>
      <w:r w:rsidRPr="005E44D2">
        <w:rPr>
          <w:sz w:val="24"/>
          <w:szCs w:val="24"/>
        </w:rPr>
        <w:t xml:space="preserve">Ofertę należy złożyć do dnia </w:t>
      </w:r>
      <w:r w:rsidR="00A12900">
        <w:rPr>
          <w:b/>
          <w:sz w:val="24"/>
          <w:szCs w:val="24"/>
          <w:u w:val="single"/>
        </w:rPr>
        <w:t>10</w:t>
      </w:r>
      <w:r w:rsidR="00A231B5">
        <w:rPr>
          <w:b/>
          <w:sz w:val="24"/>
          <w:szCs w:val="24"/>
          <w:u w:val="single"/>
        </w:rPr>
        <w:t>.0</w:t>
      </w:r>
      <w:r w:rsidR="00D559C5">
        <w:rPr>
          <w:b/>
          <w:sz w:val="24"/>
          <w:szCs w:val="24"/>
          <w:u w:val="single"/>
        </w:rPr>
        <w:t>7</w:t>
      </w:r>
      <w:r w:rsidRPr="005E44D2">
        <w:rPr>
          <w:b/>
          <w:sz w:val="24"/>
          <w:szCs w:val="24"/>
          <w:u w:val="single"/>
        </w:rPr>
        <w:t>.20</w:t>
      </w:r>
      <w:r w:rsidR="0080680B">
        <w:rPr>
          <w:b/>
          <w:sz w:val="24"/>
          <w:szCs w:val="24"/>
          <w:u w:val="single"/>
        </w:rPr>
        <w:t>20</w:t>
      </w:r>
      <w:r w:rsidRPr="005E44D2">
        <w:rPr>
          <w:b/>
          <w:sz w:val="24"/>
          <w:szCs w:val="24"/>
          <w:u w:val="single"/>
        </w:rPr>
        <w:t xml:space="preserve"> r. </w:t>
      </w:r>
      <w:r w:rsidRPr="005E44D2">
        <w:rPr>
          <w:sz w:val="24"/>
          <w:szCs w:val="24"/>
          <w:u w:val="single"/>
        </w:rPr>
        <w:t xml:space="preserve"> </w:t>
      </w:r>
      <w:r w:rsidRPr="005E44D2">
        <w:rPr>
          <w:b/>
          <w:sz w:val="24"/>
          <w:szCs w:val="24"/>
          <w:u w:val="single"/>
        </w:rPr>
        <w:t>do godz. 1</w:t>
      </w:r>
      <w:r w:rsidR="001767F6">
        <w:rPr>
          <w:b/>
          <w:sz w:val="24"/>
          <w:szCs w:val="24"/>
          <w:u w:val="single"/>
        </w:rPr>
        <w:t>0</w:t>
      </w:r>
      <w:r w:rsidRPr="005E44D2">
        <w:rPr>
          <w:b/>
          <w:sz w:val="24"/>
          <w:szCs w:val="24"/>
          <w:u w:val="single"/>
        </w:rPr>
        <w:t>.00</w:t>
      </w:r>
      <w:r w:rsidRPr="005E44D2">
        <w:rPr>
          <w:sz w:val="24"/>
          <w:szCs w:val="24"/>
        </w:rPr>
        <w:t>:</w:t>
      </w:r>
    </w:p>
    <w:p w14:paraId="6B9D5362" w14:textId="77777777" w:rsidR="008803C5" w:rsidRPr="005E44D2" w:rsidRDefault="008803C5" w:rsidP="008803C5">
      <w:pPr>
        <w:spacing w:before="120"/>
        <w:ind w:left="720"/>
        <w:jc w:val="both"/>
        <w:rPr>
          <w:sz w:val="24"/>
          <w:szCs w:val="24"/>
        </w:rPr>
      </w:pPr>
      <w:r w:rsidRPr="005E44D2">
        <w:rPr>
          <w:sz w:val="24"/>
          <w:szCs w:val="24"/>
        </w:rPr>
        <w:t>- w sekretariacie Urzędu Miejskiego w Czyżewie ul. Mazowiecka 34, pokój nr 1, lub</w:t>
      </w:r>
    </w:p>
    <w:p w14:paraId="0D94D3CF" w14:textId="77777777" w:rsidR="00E77F19" w:rsidRDefault="008803C5" w:rsidP="008803C5">
      <w:pPr>
        <w:spacing w:before="120"/>
        <w:ind w:left="720"/>
        <w:jc w:val="both"/>
        <w:rPr>
          <w:sz w:val="24"/>
          <w:szCs w:val="24"/>
        </w:rPr>
      </w:pPr>
      <w:r w:rsidRPr="005E44D2">
        <w:rPr>
          <w:sz w:val="24"/>
          <w:szCs w:val="24"/>
        </w:rPr>
        <w:t>- przesłać pocztą na adres: Gmina Czyżew, ul. Mazowiecka 34, 18-220 Czyżew</w:t>
      </w:r>
      <w:r w:rsidR="00E77F19">
        <w:rPr>
          <w:sz w:val="24"/>
          <w:szCs w:val="24"/>
        </w:rPr>
        <w:t>, lub</w:t>
      </w:r>
    </w:p>
    <w:p w14:paraId="70FB9EDC" w14:textId="0E0A9E6C" w:rsidR="008803C5" w:rsidRDefault="00E77F19" w:rsidP="008803C5">
      <w:pPr>
        <w:spacing w:before="120"/>
        <w:ind w:left="720"/>
        <w:jc w:val="both"/>
        <w:rPr>
          <w:bCs/>
          <w:sz w:val="24"/>
          <w:szCs w:val="24"/>
        </w:rPr>
      </w:pPr>
      <w:r>
        <w:rPr>
          <w:bCs/>
          <w:sz w:val="24"/>
          <w:szCs w:val="24"/>
        </w:rPr>
        <w:t>Koperta winna zawierać zapis „</w:t>
      </w:r>
      <w:r w:rsidR="0080680B">
        <w:rPr>
          <w:b/>
          <w:bCs/>
          <w:sz w:val="24"/>
          <w:szCs w:val="24"/>
          <w:u w:val="single"/>
        </w:rPr>
        <w:t>Urządzenie terenów rekreacyjnych</w:t>
      </w:r>
      <w:r w:rsidR="00D559C5">
        <w:rPr>
          <w:b/>
          <w:bCs/>
          <w:sz w:val="24"/>
          <w:szCs w:val="24"/>
          <w:u w:val="single"/>
        </w:rPr>
        <w:t xml:space="preserve"> – placu zabaw</w:t>
      </w:r>
      <w:r w:rsidR="0080680B">
        <w:rPr>
          <w:b/>
          <w:bCs/>
          <w:sz w:val="24"/>
          <w:szCs w:val="24"/>
          <w:u w:val="single"/>
        </w:rPr>
        <w:t xml:space="preserve"> w miejscowości </w:t>
      </w:r>
      <w:r w:rsidR="00D559C5">
        <w:rPr>
          <w:b/>
          <w:bCs/>
          <w:sz w:val="24"/>
          <w:szCs w:val="24"/>
          <w:u w:val="single"/>
        </w:rPr>
        <w:t>Kaczyn Stary</w:t>
      </w:r>
      <w:r>
        <w:rPr>
          <w:bCs/>
          <w:sz w:val="24"/>
          <w:szCs w:val="24"/>
        </w:rPr>
        <w:t xml:space="preserve">”. </w:t>
      </w:r>
    </w:p>
    <w:p w14:paraId="000A3F68" w14:textId="77777777" w:rsidR="001767F6" w:rsidRPr="005E44D2" w:rsidRDefault="001767F6" w:rsidP="008803C5">
      <w:pPr>
        <w:spacing w:before="120"/>
        <w:ind w:left="720"/>
        <w:jc w:val="both"/>
        <w:rPr>
          <w:sz w:val="24"/>
          <w:szCs w:val="24"/>
        </w:rPr>
      </w:pPr>
    </w:p>
    <w:p w14:paraId="242F3866" w14:textId="7AA28AA7" w:rsidR="00D87638" w:rsidRPr="009E552A" w:rsidRDefault="009E552A" w:rsidP="008803C5">
      <w:pPr>
        <w:numPr>
          <w:ilvl w:val="0"/>
          <w:numId w:val="3"/>
        </w:numPr>
        <w:rPr>
          <w:b/>
          <w:sz w:val="24"/>
          <w:szCs w:val="24"/>
        </w:rPr>
      </w:pPr>
      <w:r w:rsidRPr="009E552A">
        <w:rPr>
          <w:b/>
          <w:sz w:val="24"/>
          <w:szCs w:val="24"/>
        </w:rPr>
        <w:t>Otwarcie</w:t>
      </w:r>
      <w:r w:rsidR="00846B9A">
        <w:rPr>
          <w:b/>
          <w:sz w:val="24"/>
          <w:szCs w:val="24"/>
        </w:rPr>
        <w:t xml:space="preserve"> ofert odbędzie się w dniu </w:t>
      </w:r>
      <w:r w:rsidR="00A12900">
        <w:rPr>
          <w:b/>
          <w:sz w:val="24"/>
          <w:szCs w:val="24"/>
        </w:rPr>
        <w:t>10</w:t>
      </w:r>
      <w:r w:rsidR="00A231B5">
        <w:rPr>
          <w:b/>
          <w:sz w:val="24"/>
          <w:szCs w:val="24"/>
        </w:rPr>
        <w:t>.0</w:t>
      </w:r>
      <w:r w:rsidR="00D559C5">
        <w:rPr>
          <w:b/>
          <w:sz w:val="24"/>
          <w:szCs w:val="24"/>
        </w:rPr>
        <w:t>7</w:t>
      </w:r>
      <w:r w:rsidRPr="009E552A">
        <w:rPr>
          <w:b/>
          <w:sz w:val="24"/>
          <w:szCs w:val="24"/>
        </w:rPr>
        <w:t>.20</w:t>
      </w:r>
      <w:r w:rsidR="0080680B">
        <w:rPr>
          <w:b/>
          <w:sz w:val="24"/>
          <w:szCs w:val="24"/>
        </w:rPr>
        <w:t>20</w:t>
      </w:r>
      <w:r w:rsidRPr="009E552A">
        <w:rPr>
          <w:b/>
          <w:sz w:val="24"/>
          <w:szCs w:val="24"/>
        </w:rPr>
        <w:t xml:space="preserve"> godz. 10.05</w:t>
      </w:r>
    </w:p>
    <w:p w14:paraId="42935CB3" w14:textId="77777777" w:rsidR="008803C5" w:rsidRPr="005E44D2" w:rsidRDefault="008803C5" w:rsidP="008803C5">
      <w:pPr>
        <w:numPr>
          <w:ilvl w:val="0"/>
          <w:numId w:val="3"/>
        </w:numPr>
        <w:rPr>
          <w:sz w:val="24"/>
          <w:szCs w:val="24"/>
        </w:rPr>
      </w:pPr>
      <w:r w:rsidRPr="005E44D2">
        <w:rPr>
          <w:b/>
          <w:sz w:val="24"/>
          <w:szCs w:val="24"/>
        </w:rPr>
        <w:t>Opis sposobu wyboru oferty najkorzystniejszej – kryteria oceny ofert</w:t>
      </w:r>
      <w:r w:rsidRPr="005E44D2">
        <w:rPr>
          <w:sz w:val="24"/>
          <w:szCs w:val="24"/>
        </w:rPr>
        <w:t>:</w:t>
      </w:r>
    </w:p>
    <w:p w14:paraId="2A58169F" w14:textId="77777777" w:rsidR="008803C5" w:rsidRPr="00AD6D75" w:rsidRDefault="008803C5" w:rsidP="008803C5">
      <w:pPr>
        <w:ind w:left="340"/>
        <w:jc w:val="both"/>
        <w:rPr>
          <w:sz w:val="24"/>
          <w:szCs w:val="24"/>
        </w:rPr>
      </w:pPr>
      <w:r w:rsidRPr="005E44D2">
        <w:rPr>
          <w:sz w:val="24"/>
          <w:szCs w:val="24"/>
        </w:rPr>
        <w:t>Przy wyborze najkorzystniejszej oferty zamawiający będzie się kierował następującymi kr</w:t>
      </w:r>
      <w:r w:rsidRPr="00AD6D75">
        <w:rPr>
          <w:sz w:val="24"/>
          <w:szCs w:val="24"/>
        </w:rPr>
        <w:t>yteriami i ich wagami oraz w następujący sposób będzie oceniać spełnianie kryteriów:</w:t>
      </w:r>
    </w:p>
    <w:p w14:paraId="10689234" w14:textId="77777777" w:rsidR="008803C5" w:rsidRPr="00AD6D75" w:rsidRDefault="008803C5" w:rsidP="008803C5">
      <w:pPr>
        <w:ind w:left="340"/>
        <w:jc w:val="both"/>
        <w:rPr>
          <w:sz w:val="24"/>
          <w:szCs w:val="24"/>
        </w:rPr>
      </w:pPr>
    </w:p>
    <w:p w14:paraId="16BD9076" w14:textId="6030E7C8" w:rsidR="008803C5" w:rsidRPr="00AD6D75" w:rsidRDefault="00AD6D75" w:rsidP="008803C5">
      <w:pPr>
        <w:ind w:left="340"/>
        <w:jc w:val="both"/>
        <w:rPr>
          <w:b/>
          <w:sz w:val="24"/>
          <w:szCs w:val="24"/>
        </w:rPr>
      </w:pPr>
      <w:r>
        <w:rPr>
          <w:b/>
          <w:sz w:val="24"/>
          <w:szCs w:val="24"/>
        </w:rPr>
        <w:t xml:space="preserve">1) </w:t>
      </w:r>
      <w:r w:rsidR="008803C5" w:rsidRPr="00AD6D75">
        <w:rPr>
          <w:b/>
          <w:sz w:val="24"/>
          <w:szCs w:val="24"/>
        </w:rPr>
        <w:t xml:space="preserve">kryterium: Cena całości zamówienia – </w:t>
      </w:r>
      <w:r w:rsidR="00320F46">
        <w:rPr>
          <w:b/>
          <w:sz w:val="24"/>
          <w:szCs w:val="24"/>
        </w:rPr>
        <w:t>8</w:t>
      </w:r>
      <w:r w:rsidR="008803C5" w:rsidRPr="00AD6D75">
        <w:rPr>
          <w:b/>
          <w:sz w:val="24"/>
          <w:szCs w:val="24"/>
        </w:rPr>
        <w:t>0%</w:t>
      </w:r>
    </w:p>
    <w:p w14:paraId="015BC1DB" w14:textId="77777777" w:rsidR="009C3CDB" w:rsidRPr="00AD6D75" w:rsidRDefault="009C3CDB" w:rsidP="009C3CDB">
      <w:pPr>
        <w:widowControl w:val="0"/>
        <w:autoSpaceDE w:val="0"/>
        <w:autoSpaceDN w:val="0"/>
        <w:adjustRightInd w:val="0"/>
        <w:jc w:val="both"/>
        <w:rPr>
          <w:color w:val="000000"/>
          <w:sz w:val="24"/>
          <w:szCs w:val="24"/>
        </w:rPr>
      </w:pPr>
      <w:r w:rsidRPr="00AD6D75">
        <w:rPr>
          <w:color w:val="000000"/>
          <w:sz w:val="24"/>
          <w:szCs w:val="24"/>
        </w:rPr>
        <w:t xml:space="preserve">Sposób oceny oferty w kryterium: </w:t>
      </w:r>
    </w:p>
    <w:p w14:paraId="3828B0DF" w14:textId="4FE71601" w:rsidR="009C3CDB" w:rsidRPr="00AD6D75" w:rsidRDefault="009C3CDB" w:rsidP="009C3CDB">
      <w:pPr>
        <w:widowControl w:val="0"/>
        <w:autoSpaceDE w:val="0"/>
        <w:autoSpaceDN w:val="0"/>
        <w:adjustRightInd w:val="0"/>
        <w:jc w:val="both"/>
        <w:rPr>
          <w:color w:val="000000"/>
          <w:sz w:val="24"/>
          <w:szCs w:val="24"/>
          <w:u w:val="single"/>
        </w:rPr>
      </w:pPr>
      <w:r w:rsidRPr="00AD6D75">
        <w:rPr>
          <w:color w:val="000000"/>
          <w:sz w:val="24"/>
          <w:szCs w:val="24"/>
          <w:u w:val="single"/>
        </w:rPr>
        <w:t xml:space="preserve">Cena minimalna, zaproponowana w ofertach brutto x 100 x </w:t>
      </w:r>
      <w:r w:rsidR="00320F46">
        <w:rPr>
          <w:color w:val="000000"/>
          <w:sz w:val="24"/>
          <w:szCs w:val="24"/>
        </w:rPr>
        <w:t>8</w:t>
      </w:r>
      <w:r w:rsidRPr="00AD6D75">
        <w:rPr>
          <w:color w:val="000000"/>
          <w:sz w:val="24"/>
          <w:szCs w:val="24"/>
        </w:rPr>
        <w:t>0 %</w:t>
      </w:r>
    </w:p>
    <w:p w14:paraId="0C162B57" w14:textId="77777777" w:rsidR="009C3CDB" w:rsidRPr="00AD6D75" w:rsidRDefault="009C3CDB" w:rsidP="009C3CDB">
      <w:pPr>
        <w:widowControl w:val="0"/>
        <w:autoSpaceDE w:val="0"/>
        <w:autoSpaceDN w:val="0"/>
        <w:adjustRightInd w:val="0"/>
        <w:jc w:val="both"/>
        <w:rPr>
          <w:color w:val="000000"/>
          <w:sz w:val="24"/>
          <w:szCs w:val="24"/>
        </w:rPr>
      </w:pPr>
      <w:r w:rsidRPr="00AD6D75">
        <w:rPr>
          <w:color w:val="000000"/>
          <w:sz w:val="24"/>
          <w:szCs w:val="24"/>
        </w:rPr>
        <w:t>Cena oferty badanej brutto</w:t>
      </w:r>
    </w:p>
    <w:p w14:paraId="49895CC1" w14:textId="20842B28" w:rsidR="009C3CDB" w:rsidRPr="00AD6D75" w:rsidRDefault="009C3CDB" w:rsidP="009C3CDB">
      <w:pPr>
        <w:widowControl w:val="0"/>
        <w:autoSpaceDE w:val="0"/>
        <w:autoSpaceDN w:val="0"/>
        <w:adjustRightInd w:val="0"/>
        <w:jc w:val="both"/>
        <w:rPr>
          <w:b/>
          <w:bCs/>
          <w:color w:val="000000"/>
          <w:sz w:val="24"/>
          <w:szCs w:val="24"/>
        </w:rPr>
      </w:pPr>
      <w:r w:rsidRPr="00AD6D75">
        <w:rPr>
          <w:bCs/>
          <w:color w:val="000000"/>
          <w:sz w:val="24"/>
          <w:szCs w:val="24"/>
        </w:rPr>
        <w:t xml:space="preserve">Oferta z najniższą ceną otrzyma maksymalną ilość punktów w kryterium, tj. </w:t>
      </w:r>
      <w:r w:rsidR="00320F46">
        <w:rPr>
          <w:bCs/>
          <w:color w:val="000000"/>
          <w:sz w:val="24"/>
          <w:szCs w:val="24"/>
        </w:rPr>
        <w:t>8</w:t>
      </w:r>
      <w:r w:rsidRPr="00AD6D75">
        <w:rPr>
          <w:bCs/>
          <w:color w:val="000000"/>
          <w:sz w:val="24"/>
          <w:szCs w:val="24"/>
        </w:rPr>
        <w:t>0.</w:t>
      </w:r>
    </w:p>
    <w:p w14:paraId="35B84223" w14:textId="6AED672F" w:rsidR="009C3CDB" w:rsidRPr="00AD6D75" w:rsidRDefault="009C3CDB" w:rsidP="009C3CDB">
      <w:pPr>
        <w:widowControl w:val="0"/>
        <w:autoSpaceDE w:val="0"/>
        <w:autoSpaceDN w:val="0"/>
        <w:adjustRightInd w:val="0"/>
        <w:jc w:val="both"/>
        <w:rPr>
          <w:bCs/>
          <w:color w:val="000000"/>
          <w:sz w:val="24"/>
          <w:szCs w:val="24"/>
        </w:rPr>
      </w:pPr>
      <w:r w:rsidRPr="00AD6D75">
        <w:rPr>
          <w:bCs/>
          <w:color w:val="000000"/>
          <w:sz w:val="24"/>
          <w:szCs w:val="24"/>
        </w:rPr>
        <w:t>Pozostałe oferty otrzymają od 1-</w:t>
      </w:r>
      <w:r w:rsidR="00320F46">
        <w:rPr>
          <w:bCs/>
          <w:color w:val="000000"/>
          <w:sz w:val="24"/>
          <w:szCs w:val="24"/>
        </w:rPr>
        <w:t>8</w:t>
      </w:r>
      <w:r w:rsidRPr="00AD6D75">
        <w:rPr>
          <w:bCs/>
          <w:color w:val="000000"/>
          <w:sz w:val="24"/>
          <w:szCs w:val="24"/>
        </w:rPr>
        <w:t>0 pkt. odpowiednio proporcjonalnie do pozycji oferty w ramach badanego kryterium.</w:t>
      </w:r>
    </w:p>
    <w:p w14:paraId="78CE1360" w14:textId="77777777" w:rsidR="00AD6D75" w:rsidRDefault="00AD6D75" w:rsidP="008803C5">
      <w:pPr>
        <w:ind w:left="340"/>
        <w:jc w:val="both"/>
        <w:rPr>
          <w:b/>
          <w:sz w:val="24"/>
          <w:szCs w:val="24"/>
        </w:rPr>
      </w:pPr>
    </w:p>
    <w:p w14:paraId="14CA41D7" w14:textId="2CB8038D" w:rsidR="009C3CDB" w:rsidRPr="00320F46" w:rsidRDefault="00AD6D75" w:rsidP="008803C5">
      <w:pPr>
        <w:ind w:left="340"/>
        <w:jc w:val="both"/>
        <w:rPr>
          <w:b/>
          <w:sz w:val="24"/>
          <w:szCs w:val="24"/>
        </w:rPr>
      </w:pPr>
      <w:r>
        <w:rPr>
          <w:b/>
          <w:sz w:val="24"/>
          <w:szCs w:val="24"/>
        </w:rPr>
        <w:t xml:space="preserve">2) </w:t>
      </w:r>
      <w:r w:rsidR="006A6C11" w:rsidRPr="00AD6D75">
        <w:rPr>
          <w:b/>
          <w:sz w:val="24"/>
          <w:szCs w:val="24"/>
        </w:rPr>
        <w:t xml:space="preserve">kryterium: </w:t>
      </w:r>
      <w:r w:rsidR="00846B9A">
        <w:rPr>
          <w:b/>
          <w:sz w:val="24"/>
          <w:szCs w:val="24"/>
        </w:rPr>
        <w:t>udzielona gwarancja</w:t>
      </w:r>
      <w:r w:rsidR="006A6C11" w:rsidRPr="00AD6D75">
        <w:rPr>
          <w:b/>
          <w:sz w:val="24"/>
          <w:szCs w:val="24"/>
        </w:rPr>
        <w:t xml:space="preserve"> </w:t>
      </w:r>
      <w:r w:rsidR="006A6C11" w:rsidRPr="00320F46">
        <w:rPr>
          <w:b/>
          <w:sz w:val="24"/>
          <w:szCs w:val="24"/>
        </w:rPr>
        <w:t xml:space="preserve">– </w:t>
      </w:r>
      <w:r w:rsidR="00320F46" w:rsidRPr="00320F46">
        <w:rPr>
          <w:b/>
          <w:sz w:val="24"/>
          <w:szCs w:val="24"/>
        </w:rPr>
        <w:t>2</w:t>
      </w:r>
      <w:r w:rsidR="006A6C11" w:rsidRPr="00320F46">
        <w:rPr>
          <w:b/>
          <w:sz w:val="24"/>
          <w:szCs w:val="24"/>
        </w:rPr>
        <w:t>0%</w:t>
      </w:r>
    </w:p>
    <w:p w14:paraId="2E4C813D" w14:textId="77777777" w:rsidR="00BF666D" w:rsidRPr="00320F46" w:rsidRDefault="00BF666D" w:rsidP="00BF666D">
      <w:pPr>
        <w:widowControl w:val="0"/>
        <w:autoSpaceDE w:val="0"/>
        <w:autoSpaceDN w:val="0"/>
        <w:adjustRightInd w:val="0"/>
        <w:jc w:val="both"/>
        <w:rPr>
          <w:sz w:val="24"/>
          <w:szCs w:val="24"/>
        </w:rPr>
      </w:pPr>
      <w:r w:rsidRPr="00320F46">
        <w:rPr>
          <w:sz w:val="24"/>
          <w:szCs w:val="24"/>
        </w:rPr>
        <w:t xml:space="preserve">Sposób oceny oferty w kryterium: </w:t>
      </w:r>
    </w:p>
    <w:p w14:paraId="510F4226" w14:textId="77777777" w:rsidR="00ED3213" w:rsidRPr="00320F46" w:rsidRDefault="00ED3213" w:rsidP="00ED3213">
      <w:pPr>
        <w:rPr>
          <w:sz w:val="24"/>
          <w:szCs w:val="24"/>
        </w:rPr>
      </w:pPr>
      <w:r w:rsidRPr="00320F46">
        <w:rPr>
          <w:sz w:val="24"/>
          <w:szCs w:val="24"/>
        </w:rPr>
        <w:t xml:space="preserve">W ramach tego kryterium Wykonawca deklaruje o ile pełnych lat przedłuża Podstawowy Okres Gwarancji Jakości ustalony na </w:t>
      </w:r>
      <w:r w:rsidRPr="00320F46">
        <w:rPr>
          <w:sz w:val="24"/>
          <w:szCs w:val="24"/>
          <w:u w:val="single"/>
        </w:rPr>
        <w:t>pięć lat</w:t>
      </w:r>
      <w:r w:rsidRPr="00320F46">
        <w:rPr>
          <w:sz w:val="24"/>
          <w:szCs w:val="24"/>
        </w:rPr>
        <w:t xml:space="preserve"> na cały przedmiot zamówienia .</w:t>
      </w:r>
    </w:p>
    <w:p w14:paraId="51699514" w14:textId="200977ED" w:rsidR="00ED3213" w:rsidRPr="00320F46" w:rsidRDefault="00ED3213" w:rsidP="00ED3213">
      <w:pPr>
        <w:rPr>
          <w:sz w:val="24"/>
          <w:szCs w:val="24"/>
        </w:rPr>
      </w:pPr>
      <w:r w:rsidRPr="00320F46">
        <w:rPr>
          <w:sz w:val="24"/>
          <w:szCs w:val="24"/>
        </w:rPr>
        <w:t xml:space="preserve">W tym kryterium można maksymalnie uzyskać </w:t>
      </w:r>
      <w:r w:rsidR="00320F46" w:rsidRPr="00320F46">
        <w:rPr>
          <w:sz w:val="24"/>
          <w:szCs w:val="24"/>
        </w:rPr>
        <w:t>2</w:t>
      </w:r>
      <w:r w:rsidRPr="00320F46">
        <w:rPr>
          <w:sz w:val="24"/>
          <w:szCs w:val="24"/>
        </w:rPr>
        <w:t>0 punktów:</w:t>
      </w:r>
    </w:p>
    <w:p w14:paraId="5A8901F9" w14:textId="10E96547" w:rsidR="00ED3213" w:rsidRPr="00320F46" w:rsidRDefault="00ED3213" w:rsidP="00ED3213">
      <w:pPr>
        <w:rPr>
          <w:sz w:val="24"/>
          <w:szCs w:val="24"/>
        </w:rPr>
      </w:pPr>
      <w:r w:rsidRPr="00320F46">
        <w:rPr>
          <w:sz w:val="24"/>
          <w:szCs w:val="24"/>
        </w:rPr>
        <w:t xml:space="preserve">- za przedłużenie o 1 rok Wykonawca otrzyma </w:t>
      </w:r>
      <w:r w:rsidR="00320F46" w:rsidRPr="00320F46">
        <w:rPr>
          <w:sz w:val="24"/>
          <w:szCs w:val="24"/>
        </w:rPr>
        <w:t>1</w:t>
      </w:r>
      <w:r w:rsidRPr="00320F46">
        <w:rPr>
          <w:sz w:val="24"/>
          <w:szCs w:val="24"/>
        </w:rPr>
        <w:t>0 pkt (zatem udzielona gwarancja łącznie będzie na sześć lat),</w:t>
      </w:r>
    </w:p>
    <w:p w14:paraId="551D81E6" w14:textId="5A3BFD06" w:rsidR="00ED3213" w:rsidRPr="00320F46" w:rsidRDefault="00ED3213" w:rsidP="00ED3213">
      <w:pPr>
        <w:rPr>
          <w:sz w:val="24"/>
          <w:szCs w:val="24"/>
        </w:rPr>
      </w:pPr>
      <w:r w:rsidRPr="00320F46">
        <w:rPr>
          <w:sz w:val="24"/>
          <w:szCs w:val="24"/>
        </w:rPr>
        <w:t xml:space="preserve">- za przedłużenie o 2 lata Wykonawca otrzyma </w:t>
      </w:r>
      <w:r w:rsidR="00320F46" w:rsidRPr="00320F46">
        <w:rPr>
          <w:sz w:val="24"/>
          <w:szCs w:val="24"/>
        </w:rPr>
        <w:t>2</w:t>
      </w:r>
      <w:r w:rsidRPr="00320F46">
        <w:rPr>
          <w:sz w:val="24"/>
          <w:szCs w:val="24"/>
        </w:rPr>
        <w:t>0 pkt (zatem udzielona gwarancja łącznie będzie na siedem lat),</w:t>
      </w:r>
    </w:p>
    <w:p w14:paraId="680D4997" w14:textId="77777777" w:rsidR="00ED3213" w:rsidRPr="00320F46" w:rsidRDefault="00ED3213" w:rsidP="00ED3213">
      <w:pPr>
        <w:rPr>
          <w:sz w:val="24"/>
          <w:szCs w:val="24"/>
        </w:rPr>
      </w:pPr>
      <w:r w:rsidRPr="00320F46">
        <w:rPr>
          <w:sz w:val="24"/>
          <w:szCs w:val="24"/>
        </w:rPr>
        <w:t>- za brak przedłużenia gwarancji Wykonawca otrzyma w tym kryterium 0 pkt.</w:t>
      </w:r>
    </w:p>
    <w:p w14:paraId="61A4361D" w14:textId="77777777" w:rsidR="001767F6" w:rsidRPr="001767F6" w:rsidRDefault="001767F6" w:rsidP="001767F6">
      <w:pPr>
        <w:widowControl w:val="0"/>
        <w:autoSpaceDE w:val="0"/>
        <w:autoSpaceDN w:val="0"/>
        <w:adjustRightInd w:val="0"/>
        <w:jc w:val="both"/>
        <w:rPr>
          <w:sz w:val="24"/>
          <w:szCs w:val="24"/>
        </w:rPr>
      </w:pPr>
    </w:p>
    <w:p w14:paraId="73BCDFA9" w14:textId="77777777" w:rsidR="001767F6" w:rsidRPr="001767F6" w:rsidRDefault="001767F6" w:rsidP="001767F6">
      <w:pPr>
        <w:widowControl w:val="0"/>
        <w:autoSpaceDE w:val="0"/>
        <w:autoSpaceDN w:val="0"/>
        <w:adjustRightInd w:val="0"/>
        <w:jc w:val="both"/>
        <w:rPr>
          <w:sz w:val="24"/>
          <w:szCs w:val="24"/>
        </w:rPr>
      </w:pPr>
      <w:r w:rsidRPr="001767F6">
        <w:rPr>
          <w:sz w:val="24"/>
          <w:szCs w:val="24"/>
        </w:rPr>
        <w:t xml:space="preserve">Realizacja zamówienia zostanie powierzona wykonawcy, którego oferta okaże się  najkorzystniejsza (uzyska największą ilość punktów łącznie)  spośród ofert nie podlegających </w:t>
      </w:r>
      <w:r w:rsidRPr="001767F6">
        <w:rPr>
          <w:sz w:val="24"/>
          <w:szCs w:val="24"/>
        </w:rPr>
        <w:lastRenderedPageBreak/>
        <w:t xml:space="preserve">odrzuceniu.  </w:t>
      </w:r>
    </w:p>
    <w:p w14:paraId="2FDD412B" w14:textId="77777777" w:rsidR="008803C5" w:rsidRPr="005E44D2" w:rsidRDefault="008803C5" w:rsidP="008803C5">
      <w:pPr>
        <w:rPr>
          <w:sz w:val="24"/>
          <w:szCs w:val="24"/>
        </w:rPr>
      </w:pPr>
      <w:r w:rsidRPr="005E44D2">
        <w:rPr>
          <w:sz w:val="24"/>
          <w:szCs w:val="24"/>
        </w:rPr>
        <w:tab/>
        <w:t>W toku badania i oceny ofert Zamawiający może żądać od wykonawców  wyjaśnień dotyczących treści złożonych ofert</w:t>
      </w:r>
    </w:p>
    <w:p w14:paraId="5619E251" w14:textId="77777777" w:rsidR="008803C5" w:rsidRPr="005E44D2" w:rsidRDefault="008803C5" w:rsidP="008803C5">
      <w:pPr>
        <w:rPr>
          <w:sz w:val="24"/>
          <w:szCs w:val="24"/>
        </w:rPr>
      </w:pPr>
    </w:p>
    <w:p w14:paraId="3A0C1325" w14:textId="77777777" w:rsidR="008803C5" w:rsidRPr="005E44D2" w:rsidRDefault="008803C5" w:rsidP="008803C5">
      <w:pPr>
        <w:numPr>
          <w:ilvl w:val="0"/>
          <w:numId w:val="3"/>
        </w:numPr>
        <w:rPr>
          <w:sz w:val="24"/>
          <w:szCs w:val="24"/>
        </w:rPr>
      </w:pPr>
      <w:r w:rsidRPr="005E44D2">
        <w:rPr>
          <w:b/>
          <w:sz w:val="24"/>
          <w:szCs w:val="24"/>
        </w:rPr>
        <w:t>Termin związania ofertą wynosi</w:t>
      </w:r>
      <w:r w:rsidRPr="005E44D2">
        <w:rPr>
          <w:sz w:val="24"/>
          <w:szCs w:val="24"/>
        </w:rPr>
        <w:t xml:space="preserve">  </w:t>
      </w:r>
      <w:r w:rsidR="00EF42D1" w:rsidRPr="005E44D2">
        <w:rPr>
          <w:sz w:val="24"/>
          <w:szCs w:val="24"/>
        </w:rPr>
        <w:t>30 dni</w:t>
      </w:r>
    </w:p>
    <w:p w14:paraId="7C47447C" w14:textId="77777777" w:rsidR="008803C5" w:rsidRPr="005E44D2" w:rsidRDefault="008803C5" w:rsidP="008803C5">
      <w:pPr>
        <w:ind w:left="340"/>
        <w:rPr>
          <w:sz w:val="24"/>
          <w:szCs w:val="24"/>
        </w:rPr>
      </w:pPr>
    </w:p>
    <w:p w14:paraId="551B4547" w14:textId="77777777" w:rsidR="008803C5" w:rsidRPr="005E44D2" w:rsidRDefault="008803C5" w:rsidP="008803C5">
      <w:pPr>
        <w:numPr>
          <w:ilvl w:val="0"/>
          <w:numId w:val="3"/>
        </w:numPr>
        <w:rPr>
          <w:sz w:val="24"/>
          <w:szCs w:val="24"/>
        </w:rPr>
      </w:pPr>
      <w:r w:rsidRPr="005E44D2">
        <w:rPr>
          <w:b/>
          <w:sz w:val="24"/>
          <w:szCs w:val="24"/>
        </w:rPr>
        <w:t>Informacja o wyborze najkorzystniejszej oferty</w:t>
      </w:r>
      <w:r w:rsidRPr="005E44D2">
        <w:rPr>
          <w:sz w:val="24"/>
          <w:szCs w:val="24"/>
        </w:rPr>
        <w:t>:</w:t>
      </w:r>
    </w:p>
    <w:p w14:paraId="123D94EE" w14:textId="77777777" w:rsidR="008803C5" w:rsidRPr="005E44D2" w:rsidRDefault="008803C5" w:rsidP="008803C5">
      <w:pPr>
        <w:ind w:left="340"/>
        <w:jc w:val="both"/>
        <w:rPr>
          <w:sz w:val="24"/>
          <w:szCs w:val="24"/>
        </w:rPr>
      </w:pPr>
      <w:r w:rsidRPr="005E44D2">
        <w:rPr>
          <w:sz w:val="24"/>
          <w:szCs w:val="24"/>
        </w:rPr>
        <w:t xml:space="preserve">Informacja o wyborze najkorzystniejszej oferty zostanie przekazana oferentom </w:t>
      </w:r>
      <w:r w:rsidRPr="005E44D2">
        <w:rPr>
          <w:sz w:val="24"/>
          <w:szCs w:val="24"/>
          <w:u w:val="single"/>
        </w:rPr>
        <w:t>na ich wniosek</w:t>
      </w:r>
      <w:r w:rsidRPr="005E44D2">
        <w:rPr>
          <w:sz w:val="24"/>
          <w:szCs w:val="24"/>
        </w:rPr>
        <w:t xml:space="preserve"> (pisemnie, telefonicznie lub w formie elektronicznej).</w:t>
      </w:r>
    </w:p>
    <w:p w14:paraId="5F8723A9" w14:textId="77777777" w:rsidR="008803C5" w:rsidRPr="005E44D2" w:rsidRDefault="008803C5" w:rsidP="008803C5">
      <w:pPr>
        <w:jc w:val="both"/>
        <w:rPr>
          <w:sz w:val="24"/>
          <w:szCs w:val="24"/>
        </w:rPr>
      </w:pPr>
    </w:p>
    <w:p w14:paraId="5E6FE2E2" w14:textId="77777777" w:rsidR="008803C5" w:rsidRPr="005E44D2" w:rsidRDefault="008803C5" w:rsidP="008803C5">
      <w:pPr>
        <w:numPr>
          <w:ilvl w:val="0"/>
          <w:numId w:val="3"/>
        </w:numPr>
        <w:jc w:val="both"/>
        <w:rPr>
          <w:sz w:val="24"/>
          <w:szCs w:val="24"/>
        </w:rPr>
      </w:pPr>
      <w:r w:rsidRPr="005E44D2">
        <w:rPr>
          <w:b/>
          <w:sz w:val="24"/>
          <w:szCs w:val="24"/>
        </w:rPr>
        <w:t>Informacja o terminie i miejscu podpisania umowy</w:t>
      </w:r>
      <w:r w:rsidRPr="005E44D2">
        <w:rPr>
          <w:sz w:val="24"/>
          <w:szCs w:val="24"/>
        </w:rPr>
        <w:t>:</w:t>
      </w:r>
    </w:p>
    <w:p w14:paraId="055FE5CD" w14:textId="77777777" w:rsidR="008803C5" w:rsidRPr="005E44D2" w:rsidRDefault="008803C5" w:rsidP="008803C5">
      <w:pPr>
        <w:ind w:left="340"/>
        <w:jc w:val="both"/>
        <w:rPr>
          <w:sz w:val="24"/>
          <w:szCs w:val="24"/>
        </w:rPr>
      </w:pPr>
      <w:r w:rsidRPr="005E44D2">
        <w:rPr>
          <w:sz w:val="24"/>
          <w:szCs w:val="24"/>
        </w:rPr>
        <w:t>Informacja o terminie i miejscu podpisania umowy zostanie przekazana wykonawcy, którego ofertę wybrano. Wzór umowy stanowi załącznik nr 2.</w:t>
      </w:r>
    </w:p>
    <w:p w14:paraId="4AFF99F3" w14:textId="77777777" w:rsidR="008803C5" w:rsidRPr="005E44D2" w:rsidRDefault="008803C5" w:rsidP="008803C5">
      <w:pPr>
        <w:jc w:val="both"/>
        <w:rPr>
          <w:sz w:val="24"/>
          <w:szCs w:val="24"/>
        </w:rPr>
      </w:pPr>
    </w:p>
    <w:p w14:paraId="4AC1ED1F" w14:textId="77777777" w:rsidR="008803C5" w:rsidRDefault="008803C5" w:rsidP="008803C5">
      <w:pPr>
        <w:numPr>
          <w:ilvl w:val="0"/>
          <w:numId w:val="3"/>
        </w:numPr>
        <w:jc w:val="both"/>
        <w:rPr>
          <w:sz w:val="24"/>
          <w:szCs w:val="24"/>
        </w:rPr>
      </w:pPr>
      <w:r w:rsidRPr="005E44D2">
        <w:rPr>
          <w:sz w:val="24"/>
          <w:szCs w:val="24"/>
        </w:rPr>
        <w:t>Zamawiającemu przysługuje  praw</w:t>
      </w:r>
      <w:r w:rsidR="001767F6">
        <w:rPr>
          <w:sz w:val="24"/>
          <w:szCs w:val="24"/>
        </w:rPr>
        <w:t>o do unieważnienia postępowania</w:t>
      </w:r>
      <w:r w:rsidRPr="005E44D2">
        <w:rPr>
          <w:sz w:val="24"/>
          <w:szCs w:val="24"/>
        </w:rPr>
        <w:t>.</w:t>
      </w:r>
    </w:p>
    <w:p w14:paraId="0CB2A30B" w14:textId="77777777" w:rsidR="004C0DEE" w:rsidRPr="005E44D2" w:rsidRDefault="004C0DEE" w:rsidP="004C0DEE">
      <w:pPr>
        <w:ind w:left="340"/>
        <w:jc w:val="both"/>
        <w:rPr>
          <w:sz w:val="24"/>
          <w:szCs w:val="24"/>
        </w:rPr>
      </w:pPr>
    </w:p>
    <w:p w14:paraId="3C259C3C" w14:textId="77777777" w:rsidR="008803C5" w:rsidRPr="004C0DEE" w:rsidRDefault="008803C5" w:rsidP="008803C5">
      <w:pPr>
        <w:pStyle w:val="Akapitzlist"/>
        <w:numPr>
          <w:ilvl w:val="0"/>
          <w:numId w:val="3"/>
        </w:numPr>
        <w:jc w:val="both"/>
        <w:rPr>
          <w:sz w:val="24"/>
          <w:szCs w:val="24"/>
        </w:rPr>
      </w:pPr>
      <w:r w:rsidRPr="004C0DEE">
        <w:rPr>
          <w:b/>
          <w:sz w:val="24"/>
          <w:szCs w:val="24"/>
        </w:rPr>
        <w:t>Pouczenie o środkach ochrony prawnej przysługujących wykonawcy w toku postępowania o udzielenie zamówienia</w:t>
      </w:r>
      <w:r w:rsidRPr="004C0DEE">
        <w:rPr>
          <w:sz w:val="24"/>
          <w:szCs w:val="24"/>
        </w:rPr>
        <w:t xml:space="preserve">. </w:t>
      </w:r>
    </w:p>
    <w:p w14:paraId="09E78F54" w14:textId="77777777" w:rsidR="008803C5" w:rsidRPr="004C0DEE" w:rsidRDefault="008803C5" w:rsidP="008803C5">
      <w:pPr>
        <w:pStyle w:val="Akapitzlist"/>
        <w:ind w:left="340"/>
        <w:jc w:val="both"/>
        <w:rPr>
          <w:sz w:val="24"/>
          <w:szCs w:val="24"/>
        </w:rPr>
      </w:pPr>
      <w:r w:rsidRPr="004C0DEE">
        <w:rPr>
          <w:sz w:val="24"/>
          <w:szCs w:val="24"/>
        </w:rPr>
        <w:t>W okres</w:t>
      </w:r>
      <w:r w:rsidR="000A3E9A" w:rsidRPr="004C0DEE">
        <w:rPr>
          <w:sz w:val="24"/>
          <w:szCs w:val="24"/>
        </w:rPr>
        <w:t>ie trwania niniejszej procedury, tzn.</w:t>
      </w:r>
      <w:r w:rsidRPr="004C0DEE">
        <w:rPr>
          <w:sz w:val="24"/>
          <w:szCs w:val="24"/>
        </w:rPr>
        <w:t xml:space="preserve"> od przekazania niniejszego zaproszenia do upływu terminu związania ofertą wykonawcom przysługuje w każdym czasie uprawnienie dotyczące poinformowania  zamawiającego o niezgodnej czynności podjętej przez niego lub zaniechaniu czynności, którą powinien wykonać . W takiej informacji wykonawca powinien podać który artykuł ustawy Pzp lub innego aktu prawnego został naruszony, w szczególności  Komunikatu Wyjaśniającego Komisji, dotyczącego prawa wspólnotowego obowiązującego w dziedzinie udzielania zamówień, które nie są lub są jedynie częściowo </w:t>
      </w:r>
      <w:r w:rsidRPr="004C0DEE">
        <w:rPr>
          <w:spacing w:val="-2"/>
          <w:sz w:val="24"/>
          <w:szCs w:val="24"/>
        </w:rPr>
        <w:t xml:space="preserve">objęte dyrektywami w sprawie zamówień publicznych (2006/C </w:t>
      </w:r>
      <w:r w:rsidRPr="004C0DEE">
        <w:rPr>
          <w:iCs/>
          <w:spacing w:val="-2"/>
          <w:sz w:val="24"/>
          <w:szCs w:val="24"/>
        </w:rPr>
        <w:t xml:space="preserve">179/02). </w:t>
      </w:r>
      <w:r w:rsidRPr="004C0DEE">
        <w:rPr>
          <w:sz w:val="24"/>
          <w:szCs w:val="24"/>
        </w:rPr>
        <w:t>W przypadku uznania zasadności przekazanej informacji zamawiający powtarza czynność albo dokonuje czynności zaniechanej, informując o tym wykonawców.</w:t>
      </w:r>
    </w:p>
    <w:p w14:paraId="137241B7" w14:textId="77777777" w:rsidR="008803C5" w:rsidRPr="004C0DEE" w:rsidRDefault="008803C5" w:rsidP="008803C5">
      <w:pPr>
        <w:pStyle w:val="Akapitzlist"/>
        <w:ind w:left="340"/>
        <w:jc w:val="both"/>
        <w:rPr>
          <w:sz w:val="24"/>
          <w:szCs w:val="24"/>
        </w:rPr>
      </w:pPr>
      <w:r w:rsidRPr="004C0DEE">
        <w:rPr>
          <w:sz w:val="24"/>
          <w:szCs w:val="24"/>
        </w:rPr>
        <w:t>Zamawiający proceduje w sposób przejrzysty, obiektywny i niedyskryminujący.</w:t>
      </w:r>
    </w:p>
    <w:p w14:paraId="630F644D" w14:textId="77777777" w:rsidR="00E53B53" w:rsidRDefault="008803C5" w:rsidP="008803C5">
      <w:pPr>
        <w:rPr>
          <w:sz w:val="24"/>
          <w:szCs w:val="24"/>
        </w:rPr>
      </w:pPr>
      <w:r w:rsidRPr="005E44D2">
        <w:rPr>
          <w:sz w:val="24"/>
          <w:szCs w:val="24"/>
        </w:rPr>
        <w:tab/>
      </w:r>
      <w:r w:rsidRPr="005E44D2">
        <w:rPr>
          <w:sz w:val="24"/>
          <w:szCs w:val="24"/>
        </w:rPr>
        <w:tab/>
      </w:r>
      <w:r w:rsidRPr="005E44D2">
        <w:rPr>
          <w:sz w:val="24"/>
          <w:szCs w:val="24"/>
        </w:rPr>
        <w:tab/>
      </w:r>
      <w:r w:rsidRPr="005E44D2">
        <w:rPr>
          <w:sz w:val="24"/>
          <w:szCs w:val="24"/>
        </w:rPr>
        <w:tab/>
      </w:r>
      <w:r w:rsidRPr="005E44D2">
        <w:rPr>
          <w:sz w:val="24"/>
          <w:szCs w:val="24"/>
        </w:rPr>
        <w:tab/>
      </w:r>
      <w:r w:rsidRPr="005E44D2">
        <w:rPr>
          <w:sz w:val="24"/>
          <w:szCs w:val="24"/>
        </w:rPr>
        <w:tab/>
      </w:r>
      <w:r w:rsidRPr="005E44D2">
        <w:rPr>
          <w:sz w:val="24"/>
          <w:szCs w:val="24"/>
        </w:rPr>
        <w:tab/>
      </w:r>
      <w:r w:rsidRPr="005E44D2">
        <w:rPr>
          <w:sz w:val="24"/>
          <w:szCs w:val="24"/>
        </w:rPr>
        <w:tab/>
      </w:r>
    </w:p>
    <w:p w14:paraId="570CF9E6" w14:textId="17F1932E" w:rsidR="00E53B53" w:rsidRDefault="00E53B53" w:rsidP="008803C5">
      <w:pPr>
        <w:rPr>
          <w:sz w:val="24"/>
          <w:szCs w:val="24"/>
        </w:rPr>
      </w:pPr>
    </w:p>
    <w:p w14:paraId="29A8100C" w14:textId="2F7C6903" w:rsidR="004372DF" w:rsidRDefault="004372DF" w:rsidP="008803C5">
      <w:pPr>
        <w:rPr>
          <w:sz w:val="24"/>
          <w:szCs w:val="24"/>
        </w:rPr>
      </w:pPr>
    </w:p>
    <w:p w14:paraId="52D56AF6" w14:textId="77777777" w:rsidR="004372DF" w:rsidRDefault="004372DF" w:rsidP="008803C5">
      <w:pPr>
        <w:rPr>
          <w:sz w:val="24"/>
          <w:szCs w:val="24"/>
        </w:rPr>
      </w:pPr>
    </w:p>
    <w:p w14:paraId="74309955" w14:textId="6087DBED" w:rsidR="008803C5" w:rsidRPr="005E44D2" w:rsidRDefault="008803C5" w:rsidP="00E53B53">
      <w:pPr>
        <w:ind w:left="4956" w:firstLine="708"/>
        <w:rPr>
          <w:sz w:val="24"/>
          <w:szCs w:val="24"/>
        </w:rPr>
      </w:pPr>
      <w:r w:rsidRPr="005E44D2">
        <w:rPr>
          <w:sz w:val="24"/>
          <w:szCs w:val="24"/>
        </w:rPr>
        <w:t>……………………………………</w:t>
      </w:r>
    </w:p>
    <w:p w14:paraId="07774C51" w14:textId="77777777" w:rsidR="008803C5" w:rsidRPr="005E44D2" w:rsidRDefault="008803C5" w:rsidP="008803C5">
      <w:r w:rsidRPr="005E44D2">
        <w:rPr>
          <w:sz w:val="24"/>
          <w:szCs w:val="24"/>
        </w:rPr>
        <w:tab/>
      </w:r>
      <w:r w:rsidRPr="005E44D2">
        <w:rPr>
          <w:sz w:val="24"/>
          <w:szCs w:val="24"/>
        </w:rPr>
        <w:tab/>
      </w:r>
      <w:r w:rsidRPr="005E44D2">
        <w:rPr>
          <w:sz w:val="24"/>
          <w:szCs w:val="24"/>
        </w:rPr>
        <w:tab/>
      </w:r>
      <w:r w:rsidRPr="005E44D2">
        <w:rPr>
          <w:sz w:val="24"/>
          <w:szCs w:val="24"/>
        </w:rPr>
        <w:tab/>
      </w:r>
      <w:r w:rsidRPr="005E44D2">
        <w:rPr>
          <w:sz w:val="24"/>
          <w:szCs w:val="24"/>
        </w:rPr>
        <w:tab/>
      </w:r>
      <w:r w:rsidRPr="005E44D2">
        <w:rPr>
          <w:sz w:val="24"/>
          <w:szCs w:val="24"/>
        </w:rPr>
        <w:tab/>
      </w:r>
      <w:r w:rsidRPr="005E44D2">
        <w:rPr>
          <w:sz w:val="24"/>
          <w:szCs w:val="24"/>
        </w:rPr>
        <w:tab/>
      </w:r>
      <w:r w:rsidRPr="005E44D2">
        <w:rPr>
          <w:sz w:val="24"/>
          <w:szCs w:val="24"/>
        </w:rPr>
        <w:tab/>
      </w:r>
      <w:r w:rsidRPr="005E44D2">
        <w:t xml:space="preserve">    (podpis kierownika Zamawiającego)</w:t>
      </w:r>
    </w:p>
    <w:p w14:paraId="06B76B6A" w14:textId="77777777" w:rsidR="004C0DEE" w:rsidRDefault="004C0DEE" w:rsidP="009C6213">
      <w:pPr>
        <w:jc w:val="right"/>
      </w:pPr>
    </w:p>
    <w:p w14:paraId="10BB2D93" w14:textId="77777777" w:rsidR="000E3479" w:rsidRDefault="000E3479" w:rsidP="009C6213">
      <w:pPr>
        <w:jc w:val="right"/>
      </w:pPr>
    </w:p>
    <w:p w14:paraId="03050285" w14:textId="77777777" w:rsidR="000E3479" w:rsidRDefault="000E3479" w:rsidP="009C6213">
      <w:pPr>
        <w:jc w:val="right"/>
      </w:pPr>
    </w:p>
    <w:p w14:paraId="5D824A59" w14:textId="77777777" w:rsidR="000E3479" w:rsidRDefault="000E3479" w:rsidP="009C6213">
      <w:pPr>
        <w:jc w:val="right"/>
      </w:pPr>
    </w:p>
    <w:p w14:paraId="2DA6F9FA" w14:textId="77777777" w:rsidR="000E3479" w:rsidRDefault="000E3479" w:rsidP="009C6213">
      <w:pPr>
        <w:jc w:val="right"/>
      </w:pPr>
    </w:p>
    <w:p w14:paraId="59AEB0E4" w14:textId="77777777" w:rsidR="000E3479" w:rsidRDefault="000E3479" w:rsidP="009C6213">
      <w:pPr>
        <w:jc w:val="right"/>
      </w:pPr>
    </w:p>
    <w:p w14:paraId="2BEA67C1" w14:textId="77777777" w:rsidR="000E3479" w:rsidRDefault="000E3479" w:rsidP="009C6213">
      <w:pPr>
        <w:jc w:val="right"/>
      </w:pPr>
    </w:p>
    <w:p w14:paraId="0D3C2321" w14:textId="77777777" w:rsidR="000E3479" w:rsidRDefault="000E3479" w:rsidP="009C6213">
      <w:pPr>
        <w:jc w:val="right"/>
      </w:pPr>
    </w:p>
    <w:p w14:paraId="75CF1601" w14:textId="77777777" w:rsidR="000E3479" w:rsidRDefault="000E3479" w:rsidP="009C6213">
      <w:pPr>
        <w:jc w:val="right"/>
      </w:pPr>
    </w:p>
    <w:p w14:paraId="2CE57D22" w14:textId="77777777" w:rsidR="000E3479" w:rsidRDefault="000E3479" w:rsidP="009C6213">
      <w:pPr>
        <w:jc w:val="right"/>
      </w:pPr>
    </w:p>
    <w:p w14:paraId="0B171750" w14:textId="77777777" w:rsidR="000E3479" w:rsidRDefault="000E3479" w:rsidP="009C6213">
      <w:pPr>
        <w:jc w:val="right"/>
      </w:pPr>
    </w:p>
    <w:p w14:paraId="0777FD42" w14:textId="77777777" w:rsidR="000E3479" w:rsidRDefault="000E3479" w:rsidP="009C6213">
      <w:pPr>
        <w:jc w:val="right"/>
      </w:pPr>
    </w:p>
    <w:p w14:paraId="010107BC" w14:textId="77777777" w:rsidR="000E3479" w:rsidRDefault="000E3479" w:rsidP="009C6213">
      <w:pPr>
        <w:jc w:val="right"/>
      </w:pPr>
    </w:p>
    <w:p w14:paraId="4C651EA4" w14:textId="77777777" w:rsidR="000E3479" w:rsidRDefault="000E3479" w:rsidP="009C6213">
      <w:pPr>
        <w:jc w:val="right"/>
      </w:pPr>
    </w:p>
    <w:p w14:paraId="0AD40CFE" w14:textId="77777777" w:rsidR="000E3479" w:rsidRDefault="000E3479" w:rsidP="009C6213">
      <w:pPr>
        <w:jc w:val="right"/>
      </w:pPr>
    </w:p>
    <w:p w14:paraId="086CC8D6" w14:textId="33AFA368" w:rsidR="000E3479" w:rsidRDefault="000E3479" w:rsidP="009C6213">
      <w:pPr>
        <w:jc w:val="right"/>
      </w:pPr>
    </w:p>
    <w:p w14:paraId="741C9010" w14:textId="06CFBA5D" w:rsidR="00D45604" w:rsidRDefault="00D45604" w:rsidP="009C6213">
      <w:pPr>
        <w:jc w:val="right"/>
      </w:pPr>
    </w:p>
    <w:p w14:paraId="6A2D41B2" w14:textId="653E478B" w:rsidR="00D45604" w:rsidRDefault="00D45604" w:rsidP="009C6213">
      <w:pPr>
        <w:jc w:val="right"/>
      </w:pPr>
    </w:p>
    <w:p w14:paraId="214B7F55" w14:textId="68609F91" w:rsidR="00D45604" w:rsidRDefault="00D45604" w:rsidP="009C6213">
      <w:pPr>
        <w:jc w:val="right"/>
      </w:pPr>
    </w:p>
    <w:p w14:paraId="0FF8661B" w14:textId="29B4B534" w:rsidR="009C6213" w:rsidRPr="00543950" w:rsidRDefault="009C6213" w:rsidP="009C6213">
      <w:pPr>
        <w:jc w:val="right"/>
      </w:pPr>
      <w:r w:rsidRPr="00543950">
        <w:lastRenderedPageBreak/>
        <w:t>Załącznik nr 1</w:t>
      </w:r>
    </w:p>
    <w:p w14:paraId="4771D23B" w14:textId="77777777" w:rsidR="009C6213" w:rsidRDefault="009C6213" w:rsidP="009C6213">
      <w:pPr>
        <w:jc w:val="center"/>
        <w:rPr>
          <w:b/>
          <w:sz w:val="28"/>
          <w:szCs w:val="28"/>
        </w:rPr>
      </w:pPr>
      <w:r w:rsidRPr="00E634EA">
        <w:rPr>
          <w:b/>
          <w:sz w:val="28"/>
          <w:szCs w:val="28"/>
        </w:rPr>
        <w:t>FORMULARZ  OFERTOWY  WYKONAWCY</w:t>
      </w:r>
    </w:p>
    <w:p w14:paraId="749AF2A7" w14:textId="77777777" w:rsidR="009C6213" w:rsidRPr="00624172" w:rsidRDefault="009C6213" w:rsidP="009C6213">
      <w:pPr>
        <w:rPr>
          <w:sz w:val="24"/>
          <w:szCs w:val="24"/>
        </w:rPr>
      </w:pPr>
    </w:p>
    <w:p w14:paraId="775BECF9" w14:textId="77777777" w:rsidR="009C6213" w:rsidRPr="00624172" w:rsidRDefault="009C6213" w:rsidP="009C6213">
      <w:pPr>
        <w:rPr>
          <w:b/>
          <w:sz w:val="24"/>
          <w:szCs w:val="24"/>
        </w:rPr>
      </w:pPr>
      <w:r w:rsidRPr="00624172">
        <w:rPr>
          <w:b/>
          <w:sz w:val="24"/>
          <w:szCs w:val="24"/>
        </w:rPr>
        <w:t>Dane dotyczące wykonawcy</w:t>
      </w:r>
    </w:p>
    <w:p w14:paraId="1C9EF37C" w14:textId="77777777" w:rsidR="009C6213" w:rsidRPr="00624172" w:rsidRDefault="009C6213" w:rsidP="009C6213">
      <w:pPr>
        <w:rPr>
          <w:sz w:val="24"/>
          <w:szCs w:val="24"/>
        </w:rPr>
      </w:pPr>
    </w:p>
    <w:p w14:paraId="18EFAC99" w14:textId="77777777" w:rsidR="009C6213" w:rsidRPr="00624172" w:rsidRDefault="009C6213" w:rsidP="009C6213">
      <w:pPr>
        <w:rPr>
          <w:sz w:val="24"/>
          <w:szCs w:val="24"/>
        </w:rPr>
      </w:pPr>
      <w:r w:rsidRPr="00624172">
        <w:rPr>
          <w:sz w:val="24"/>
          <w:szCs w:val="24"/>
        </w:rPr>
        <w:t>Nazwa  …………………………………………………………………………………….</w:t>
      </w:r>
    </w:p>
    <w:p w14:paraId="3DBD272C" w14:textId="77777777" w:rsidR="009C6213" w:rsidRPr="00624172" w:rsidRDefault="009C6213" w:rsidP="009C6213">
      <w:pPr>
        <w:rPr>
          <w:sz w:val="24"/>
          <w:szCs w:val="24"/>
        </w:rPr>
      </w:pPr>
    </w:p>
    <w:p w14:paraId="1C94A8AA" w14:textId="77777777" w:rsidR="009C6213" w:rsidRPr="00624172" w:rsidRDefault="009C6213" w:rsidP="009C6213">
      <w:pPr>
        <w:rPr>
          <w:sz w:val="24"/>
          <w:szCs w:val="24"/>
        </w:rPr>
      </w:pPr>
      <w:r w:rsidRPr="00624172">
        <w:rPr>
          <w:sz w:val="24"/>
          <w:szCs w:val="24"/>
        </w:rPr>
        <w:t>Siedziba ……………………………………………………………………………………</w:t>
      </w:r>
    </w:p>
    <w:p w14:paraId="0E1747E5" w14:textId="77777777" w:rsidR="009C6213" w:rsidRPr="00624172" w:rsidRDefault="009C6213" w:rsidP="009C6213">
      <w:pPr>
        <w:rPr>
          <w:sz w:val="24"/>
          <w:szCs w:val="24"/>
        </w:rPr>
      </w:pPr>
    </w:p>
    <w:p w14:paraId="2E2DD045" w14:textId="77777777" w:rsidR="009C6213" w:rsidRPr="00624172" w:rsidRDefault="009C6213" w:rsidP="009C6213">
      <w:pPr>
        <w:rPr>
          <w:sz w:val="24"/>
          <w:szCs w:val="24"/>
        </w:rPr>
      </w:pPr>
      <w:r w:rsidRPr="00624172">
        <w:rPr>
          <w:sz w:val="24"/>
          <w:szCs w:val="24"/>
        </w:rPr>
        <w:t>Nr telefonu/faks ……………………………………………………………………………</w:t>
      </w:r>
    </w:p>
    <w:p w14:paraId="2E9BA3C2" w14:textId="77777777" w:rsidR="009C6213" w:rsidRPr="00624172" w:rsidRDefault="009C6213" w:rsidP="009C6213">
      <w:pPr>
        <w:rPr>
          <w:sz w:val="24"/>
          <w:szCs w:val="24"/>
        </w:rPr>
      </w:pPr>
    </w:p>
    <w:p w14:paraId="23E62843" w14:textId="609E3F4F" w:rsidR="009C6213" w:rsidRPr="008A7AA1" w:rsidRDefault="009C6213" w:rsidP="009C6213">
      <w:pPr>
        <w:rPr>
          <w:sz w:val="24"/>
          <w:szCs w:val="24"/>
          <w:lang w:val="en-US"/>
        </w:rPr>
      </w:pPr>
      <w:r w:rsidRPr="008A7AA1">
        <w:rPr>
          <w:sz w:val="24"/>
          <w:szCs w:val="24"/>
          <w:lang w:val="en-US"/>
        </w:rPr>
        <w:t>Nr NIP ………………………………………</w:t>
      </w:r>
      <w:r w:rsidR="00ED3213" w:rsidRPr="008A7AA1">
        <w:rPr>
          <w:sz w:val="24"/>
          <w:szCs w:val="24"/>
          <w:lang w:val="en-US"/>
        </w:rPr>
        <w:t xml:space="preserve">REGON </w:t>
      </w:r>
      <w:r w:rsidRPr="008A7AA1">
        <w:rPr>
          <w:sz w:val="24"/>
          <w:szCs w:val="24"/>
          <w:lang w:val="en-US"/>
        </w:rPr>
        <w:t>…………………………………..</w:t>
      </w:r>
    </w:p>
    <w:p w14:paraId="4FA36390" w14:textId="77777777" w:rsidR="009C6213" w:rsidRPr="008A7AA1" w:rsidRDefault="009C6213" w:rsidP="009C6213">
      <w:pPr>
        <w:rPr>
          <w:sz w:val="24"/>
          <w:szCs w:val="24"/>
          <w:lang w:val="en-US"/>
        </w:rPr>
      </w:pPr>
    </w:p>
    <w:p w14:paraId="4A2F6141" w14:textId="6015D2DA" w:rsidR="009C6213" w:rsidRPr="008A7AA1" w:rsidRDefault="00ED3213" w:rsidP="009C6213">
      <w:pPr>
        <w:rPr>
          <w:sz w:val="24"/>
          <w:szCs w:val="24"/>
          <w:lang w:val="en-US"/>
        </w:rPr>
      </w:pPr>
      <w:r w:rsidRPr="008A7AA1">
        <w:rPr>
          <w:sz w:val="24"/>
          <w:szCs w:val="24"/>
          <w:lang w:val="en-US"/>
        </w:rPr>
        <w:t>E - mail</w:t>
      </w:r>
      <w:r w:rsidR="009C6213" w:rsidRPr="008A7AA1">
        <w:rPr>
          <w:sz w:val="24"/>
          <w:szCs w:val="24"/>
          <w:lang w:val="en-US"/>
        </w:rPr>
        <w:t xml:space="preserve"> ………………………………………………………………………………..</w:t>
      </w:r>
    </w:p>
    <w:p w14:paraId="16B2E191" w14:textId="77777777" w:rsidR="009C6213" w:rsidRPr="008A7AA1" w:rsidRDefault="009C6213" w:rsidP="009C6213">
      <w:pPr>
        <w:rPr>
          <w:sz w:val="24"/>
          <w:szCs w:val="24"/>
          <w:lang w:val="en-US"/>
        </w:rPr>
      </w:pPr>
    </w:p>
    <w:p w14:paraId="6784412E" w14:textId="77777777" w:rsidR="009C6213" w:rsidRPr="00624172" w:rsidRDefault="009C6213" w:rsidP="009C6213">
      <w:pPr>
        <w:rPr>
          <w:b/>
          <w:sz w:val="24"/>
          <w:szCs w:val="24"/>
        </w:rPr>
      </w:pPr>
      <w:r w:rsidRPr="00624172">
        <w:rPr>
          <w:b/>
          <w:sz w:val="24"/>
          <w:szCs w:val="24"/>
        </w:rPr>
        <w:t>Dane dotyczące zamawiającego</w:t>
      </w:r>
    </w:p>
    <w:p w14:paraId="4A6CD559" w14:textId="77777777" w:rsidR="009C6213" w:rsidRPr="00624172" w:rsidRDefault="009C6213" w:rsidP="009C6213">
      <w:pPr>
        <w:rPr>
          <w:sz w:val="24"/>
          <w:szCs w:val="24"/>
        </w:rPr>
      </w:pPr>
      <w:r w:rsidRPr="00624172">
        <w:rPr>
          <w:sz w:val="24"/>
          <w:szCs w:val="24"/>
        </w:rPr>
        <w:t xml:space="preserve">Gmina Czyżew </w:t>
      </w:r>
    </w:p>
    <w:p w14:paraId="4C41A6FA" w14:textId="77777777" w:rsidR="009C6213" w:rsidRPr="00624172" w:rsidRDefault="009C6213" w:rsidP="009C6213">
      <w:pPr>
        <w:rPr>
          <w:sz w:val="24"/>
          <w:szCs w:val="24"/>
        </w:rPr>
      </w:pPr>
      <w:r w:rsidRPr="00624172">
        <w:rPr>
          <w:sz w:val="24"/>
          <w:szCs w:val="24"/>
        </w:rPr>
        <w:t>ul. Mazowiecka 34</w:t>
      </w:r>
    </w:p>
    <w:p w14:paraId="0DAF9107" w14:textId="77777777" w:rsidR="009C6213" w:rsidRPr="00624172" w:rsidRDefault="009C6213" w:rsidP="009C6213">
      <w:pPr>
        <w:rPr>
          <w:sz w:val="24"/>
          <w:szCs w:val="24"/>
        </w:rPr>
      </w:pPr>
      <w:r w:rsidRPr="00624172">
        <w:rPr>
          <w:sz w:val="24"/>
          <w:szCs w:val="24"/>
        </w:rPr>
        <w:t>18 – 220 Czyżew</w:t>
      </w:r>
    </w:p>
    <w:p w14:paraId="235B629B" w14:textId="77777777" w:rsidR="009C6213" w:rsidRPr="00624172" w:rsidRDefault="009C6213" w:rsidP="009C6213">
      <w:pPr>
        <w:rPr>
          <w:sz w:val="24"/>
          <w:szCs w:val="24"/>
        </w:rPr>
      </w:pPr>
    </w:p>
    <w:p w14:paraId="03E29C78" w14:textId="77777777" w:rsidR="009C6213" w:rsidRPr="00624172" w:rsidRDefault="009C6213" w:rsidP="009C6213">
      <w:pPr>
        <w:rPr>
          <w:b/>
          <w:sz w:val="24"/>
          <w:szCs w:val="24"/>
        </w:rPr>
      </w:pPr>
      <w:r w:rsidRPr="00624172">
        <w:rPr>
          <w:b/>
          <w:sz w:val="24"/>
          <w:szCs w:val="24"/>
        </w:rPr>
        <w:t>Zobowiązania  wykonawcy</w:t>
      </w:r>
    </w:p>
    <w:p w14:paraId="27995800" w14:textId="77777777" w:rsidR="009C6213" w:rsidRPr="001767F6" w:rsidRDefault="009C6213" w:rsidP="009C6213">
      <w:pPr>
        <w:rPr>
          <w:b/>
          <w:bCs/>
          <w:sz w:val="24"/>
          <w:szCs w:val="24"/>
        </w:rPr>
      </w:pPr>
    </w:p>
    <w:p w14:paraId="40D1B883" w14:textId="77777777" w:rsidR="001767F6" w:rsidRPr="001767F6" w:rsidRDefault="001767F6" w:rsidP="001767F6">
      <w:pPr>
        <w:jc w:val="both"/>
        <w:rPr>
          <w:sz w:val="24"/>
          <w:szCs w:val="24"/>
        </w:rPr>
      </w:pPr>
      <w:r w:rsidRPr="001767F6">
        <w:rPr>
          <w:sz w:val="24"/>
          <w:szCs w:val="24"/>
        </w:rPr>
        <w:t xml:space="preserve">1. Zobowiązuję się wykonać przedmiot zamówienia: </w:t>
      </w:r>
    </w:p>
    <w:p w14:paraId="48A0627D" w14:textId="4CF081E6" w:rsidR="001767F6" w:rsidRPr="001767F6" w:rsidRDefault="00ED3213" w:rsidP="001767F6">
      <w:pPr>
        <w:jc w:val="both"/>
        <w:rPr>
          <w:bCs/>
          <w:sz w:val="24"/>
          <w:szCs w:val="24"/>
        </w:rPr>
      </w:pPr>
      <w:r>
        <w:rPr>
          <w:b/>
          <w:bCs/>
          <w:sz w:val="24"/>
          <w:szCs w:val="24"/>
        </w:rPr>
        <w:t xml:space="preserve">Utworzenie terenów rekreacyjnych </w:t>
      </w:r>
      <w:r w:rsidR="00D559C5">
        <w:rPr>
          <w:b/>
          <w:bCs/>
          <w:sz w:val="24"/>
          <w:szCs w:val="24"/>
        </w:rPr>
        <w:t xml:space="preserve">– placu zabaw </w:t>
      </w:r>
      <w:r>
        <w:rPr>
          <w:b/>
          <w:bCs/>
          <w:sz w:val="24"/>
          <w:szCs w:val="24"/>
        </w:rPr>
        <w:t xml:space="preserve">w miejscowości </w:t>
      </w:r>
      <w:r w:rsidR="00D559C5">
        <w:rPr>
          <w:b/>
          <w:bCs/>
          <w:sz w:val="24"/>
          <w:szCs w:val="24"/>
        </w:rPr>
        <w:t>Kaczyn Stary</w:t>
      </w:r>
      <w:r w:rsidR="001767F6" w:rsidRPr="001767F6">
        <w:rPr>
          <w:rFonts w:eastAsia="Arial Unicode MS"/>
          <w:b/>
          <w:bCs/>
          <w:sz w:val="24"/>
          <w:szCs w:val="24"/>
          <w:shd w:val="clear" w:color="auto" w:fill="FFFFFF"/>
        </w:rPr>
        <w:t xml:space="preserve"> </w:t>
      </w:r>
      <w:r w:rsidR="001767F6" w:rsidRPr="001767F6">
        <w:rPr>
          <w:bCs/>
          <w:sz w:val="24"/>
          <w:szCs w:val="24"/>
        </w:rPr>
        <w:t>za cenę.</w:t>
      </w:r>
    </w:p>
    <w:p w14:paraId="4BEF3AA3" w14:textId="77777777" w:rsidR="001767F6" w:rsidRPr="001767F6" w:rsidRDefault="001767F6" w:rsidP="001767F6">
      <w:pPr>
        <w:jc w:val="both"/>
        <w:rPr>
          <w:bCs/>
          <w:sz w:val="24"/>
          <w:szCs w:val="24"/>
        </w:rPr>
      </w:pPr>
    </w:p>
    <w:p w14:paraId="33A96844" w14:textId="77777777" w:rsidR="001767F6" w:rsidRPr="001767F6" w:rsidRDefault="001767F6" w:rsidP="001767F6">
      <w:pPr>
        <w:ind w:left="360"/>
        <w:jc w:val="both"/>
        <w:rPr>
          <w:b/>
          <w:sz w:val="24"/>
          <w:szCs w:val="24"/>
        </w:rPr>
      </w:pPr>
    </w:p>
    <w:p w14:paraId="0511C582" w14:textId="77777777" w:rsidR="001767F6" w:rsidRPr="001767F6" w:rsidRDefault="001767F6" w:rsidP="001767F6">
      <w:pPr>
        <w:tabs>
          <w:tab w:val="left" w:pos="8640"/>
        </w:tabs>
        <w:jc w:val="both"/>
        <w:rPr>
          <w:rFonts w:eastAsia="Arial Unicode MS"/>
          <w:sz w:val="24"/>
          <w:szCs w:val="24"/>
        </w:rPr>
      </w:pPr>
      <w:r w:rsidRPr="001767F6">
        <w:rPr>
          <w:rFonts w:eastAsia="Arial Unicode MS"/>
          <w:sz w:val="24"/>
          <w:szCs w:val="24"/>
        </w:rPr>
        <w:t xml:space="preserve">cena netto...............................................zł </w:t>
      </w:r>
    </w:p>
    <w:p w14:paraId="15D2C6AC" w14:textId="77777777" w:rsidR="001767F6" w:rsidRPr="001767F6" w:rsidRDefault="001767F6" w:rsidP="001767F6">
      <w:pPr>
        <w:tabs>
          <w:tab w:val="left" w:pos="8640"/>
        </w:tabs>
        <w:jc w:val="both"/>
        <w:rPr>
          <w:rFonts w:eastAsia="Arial Unicode MS"/>
          <w:sz w:val="24"/>
          <w:szCs w:val="24"/>
        </w:rPr>
      </w:pPr>
    </w:p>
    <w:p w14:paraId="521C8209" w14:textId="77777777" w:rsidR="001767F6" w:rsidRPr="001767F6" w:rsidRDefault="001767F6" w:rsidP="001767F6">
      <w:pPr>
        <w:tabs>
          <w:tab w:val="left" w:pos="8640"/>
        </w:tabs>
        <w:jc w:val="both"/>
        <w:rPr>
          <w:rFonts w:eastAsia="Arial Unicode MS"/>
          <w:sz w:val="24"/>
          <w:szCs w:val="24"/>
        </w:rPr>
      </w:pPr>
      <w:r w:rsidRPr="001767F6">
        <w:rPr>
          <w:rFonts w:eastAsia="Arial Unicode MS"/>
          <w:sz w:val="24"/>
          <w:szCs w:val="24"/>
        </w:rPr>
        <w:t>podatek VAT (…….%)………………………. zł</w:t>
      </w:r>
    </w:p>
    <w:p w14:paraId="2AB56D09" w14:textId="77777777" w:rsidR="001767F6" w:rsidRPr="001767F6" w:rsidRDefault="001767F6" w:rsidP="001767F6">
      <w:pPr>
        <w:tabs>
          <w:tab w:val="left" w:pos="8640"/>
        </w:tabs>
        <w:jc w:val="both"/>
        <w:rPr>
          <w:rFonts w:eastAsia="Arial Unicode MS"/>
          <w:sz w:val="24"/>
          <w:szCs w:val="24"/>
        </w:rPr>
      </w:pPr>
    </w:p>
    <w:p w14:paraId="0D24BCFA" w14:textId="77777777" w:rsidR="001767F6" w:rsidRPr="001767F6" w:rsidRDefault="001767F6" w:rsidP="001767F6">
      <w:pPr>
        <w:tabs>
          <w:tab w:val="left" w:pos="8640"/>
        </w:tabs>
        <w:jc w:val="both"/>
        <w:rPr>
          <w:rFonts w:eastAsia="Arial Unicode MS"/>
          <w:sz w:val="24"/>
          <w:szCs w:val="24"/>
        </w:rPr>
      </w:pPr>
      <w:r w:rsidRPr="001767F6">
        <w:rPr>
          <w:rFonts w:eastAsia="Arial Unicode MS"/>
          <w:sz w:val="24"/>
          <w:szCs w:val="24"/>
        </w:rPr>
        <w:t xml:space="preserve">cena brutto </w:t>
      </w:r>
      <w:r w:rsidRPr="001767F6">
        <w:rPr>
          <w:rFonts w:eastAsia="Arial Unicode MS"/>
          <w:b/>
          <w:sz w:val="24"/>
          <w:szCs w:val="24"/>
          <w:u w:val="single"/>
        </w:rPr>
        <w:t>............................................................zł;</w:t>
      </w:r>
    </w:p>
    <w:p w14:paraId="557279F7" w14:textId="77777777" w:rsidR="001767F6" w:rsidRPr="001767F6" w:rsidRDefault="001767F6" w:rsidP="001767F6">
      <w:pPr>
        <w:rPr>
          <w:b/>
          <w:bCs/>
          <w:sz w:val="24"/>
          <w:szCs w:val="24"/>
        </w:rPr>
      </w:pPr>
    </w:p>
    <w:p w14:paraId="23BDECF2" w14:textId="77777777" w:rsidR="001767F6" w:rsidRPr="001767F6" w:rsidRDefault="001767F6" w:rsidP="001767F6">
      <w:pPr>
        <w:rPr>
          <w:b/>
          <w:bCs/>
          <w:sz w:val="24"/>
          <w:szCs w:val="24"/>
        </w:rPr>
      </w:pPr>
      <w:r w:rsidRPr="001767F6">
        <w:rPr>
          <w:b/>
          <w:bCs/>
          <w:sz w:val="24"/>
          <w:szCs w:val="24"/>
        </w:rPr>
        <w:t>(słownie:......................................................................................................................................)</w:t>
      </w:r>
    </w:p>
    <w:p w14:paraId="20144506" w14:textId="23A3D9A7" w:rsidR="001767F6" w:rsidRPr="001767F6" w:rsidRDefault="001767F6" w:rsidP="001767F6">
      <w:pPr>
        <w:rPr>
          <w:b/>
          <w:bCs/>
          <w:sz w:val="24"/>
          <w:szCs w:val="24"/>
        </w:rPr>
      </w:pPr>
    </w:p>
    <w:p w14:paraId="15EB856C" w14:textId="6A36E4C8" w:rsidR="00ED3213" w:rsidRDefault="00DC194B" w:rsidP="001767F6">
      <w:pPr>
        <w:rPr>
          <w:b/>
          <w:bCs/>
          <w:sz w:val="24"/>
          <w:szCs w:val="24"/>
        </w:rPr>
      </w:pPr>
      <w:r>
        <w:rPr>
          <w:b/>
          <w:bCs/>
          <w:sz w:val="24"/>
          <w:szCs w:val="24"/>
        </w:rPr>
        <w:t xml:space="preserve">Powyższa cena </w:t>
      </w:r>
      <w:r w:rsidR="00ED3213">
        <w:rPr>
          <w:b/>
          <w:bCs/>
          <w:sz w:val="24"/>
          <w:szCs w:val="24"/>
        </w:rPr>
        <w:t>zawiera</w:t>
      </w:r>
      <w:r>
        <w:rPr>
          <w:b/>
          <w:bCs/>
          <w:sz w:val="24"/>
          <w:szCs w:val="24"/>
        </w:rPr>
        <w:t xml:space="preserve">: </w:t>
      </w:r>
    </w:p>
    <w:tbl>
      <w:tblPr>
        <w:tblStyle w:val="Tabela-Siatka"/>
        <w:tblW w:w="0" w:type="auto"/>
        <w:tblLook w:val="04A0" w:firstRow="1" w:lastRow="0" w:firstColumn="1" w:lastColumn="0" w:noHBand="0" w:noVBand="1"/>
      </w:tblPr>
      <w:tblGrid>
        <w:gridCol w:w="673"/>
        <w:gridCol w:w="5375"/>
        <w:gridCol w:w="3014"/>
      </w:tblGrid>
      <w:tr w:rsidR="00ED3213" w14:paraId="3E2A6251" w14:textId="77777777" w:rsidTr="0066651A">
        <w:tc>
          <w:tcPr>
            <w:tcW w:w="673" w:type="dxa"/>
          </w:tcPr>
          <w:p w14:paraId="01C12B1F" w14:textId="4EF19DA8" w:rsidR="00ED3213" w:rsidRPr="00ED3213" w:rsidRDefault="00ED3213" w:rsidP="001767F6">
            <w:pPr>
              <w:rPr>
                <w:b/>
                <w:bCs/>
                <w:sz w:val="24"/>
                <w:szCs w:val="24"/>
              </w:rPr>
            </w:pPr>
            <w:r w:rsidRPr="00ED3213">
              <w:rPr>
                <w:b/>
                <w:bCs/>
                <w:sz w:val="24"/>
                <w:szCs w:val="24"/>
              </w:rPr>
              <w:t>Lp.</w:t>
            </w:r>
          </w:p>
        </w:tc>
        <w:tc>
          <w:tcPr>
            <w:tcW w:w="5375" w:type="dxa"/>
          </w:tcPr>
          <w:p w14:paraId="6A9FF4F6" w14:textId="4BD49C4E" w:rsidR="00ED3213" w:rsidRPr="00ED3213" w:rsidRDefault="00ED3213" w:rsidP="001767F6">
            <w:pPr>
              <w:rPr>
                <w:b/>
                <w:bCs/>
                <w:sz w:val="24"/>
                <w:szCs w:val="24"/>
              </w:rPr>
            </w:pPr>
            <w:r w:rsidRPr="00ED3213">
              <w:rPr>
                <w:b/>
                <w:bCs/>
                <w:sz w:val="24"/>
                <w:szCs w:val="24"/>
              </w:rPr>
              <w:t>Nazwa elementów robót</w:t>
            </w:r>
          </w:p>
        </w:tc>
        <w:tc>
          <w:tcPr>
            <w:tcW w:w="3014" w:type="dxa"/>
          </w:tcPr>
          <w:p w14:paraId="1585841F" w14:textId="56265D01" w:rsidR="00ED3213" w:rsidRPr="00ED3213" w:rsidRDefault="00ED3213" w:rsidP="001767F6">
            <w:pPr>
              <w:rPr>
                <w:b/>
                <w:bCs/>
                <w:sz w:val="24"/>
                <w:szCs w:val="24"/>
              </w:rPr>
            </w:pPr>
            <w:r w:rsidRPr="00ED3213">
              <w:rPr>
                <w:b/>
                <w:bCs/>
                <w:sz w:val="24"/>
                <w:szCs w:val="24"/>
              </w:rPr>
              <w:t>Cena netto</w:t>
            </w:r>
          </w:p>
        </w:tc>
      </w:tr>
      <w:tr w:rsidR="00F837A8" w14:paraId="0EE4435A" w14:textId="77777777" w:rsidTr="0066651A">
        <w:tc>
          <w:tcPr>
            <w:tcW w:w="673" w:type="dxa"/>
          </w:tcPr>
          <w:p w14:paraId="2D56D08C" w14:textId="65F88A8A" w:rsidR="00F837A8" w:rsidRPr="00ED3213" w:rsidRDefault="00F837A8" w:rsidP="001767F6">
            <w:pPr>
              <w:rPr>
                <w:sz w:val="24"/>
                <w:szCs w:val="24"/>
              </w:rPr>
            </w:pPr>
            <w:r>
              <w:rPr>
                <w:sz w:val="24"/>
                <w:szCs w:val="24"/>
              </w:rPr>
              <w:t>1</w:t>
            </w:r>
          </w:p>
        </w:tc>
        <w:tc>
          <w:tcPr>
            <w:tcW w:w="5375" w:type="dxa"/>
          </w:tcPr>
          <w:p w14:paraId="768B5EA0" w14:textId="21EF5670" w:rsidR="00F837A8" w:rsidRPr="00ED3213" w:rsidRDefault="00F837A8" w:rsidP="001767F6">
            <w:pPr>
              <w:rPr>
                <w:sz w:val="24"/>
                <w:szCs w:val="24"/>
              </w:rPr>
            </w:pPr>
            <w:r>
              <w:rPr>
                <w:sz w:val="24"/>
                <w:szCs w:val="24"/>
              </w:rPr>
              <w:t>Opracowanie dokumentacji</w:t>
            </w:r>
            <w:r w:rsidR="0066651A">
              <w:rPr>
                <w:sz w:val="24"/>
                <w:szCs w:val="24"/>
              </w:rPr>
              <w:t xml:space="preserve"> </w:t>
            </w:r>
          </w:p>
        </w:tc>
        <w:tc>
          <w:tcPr>
            <w:tcW w:w="3014" w:type="dxa"/>
          </w:tcPr>
          <w:p w14:paraId="5BBA232C" w14:textId="77777777" w:rsidR="00F837A8" w:rsidRPr="00ED3213" w:rsidRDefault="00F837A8" w:rsidP="00ED3213">
            <w:pPr>
              <w:spacing w:line="360" w:lineRule="auto"/>
              <w:rPr>
                <w:sz w:val="24"/>
                <w:szCs w:val="24"/>
              </w:rPr>
            </w:pPr>
          </w:p>
        </w:tc>
      </w:tr>
      <w:tr w:rsidR="00ED3213" w14:paraId="08D22A25" w14:textId="77777777" w:rsidTr="0066651A">
        <w:tc>
          <w:tcPr>
            <w:tcW w:w="673" w:type="dxa"/>
          </w:tcPr>
          <w:p w14:paraId="7B0A9B15" w14:textId="79F6C77F" w:rsidR="00ED3213" w:rsidRPr="00ED3213" w:rsidRDefault="00F837A8" w:rsidP="001767F6">
            <w:pPr>
              <w:rPr>
                <w:sz w:val="24"/>
                <w:szCs w:val="24"/>
              </w:rPr>
            </w:pPr>
            <w:r>
              <w:rPr>
                <w:sz w:val="24"/>
                <w:szCs w:val="24"/>
              </w:rPr>
              <w:t>2</w:t>
            </w:r>
          </w:p>
        </w:tc>
        <w:tc>
          <w:tcPr>
            <w:tcW w:w="5375" w:type="dxa"/>
          </w:tcPr>
          <w:p w14:paraId="60EC76C7" w14:textId="2A225039" w:rsidR="00ED3213" w:rsidRPr="00ED3213" w:rsidRDefault="00ED3213" w:rsidP="001767F6">
            <w:pPr>
              <w:rPr>
                <w:sz w:val="24"/>
                <w:szCs w:val="24"/>
              </w:rPr>
            </w:pPr>
            <w:r w:rsidRPr="00ED3213">
              <w:rPr>
                <w:sz w:val="24"/>
                <w:szCs w:val="24"/>
              </w:rPr>
              <w:t xml:space="preserve">Wykonanie </w:t>
            </w:r>
            <w:r w:rsidR="00D559C5">
              <w:rPr>
                <w:sz w:val="24"/>
                <w:szCs w:val="24"/>
              </w:rPr>
              <w:t>ogrodzenia</w:t>
            </w:r>
          </w:p>
        </w:tc>
        <w:tc>
          <w:tcPr>
            <w:tcW w:w="3014" w:type="dxa"/>
          </w:tcPr>
          <w:p w14:paraId="6A959DC3" w14:textId="77777777" w:rsidR="00ED3213" w:rsidRPr="00ED3213" w:rsidRDefault="00ED3213" w:rsidP="00ED3213">
            <w:pPr>
              <w:spacing w:line="360" w:lineRule="auto"/>
              <w:rPr>
                <w:sz w:val="24"/>
                <w:szCs w:val="24"/>
              </w:rPr>
            </w:pPr>
          </w:p>
        </w:tc>
      </w:tr>
      <w:tr w:rsidR="00ED3213" w14:paraId="79025378" w14:textId="77777777" w:rsidTr="0066651A">
        <w:tc>
          <w:tcPr>
            <w:tcW w:w="673" w:type="dxa"/>
          </w:tcPr>
          <w:p w14:paraId="01A77AED" w14:textId="69B42C62" w:rsidR="00ED3213" w:rsidRPr="00ED3213" w:rsidRDefault="00F837A8" w:rsidP="001767F6">
            <w:pPr>
              <w:rPr>
                <w:sz w:val="24"/>
                <w:szCs w:val="24"/>
              </w:rPr>
            </w:pPr>
            <w:r>
              <w:rPr>
                <w:sz w:val="24"/>
                <w:szCs w:val="24"/>
              </w:rPr>
              <w:t>3</w:t>
            </w:r>
          </w:p>
        </w:tc>
        <w:tc>
          <w:tcPr>
            <w:tcW w:w="5375" w:type="dxa"/>
          </w:tcPr>
          <w:p w14:paraId="11239364" w14:textId="16B30843" w:rsidR="00ED3213" w:rsidRPr="00ED3213" w:rsidRDefault="00D559C5" w:rsidP="001767F6">
            <w:pPr>
              <w:rPr>
                <w:sz w:val="24"/>
                <w:szCs w:val="24"/>
              </w:rPr>
            </w:pPr>
            <w:r w:rsidRPr="00ED3213">
              <w:rPr>
                <w:sz w:val="24"/>
                <w:szCs w:val="24"/>
              </w:rPr>
              <w:t>Przygotowanie terenu i wykonanie siewu trawy</w:t>
            </w:r>
          </w:p>
        </w:tc>
        <w:tc>
          <w:tcPr>
            <w:tcW w:w="3014" w:type="dxa"/>
          </w:tcPr>
          <w:p w14:paraId="1CDA2D23" w14:textId="77777777" w:rsidR="00ED3213" w:rsidRPr="00ED3213" w:rsidRDefault="00ED3213" w:rsidP="00ED3213">
            <w:pPr>
              <w:spacing w:line="360" w:lineRule="auto"/>
              <w:rPr>
                <w:sz w:val="24"/>
                <w:szCs w:val="24"/>
              </w:rPr>
            </w:pPr>
          </w:p>
        </w:tc>
      </w:tr>
      <w:tr w:rsidR="00F837A8" w14:paraId="1F448F9A" w14:textId="77777777" w:rsidTr="0066651A">
        <w:tc>
          <w:tcPr>
            <w:tcW w:w="673" w:type="dxa"/>
          </w:tcPr>
          <w:p w14:paraId="2AABFBCC" w14:textId="2445C54A" w:rsidR="00F837A8" w:rsidRDefault="00F837A8" w:rsidP="001767F6">
            <w:pPr>
              <w:rPr>
                <w:sz w:val="24"/>
                <w:szCs w:val="24"/>
              </w:rPr>
            </w:pPr>
            <w:r>
              <w:rPr>
                <w:sz w:val="24"/>
                <w:szCs w:val="24"/>
              </w:rPr>
              <w:t>4</w:t>
            </w:r>
          </w:p>
        </w:tc>
        <w:tc>
          <w:tcPr>
            <w:tcW w:w="5375" w:type="dxa"/>
          </w:tcPr>
          <w:p w14:paraId="22E79C00" w14:textId="1819168C" w:rsidR="00F837A8" w:rsidRPr="00ED3213" w:rsidRDefault="00D559C5" w:rsidP="001767F6">
            <w:pPr>
              <w:rPr>
                <w:sz w:val="24"/>
                <w:szCs w:val="24"/>
              </w:rPr>
            </w:pPr>
            <w:r>
              <w:rPr>
                <w:sz w:val="24"/>
                <w:szCs w:val="24"/>
              </w:rPr>
              <w:t>Dostawa i montaż urządzeń siłowni zewnętrznej</w:t>
            </w:r>
          </w:p>
        </w:tc>
        <w:tc>
          <w:tcPr>
            <w:tcW w:w="3014" w:type="dxa"/>
          </w:tcPr>
          <w:p w14:paraId="2A5879C7" w14:textId="77777777" w:rsidR="00F837A8" w:rsidRPr="00ED3213" w:rsidRDefault="00F837A8" w:rsidP="00ED3213">
            <w:pPr>
              <w:spacing w:line="360" w:lineRule="auto"/>
              <w:rPr>
                <w:sz w:val="24"/>
                <w:szCs w:val="24"/>
              </w:rPr>
            </w:pPr>
          </w:p>
        </w:tc>
      </w:tr>
      <w:tr w:rsidR="00ED3213" w14:paraId="6FEAFDCF" w14:textId="77777777" w:rsidTr="0066651A">
        <w:tc>
          <w:tcPr>
            <w:tcW w:w="673" w:type="dxa"/>
          </w:tcPr>
          <w:p w14:paraId="69490A2E" w14:textId="73ABA1D0" w:rsidR="00ED3213" w:rsidRPr="00ED3213" w:rsidRDefault="00F837A8" w:rsidP="001767F6">
            <w:pPr>
              <w:rPr>
                <w:sz w:val="24"/>
                <w:szCs w:val="24"/>
              </w:rPr>
            </w:pPr>
            <w:r>
              <w:rPr>
                <w:sz w:val="24"/>
                <w:szCs w:val="24"/>
              </w:rPr>
              <w:t>5</w:t>
            </w:r>
          </w:p>
        </w:tc>
        <w:tc>
          <w:tcPr>
            <w:tcW w:w="5375" w:type="dxa"/>
          </w:tcPr>
          <w:p w14:paraId="32187861" w14:textId="10857CA8" w:rsidR="00ED3213" w:rsidRPr="00ED3213" w:rsidRDefault="00D559C5" w:rsidP="001767F6">
            <w:pPr>
              <w:rPr>
                <w:sz w:val="24"/>
                <w:szCs w:val="24"/>
              </w:rPr>
            </w:pPr>
            <w:r>
              <w:rPr>
                <w:sz w:val="24"/>
                <w:szCs w:val="24"/>
              </w:rPr>
              <w:t>Dostawa i montaż urządzeń zabawowych</w:t>
            </w:r>
          </w:p>
        </w:tc>
        <w:tc>
          <w:tcPr>
            <w:tcW w:w="3014" w:type="dxa"/>
          </w:tcPr>
          <w:p w14:paraId="6FCEE9C4" w14:textId="77777777" w:rsidR="00ED3213" w:rsidRPr="00ED3213" w:rsidRDefault="00ED3213" w:rsidP="00ED3213">
            <w:pPr>
              <w:spacing w:line="360" w:lineRule="auto"/>
              <w:rPr>
                <w:sz w:val="24"/>
                <w:szCs w:val="24"/>
              </w:rPr>
            </w:pPr>
          </w:p>
        </w:tc>
      </w:tr>
      <w:tr w:rsidR="00ED3213" w14:paraId="3941713A" w14:textId="77777777" w:rsidTr="0066651A">
        <w:tc>
          <w:tcPr>
            <w:tcW w:w="673" w:type="dxa"/>
          </w:tcPr>
          <w:p w14:paraId="2517E6E9" w14:textId="2FDCF173" w:rsidR="00ED3213" w:rsidRPr="00ED3213" w:rsidRDefault="00F837A8" w:rsidP="001767F6">
            <w:pPr>
              <w:rPr>
                <w:sz w:val="24"/>
                <w:szCs w:val="24"/>
              </w:rPr>
            </w:pPr>
            <w:r>
              <w:rPr>
                <w:sz w:val="24"/>
                <w:szCs w:val="24"/>
              </w:rPr>
              <w:t>6</w:t>
            </w:r>
          </w:p>
        </w:tc>
        <w:tc>
          <w:tcPr>
            <w:tcW w:w="5375" w:type="dxa"/>
          </w:tcPr>
          <w:p w14:paraId="21024419" w14:textId="03A80132" w:rsidR="00ED3213" w:rsidRPr="00ED3213" w:rsidRDefault="00ED3213" w:rsidP="001767F6">
            <w:pPr>
              <w:rPr>
                <w:sz w:val="24"/>
                <w:szCs w:val="24"/>
              </w:rPr>
            </w:pPr>
            <w:r w:rsidRPr="00ED3213">
              <w:rPr>
                <w:sz w:val="24"/>
                <w:szCs w:val="24"/>
              </w:rPr>
              <w:t>Dostawa ławek i kosza</w:t>
            </w:r>
          </w:p>
        </w:tc>
        <w:tc>
          <w:tcPr>
            <w:tcW w:w="3014" w:type="dxa"/>
          </w:tcPr>
          <w:p w14:paraId="6EFB498C" w14:textId="77777777" w:rsidR="00ED3213" w:rsidRPr="00ED3213" w:rsidRDefault="00ED3213" w:rsidP="00ED3213">
            <w:pPr>
              <w:spacing w:line="360" w:lineRule="auto"/>
              <w:rPr>
                <w:sz w:val="24"/>
                <w:szCs w:val="24"/>
              </w:rPr>
            </w:pPr>
          </w:p>
        </w:tc>
      </w:tr>
      <w:tr w:rsidR="00CF6217" w14:paraId="57CA5DF0" w14:textId="77777777" w:rsidTr="0066651A">
        <w:tc>
          <w:tcPr>
            <w:tcW w:w="673" w:type="dxa"/>
          </w:tcPr>
          <w:p w14:paraId="0EE6D638" w14:textId="5BB08CC6" w:rsidR="00CF6217" w:rsidRPr="00ED3213" w:rsidRDefault="00A12900" w:rsidP="001767F6">
            <w:pPr>
              <w:rPr>
                <w:sz w:val="24"/>
                <w:szCs w:val="24"/>
              </w:rPr>
            </w:pPr>
            <w:r>
              <w:rPr>
                <w:sz w:val="24"/>
                <w:szCs w:val="24"/>
              </w:rPr>
              <w:t>7</w:t>
            </w:r>
          </w:p>
        </w:tc>
        <w:tc>
          <w:tcPr>
            <w:tcW w:w="5375" w:type="dxa"/>
          </w:tcPr>
          <w:p w14:paraId="48B4E6D4" w14:textId="39F776E7" w:rsidR="00CF6217" w:rsidRPr="00ED3213" w:rsidRDefault="00CF6217" w:rsidP="001767F6">
            <w:pPr>
              <w:rPr>
                <w:sz w:val="24"/>
                <w:szCs w:val="24"/>
              </w:rPr>
            </w:pPr>
            <w:r>
              <w:rPr>
                <w:sz w:val="24"/>
                <w:szCs w:val="24"/>
              </w:rPr>
              <w:t>Wykonanie inwentaryzacji geodezyjnej powykonawczej</w:t>
            </w:r>
          </w:p>
        </w:tc>
        <w:tc>
          <w:tcPr>
            <w:tcW w:w="3014" w:type="dxa"/>
          </w:tcPr>
          <w:p w14:paraId="5F082D9A" w14:textId="77777777" w:rsidR="00CF6217" w:rsidRPr="00ED3213" w:rsidRDefault="00CF6217" w:rsidP="00ED3213">
            <w:pPr>
              <w:spacing w:line="360" w:lineRule="auto"/>
              <w:rPr>
                <w:sz w:val="24"/>
                <w:szCs w:val="24"/>
              </w:rPr>
            </w:pPr>
          </w:p>
        </w:tc>
      </w:tr>
    </w:tbl>
    <w:p w14:paraId="632350BE" w14:textId="77777777" w:rsidR="00ED3213" w:rsidRDefault="00ED3213" w:rsidP="001767F6">
      <w:pPr>
        <w:rPr>
          <w:b/>
          <w:bCs/>
          <w:sz w:val="24"/>
          <w:szCs w:val="24"/>
        </w:rPr>
      </w:pPr>
    </w:p>
    <w:p w14:paraId="44A8AFD3" w14:textId="076A3297" w:rsidR="001767F6" w:rsidRDefault="001767F6" w:rsidP="001767F6">
      <w:pPr>
        <w:rPr>
          <w:b/>
          <w:bCs/>
          <w:sz w:val="24"/>
          <w:szCs w:val="24"/>
        </w:rPr>
      </w:pPr>
      <w:r w:rsidRPr="001767F6">
        <w:rPr>
          <w:b/>
          <w:bCs/>
          <w:sz w:val="24"/>
          <w:szCs w:val="24"/>
        </w:rPr>
        <w:t>2. Udzielam gwarancji na przedmiot zamówienia w ilości …</w:t>
      </w:r>
      <w:r w:rsidR="00ED3213">
        <w:rPr>
          <w:b/>
          <w:bCs/>
          <w:sz w:val="24"/>
          <w:szCs w:val="24"/>
        </w:rPr>
        <w:t>…</w:t>
      </w:r>
      <w:r w:rsidRPr="001767F6">
        <w:rPr>
          <w:b/>
          <w:bCs/>
          <w:sz w:val="24"/>
          <w:szCs w:val="24"/>
        </w:rPr>
        <w:t xml:space="preserve"> </w:t>
      </w:r>
      <w:r w:rsidR="00ED3213">
        <w:rPr>
          <w:b/>
          <w:bCs/>
          <w:sz w:val="24"/>
          <w:szCs w:val="24"/>
        </w:rPr>
        <w:t>lat</w:t>
      </w:r>
      <w:r w:rsidRPr="001767F6">
        <w:rPr>
          <w:b/>
          <w:bCs/>
          <w:sz w:val="24"/>
          <w:szCs w:val="24"/>
        </w:rPr>
        <w:t xml:space="preserve"> </w:t>
      </w:r>
    </w:p>
    <w:p w14:paraId="18931D3D" w14:textId="1003705F" w:rsidR="001767F6" w:rsidRPr="001767F6" w:rsidRDefault="001767F6" w:rsidP="001767F6">
      <w:pPr>
        <w:rPr>
          <w:b/>
          <w:sz w:val="24"/>
          <w:szCs w:val="24"/>
        </w:rPr>
      </w:pPr>
      <w:r w:rsidRPr="001767F6">
        <w:rPr>
          <w:b/>
          <w:sz w:val="24"/>
          <w:szCs w:val="24"/>
        </w:rPr>
        <w:lastRenderedPageBreak/>
        <w:t xml:space="preserve">3. Zobowiązuję się wykonać zamówienie </w:t>
      </w:r>
      <w:r>
        <w:rPr>
          <w:b/>
          <w:sz w:val="24"/>
          <w:szCs w:val="24"/>
        </w:rPr>
        <w:t>do dnia …………………</w:t>
      </w:r>
      <w:r w:rsidR="000E3479">
        <w:rPr>
          <w:b/>
          <w:sz w:val="24"/>
          <w:szCs w:val="24"/>
        </w:rPr>
        <w:t>, w tym dokumentację konieczną do zgłoszenia robót w Starostwie Powiatowym w terminie ……. dni od dnia podpisania umowy</w:t>
      </w:r>
    </w:p>
    <w:p w14:paraId="5ED56EDF" w14:textId="77777777" w:rsidR="001767F6" w:rsidRPr="00A7256C" w:rsidRDefault="001767F6" w:rsidP="001767F6"/>
    <w:p w14:paraId="3D0B4651" w14:textId="77777777" w:rsidR="009C6213" w:rsidRPr="00E53B53" w:rsidRDefault="009C6213" w:rsidP="009C6213">
      <w:pPr>
        <w:rPr>
          <w:b/>
          <w:sz w:val="24"/>
          <w:szCs w:val="24"/>
          <w:u w:val="single"/>
        </w:rPr>
      </w:pPr>
      <w:r w:rsidRPr="00E53B53">
        <w:rPr>
          <w:b/>
          <w:sz w:val="24"/>
          <w:szCs w:val="24"/>
          <w:u w:val="single"/>
        </w:rPr>
        <w:t xml:space="preserve">Oświadczam, że : </w:t>
      </w:r>
    </w:p>
    <w:p w14:paraId="20D3FD50" w14:textId="77777777" w:rsidR="009C6213" w:rsidRPr="00624172" w:rsidRDefault="009C6213" w:rsidP="009C6213">
      <w:pPr>
        <w:pStyle w:val="Standard"/>
        <w:numPr>
          <w:ilvl w:val="0"/>
          <w:numId w:val="14"/>
        </w:numPr>
        <w:jc w:val="both"/>
        <w:rPr>
          <w:b/>
        </w:rPr>
      </w:pPr>
      <w:r w:rsidRPr="00624172">
        <w:rPr>
          <w:b/>
        </w:rPr>
        <w:t xml:space="preserve">Spełniam </w:t>
      </w:r>
      <w:r w:rsidRPr="00624172">
        <w:rPr>
          <w:b/>
          <w:color w:val="000000"/>
        </w:rPr>
        <w:t xml:space="preserve"> warunki udziału w niniejszym postępowaniu </w:t>
      </w:r>
      <w:r w:rsidRPr="00624172">
        <w:rPr>
          <w:b/>
        </w:rPr>
        <w:t>dotyczące:</w:t>
      </w:r>
    </w:p>
    <w:p w14:paraId="7FA9A107" w14:textId="77777777" w:rsidR="009C6213" w:rsidRPr="00624172" w:rsidRDefault="009C6213" w:rsidP="009C6213">
      <w:pPr>
        <w:pStyle w:val="Bezodstpw"/>
        <w:rPr>
          <w:rFonts w:ascii="Times New Roman" w:hAnsi="Times New Roman" w:cs="Times New Roman"/>
          <w:b/>
          <w:sz w:val="24"/>
          <w:szCs w:val="24"/>
        </w:rPr>
      </w:pPr>
      <w:r w:rsidRPr="00624172">
        <w:rPr>
          <w:rFonts w:ascii="Times New Roman" w:hAnsi="Times New Roman" w:cs="Times New Roman"/>
          <w:b/>
          <w:sz w:val="24"/>
          <w:szCs w:val="24"/>
        </w:rPr>
        <w:t>-  kompetencji lub uprawnień do prowadzenia określonej działalności zawodowej, o ile wynika to z odrębnych przepisów;</w:t>
      </w:r>
    </w:p>
    <w:p w14:paraId="299387E0" w14:textId="77777777" w:rsidR="009C6213" w:rsidRPr="00624172" w:rsidRDefault="009C6213" w:rsidP="009C6213">
      <w:pPr>
        <w:pStyle w:val="Bezodstpw"/>
        <w:rPr>
          <w:rFonts w:ascii="Times New Roman" w:hAnsi="Times New Roman" w:cs="Times New Roman"/>
          <w:b/>
          <w:sz w:val="24"/>
          <w:szCs w:val="24"/>
        </w:rPr>
      </w:pPr>
      <w:r w:rsidRPr="00624172">
        <w:rPr>
          <w:rFonts w:ascii="Times New Roman" w:hAnsi="Times New Roman" w:cs="Times New Roman"/>
          <w:b/>
          <w:sz w:val="24"/>
          <w:szCs w:val="24"/>
        </w:rPr>
        <w:t>-  sytuacji ekonomicznej lub finansowej;</w:t>
      </w:r>
    </w:p>
    <w:p w14:paraId="1BD05972" w14:textId="77777777" w:rsidR="009C6213" w:rsidRPr="00624172" w:rsidRDefault="009C6213" w:rsidP="009C6213">
      <w:pPr>
        <w:pStyle w:val="Bezodstpw"/>
        <w:rPr>
          <w:rFonts w:ascii="Times New Roman" w:hAnsi="Times New Roman" w:cs="Times New Roman"/>
          <w:b/>
          <w:sz w:val="24"/>
          <w:szCs w:val="24"/>
        </w:rPr>
      </w:pPr>
      <w:r w:rsidRPr="00624172">
        <w:rPr>
          <w:rFonts w:ascii="Times New Roman" w:hAnsi="Times New Roman" w:cs="Times New Roman"/>
          <w:b/>
          <w:sz w:val="24"/>
          <w:szCs w:val="24"/>
        </w:rPr>
        <w:t>-  zdolności technicznej lub zawodowej. </w:t>
      </w:r>
    </w:p>
    <w:p w14:paraId="23041F51" w14:textId="77777777" w:rsidR="009C6213" w:rsidRPr="00624172" w:rsidRDefault="009C6213" w:rsidP="009C6213">
      <w:pPr>
        <w:pStyle w:val="Standard"/>
        <w:numPr>
          <w:ilvl w:val="0"/>
          <w:numId w:val="14"/>
        </w:numPr>
        <w:spacing w:before="45" w:after="45" w:line="100" w:lineRule="atLeast"/>
        <w:jc w:val="both"/>
      </w:pPr>
      <w:r w:rsidRPr="00624172">
        <w:t>cena obejmuje wszystkie koszty związane z prawidłową realizacją zamówienia (z uwzględnieniem postanowień zawartych w zaproszeniu do składania ofert),</w:t>
      </w:r>
    </w:p>
    <w:p w14:paraId="7032230A" w14:textId="77777777" w:rsidR="009C6213" w:rsidRPr="00624172" w:rsidRDefault="009C6213" w:rsidP="009C6213">
      <w:pPr>
        <w:pStyle w:val="Standard"/>
        <w:numPr>
          <w:ilvl w:val="0"/>
          <w:numId w:val="14"/>
        </w:numPr>
        <w:spacing w:before="45" w:after="45" w:line="100" w:lineRule="atLeast"/>
        <w:jc w:val="both"/>
      </w:pPr>
      <w:r w:rsidRPr="00624172">
        <w:rPr>
          <w:color w:val="000000"/>
        </w:rPr>
        <w:t>zapoznałem się z treścią zaproszenia do składania ofert dla niniejszego zamówienia i nie wnoszę do niego zastrzeżeń oraz zdobyłem konieczne informacje do właściwego przygotowania oferty,</w:t>
      </w:r>
    </w:p>
    <w:p w14:paraId="4E7734D0" w14:textId="77777777" w:rsidR="00624172" w:rsidRPr="00624172" w:rsidRDefault="009C6213" w:rsidP="009C6213">
      <w:pPr>
        <w:pStyle w:val="Standard"/>
        <w:numPr>
          <w:ilvl w:val="0"/>
          <w:numId w:val="14"/>
        </w:numPr>
        <w:spacing w:before="45" w:after="45" w:line="100" w:lineRule="atLeast"/>
        <w:jc w:val="both"/>
        <w:rPr>
          <w:color w:val="000000"/>
        </w:rPr>
      </w:pPr>
      <w:r w:rsidRPr="00624172">
        <w:t xml:space="preserve"> akceptuję wskazany w zaproszeniu do składania ofert okres związania ofertą</w:t>
      </w:r>
      <w:r w:rsidR="00624172">
        <w:t>,</w:t>
      </w:r>
    </w:p>
    <w:p w14:paraId="4E31E4E8" w14:textId="77777777" w:rsidR="009C6213" w:rsidRPr="00624172" w:rsidRDefault="009C6213" w:rsidP="009C6213">
      <w:pPr>
        <w:pStyle w:val="Standard"/>
        <w:numPr>
          <w:ilvl w:val="0"/>
          <w:numId w:val="14"/>
        </w:numPr>
        <w:spacing w:before="45" w:after="45" w:line="100" w:lineRule="atLeast"/>
        <w:jc w:val="both"/>
        <w:rPr>
          <w:color w:val="000000"/>
        </w:rPr>
      </w:pPr>
      <w:r w:rsidRPr="00624172">
        <w:rPr>
          <w:b/>
          <w:bCs/>
        </w:rPr>
        <w:t>Akceptuję bez zastrzeżeń wzór umowy</w:t>
      </w:r>
      <w:r w:rsidRPr="00624172">
        <w:rPr>
          <w:bCs/>
        </w:rPr>
        <w:t xml:space="preserve"> i w razie wybrania mojej oferty zobowiązuję się do jej </w:t>
      </w:r>
      <w:r w:rsidRPr="00624172">
        <w:t>podpisania, w miejscu i terminie wskazanym przez Zamawiającego,</w:t>
      </w:r>
    </w:p>
    <w:p w14:paraId="6B276DD9" w14:textId="77777777" w:rsidR="009C6213" w:rsidRPr="00624172" w:rsidRDefault="009C6213" w:rsidP="009C6213">
      <w:pPr>
        <w:pStyle w:val="Standard"/>
        <w:numPr>
          <w:ilvl w:val="0"/>
          <w:numId w:val="14"/>
        </w:numPr>
        <w:spacing w:before="45" w:after="45" w:line="100" w:lineRule="atLeast"/>
        <w:jc w:val="both"/>
        <w:rPr>
          <w:color w:val="000000"/>
        </w:rPr>
      </w:pPr>
      <w:r w:rsidRPr="00624172">
        <w:rPr>
          <w:b/>
          <w:bCs/>
        </w:rPr>
        <w:t>Upoważnionym przedstawicielem</w:t>
      </w:r>
      <w:r w:rsidRPr="00624172">
        <w:t xml:space="preserve"> do uczestnictwa w postępowaniu, do podpisywania oferty oraz innych dokumentów związanych z postępowaniem i podejmowania decyzji        w imieniu firmy jest: ……………………..............................................................................</w:t>
      </w:r>
    </w:p>
    <w:p w14:paraId="62AE084E" w14:textId="77777777" w:rsidR="009C6213" w:rsidRPr="00624172" w:rsidRDefault="009C6213" w:rsidP="009C6213">
      <w:pPr>
        <w:pStyle w:val="Tekstprzypisudolnego"/>
        <w:numPr>
          <w:ilvl w:val="0"/>
          <w:numId w:val="14"/>
        </w:numPr>
        <w:jc w:val="both"/>
        <w:rPr>
          <w:sz w:val="24"/>
          <w:szCs w:val="24"/>
        </w:rPr>
      </w:pPr>
      <w:r w:rsidRPr="00624172">
        <w:rPr>
          <w:color w:val="000000"/>
          <w:sz w:val="24"/>
          <w:szCs w:val="24"/>
        </w:rPr>
        <w:t>Oświadczam, że wypełniłem obowiązki informacyjne przewidziane w art. 13 lub art. 14 RODO</w:t>
      </w:r>
      <w:r w:rsidRPr="00624172">
        <w:rPr>
          <w:color w:val="000000"/>
          <w:sz w:val="24"/>
          <w:szCs w:val="24"/>
          <w:vertAlign w:val="superscript"/>
        </w:rPr>
        <w:t>1)</w:t>
      </w:r>
      <w:r w:rsidRPr="00624172">
        <w:rPr>
          <w:color w:val="000000"/>
          <w:sz w:val="24"/>
          <w:szCs w:val="24"/>
        </w:rPr>
        <w:t xml:space="preserve"> wobec osób fizycznych, </w:t>
      </w:r>
      <w:r w:rsidRPr="00624172">
        <w:rPr>
          <w:sz w:val="24"/>
          <w:szCs w:val="24"/>
        </w:rPr>
        <w:t>od których dane osobowe bezpośrednio lub pośrednio pozyskałem</w:t>
      </w:r>
      <w:r w:rsidRPr="00624172">
        <w:rPr>
          <w:color w:val="000000"/>
          <w:sz w:val="24"/>
          <w:szCs w:val="24"/>
        </w:rPr>
        <w:t xml:space="preserve"> w celu ubiegania się o udzielenie zamówienia publicznego w niniejszym postępowaniu</w:t>
      </w:r>
      <w:r w:rsidRPr="00624172">
        <w:rPr>
          <w:sz w:val="24"/>
          <w:szCs w:val="24"/>
        </w:rPr>
        <w:t>.* (</w:t>
      </w:r>
      <w:r w:rsidRPr="00624172">
        <w:rPr>
          <w:color w:val="000000"/>
          <w:sz w:val="24"/>
          <w:szCs w:val="24"/>
          <w:vertAlign w:val="superscript"/>
        </w:rPr>
        <w:t xml:space="preserve">1) </w:t>
      </w:r>
      <w:r w:rsidRPr="00624172">
        <w:rPr>
          <w:sz w:val="24"/>
          <w:szCs w:val="24"/>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w:t>
      </w:r>
    </w:p>
    <w:p w14:paraId="49817685" w14:textId="77777777" w:rsidR="009C6213" w:rsidRPr="00624172" w:rsidRDefault="009C6213" w:rsidP="009C6213">
      <w:pPr>
        <w:pStyle w:val="Tekstprzypisudolnego"/>
        <w:ind w:left="360"/>
        <w:jc w:val="both"/>
        <w:rPr>
          <w:sz w:val="24"/>
          <w:szCs w:val="24"/>
        </w:rPr>
      </w:pPr>
      <w:r w:rsidRPr="00624172">
        <w:rPr>
          <w:color w:val="000000"/>
          <w:sz w:val="24"/>
          <w:szCs w:val="24"/>
        </w:rPr>
        <w:t xml:space="preserve">* W przypadku gdy wykonawca </w:t>
      </w:r>
      <w:r w:rsidRPr="00624172">
        <w:rPr>
          <w:sz w:val="24"/>
          <w:szCs w:val="24"/>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06ACB286" w14:textId="77777777" w:rsidR="009C6213" w:rsidRPr="00624172" w:rsidRDefault="009C6213" w:rsidP="009C6213">
      <w:pPr>
        <w:rPr>
          <w:sz w:val="24"/>
          <w:szCs w:val="24"/>
        </w:rPr>
      </w:pPr>
    </w:p>
    <w:p w14:paraId="2A4968DE" w14:textId="77777777" w:rsidR="009C6213" w:rsidRPr="00624172" w:rsidRDefault="009C6213" w:rsidP="009C6213">
      <w:pPr>
        <w:rPr>
          <w:sz w:val="24"/>
          <w:szCs w:val="24"/>
        </w:rPr>
      </w:pPr>
      <w:r w:rsidRPr="00624172">
        <w:rPr>
          <w:sz w:val="24"/>
          <w:szCs w:val="24"/>
        </w:rPr>
        <w:t>Termin  płatności : ………. dni</w:t>
      </w:r>
    </w:p>
    <w:p w14:paraId="4C836BD6" w14:textId="77777777" w:rsidR="009C6213" w:rsidRPr="00624172" w:rsidRDefault="009C6213" w:rsidP="009C6213">
      <w:pPr>
        <w:rPr>
          <w:sz w:val="24"/>
          <w:szCs w:val="24"/>
        </w:rPr>
      </w:pPr>
      <w:r w:rsidRPr="00624172">
        <w:rPr>
          <w:sz w:val="24"/>
          <w:szCs w:val="24"/>
        </w:rPr>
        <w:t>Inne : …………………………………………………………………</w:t>
      </w:r>
    </w:p>
    <w:p w14:paraId="68CCDD3C" w14:textId="77777777" w:rsidR="009C6213" w:rsidRPr="00624172" w:rsidRDefault="009C6213" w:rsidP="009C6213">
      <w:pPr>
        <w:rPr>
          <w:sz w:val="24"/>
          <w:szCs w:val="24"/>
        </w:rPr>
      </w:pPr>
    </w:p>
    <w:p w14:paraId="1650479A" w14:textId="77777777" w:rsidR="009C6213" w:rsidRPr="00624172" w:rsidRDefault="009C6213" w:rsidP="009C6213">
      <w:pPr>
        <w:spacing w:line="360" w:lineRule="auto"/>
        <w:rPr>
          <w:b/>
          <w:sz w:val="24"/>
          <w:szCs w:val="24"/>
        </w:rPr>
      </w:pPr>
      <w:r w:rsidRPr="00624172">
        <w:rPr>
          <w:b/>
          <w:sz w:val="24"/>
          <w:szCs w:val="24"/>
        </w:rPr>
        <w:t>Wraz z ofertą składamy następujące oświadczenia i dokumenty :</w:t>
      </w:r>
    </w:p>
    <w:p w14:paraId="589FEA76" w14:textId="77777777" w:rsidR="00E53B53" w:rsidRDefault="009C6213" w:rsidP="009C6213">
      <w:pPr>
        <w:numPr>
          <w:ilvl w:val="0"/>
          <w:numId w:val="15"/>
        </w:numPr>
        <w:spacing w:line="360" w:lineRule="auto"/>
        <w:jc w:val="both"/>
        <w:rPr>
          <w:sz w:val="24"/>
          <w:szCs w:val="24"/>
        </w:rPr>
      </w:pPr>
      <w:r w:rsidRPr="00624172">
        <w:rPr>
          <w:sz w:val="24"/>
          <w:szCs w:val="24"/>
        </w:rPr>
        <w:t>……………………………………………………………………………………………</w:t>
      </w:r>
    </w:p>
    <w:p w14:paraId="20D79BA4" w14:textId="3B341895" w:rsidR="009C6213" w:rsidRPr="00624172" w:rsidRDefault="009C6213" w:rsidP="009C6213">
      <w:pPr>
        <w:numPr>
          <w:ilvl w:val="0"/>
          <w:numId w:val="15"/>
        </w:numPr>
        <w:spacing w:line="360" w:lineRule="auto"/>
        <w:jc w:val="both"/>
        <w:rPr>
          <w:sz w:val="24"/>
          <w:szCs w:val="24"/>
        </w:rPr>
      </w:pPr>
      <w:r w:rsidRPr="00624172">
        <w:rPr>
          <w:sz w:val="24"/>
          <w:szCs w:val="24"/>
        </w:rPr>
        <w:t>…………………………………………………………………………………………….</w:t>
      </w:r>
    </w:p>
    <w:p w14:paraId="397600A7" w14:textId="77777777" w:rsidR="009C6213" w:rsidRPr="00624172" w:rsidRDefault="009C6213" w:rsidP="009C6213">
      <w:pPr>
        <w:rPr>
          <w:b/>
          <w:sz w:val="24"/>
          <w:szCs w:val="24"/>
        </w:rPr>
      </w:pPr>
      <w:r w:rsidRPr="00624172">
        <w:rPr>
          <w:b/>
          <w:sz w:val="24"/>
          <w:szCs w:val="24"/>
        </w:rPr>
        <w:t>Zastrzeżenie wykonawcy</w:t>
      </w:r>
    </w:p>
    <w:p w14:paraId="4EFFF87B" w14:textId="77777777" w:rsidR="009C6213" w:rsidRPr="00624172" w:rsidRDefault="009C6213" w:rsidP="009C6213">
      <w:pPr>
        <w:rPr>
          <w:sz w:val="24"/>
          <w:szCs w:val="24"/>
        </w:rPr>
      </w:pPr>
      <w:r w:rsidRPr="00624172">
        <w:rPr>
          <w:sz w:val="24"/>
          <w:szCs w:val="24"/>
        </w:rPr>
        <w:t>Niżej wymienione dokumenty składające się na ofertę nie mogą być ogólnie udostępnione :</w:t>
      </w:r>
    </w:p>
    <w:p w14:paraId="245979AE" w14:textId="77777777" w:rsidR="009C6213" w:rsidRPr="00624172" w:rsidRDefault="009C6213" w:rsidP="009C6213">
      <w:pPr>
        <w:rPr>
          <w:sz w:val="24"/>
          <w:szCs w:val="24"/>
        </w:rPr>
      </w:pPr>
      <w:r w:rsidRPr="00624172">
        <w:rPr>
          <w:sz w:val="24"/>
          <w:szCs w:val="24"/>
        </w:rPr>
        <w:t>………………………………………………………………………………………………..</w:t>
      </w:r>
    </w:p>
    <w:p w14:paraId="179DCD5F" w14:textId="77777777" w:rsidR="009C6213" w:rsidRDefault="009C6213" w:rsidP="009C6213"/>
    <w:p w14:paraId="034D55E5" w14:textId="09F2A502" w:rsidR="009C6213" w:rsidRDefault="009C6213" w:rsidP="009C6213"/>
    <w:p w14:paraId="3CB10608" w14:textId="77777777" w:rsidR="00E53B53" w:rsidRDefault="00E53B53" w:rsidP="009C6213"/>
    <w:p w14:paraId="101DA4DE" w14:textId="4AFC15BA" w:rsidR="009C6213" w:rsidRDefault="009C6213" w:rsidP="009C6213">
      <w:r>
        <w:tab/>
      </w:r>
      <w:r>
        <w:tab/>
      </w:r>
      <w:r>
        <w:tab/>
      </w:r>
      <w:r>
        <w:tab/>
      </w:r>
      <w:r>
        <w:tab/>
      </w:r>
      <w:r>
        <w:tab/>
        <w:t xml:space="preserve">      -----------------------------------------------------</w:t>
      </w:r>
    </w:p>
    <w:p w14:paraId="5C4A97E3" w14:textId="77777777" w:rsidR="009C6213" w:rsidRPr="00B133E0" w:rsidRDefault="009C6213" w:rsidP="009C6213">
      <w:r>
        <w:tab/>
      </w:r>
      <w:r>
        <w:tab/>
      </w:r>
      <w:r>
        <w:tab/>
      </w:r>
      <w:r>
        <w:tab/>
      </w:r>
      <w:r>
        <w:tab/>
        <w:t xml:space="preserve">              Podpis uprawnionego przedstawiciela wykonawcy</w:t>
      </w:r>
    </w:p>
    <w:p w14:paraId="171A3D47" w14:textId="77777777" w:rsidR="00A12900" w:rsidRDefault="00A12900" w:rsidP="009E552A">
      <w:pPr>
        <w:jc w:val="right"/>
        <w:rPr>
          <w:noProof/>
        </w:rPr>
      </w:pPr>
    </w:p>
    <w:p w14:paraId="094E8FA0" w14:textId="1F15819E" w:rsidR="004C0DEE" w:rsidRDefault="009E552A" w:rsidP="009E552A">
      <w:pPr>
        <w:jc w:val="right"/>
        <w:rPr>
          <w:b/>
          <w:sz w:val="24"/>
          <w:szCs w:val="24"/>
        </w:rPr>
      </w:pPr>
      <w:r>
        <w:rPr>
          <w:noProof/>
        </w:rPr>
        <w:lastRenderedPageBreak/>
        <w:t>Załącznik nr 2</w:t>
      </w:r>
    </w:p>
    <w:p w14:paraId="25E898F6" w14:textId="77777777" w:rsidR="00E11A94" w:rsidRPr="00E11A94" w:rsidRDefault="00E11A94" w:rsidP="00E11A94">
      <w:pPr>
        <w:jc w:val="center"/>
        <w:rPr>
          <w:b/>
          <w:sz w:val="24"/>
          <w:szCs w:val="24"/>
        </w:rPr>
      </w:pPr>
      <w:r w:rsidRPr="00E11A94">
        <w:rPr>
          <w:b/>
          <w:sz w:val="24"/>
          <w:szCs w:val="24"/>
        </w:rPr>
        <w:t>Umowa Nr …</w:t>
      </w:r>
      <w:r w:rsidRPr="00E11A94">
        <w:rPr>
          <w:b/>
          <w:i/>
          <w:sz w:val="24"/>
          <w:szCs w:val="24"/>
        </w:rPr>
        <w:t xml:space="preserve"> Wzór</w:t>
      </w:r>
    </w:p>
    <w:p w14:paraId="6740D2CE" w14:textId="77777777" w:rsidR="00E11A94" w:rsidRPr="00E11A94" w:rsidRDefault="00E11A94" w:rsidP="00E11A94">
      <w:pPr>
        <w:jc w:val="center"/>
        <w:rPr>
          <w:b/>
          <w:sz w:val="24"/>
          <w:szCs w:val="24"/>
        </w:rPr>
      </w:pPr>
    </w:p>
    <w:p w14:paraId="3CE426F1" w14:textId="77777777" w:rsidR="00E11A94" w:rsidRPr="00E11A94" w:rsidRDefault="00E11A94" w:rsidP="00E11A94">
      <w:pPr>
        <w:jc w:val="both"/>
        <w:rPr>
          <w:sz w:val="24"/>
          <w:szCs w:val="24"/>
        </w:rPr>
      </w:pPr>
      <w:r w:rsidRPr="00E11A94">
        <w:rPr>
          <w:sz w:val="24"/>
          <w:szCs w:val="24"/>
        </w:rPr>
        <w:t xml:space="preserve">zawarta w dniu ……………………. r.  pomiędzy </w:t>
      </w:r>
    </w:p>
    <w:p w14:paraId="17B6B9EE" w14:textId="77777777" w:rsidR="00E11A94" w:rsidRPr="00E11A94" w:rsidRDefault="00E11A94" w:rsidP="00E11A94">
      <w:pPr>
        <w:jc w:val="both"/>
        <w:rPr>
          <w:sz w:val="24"/>
          <w:szCs w:val="24"/>
        </w:rPr>
      </w:pPr>
      <w:r w:rsidRPr="00E11A94">
        <w:rPr>
          <w:sz w:val="24"/>
          <w:szCs w:val="24"/>
        </w:rPr>
        <w:t>Gminą Czyżew ul. Mazowiecka 34, 18-220 Czyżew reprezentowaną przez:</w:t>
      </w:r>
    </w:p>
    <w:p w14:paraId="580792C9" w14:textId="77777777" w:rsidR="00E11A94" w:rsidRPr="00E11A94" w:rsidRDefault="00E11A94" w:rsidP="00E11A94">
      <w:pPr>
        <w:jc w:val="both"/>
        <w:rPr>
          <w:b/>
          <w:sz w:val="24"/>
          <w:szCs w:val="24"/>
        </w:rPr>
      </w:pPr>
      <w:r w:rsidRPr="00E11A94">
        <w:rPr>
          <w:b/>
          <w:sz w:val="24"/>
          <w:szCs w:val="24"/>
        </w:rPr>
        <w:t>Annę Bogucką – Burmistrza Czyżewa,</w:t>
      </w:r>
    </w:p>
    <w:p w14:paraId="3597131E" w14:textId="77777777" w:rsidR="00E11A94" w:rsidRPr="00E11A94" w:rsidRDefault="00E11A94" w:rsidP="00E11A94">
      <w:pPr>
        <w:jc w:val="both"/>
        <w:rPr>
          <w:sz w:val="24"/>
          <w:szCs w:val="24"/>
        </w:rPr>
      </w:pPr>
      <w:r w:rsidRPr="00E11A94">
        <w:rPr>
          <w:sz w:val="24"/>
          <w:szCs w:val="24"/>
        </w:rPr>
        <w:t xml:space="preserve">przy kontrasygnacie </w:t>
      </w:r>
    </w:p>
    <w:p w14:paraId="7FC54787" w14:textId="77777777" w:rsidR="00E11A94" w:rsidRPr="00E11A94" w:rsidRDefault="00E11A94" w:rsidP="00E11A94">
      <w:pPr>
        <w:jc w:val="both"/>
        <w:rPr>
          <w:b/>
          <w:sz w:val="24"/>
          <w:szCs w:val="24"/>
        </w:rPr>
      </w:pPr>
      <w:r w:rsidRPr="00E11A94">
        <w:rPr>
          <w:b/>
          <w:sz w:val="24"/>
          <w:szCs w:val="24"/>
        </w:rPr>
        <w:t>Renaty Dmochowskiej - Zaremba – Skarbnika Gminy Czyżew</w:t>
      </w:r>
    </w:p>
    <w:p w14:paraId="4E55F9E2" w14:textId="77777777" w:rsidR="00E11A94" w:rsidRPr="00E11A94" w:rsidRDefault="00E11A94" w:rsidP="00E11A94">
      <w:pPr>
        <w:jc w:val="both"/>
        <w:rPr>
          <w:sz w:val="24"/>
          <w:szCs w:val="24"/>
        </w:rPr>
      </w:pPr>
      <w:r w:rsidRPr="00E11A94">
        <w:rPr>
          <w:sz w:val="24"/>
          <w:szCs w:val="24"/>
        </w:rPr>
        <w:t xml:space="preserve">na rzecz Urzędu Miejskiego w Czyżewie </w:t>
      </w:r>
    </w:p>
    <w:p w14:paraId="5360260C" w14:textId="77777777" w:rsidR="00E11A94" w:rsidRPr="00E11A94" w:rsidRDefault="00E11A94" w:rsidP="00E11A94">
      <w:pPr>
        <w:jc w:val="both"/>
        <w:rPr>
          <w:sz w:val="24"/>
          <w:szCs w:val="24"/>
        </w:rPr>
      </w:pPr>
      <w:r w:rsidRPr="00E11A94">
        <w:rPr>
          <w:sz w:val="24"/>
          <w:szCs w:val="24"/>
        </w:rPr>
        <w:t>zwaną w dalszej treści „Zamawiającym”</w:t>
      </w:r>
    </w:p>
    <w:p w14:paraId="2AA0771F" w14:textId="77777777" w:rsidR="00E11A94" w:rsidRPr="00E11A94" w:rsidRDefault="00E11A94" w:rsidP="00E11A94">
      <w:pPr>
        <w:jc w:val="both"/>
        <w:rPr>
          <w:sz w:val="24"/>
          <w:szCs w:val="24"/>
        </w:rPr>
      </w:pPr>
    </w:p>
    <w:p w14:paraId="6906B527" w14:textId="77777777" w:rsidR="00E11A94" w:rsidRPr="00E11A94" w:rsidRDefault="00E11A94" w:rsidP="00E11A94">
      <w:pPr>
        <w:jc w:val="both"/>
        <w:rPr>
          <w:sz w:val="24"/>
          <w:szCs w:val="24"/>
        </w:rPr>
      </w:pPr>
      <w:r w:rsidRPr="00E11A94">
        <w:rPr>
          <w:sz w:val="24"/>
          <w:szCs w:val="24"/>
        </w:rPr>
        <w:t xml:space="preserve">a </w:t>
      </w:r>
    </w:p>
    <w:p w14:paraId="416091A7" w14:textId="247F4462" w:rsidR="00E11A94" w:rsidRPr="00E11A94" w:rsidRDefault="00E11A94" w:rsidP="00E11A94">
      <w:pPr>
        <w:jc w:val="both"/>
        <w:rPr>
          <w:sz w:val="24"/>
          <w:szCs w:val="24"/>
        </w:rPr>
      </w:pPr>
      <w:r w:rsidRPr="00E11A94">
        <w:rPr>
          <w:sz w:val="24"/>
          <w:szCs w:val="24"/>
        </w:rPr>
        <w:t>…………………………. NIP ……………………</w:t>
      </w:r>
      <w:r w:rsidR="00320F46">
        <w:rPr>
          <w:sz w:val="24"/>
          <w:szCs w:val="24"/>
        </w:rPr>
        <w:t>, reprezentowanym przez …………….</w:t>
      </w:r>
    </w:p>
    <w:p w14:paraId="30C09081" w14:textId="77777777" w:rsidR="00E11A94" w:rsidRPr="00E11A94" w:rsidRDefault="00E11A94" w:rsidP="00E11A94">
      <w:pPr>
        <w:jc w:val="both"/>
        <w:rPr>
          <w:sz w:val="24"/>
          <w:szCs w:val="24"/>
        </w:rPr>
      </w:pPr>
      <w:r w:rsidRPr="00E11A94">
        <w:rPr>
          <w:sz w:val="24"/>
          <w:szCs w:val="24"/>
        </w:rPr>
        <w:t>zwanym dalej „Wykonawcą”</w:t>
      </w:r>
    </w:p>
    <w:p w14:paraId="667480B9" w14:textId="77777777" w:rsidR="00E11A94" w:rsidRPr="007C0CE8" w:rsidRDefault="00E11A94" w:rsidP="00E11A94">
      <w:pPr>
        <w:jc w:val="both"/>
        <w:rPr>
          <w:sz w:val="24"/>
          <w:szCs w:val="24"/>
        </w:rPr>
      </w:pPr>
    </w:p>
    <w:p w14:paraId="39655FFE" w14:textId="16CD5294" w:rsidR="00605668" w:rsidRPr="00CE5CD4" w:rsidRDefault="00E11A94" w:rsidP="00DC194B">
      <w:pPr>
        <w:autoSpaceDE w:val="0"/>
        <w:autoSpaceDN w:val="0"/>
        <w:jc w:val="both"/>
        <w:rPr>
          <w:rFonts w:asciiTheme="minorHAnsi" w:hAnsiTheme="minorHAnsi"/>
          <w:iCs/>
          <w:spacing w:val="-2"/>
          <w:sz w:val="18"/>
          <w:szCs w:val="18"/>
        </w:rPr>
      </w:pPr>
      <w:r w:rsidRPr="007C0CE8">
        <w:rPr>
          <w:sz w:val="24"/>
          <w:szCs w:val="24"/>
        </w:rPr>
        <w:t xml:space="preserve">W rezultacie wyboru Wykonawcy </w:t>
      </w:r>
      <w:r w:rsidR="007C0CE8" w:rsidRPr="007C0CE8">
        <w:rPr>
          <w:sz w:val="24"/>
          <w:szCs w:val="24"/>
        </w:rPr>
        <w:t xml:space="preserve">wyłonionego w postępowaniu prowadzonym zgodnie z art. 4 pkt 8 </w:t>
      </w:r>
      <w:r w:rsidRPr="007C0CE8">
        <w:rPr>
          <w:sz w:val="24"/>
          <w:szCs w:val="24"/>
        </w:rPr>
        <w:t>ustawy z dnia 29 stycznia 2004 r. Prawo zamówień</w:t>
      </w:r>
      <w:r w:rsidR="008A7AA1">
        <w:rPr>
          <w:sz w:val="24"/>
          <w:szCs w:val="24"/>
        </w:rPr>
        <w:t xml:space="preserve"> publicznych (t.j. Dz. U. z 2019 r.,  poz. 1843</w:t>
      </w:r>
      <w:r w:rsidRPr="007C0CE8">
        <w:rPr>
          <w:sz w:val="24"/>
          <w:szCs w:val="24"/>
        </w:rPr>
        <w:t>,</w:t>
      </w:r>
      <w:r w:rsidR="007C0CE8" w:rsidRPr="007C0CE8">
        <w:rPr>
          <w:sz w:val="24"/>
          <w:szCs w:val="24"/>
        </w:rPr>
        <w:t xml:space="preserve"> ze zm.</w:t>
      </w:r>
      <w:r w:rsidRPr="007C0CE8">
        <w:rPr>
          <w:sz w:val="24"/>
          <w:szCs w:val="24"/>
        </w:rPr>
        <w:t xml:space="preserve">) </w:t>
      </w:r>
      <w:r w:rsidR="007C0CE8" w:rsidRPr="007C0CE8">
        <w:rPr>
          <w:sz w:val="24"/>
          <w:szCs w:val="24"/>
        </w:rPr>
        <w:t>oraz z Komunikat</w:t>
      </w:r>
      <w:r w:rsidR="009E552A">
        <w:rPr>
          <w:sz w:val="24"/>
          <w:szCs w:val="24"/>
        </w:rPr>
        <w:t>em Wyjaśniającym Komisji, dotyczącym</w:t>
      </w:r>
      <w:r w:rsidR="007C0CE8" w:rsidRPr="007C0CE8">
        <w:rPr>
          <w:sz w:val="24"/>
          <w:szCs w:val="24"/>
        </w:rPr>
        <w:t xml:space="preserve"> prawa wspólnotowego obowiązującego w dziedzinie udzielania zamówień, które nie są lub są jedynie częściowo </w:t>
      </w:r>
      <w:r w:rsidR="007C0CE8" w:rsidRPr="007C0CE8">
        <w:rPr>
          <w:spacing w:val="-2"/>
          <w:sz w:val="24"/>
          <w:szCs w:val="24"/>
        </w:rPr>
        <w:t xml:space="preserve">objęte dyrektywami w sprawie zamówień publicznych (2006/C </w:t>
      </w:r>
      <w:r w:rsidR="007C0CE8" w:rsidRPr="007C0CE8">
        <w:rPr>
          <w:iCs/>
          <w:spacing w:val="-2"/>
          <w:sz w:val="24"/>
          <w:szCs w:val="24"/>
        </w:rPr>
        <w:t>179/02) i Wyroku Sądu z dnia 20 maja 2010 roku (Sprawa T-258/06)(Dziennik Urzędowy Unii Eur</w:t>
      </w:r>
      <w:r w:rsidR="007C0CE8">
        <w:rPr>
          <w:iCs/>
          <w:spacing w:val="-2"/>
          <w:sz w:val="24"/>
          <w:szCs w:val="24"/>
        </w:rPr>
        <w:t>opejskiej C 179/32 PL 3.7.2010)</w:t>
      </w:r>
      <w:r w:rsidR="009E552A">
        <w:rPr>
          <w:iCs/>
          <w:spacing w:val="-2"/>
          <w:sz w:val="24"/>
          <w:szCs w:val="24"/>
        </w:rPr>
        <w:t xml:space="preserve"> a także </w:t>
      </w:r>
      <w:r w:rsidR="009E552A" w:rsidRPr="009E552A">
        <w:rPr>
          <w:iCs/>
          <w:spacing w:val="-2"/>
          <w:sz w:val="24"/>
          <w:szCs w:val="24"/>
        </w:rPr>
        <w:t xml:space="preserve">z Zarządzeniem nr 267A/14 z dnia 2 czerwca 2014r Burmistrza Czyżewa w sprawie zasad udzielania zamówień publicznych w Gminie Czyżew, których wartość nie przekracza wyrażonej w złotych równowartości kwoty 30.000 euro </w:t>
      </w:r>
      <w:r w:rsidR="009E552A">
        <w:rPr>
          <w:iCs/>
          <w:spacing w:val="-2"/>
          <w:sz w:val="24"/>
          <w:szCs w:val="24"/>
        </w:rPr>
        <w:t>oraz</w:t>
      </w:r>
      <w:r w:rsidR="009E552A" w:rsidRPr="009E552A">
        <w:rPr>
          <w:iCs/>
          <w:spacing w:val="-2"/>
          <w:sz w:val="24"/>
          <w:szCs w:val="24"/>
        </w:rPr>
        <w:t xml:space="preserve"> Zarządzenie</w:t>
      </w:r>
      <w:r w:rsidR="009E552A">
        <w:rPr>
          <w:iCs/>
          <w:spacing w:val="-2"/>
          <w:sz w:val="24"/>
          <w:szCs w:val="24"/>
        </w:rPr>
        <w:t>m</w:t>
      </w:r>
      <w:r w:rsidR="009E552A" w:rsidRPr="009E552A">
        <w:rPr>
          <w:iCs/>
          <w:spacing w:val="-2"/>
          <w:sz w:val="24"/>
          <w:szCs w:val="24"/>
        </w:rPr>
        <w:t xml:space="preserve"> nr 95/16 z dnia 18 stycznia 2016r zmieniające zarządzenie nr 267A/14</w:t>
      </w:r>
      <w:r w:rsidR="00605668">
        <w:rPr>
          <w:iCs/>
          <w:spacing w:val="-2"/>
          <w:sz w:val="24"/>
          <w:szCs w:val="24"/>
        </w:rPr>
        <w:t>,</w:t>
      </w:r>
      <w:r w:rsidR="00605668" w:rsidRPr="00605668">
        <w:rPr>
          <w:rFonts w:asciiTheme="minorHAnsi" w:hAnsiTheme="minorHAnsi"/>
          <w:iCs/>
          <w:spacing w:val="-2"/>
          <w:sz w:val="24"/>
          <w:szCs w:val="24"/>
        </w:rPr>
        <w:t xml:space="preserve"> </w:t>
      </w:r>
    </w:p>
    <w:p w14:paraId="012055E4" w14:textId="77777777" w:rsidR="007C0CE8" w:rsidRPr="009E552A" w:rsidRDefault="007C0CE8" w:rsidP="00E11A94">
      <w:pPr>
        <w:jc w:val="both"/>
        <w:rPr>
          <w:iCs/>
          <w:spacing w:val="-2"/>
          <w:sz w:val="24"/>
          <w:szCs w:val="24"/>
        </w:rPr>
      </w:pPr>
    </w:p>
    <w:p w14:paraId="508BAB4C" w14:textId="77777777" w:rsidR="00E11A94" w:rsidRPr="007C0CE8" w:rsidRDefault="00E11A94" w:rsidP="00E11A94">
      <w:pPr>
        <w:jc w:val="both"/>
        <w:rPr>
          <w:sz w:val="24"/>
          <w:szCs w:val="24"/>
        </w:rPr>
      </w:pPr>
      <w:r w:rsidRPr="007C0CE8">
        <w:rPr>
          <w:sz w:val="24"/>
          <w:szCs w:val="24"/>
        </w:rPr>
        <w:t xml:space="preserve">zostaje zawarta umowa o następującej treści. </w:t>
      </w:r>
    </w:p>
    <w:p w14:paraId="1937678B" w14:textId="77777777" w:rsidR="00E11A94" w:rsidRPr="00E11A94" w:rsidRDefault="00E11A94" w:rsidP="00E11A94">
      <w:pPr>
        <w:pStyle w:val="Bezodstpw"/>
        <w:jc w:val="center"/>
        <w:rPr>
          <w:rFonts w:ascii="Times New Roman" w:hAnsi="Times New Roman" w:cs="Times New Roman"/>
          <w:bCs/>
          <w:sz w:val="24"/>
          <w:szCs w:val="24"/>
        </w:rPr>
      </w:pPr>
    </w:p>
    <w:p w14:paraId="7D8BF1C5" w14:textId="77777777" w:rsidR="009E552A" w:rsidRPr="00511D06" w:rsidRDefault="009E552A" w:rsidP="009E552A">
      <w:pPr>
        <w:pStyle w:val="Bezodstpw"/>
        <w:jc w:val="center"/>
        <w:rPr>
          <w:rFonts w:ascii="Times New Roman" w:hAnsi="Times New Roman" w:cs="Times New Roman"/>
          <w:bCs/>
          <w:sz w:val="24"/>
          <w:szCs w:val="24"/>
        </w:rPr>
      </w:pPr>
      <w:r w:rsidRPr="00511D06">
        <w:rPr>
          <w:rFonts w:ascii="Times New Roman" w:hAnsi="Times New Roman" w:cs="Times New Roman"/>
          <w:bCs/>
          <w:sz w:val="24"/>
          <w:szCs w:val="24"/>
        </w:rPr>
        <w:t>§ 1.</w:t>
      </w:r>
    </w:p>
    <w:p w14:paraId="7CC70E32" w14:textId="77777777" w:rsidR="009E552A" w:rsidRPr="00511D06" w:rsidRDefault="009E552A" w:rsidP="009E552A">
      <w:pPr>
        <w:pStyle w:val="Bezodstpw"/>
        <w:jc w:val="center"/>
        <w:rPr>
          <w:rFonts w:ascii="Times New Roman" w:hAnsi="Times New Roman" w:cs="Times New Roman"/>
          <w:bCs/>
          <w:sz w:val="24"/>
          <w:szCs w:val="24"/>
        </w:rPr>
      </w:pPr>
      <w:r w:rsidRPr="00511D06">
        <w:rPr>
          <w:rFonts w:ascii="Times New Roman" w:hAnsi="Times New Roman" w:cs="Times New Roman"/>
          <w:bCs/>
          <w:sz w:val="24"/>
          <w:szCs w:val="24"/>
        </w:rPr>
        <w:t>Przedmiot umowy</w:t>
      </w:r>
    </w:p>
    <w:p w14:paraId="7B788946" w14:textId="77777777" w:rsidR="009E552A" w:rsidRPr="00511D06" w:rsidRDefault="009E552A" w:rsidP="009E552A">
      <w:pPr>
        <w:jc w:val="both"/>
        <w:rPr>
          <w:b/>
          <w:bCs/>
        </w:rPr>
      </w:pPr>
    </w:p>
    <w:p w14:paraId="5A373F09" w14:textId="60B910A8" w:rsidR="009E552A" w:rsidRDefault="009E552A" w:rsidP="009E552A">
      <w:pPr>
        <w:pStyle w:val="Tekstpodstawowy3"/>
        <w:numPr>
          <w:ilvl w:val="0"/>
          <w:numId w:val="31"/>
        </w:numPr>
        <w:jc w:val="both"/>
        <w:rPr>
          <w:b/>
          <w:sz w:val="24"/>
          <w:szCs w:val="24"/>
        </w:rPr>
      </w:pPr>
      <w:r w:rsidRPr="00511D06">
        <w:rPr>
          <w:sz w:val="24"/>
          <w:szCs w:val="24"/>
        </w:rPr>
        <w:t>Wykonawca przyjmuje do wykonania</w:t>
      </w:r>
      <w:r w:rsidR="007C3A3A">
        <w:rPr>
          <w:sz w:val="24"/>
          <w:szCs w:val="24"/>
        </w:rPr>
        <w:t xml:space="preserve"> opracowanie dokumentacji oraz wykonanie</w:t>
      </w:r>
      <w:r w:rsidRPr="00511D06">
        <w:rPr>
          <w:sz w:val="24"/>
          <w:szCs w:val="24"/>
        </w:rPr>
        <w:t xml:space="preserve"> </w:t>
      </w:r>
      <w:r w:rsidRPr="00F56E45">
        <w:rPr>
          <w:sz w:val="24"/>
          <w:szCs w:val="24"/>
        </w:rPr>
        <w:t>rob</w:t>
      </w:r>
      <w:r w:rsidR="007C3A3A">
        <w:rPr>
          <w:sz w:val="24"/>
          <w:szCs w:val="24"/>
        </w:rPr>
        <w:t>ót</w:t>
      </w:r>
      <w:r w:rsidRPr="00F56E45">
        <w:rPr>
          <w:sz w:val="24"/>
          <w:szCs w:val="24"/>
        </w:rPr>
        <w:t xml:space="preserve"> budowlane</w:t>
      </w:r>
      <w:r>
        <w:rPr>
          <w:sz w:val="24"/>
          <w:szCs w:val="24"/>
        </w:rPr>
        <w:t xml:space="preserve"> polegające na</w:t>
      </w:r>
      <w:r w:rsidRPr="00511D06">
        <w:rPr>
          <w:sz w:val="24"/>
          <w:szCs w:val="24"/>
        </w:rPr>
        <w:t xml:space="preserve"> </w:t>
      </w:r>
      <w:r w:rsidR="00CD1C14">
        <w:rPr>
          <w:b/>
          <w:sz w:val="24"/>
          <w:szCs w:val="24"/>
        </w:rPr>
        <w:t xml:space="preserve">utworzenie terenów rekreacyjnych </w:t>
      </w:r>
      <w:r w:rsidR="00D559C5">
        <w:rPr>
          <w:b/>
          <w:sz w:val="24"/>
          <w:szCs w:val="24"/>
        </w:rPr>
        <w:t xml:space="preserve">– placu zabaw </w:t>
      </w:r>
      <w:r w:rsidR="00CD1C14">
        <w:rPr>
          <w:b/>
          <w:sz w:val="24"/>
          <w:szCs w:val="24"/>
        </w:rPr>
        <w:t xml:space="preserve">w miejscowości </w:t>
      </w:r>
      <w:r w:rsidR="00D559C5">
        <w:rPr>
          <w:b/>
          <w:sz w:val="24"/>
          <w:szCs w:val="24"/>
        </w:rPr>
        <w:t>Kaczyn Stary</w:t>
      </w:r>
      <w:r>
        <w:rPr>
          <w:b/>
          <w:sz w:val="24"/>
          <w:szCs w:val="24"/>
        </w:rPr>
        <w:t xml:space="preserve">. </w:t>
      </w:r>
    </w:p>
    <w:p w14:paraId="147A18CF" w14:textId="5D4562B6" w:rsidR="009E552A" w:rsidRPr="009E552A" w:rsidRDefault="009E552A" w:rsidP="009E552A">
      <w:pPr>
        <w:pStyle w:val="Tekstpodstawowy3"/>
        <w:numPr>
          <w:ilvl w:val="0"/>
          <w:numId w:val="31"/>
        </w:numPr>
        <w:jc w:val="both"/>
        <w:rPr>
          <w:sz w:val="24"/>
          <w:szCs w:val="24"/>
        </w:rPr>
      </w:pPr>
      <w:r w:rsidRPr="009E552A">
        <w:rPr>
          <w:sz w:val="24"/>
          <w:szCs w:val="24"/>
        </w:rPr>
        <w:t xml:space="preserve">Zakres </w:t>
      </w:r>
      <w:r w:rsidR="000E3479">
        <w:rPr>
          <w:sz w:val="24"/>
          <w:szCs w:val="24"/>
        </w:rPr>
        <w:t>zadania</w:t>
      </w:r>
      <w:r w:rsidRPr="009E552A">
        <w:rPr>
          <w:sz w:val="24"/>
          <w:szCs w:val="24"/>
        </w:rPr>
        <w:t xml:space="preserve"> obejmuje w szczególności:</w:t>
      </w:r>
    </w:p>
    <w:p w14:paraId="0D09C6DE" w14:textId="77777777" w:rsidR="003E1EC6" w:rsidRDefault="003E1EC6" w:rsidP="003E1EC6">
      <w:pPr>
        <w:pStyle w:val="Akapitzlist"/>
        <w:widowControl w:val="0"/>
        <w:numPr>
          <w:ilvl w:val="0"/>
          <w:numId w:val="47"/>
        </w:numPr>
        <w:autoSpaceDE w:val="0"/>
        <w:ind w:left="709"/>
        <w:jc w:val="both"/>
        <w:rPr>
          <w:sz w:val="24"/>
          <w:szCs w:val="24"/>
        </w:rPr>
      </w:pPr>
      <w:r>
        <w:rPr>
          <w:sz w:val="24"/>
          <w:szCs w:val="24"/>
        </w:rPr>
        <w:t>Wykonanie projektu technicznego pozwalającego na zgłoszenie robót w Starostwie Powiatowym w Wysokiem Mazowieckiem uwzględniającego oczekiwania Zamawiającego,</w:t>
      </w:r>
    </w:p>
    <w:p w14:paraId="1B23BBEB" w14:textId="77777777" w:rsidR="003E1EC6" w:rsidRDefault="003E1EC6" w:rsidP="003E1EC6">
      <w:pPr>
        <w:pStyle w:val="Akapitzlist"/>
        <w:widowControl w:val="0"/>
        <w:numPr>
          <w:ilvl w:val="0"/>
          <w:numId w:val="47"/>
        </w:numPr>
        <w:autoSpaceDE w:val="0"/>
        <w:ind w:left="709"/>
        <w:jc w:val="both"/>
        <w:rPr>
          <w:sz w:val="24"/>
          <w:szCs w:val="24"/>
        </w:rPr>
      </w:pPr>
      <w:r w:rsidRPr="003E1EC6">
        <w:rPr>
          <w:sz w:val="24"/>
          <w:szCs w:val="24"/>
        </w:rPr>
        <w:t>wykonanie ogrodzenia terenu – ogrodzenie panelowe ocynkowane i malowane proszkowo z podmurówką, o wysokości ok. 1,4 m z bramą dwuskrzydłową szerokości ok. 3m oraz furtką o szerokości ok. 0,9 m, szacuje się, że ogrodzony teren będzie wynosił ok. 300 m2, na terenie tym zlokalizowane będą wszystkie urządzenia zabawowe, siłowni oraz ławki i kosz</w:t>
      </w:r>
      <w:r>
        <w:rPr>
          <w:sz w:val="24"/>
          <w:szCs w:val="24"/>
        </w:rPr>
        <w:t>,</w:t>
      </w:r>
    </w:p>
    <w:p w14:paraId="4FB17D16" w14:textId="6C0B3F63" w:rsidR="003E1EC6" w:rsidRDefault="003E1EC6" w:rsidP="003E1EC6">
      <w:pPr>
        <w:pStyle w:val="Akapitzlist"/>
        <w:widowControl w:val="0"/>
        <w:numPr>
          <w:ilvl w:val="0"/>
          <w:numId w:val="47"/>
        </w:numPr>
        <w:autoSpaceDE w:val="0"/>
        <w:ind w:left="709"/>
        <w:jc w:val="both"/>
        <w:rPr>
          <w:sz w:val="24"/>
          <w:szCs w:val="24"/>
        </w:rPr>
      </w:pPr>
      <w:r w:rsidRPr="003E1EC6">
        <w:rPr>
          <w:sz w:val="24"/>
          <w:szCs w:val="24"/>
        </w:rPr>
        <w:t>doprowadzenie terenu do stanu pozwalającego na posianie trawy, tj. np. wykonaniu plantowania, wyrównania terenu, usunięciu kamieni, uzupełnieniu warstwy ziemi urodzajnej, oraz wykonaniu siania trawy</w:t>
      </w:r>
    </w:p>
    <w:p w14:paraId="3BA5EFD5" w14:textId="49709806" w:rsidR="003E1EC6" w:rsidRDefault="003E1EC6" w:rsidP="003E1EC6">
      <w:pPr>
        <w:pStyle w:val="Akapitzlist"/>
        <w:widowControl w:val="0"/>
        <w:numPr>
          <w:ilvl w:val="0"/>
          <w:numId w:val="47"/>
        </w:numPr>
        <w:autoSpaceDE w:val="0"/>
        <w:ind w:left="709"/>
        <w:jc w:val="both"/>
        <w:rPr>
          <w:sz w:val="24"/>
          <w:szCs w:val="24"/>
        </w:rPr>
      </w:pPr>
      <w:r w:rsidRPr="003E1EC6">
        <w:rPr>
          <w:sz w:val="24"/>
          <w:szCs w:val="24"/>
        </w:rPr>
        <w:t>dostawę wraz zamontowaniem urządzeń zabawowych metalowych</w:t>
      </w:r>
      <w:r w:rsidR="00124E6E">
        <w:rPr>
          <w:sz w:val="24"/>
          <w:szCs w:val="24"/>
        </w:rPr>
        <w:t xml:space="preserve">, </w:t>
      </w:r>
      <w:r w:rsidR="00124E6E">
        <w:rPr>
          <w:sz w:val="24"/>
          <w:szCs w:val="24"/>
        </w:rPr>
        <w:t>posiadających stosowne certyfikaty i atesty umożliwiające zamontowanie tych urządzeń na publicznych placach zabaw</w:t>
      </w:r>
      <w:r w:rsidRPr="003E1EC6">
        <w:rPr>
          <w:sz w:val="24"/>
          <w:szCs w:val="24"/>
        </w:rPr>
        <w:t>:</w:t>
      </w:r>
    </w:p>
    <w:p w14:paraId="0E8559F3" w14:textId="77777777" w:rsidR="003E1EC6" w:rsidRDefault="003E1EC6" w:rsidP="003E1EC6">
      <w:pPr>
        <w:pStyle w:val="Akapitzlist"/>
        <w:widowControl w:val="0"/>
        <w:autoSpaceDE w:val="0"/>
        <w:ind w:left="1060"/>
        <w:jc w:val="both"/>
        <w:rPr>
          <w:sz w:val="24"/>
          <w:szCs w:val="24"/>
        </w:rPr>
      </w:pPr>
      <w:r>
        <w:rPr>
          <w:sz w:val="24"/>
          <w:szCs w:val="24"/>
        </w:rPr>
        <w:t>- huśtawka wahadłowa, podwójna, strefa użytkowania ok. 33m2</w:t>
      </w:r>
    </w:p>
    <w:p w14:paraId="2CD8729B" w14:textId="77777777" w:rsidR="003E1EC6" w:rsidRDefault="003E1EC6" w:rsidP="003E1EC6">
      <w:pPr>
        <w:pStyle w:val="Akapitzlist"/>
        <w:widowControl w:val="0"/>
        <w:autoSpaceDE w:val="0"/>
        <w:ind w:left="1060"/>
        <w:jc w:val="both"/>
        <w:rPr>
          <w:sz w:val="24"/>
          <w:szCs w:val="24"/>
        </w:rPr>
      </w:pPr>
      <w:r>
        <w:rPr>
          <w:sz w:val="24"/>
          <w:szCs w:val="24"/>
        </w:rPr>
        <w:lastRenderedPageBreak/>
        <w:t>- huśtawka ważka, strefa użytkowania ok. 13 m2</w:t>
      </w:r>
    </w:p>
    <w:p w14:paraId="06B1680C" w14:textId="3EC2891C" w:rsidR="003E1EC6" w:rsidRDefault="003E1EC6" w:rsidP="003E1EC6">
      <w:pPr>
        <w:pStyle w:val="Akapitzlist"/>
        <w:widowControl w:val="0"/>
        <w:autoSpaceDE w:val="0"/>
        <w:ind w:left="1060"/>
        <w:jc w:val="both"/>
        <w:rPr>
          <w:sz w:val="24"/>
          <w:szCs w:val="24"/>
        </w:rPr>
      </w:pPr>
      <w:r>
        <w:rPr>
          <w:sz w:val="24"/>
          <w:szCs w:val="24"/>
        </w:rPr>
        <w:t>- zestaw ze zjeżdżalnią o wysokości podestu min. 1,2 m, ze zjeżdżalnią o wysokości podestu 0,9m, belką balansującą i rurą strażacką; uwaga: zestaw może się składać z innych części jednak elementem obowiązkowym jest zjeżdżalnia o wysokości min. 1,2 m, a ilość elementów musi być nie mniejsza niż 4, dopuszcza się także zamontowanie zestawu 3 elementowego oraz 1 urządzenia wolnostojącego</w:t>
      </w:r>
      <w:r w:rsidR="00124E6E">
        <w:rPr>
          <w:sz w:val="24"/>
          <w:szCs w:val="24"/>
        </w:rPr>
        <w:t xml:space="preserve"> </w:t>
      </w:r>
      <w:r w:rsidR="00124E6E">
        <w:rPr>
          <w:sz w:val="24"/>
          <w:szCs w:val="24"/>
        </w:rPr>
        <w:t>– zmiana taka musi być zaakceptowana przez Zamawiającego</w:t>
      </w:r>
      <w:r>
        <w:rPr>
          <w:sz w:val="24"/>
          <w:szCs w:val="24"/>
        </w:rPr>
        <w:t>, strefa użytkowania zestawu 4 elementowego ok. 65 m2</w:t>
      </w:r>
    </w:p>
    <w:p w14:paraId="5EF14FA0" w14:textId="77777777" w:rsidR="003E1EC6" w:rsidRDefault="003E1EC6" w:rsidP="003E1EC6">
      <w:pPr>
        <w:pStyle w:val="Akapitzlist"/>
        <w:widowControl w:val="0"/>
        <w:autoSpaceDE w:val="0"/>
        <w:ind w:left="1060"/>
        <w:jc w:val="both"/>
        <w:rPr>
          <w:sz w:val="24"/>
          <w:szCs w:val="24"/>
        </w:rPr>
      </w:pPr>
      <w:r>
        <w:rPr>
          <w:sz w:val="24"/>
          <w:szCs w:val="24"/>
        </w:rPr>
        <w:t>- karuzela stojąca z poręczami, strefa użytkowania ok. 24 m2</w:t>
      </w:r>
    </w:p>
    <w:p w14:paraId="55D69A25" w14:textId="4974B6AD" w:rsidR="003E1EC6" w:rsidRDefault="003E1EC6" w:rsidP="003E1EC6">
      <w:pPr>
        <w:pStyle w:val="Akapitzlist"/>
        <w:widowControl w:val="0"/>
        <w:autoSpaceDE w:val="0"/>
        <w:ind w:left="1060"/>
        <w:jc w:val="both"/>
        <w:rPr>
          <w:sz w:val="24"/>
          <w:szCs w:val="24"/>
        </w:rPr>
      </w:pPr>
      <w:r w:rsidRPr="003E1EC6">
        <w:rPr>
          <w:sz w:val="24"/>
          <w:szCs w:val="24"/>
        </w:rPr>
        <w:t>- bujak na sprężynie 1 lub 2 – osobowy, strefa użytkowania ok. 14 m2</w:t>
      </w:r>
    </w:p>
    <w:p w14:paraId="1D90EB0F" w14:textId="7211D445" w:rsidR="00D45604" w:rsidRPr="003E1EC6" w:rsidRDefault="00D45604" w:rsidP="003E1EC6">
      <w:pPr>
        <w:pStyle w:val="Akapitzlist"/>
        <w:widowControl w:val="0"/>
        <w:autoSpaceDE w:val="0"/>
        <w:ind w:left="1060"/>
        <w:jc w:val="both"/>
        <w:rPr>
          <w:sz w:val="24"/>
          <w:szCs w:val="24"/>
        </w:rPr>
      </w:pPr>
      <w:r>
        <w:rPr>
          <w:sz w:val="24"/>
          <w:szCs w:val="24"/>
        </w:rPr>
        <w:t>- drabinka dwustronna ze ścianką wspinaczkową, strefa użytkowania ok. 32 m2</w:t>
      </w:r>
    </w:p>
    <w:p w14:paraId="1DBE9D1B" w14:textId="07D26DF1" w:rsidR="003E1EC6" w:rsidRDefault="003E1EC6" w:rsidP="003E1EC6">
      <w:pPr>
        <w:pStyle w:val="Akapitzlist"/>
        <w:widowControl w:val="0"/>
        <w:numPr>
          <w:ilvl w:val="0"/>
          <w:numId w:val="47"/>
        </w:numPr>
        <w:autoSpaceDE w:val="0"/>
        <w:ind w:left="709"/>
        <w:jc w:val="both"/>
        <w:rPr>
          <w:sz w:val="24"/>
          <w:szCs w:val="24"/>
        </w:rPr>
      </w:pPr>
      <w:r w:rsidRPr="003E1EC6">
        <w:rPr>
          <w:sz w:val="24"/>
          <w:szCs w:val="24"/>
        </w:rPr>
        <w:t>dostawę i montaż urządzeń siłowni zewnętrznej</w:t>
      </w:r>
      <w:r w:rsidR="00124E6E">
        <w:rPr>
          <w:sz w:val="24"/>
          <w:szCs w:val="24"/>
        </w:rPr>
        <w:t xml:space="preserve"> </w:t>
      </w:r>
      <w:r w:rsidR="00124E6E">
        <w:rPr>
          <w:sz w:val="24"/>
          <w:szCs w:val="24"/>
        </w:rPr>
        <w:t xml:space="preserve">posiadających stosowne certyfikaty i atesty umożliwiające zamontowanie tych urządzeń </w:t>
      </w:r>
      <w:r w:rsidR="00124E6E">
        <w:rPr>
          <w:sz w:val="24"/>
          <w:szCs w:val="24"/>
        </w:rPr>
        <w:t>w miejscach publicznie dostępnych</w:t>
      </w:r>
      <w:r w:rsidRPr="003E1EC6">
        <w:rPr>
          <w:sz w:val="24"/>
          <w:szCs w:val="24"/>
        </w:rPr>
        <w:t xml:space="preserve"> tj. orbitrek i narciarz lub biegacz na pylonie (strefa użytkowania ok. 31m2) oraz surfer i twister na pylonie (strefa użytkowania ok. 24m2)</w:t>
      </w:r>
      <w:r>
        <w:rPr>
          <w:sz w:val="24"/>
          <w:szCs w:val="24"/>
        </w:rPr>
        <w:t>,</w:t>
      </w:r>
      <w:r w:rsidR="00956BEF">
        <w:rPr>
          <w:sz w:val="24"/>
          <w:szCs w:val="24"/>
        </w:rPr>
        <w:t xml:space="preserve"> </w:t>
      </w:r>
      <w:r w:rsidR="00956BEF">
        <w:rPr>
          <w:sz w:val="24"/>
          <w:szCs w:val="24"/>
        </w:rPr>
        <w:t>dopuszcza się inne zestawienia urządzeń za zgodą Zamawiającego</w:t>
      </w:r>
      <w:r w:rsidR="00956BEF">
        <w:rPr>
          <w:sz w:val="24"/>
          <w:szCs w:val="24"/>
        </w:rPr>
        <w:t>,</w:t>
      </w:r>
    </w:p>
    <w:p w14:paraId="7F500880" w14:textId="77777777" w:rsidR="003E1EC6" w:rsidRDefault="003E1EC6" w:rsidP="003E1EC6">
      <w:pPr>
        <w:pStyle w:val="Akapitzlist"/>
        <w:widowControl w:val="0"/>
        <w:numPr>
          <w:ilvl w:val="0"/>
          <w:numId w:val="47"/>
        </w:numPr>
        <w:autoSpaceDE w:val="0"/>
        <w:ind w:left="709"/>
        <w:jc w:val="both"/>
        <w:rPr>
          <w:sz w:val="24"/>
          <w:szCs w:val="24"/>
        </w:rPr>
      </w:pPr>
      <w:r w:rsidRPr="003E1EC6">
        <w:rPr>
          <w:sz w:val="24"/>
          <w:szCs w:val="24"/>
        </w:rPr>
        <w:t>dostawę wraz z zamontowaniem  2 ławek z oparciem oraz kosza na śmieci,</w:t>
      </w:r>
    </w:p>
    <w:p w14:paraId="77E85029" w14:textId="59E983BC" w:rsidR="003E1EC6" w:rsidRPr="003E1EC6" w:rsidRDefault="003E1EC6" w:rsidP="003E1EC6">
      <w:pPr>
        <w:pStyle w:val="Akapitzlist"/>
        <w:widowControl w:val="0"/>
        <w:numPr>
          <w:ilvl w:val="0"/>
          <w:numId w:val="47"/>
        </w:numPr>
        <w:autoSpaceDE w:val="0"/>
        <w:ind w:left="709"/>
        <w:jc w:val="both"/>
        <w:rPr>
          <w:sz w:val="24"/>
          <w:szCs w:val="24"/>
        </w:rPr>
      </w:pPr>
      <w:r w:rsidRPr="003E1EC6">
        <w:rPr>
          <w:sz w:val="24"/>
          <w:szCs w:val="24"/>
        </w:rPr>
        <w:t>wykonanie inwentaryzacji geodezyjnej powykonawczej.</w:t>
      </w:r>
    </w:p>
    <w:p w14:paraId="792CF68A" w14:textId="4CE042E2" w:rsidR="009E552A" w:rsidRDefault="00CD1C14" w:rsidP="003E1EC6">
      <w:pPr>
        <w:pStyle w:val="Akapitzlist"/>
        <w:widowControl w:val="0"/>
        <w:autoSpaceDE w:val="0"/>
        <w:ind w:left="340"/>
        <w:jc w:val="both"/>
      </w:pPr>
      <w:r w:rsidRPr="00CD1C14">
        <w:rPr>
          <w:sz w:val="24"/>
          <w:szCs w:val="24"/>
        </w:rPr>
        <w:t xml:space="preserve"> </w:t>
      </w:r>
    </w:p>
    <w:p w14:paraId="4CFAF2EF" w14:textId="55437A6A" w:rsidR="009E552A" w:rsidRPr="00511D06" w:rsidRDefault="009E552A" w:rsidP="009E552A">
      <w:pPr>
        <w:pStyle w:val="Tekstpodstawowy3"/>
        <w:numPr>
          <w:ilvl w:val="0"/>
          <w:numId w:val="31"/>
        </w:numPr>
        <w:jc w:val="both"/>
        <w:rPr>
          <w:sz w:val="24"/>
          <w:szCs w:val="24"/>
        </w:rPr>
      </w:pPr>
      <w:r w:rsidRPr="00511D06">
        <w:rPr>
          <w:sz w:val="24"/>
          <w:szCs w:val="24"/>
        </w:rPr>
        <w:t xml:space="preserve">Realizacja zadania będzie przebiegała zgodnie z </w:t>
      </w:r>
      <w:r>
        <w:rPr>
          <w:sz w:val="24"/>
          <w:szCs w:val="24"/>
        </w:rPr>
        <w:t>zaproszeniem do składania ofert</w:t>
      </w:r>
      <w:r w:rsidR="007C3A3A">
        <w:rPr>
          <w:sz w:val="24"/>
          <w:szCs w:val="24"/>
        </w:rPr>
        <w:t xml:space="preserve"> </w:t>
      </w:r>
      <w:r w:rsidRPr="00511D06">
        <w:rPr>
          <w:sz w:val="24"/>
          <w:szCs w:val="24"/>
        </w:rPr>
        <w:t>oraz ofertą przetargową Wykonawcy będącymi załącznikami do umowy.</w:t>
      </w:r>
    </w:p>
    <w:p w14:paraId="52469CC1" w14:textId="77777777" w:rsidR="009E552A" w:rsidRPr="00511D06" w:rsidRDefault="009E552A" w:rsidP="009E552A">
      <w:pPr>
        <w:pStyle w:val="Tekstpodstawowy3"/>
        <w:numPr>
          <w:ilvl w:val="0"/>
          <w:numId w:val="31"/>
        </w:numPr>
        <w:rPr>
          <w:sz w:val="24"/>
          <w:szCs w:val="24"/>
        </w:rPr>
      </w:pPr>
      <w:r w:rsidRPr="00511D06">
        <w:rPr>
          <w:sz w:val="24"/>
          <w:szCs w:val="24"/>
        </w:rPr>
        <w:t xml:space="preserve">Wykonanie robót nastąpi zgodnie z:  </w:t>
      </w:r>
    </w:p>
    <w:p w14:paraId="79F88176" w14:textId="77777777" w:rsidR="009E552A" w:rsidRPr="00511D06" w:rsidRDefault="009E552A" w:rsidP="009E552A">
      <w:pPr>
        <w:pStyle w:val="Bezodstpw"/>
        <w:tabs>
          <w:tab w:val="left" w:pos="851"/>
        </w:tabs>
        <w:ind w:left="340"/>
        <w:jc w:val="both"/>
        <w:rPr>
          <w:rFonts w:ascii="Times New Roman" w:hAnsi="Times New Roman" w:cs="Times New Roman"/>
          <w:sz w:val="24"/>
          <w:szCs w:val="24"/>
        </w:rPr>
      </w:pPr>
      <w:r w:rsidRPr="00511D06">
        <w:rPr>
          <w:rFonts w:ascii="Times New Roman" w:hAnsi="Times New Roman" w:cs="Times New Roman"/>
          <w:sz w:val="24"/>
          <w:szCs w:val="24"/>
          <w:lang w:eastAsia="ar-SA"/>
        </w:rPr>
        <w:t>- obowiązującymi przepisami polskiego prawa,</w:t>
      </w:r>
    </w:p>
    <w:p w14:paraId="4D8B748B" w14:textId="77777777" w:rsidR="009E552A" w:rsidRPr="00511D06" w:rsidRDefault="009E552A" w:rsidP="009E552A">
      <w:pPr>
        <w:pStyle w:val="Bezodstpw"/>
        <w:tabs>
          <w:tab w:val="left" w:pos="851"/>
        </w:tabs>
        <w:ind w:left="340"/>
        <w:jc w:val="both"/>
        <w:rPr>
          <w:rFonts w:ascii="Times New Roman" w:hAnsi="Times New Roman" w:cs="Times New Roman"/>
          <w:sz w:val="24"/>
          <w:szCs w:val="24"/>
        </w:rPr>
      </w:pPr>
      <w:r w:rsidRPr="00511D06">
        <w:rPr>
          <w:rFonts w:ascii="Times New Roman" w:hAnsi="Times New Roman" w:cs="Times New Roman"/>
          <w:sz w:val="24"/>
          <w:szCs w:val="24"/>
          <w:lang w:eastAsia="ar-SA"/>
        </w:rPr>
        <w:t>- warunkami technicznymi wykonania robót,</w:t>
      </w:r>
    </w:p>
    <w:p w14:paraId="7A02C8E4" w14:textId="77777777" w:rsidR="009E552A" w:rsidRPr="00511D06" w:rsidRDefault="009E552A" w:rsidP="009E552A">
      <w:pPr>
        <w:pStyle w:val="Bezodstpw"/>
        <w:tabs>
          <w:tab w:val="left" w:pos="851"/>
        </w:tabs>
        <w:ind w:left="340"/>
        <w:jc w:val="both"/>
        <w:rPr>
          <w:rFonts w:ascii="Times New Roman" w:hAnsi="Times New Roman" w:cs="Times New Roman"/>
          <w:sz w:val="24"/>
          <w:szCs w:val="24"/>
        </w:rPr>
      </w:pPr>
      <w:r w:rsidRPr="00511D06">
        <w:rPr>
          <w:rFonts w:ascii="Times New Roman" w:hAnsi="Times New Roman" w:cs="Times New Roman"/>
          <w:sz w:val="24"/>
          <w:szCs w:val="24"/>
          <w:lang w:eastAsia="ar-SA"/>
        </w:rPr>
        <w:t>- wymaganiami wynikającymi z obowiązujących Polskich Norm,</w:t>
      </w:r>
    </w:p>
    <w:p w14:paraId="57E1CF35" w14:textId="77777777" w:rsidR="009E552A" w:rsidRPr="00511D06" w:rsidRDefault="009E552A" w:rsidP="009E552A">
      <w:pPr>
        <w:pStyle w:val="Tekstpodstawowy3"/>
        <w:ind w:left="340"/>
        <w:rPr>
          <w:sz w:val="24"/>
          <w:szCs w:val="24"/>
        </w:rPr>
      </w:pPr>
      <w:r w:rsidRPr="00511D06">
        <w:rPr>
          <w:sz w:val="24"/>
          <w:szCs w:val="24"/>
        </w:rPr>
        <w:t>- zasadami rzetelnej wiedzy technicznej i ustalonymi zwyczajami,</w:t>
      </w:r>
    </w:p>
    <w:p w14:paraId="21D8A06B" w14:textId="77777777" w:rsidR="009E552A" w:rsidRPr="009E552A" w:rsidRDefault="009E552A" w:rsidP="009E552A">
      <w:pPr>
        <w:widowControl w:val="0"/>
        <w:jc w:val="center"/>
        <w:rPr>
          <w:bCs/>
          <w:sz w:val="24"/>
          <w:szCs w:val="24"/>
        </w:rPr>
      </w:pPr>
      <w:r w:rsidRPr="009E552A">
        <w:rPr>
          <w:bCs/>
          <w:sz w:val="24"/>
          <w:szCs w:val="24"/>
        </w:rPr>
        <w:t>§ 2</w:t>
      </w:r>
    </w:p>
    <w:p w14:paraId="0E8EE86A" w14:textId="77777777" w:rsidR="009E552A" w:rsidRPr="009E552A" w:rsidRDefault="009E552A" w:rsidP="009E552A">
      <w:pPr>
        <w:widowControl w:val="0"/>
        <w:jc w:val="center"/>
        <w:rPr>
          <w:bCs/>
          <w:sz w:val="24"/>
          <w:szCs w:val="24"/>
        </w:rPr>
      </w:pPr>
      <w:r w:rsidRPr="009E552A">
        <w:rPr>
          <w:bCs/>
          <w:sz w:val="24"/>
          <w:szCs w:val="24"/>
        </w:rPr>
        <w:t>Termin wykonania</w:t>
      </w:r>
    </w:p>
    <w:p w14:paraId="1B76DF2F" w14:textId="77777777" w:rsidR="009E552A" w:rsidRPr="009E552A" w:rsidRDefault="009E552A" w:rsidP="009E552A">
      <w:pPr>
        <w:widowControl w:val="0"/>
        <w:jc w:val="center"/>
        <w:rPr>
          <w:bCs/>
          <w:sz w:val="24"/>
          <w:szCs w:val="24"/>
        </w:rPr>
      </w:pPr>
    </w:p>
    <w:p w14:paraId="3A5CDC26" w14:textId="75B085A6" w:rsidR="009E552A" w:rsidRPr="00D42B4F" w:rsidRDefault="009E552A" w:rsidP="009E552A">
      <w:pPr>
        <w:numPr>
          <w:ilvl w:val="0"/>
          <w:numId w:val="36"/>
        </w:numPr>
        <w:ind w:left="426"/>
        <w:jc w:val="both"/>
        <w:rPr>
          <w:sz w:val="24"/>
          <w:szCs w:val="24"/>
        </w:rPr>
      </w:pPr>
      <w:r w:rsidRPr="009E552A">
        <w:rPr>
          <w:sz w:val="24"/>
          <w:szCs w:val="24"/>
        </w:rPr>
        <w:t xml:space="preserve">Wykonawca zobowiązuje się wykonać zakres robót określony niniejszą umową w terminie: </w:t>
      </w:r>
      <w:r w:rsidRPr="009E552A">
        <w:rPr>
          <w:b/>
          <w:sz w:val="24"/>
          <w:szCs w:val="24"/>
        </w:rPr>
        <w:t xml:space="preserve"> od dnia podpisania umowy do dnia </w:t>
      </w:r>
      <w:r w:rsidR="009E26DC">
        <w:rPr>
          <w:b/>
          <w:sz w:val="24"/>
          <w:szCs w:val="24"/>
        </w:rPr>
        <w:t>……………………….</w:t>
      </w:r>
      <w:r w:rsidRPr="009E552A">
        <w:rPr>
          <w:b/>
          <w:sz w:val="24"/>
          <w:szCs w:val="24"/>
        </w:rPr>
        <w:t>r.</w:t>
      </w:r>
    </w:p>
    <w:p w14:paraId="100434CF" w14:textId="4B8E6AEB" w:rsidR="00D42B4F" w:rsidRPr="00D42B4F" w:rsidRDefault="00D42B4F" w:rsidP="009E552A">
      <w:pPr>
        <w:numPr>
          <w:ilvl w:val="0"/>
          <w:numId w:val="36"/>
        </w:numPr>
        <w:ind w:left="426"/>
        <w:jc w:val="both"/>
        <w:rPr>
          <w:bCs/>
          <w:sz w:val="24"/>
          <w:szCs w:val="24"/>
        </w:rPr>
      </w:pPr>
      <w:r w:rsidRPr="00D42B4F">
        <w:rPr>
          <w:bCs/>
          <w:sz w:val="24"/>
          <w:szCs w:val="24"/>
        </w:rPr>
        <w:t>Wykonawca zobowiązuje się wykonać dokumentację techniczną niezbędną do dokonania zgłoszenia robót budowlanych w Starostwie Powiatowym w Wysokiem Mazowieckiem w terminie …… dni od dnia podpisania niniejszej umowy.</w:t>
      </w:r>
    </w:p>
    <w:p w14:paraId="177681FD" w14:textId="77777777" w:rsidR="009E552A" w:rsidRPr="009E552A" w:rsidRDefault="009E552A" w:rsidP="009E552A">
      <w:pPr>
        <w:pStyle w:val="Bezodstpw"/>
        <w:jc w:val="both"/>
        <w:rPr>
          <w:rFonts w:ascii="Times New Roman" w:hAnsi="Times New Roman" w:cs="Times New Roman"/>
          <w:b/>
          <w:sz w:val="24"/>
          <w:szCs w:val="24"/>
        </w:rPr>
      </w:pPr>
    </w:p>
    <w:p w14:paraId="386574C4" w14:textId="77777777" w:rsidR="009E552A" w:rsidRPr="009E552A" w:rsidRDefault="009E552A" w:rsidP="009E552A">
      <w:pPr>
        <w:widowControl w:val="0"/>
        <w:jc w:val="center"/>
        <w:rPr>
          <w:bCs/>
          <w:sz w:val="24"/>
          <w:szCs w:val="24"/>
        </w:rPr>
      </w:pPr>
      <w:r w:rsidRPr="009E552A">
        <w:rPr>
          <w:bCs/>
          <w:sz w:val="24"/>
          <w:szCs w:val="24"/>
        </w:rPr>
        <w:t>§ 3</w:t>
      </w:r>
    </w:p>
    <w:p w14:paraId="273D6357" w14:textId="77777777" w:rsidR="009E552A" w:rsidRPr="009E552A" w:rsidRDefault="009E552A" w:rsidP="009E552A">
      <w:pPr>
        <w:pStyle w:val="Bezodstpw"/>
        <w:jc w:val="center"/>
        <w:rPr>
          <w:rFonts w:ascii="Times New Roman" w:hAnsi="Times New Roman" w:cs="Times New Roman"/>
          <w:bCs/>
          <w:sz w:val="24"/>
          <w:szCs w:val="24"/>
        </w:rPr>
      </w:pPr>
      <w:r w:rsidRPr="009E552A">
        <w:rPr>
          <w:rFonts w:ascii="Times New Roman" w:hAnsi="Times New Roman" w:cs="Times New Roman"/>
          <w:bCs/>
          <w:sz w:val="24"/>
          <w:szCs w:val="24"/>
        </w:rPr>
        <w:t>Wynagrodzenie</w:t>
      </w:r>
    </w:p>
    <w:p w14:paraId="7918B5CD" w14:textId="77777777" w:rsidR="009E552A" w:rsidRPr="009E552A" w:rsidRDefault="009E552A" w:rsidP="009E552A">
      <w:pPr>
        <w:pStyle w:val="Bezodstpw"/>
        <w:jc w:val="center"/>
        <w:rPr>
          <w:rFonts w:ascii="Times New Roman" w:hAnsi="Times New Roman" w:cs="Times New Roman"/>
          <w:bCs/>
          <w:sz w:val="24"/>
          <w:szCs w:val="24"/>
        </w:rPr>
      </w:pPr>
    </w:p>
    <w:p w14:paraId="44037854" w14:textId="77777777" w:rsidR="009E552A" w:rsidRPr="009E552A" w:rsidRDefault="009E552A" w:rsidP="009E552A">
      <w:pPr>
        <w:pStyle w:val="Bezodstpw"/>
        <w:numPr>
          <w:ilvl w:val="0"/>
          <w:numId w:val="25"/>
        </w:numPr>
        <w:ind w:left="357" w:hanging="357"/>
        <w:jc w:val="both"/>
        <w:rPr>
          <w:rFonts w:ascii="Times New Roman" w:hAnsi="Times New Roman" w:cs="Times New Roman"/>
          <w:b/>
          <w:sz w:val="24"/>
          <w:szCs w:val="24"/>
        </w:rPr>
      </w:pPr>
      <w:r w:rsidRPr="009E552A">
        <w:rPr>
          <w:rFonts w:ascii="Times New Roman" w:hAnsi="Times New Roman" w:cs="Times New Roman"/>
          <w:sz w:val="24"/>
          <w:szCs w:val="24"/>
        </w:rPr>
        <w:t>Wynagrodzenie Wykonawcy za zrealizowane roboty budowlane określone w niniejszej umowie, ustalone zostało na kwotę ogółem.............................zł (słownie: ........................................) brutto, w tym kwota netto wynosi .............. zł (słownie: ..............................), a podatek VAT w wysokości .....%, wynosi ......................................... zł (słownie: .................................................)</w:t>
      </w:r>
    </w:p>
    <w:p w14:paraId="542BF5EC" w14:textId="77777777" w:rsidR="009E552A" w:rsidRPr="009E552A" w:rsidRDefault="009E552A" w:rsidP="009E552A">
      <w:pPr>
        <w:pStyle w:val="Bezodstpw"/>
        <w:numPr>
          <w:ilvl w:val="0"/>
          <w:numId w:val="25"/>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Wynagrodzenie, określone w ust. 1 obejmuje całość kosztów związanych z realizacją przedmiotu umowy, jak również wszystkie inne wydatki nieuwzględnione przez Zamawiającego, a niezbędne do prawidłowego zrealizowania umowy i jest ryczałtowe.</w:t>
      </w:r>
    </w:p>
    <w:p w14:paraId="79CD8A37" w14:textId="77777777" w:rsidR="009E552A" w:rsidRDefault="009E552A" w:rsidP="009E552A">
      <w:pPr>
        <w:pStyle w:val="Bezodstpw"/>
        <w:numPr>
          <w:ilvl w:val="0"/>
          <w:numId w:val="25"/>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Zamawiający zastrzega sobie prawo do rezygnacji z określonego zakresu prac bez wynagrodzenia dla wykonawcy. </w:t>
      </w:r>
    </w:p>
    <w:p w14:paraId="5D3C6B7F" w14:textId="77777777" w:rsidR="009E552A" w:rsidRPr="009E552A" w:rsidRDefault="009E552A" w:rsidP="009E552A">
      <w:pPr>
        <w:pStyle w:val="Bezodstpw"/>
        <w:numPr>
          <w:ilvl w:val="0"/>
          <w:numId w:val="25"/>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lastRenderedPageBreak/>
        <w:t xml:space="preserve">Nie przewiduje się możliwości wzrostu cen jednostkowych, jak również zmiany składników cenotwórczych podanych w kosztorysie ofertowym Wykonawcy.  </w:t>
      </w:r>
    </w:p>
    <w:p w14:paraId="71F4C95D" w14:textId="77777777" w:rsidR="009E552A" w:rsidRPr="009E552A" w:rsidRDefault="009E552A" w:rsidP="009E552A">
      <w:pPr>
        <w:pStyle w:val="Bezodstpw"/>
        <w:numPr>
          <w:ilvl w:val="0"/>
          <w:numId w:val="25"/>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Wynagrodzenie Wykonawcy nie podlega waloryzacji.</w:t>
      </w:r>
    </w:p>
    <w:p w14:paraId="56DDFA02" w14:textId="5A9FBC8D" w:rsidR="009E552A" w:rsidRPr="009E552A" w:rsidRDefault="009E552A" w:rsidP="009E552A">
      <w:pPr>
        <w:pStyle w:val="Bezodstpw"/>
        <w:numPr>
          <w:ilvl w:val="0"/>
          <w:numId w:val="25"/>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Cena oferty uwzględnia wszelkie koszty, jakie poniesie Wykonawca z tytułu realizacji zamówienia. </w:t>
      </w:r>
    </w:p>
    <w:p w14:paraId="1CCCF712" w14:textId="77777777" w:rsidR="009E552A" w:rsidRPr="009E552A" w:rsidRDefault="009E552A" w:rsidP="009E552A">
      <w:pPr>
        <w:widowControl w:val="0"/>
        <w:jc w:val="center"/>
        <w:rPr>
          <w:bCs/>
          <w:sz w:val="24"/>
          <w:szCs w:val="24"/>
        </w:rPr>
      </w:pPr>
    </w:p>
    <w:p w14:paraId="7E2F26EE" w14:textId="77777777" w:rsidR="009E552A" w:rsidRPr="009E552A" w:rsidRDefault="009E552A" w:rsidP="009E552A">
      <w:pPr>
        <w:widowControl w:val="0"/>
        <w:jc w:val="center"/>
        <w:rPr>
          <w:bCs/>
          <w:sz w:val="24"/>
          <w:szCs w:val="24"/>
        </w:rPr>
      </w:pPr>
      <w:r w:rsidRPr="009E552A">
        <w:rPr>
          <w:bCs/>
          <w:sz w:val="24"/>
          <w:szCs w:val="24"/>
        </w:rPr>
        <w:t>§ 4</w:t>
      </w:r>
    </w:p>
    <w:p w14:paraId="71EC1A73" w14:textId="5272BD54" w:rsidR="009E552A" w:rsidRPr="009E552A" w:rsidRDefault="009E552A" w:rsidP="003E1EC6">
      <w:pPr>
        <w:widowControl w:val="0"/>
        <w:jc w:val="center"/>
        <w:rPr>
          <w:bCs/>
          <w:sz w:val="24"/>
          <w:szCs w:val="24"/>
        </w:rPr>
      </w:pPr>
      <w:r w:rsidRPr="009E552A">
        <w:rPr>
          <w:bCs/>
          <w:sz w:val="24"/>
          <w:szCs w:val="24"/>
        </w:rPr>
        <w:t>Płatności</w:t>
      </w:r>
    </w:p>
    <w:p w14:paraId="09BFA0A5" w14:textId="77777777" w:rsidR="00624D54" w:rsidRDefault="009E552A" w:rsidP="009E552A">
      <w:pPr>
        <w:pStyle w:val="Bezodstpw"/>
        <w:numPr>
          <w:ilvl w:val="0"/>
          <w:numId w:val="26"/>
        </w:numPr>
        <w:spacing w:before="120"/>
        <w:jc w:val="both"/>
        <w:rPr>
          <w:rFonts w:ascii="Times New Roman" w:hAnsi="Times New Roman" w:cs="Times New Roman"/>
          <w:sz w:val="24"/>
          <w:szCs w:val="24"/>
        </w:rPr>
      </w:pPr>
      <w:r w:rsidRPr="00624D54">
        <w:rPr>
          <w:rFonts w:ascii="Times New Roman" w:hAnsi="Times New Roman" w:cs="Times New Roman"/>
          <w:sz w:val="24"/>
          <w:szCs w:val="24"/>
        </w:rPr>
        <w:t>Zapłata należności Wykonawcy nastąpi po wykonaniu robót objętych niniejszym zamówieniem na podstawie faktur VAT  i protokoł</w:t>
      </w:r>
      <w:r w:rsidR="00624D54" w:rsidRPr="00624D54">
        <w:rPr>
          <w:rFonts w:ascii="Times New Roman" w:hAnsi="Times New Roman" w:cs="Times New Roman"/>
          <w:sz w:val="24"/>
          <w:szCs w:val="24"/>
        </w:rPr>
        <w:t>u</w:t>
      </w:r>
      <w:r w:rsidRPr="00624D54">
        <w:rPr>
          <w:rFonts w:ascii="Times New Roman" w:hAnsi="Times New Roman" w:cs="Times New Roman"/>
          <w:sz w:val="24"/>
          <w:szCs w:val="24"/>
        </w:rPr>
        <w:t xml:space="preserve"> odbioru </w:t>
      </w:r>
    </w:p>
    <w:p w14:paraId="17829EF4" w14:textId="5AE37CE0" w:rsidR="009E552A" w:rsidRPr="00624D54" w:rsidRDefault="009E552A" w:rsidP="009E552A">
      <w:pPr>
        <w:pStyle w:val="Bezodstpw"/>
        <w:numPr>
          <w:ilvl w:val="0"/>
          <w:numId w:val="26"/>
        </w:numPr>
        <w:spacing w:before="120"/>
        <w:jc w:val="both"/>
        <w:rPr>
          <w:rFonts w:ascii="Times New Roman" w:hAnsi="Times New Roman" w:cs="Times New Roman"/>
          <w:sz w:val="24"/>
          <w:szCs w:val="24"/>
        </w:rPr>
      </w:pPr>
      <w:r w:rsidRPr="00624D54">
        <w:rPr>
          <w:rFonts w:ascii="Times New Roman" w:hAnsi="Times New Roman" w:cs="Times New Roman"/>
          <w:sz w:val="24"/>
          <w:szCs w:val="24"/>
        </w:rPr>
        <w:t xml:space="preserve">Dopuszcza się dokonanie płatności częściowych za zrealizowane </w:t>
      </w:r>
      <w:r w:rsidR="007C3A3A">
        <w:rPr>
          <w:rFonts w:ascii="Times New Roman" w:hAnsi="Times New Roman" w:cs="Times New Roman"/>
          <w:sz w:val="24"/>
          <w:szCs w:val="24"/>
        </w:rPr>
        <w:t>zadanie</w:t>
      </w:r>
      <w:r w:rsidRPr="00624D54">
        <w:rPr>
          <w:rFonts w:ascii="Times New Roman" w:hAnsi="Times New Roman" w:cs="Times New Roman"/>
          <w:sz w:val="24"/>
          <w:szCs w:val="24"/>
        </w:rPr>
        <w:t xml:space="preserve"> w wysokości do 50% wartości określonej w § 3 ust. 1. </w:t>
      </w:r>
    </w:p>
    <w:p w14:paraId="0918B549" w14:textId="77777777" w:rsidR="009E552A" w:rsidRPr="009E552A" w:rsidRDefault="009E552A" w:rsidP="009E552A">
      <w:pPr>
        <w:pStyle w:val="Bezodstpw"/>
        <w:numPr>
          <w:ilvl w:val="0"/>
          <w:numId w:val="26"/>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W przypadku gdy Wykonawca zatrudnia do realizacji przedmiotu umowy Podwykonawcę, wraz z fakturą Wykonawca składa dokumenty świadczące o dokonaniu zapłaty na rzecz Podwykonawcy.</w:t>
      </w:r>
    </w:p>
    <w:p w14:paraId="13EF5F4E" w14:textId="77777777" w:rsidR="009E552A" w:rsidRPr="009E552A" w:rsidRDefault="009E552A" w:rsidP="009E552A">
      <w:pPr>
        <w:pStyle w:val="Bezodstpw"/>
        <w:numPr>
          <w:ilvl w:val="0"/>
          <w:numId w:val="26"/>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Faktury VAT płatne będą w terminie do 30 dni od daty ich otrzymania, z rachunku bankowego Zamawiającego na rachunek bankowy Wykonawcy wskazany na fakturze za wyjątkiem kwoty odpowiadającej sumie zobowiązań Wykonawcy wobec podwykonawców w odniesieniu do których Wykonawca nie przedłożył dokumentów świadczących o dokonaniu zapłaty. Zobowiązania te ureguluje Zamawiający przez przekazanie ich bezpośrednio na rachunek podwykonawców. Kwoty wypłacone przez Zamawiającego podwykonawcom zostaną potrącone z należności Wykonawcy.  </w:t>
      </w:r>
    </w:p>
    <w:p w14:paraId="6127E623" w14:textId="77777777" w:rsidR="009E552A" w:rsidRPr="009E552A" w:rsidRDefault="009E552A" w:rsidP="009E552A">
      <w:pPr>
        <w:pStyle w:val="Bezodstpw"/>
        <w:numPr>
          <w:ilvl w:val="0"/>
          <w:numId w:val="26"/>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Za dzień zapłaty strony przyjmują datę obciążenia rachunku Zamawiającego.</w:t>
      </w:r>
    </w:p>
    <w:p w14:paraId="52B4AC66" w14:textId="77777777" w:rsidR="009E552A" w:rsidRPr="009E552A" w:rsidRDefault="009E552A" w:rsidP="009E552A">
      <w:pPr>
        <w:widowControl w:val="0"/>
        <w:jc w:val="center"/>
        <w:rPr>
          <w:bCs/>
          <w:sz w:val="24"/>
          <w:szCs w:val="24"/>
        </w:rPr>
      </w:pPr>
    </w:p>
    <w:p w14:paraId="78469D2B" w14:textId="77777777" w:rsidR="009E552A" w:rsidRPr="009E552A" w:rsidRDefault="009E552A" w:rsidP="009E552A">
      <w:pPr>
        <w:widowControl w:val="0"/>
        <w:jc w:val="center"/>
        <w:rPr>
          <w:bCs/>
          <w:sz w:val="24"/>
          <w:szCs w:val="24"/>
        </w:rPr>
      </w:pPr>
      <w:r w:rsidRPr="009E552A">
        <w:rPr>
          <w:bCs/>
          <w:sz w:val="24"/>
          <w:szCs w:val="24"/>
        </w:rPr>
        <w:t>§ 5</w:t>
      </w:r>
    </w:p>
    <w:p w14:paraId="48086BD6" w14:textId="77777777" w:rsidR="009E552A" w:rsidRPr="009E552A" w:rsidRDefault="009E552A" w:rsidP="009E552A">
      <w:pPr>
        <w:widowControl w:val="0"/>
        <w:spacing w:after="120"/>
        <w:jc w:val="center"/>
        <w:rPr>
          <w:bCs/>
          <w:sz w:val="24"/>
          <w:szCs w:val="24"/>
        </w:rPr>
      </w:pPr>
      <w:r w:rsidRPr="009E552A">
        <w:rPr>
          <w:bCs/>
          <w:sz w:val="24"/>
          <w:szCs w:val="24"/>
        </w:rPr>
        <w:t>Obowiązki Zamawiającego</w:t>
      </w:r>
    </w:p>
    <w:p w14:paraId="58DD3B0F" w14:textId="0DEC59AB" w:rsidR="009E552A" w:rsidRPr="00D42B4F" w:rsidRDefault="009E552A" w:rsidP="00D42B4F">
      <w:pPr>
        <w:pStyle w:val="Akapitzlist"/>
        <w:numPr>
          <w:ilvl w:val="0"/>
          <w:numId w:val="37"/>
        </w:numPr>
        <w:spacing w:after="120"/>
        <w:ind w:left="426"/>
        <w:contextualSpacing w:val="0"/>
        <w:jc w:val="both"/>
        <w:rPr>
          <w:sz w:val="24"/>
          <w:szCs w:val="24"/>
        </w:rPr>
      </w:pPr>
      <w:r w:rsidRPr="009E552A">
        <w:rPr>
          <w:sz w:val="24"/>
          <w:szCs w:val="24"/>
        </w:rPr>
        <w:t>Zamawiający jest zobowiązany do realizacji Umowy w terminach i na zasadach określonych w Umowie.</w:t>
      </w:r>
    </w:p>
    <w:p w14:paraId="3A2F885D" w14:textId="77777777" w:rsidR="009E552A" w:rsidRPr="009E552A" w:rsidRDefault="009E552A" w:rsidP="009E552A">
      <w:pPr>
        <w:pStyle w:val="Akapitzlist"/>
        <w:numPr>
          <w:ilvl w:val="0"/>
          <w:numId w:val="37"/>
        </w:numPr>
        <w:spacing w:after="120"/>
        <w:ind w:left="426"/>
        <w:contextualSpacing w:val="0"/>
        <w:jc w:val="both"/>
        <w:rPr>
          <w:sz w:val="24"/>
          <w:szCs w:val="24"/>
        </w:rPr>
      </w:pPr>
      <w:r w:rsidRPr="009E552A">
        <w:rPr>
          <w:sz w:val="24"/>
          <w:szCs w:val="24"/>
        </w:rPr>
        <w:t>Zamawiający jest także zobowiązany do:</w:t>
      </w:r>
    </w:p>
    <w:p w14:paraId="4C8F306D" w14:textId="77777777" w:rsidR="009E552A" w:rsidRPr="009E552A" w:rsidRDefault="009E552A" w:rsidP="009E552A">
      <w:pPr>
        <w:pStyle w:val="Akapitzlist"/>
        <w:numPr>
          <w:ilvl w:val="0"/>
          <w:numId w:val="38"/>
        </w:numPr>
        <w:spacing w:after="120"/>
        <w:contextualSpacing w:val="0"/>
        <w:jc w:val="both"/>
        <w:rPr>
          <w:sz w:val="24"/>
          <w:szCs w:val="24"/>
        </w:rPr>
      </w:pPr>
      <w:r w:rsidRPr="009E552A">
        <w:rPr>
          <w:sz w:val="24"/>
          <w:szCs w:val="24"/>
        </w:rPr>
        <w:t xml:space="preserve">protokolarnego przekazania Wykonawcy Terenu budowy, </w:t>
      </w:r>
    </w:p>
    <w:p w14:paraId="6BDF053F" w14:textId="77777777" w:rsidR="009E552A" w:rsidRPr="009E552A" w:rsidRDefault="009E552A" w:rsidP="009E552A">
      <w:pPr>
        <w:pStyle w:val="Akapitzlist"/>
        <w:numPr>
          <w:ilvl w:val="0"/>
          <w:numId w:val="38"/>
        </w:numPr>
        <w:spacing w:after="120"/>
        <w:contextualSpacing w:val="0"/>
        <w:jc w:val="both"/>
        <w:rPr>
          <w:sz w:val="24"/>
          <w:szCs w:val="24"/>
        </w:rPr>
      </w:pPr>
      <w:r w:rsidRPr="009E552A">
        <w:rPr>
          <w:sz w:val="24"/>
          <w:szCs w:val="24"/>
        </w:rPr>
        <w:t>terminowej zapłaty wynagrodzenia należnego Wykonawcy za wykonanie przedmiotu Umowy.</w:t>
      </w:r>
    </w:p>
    <w:p w14:paraId="65D9307B" w14:textId="77777777" w:rsidR="009E552A" w:rsidRPr="009E552A" w:rsidRDefault="009E552A" w:rsidP="009E552A">
      <w:pPr>
        <w:pStyle w:val="Akapitzlist"/>
        <w:numPr>
          <w:ilvl w:val="0"/>
          <w:numId w:val="37"/>
        </w:numPr>
        <w:spacing w:after="120"/>
        <w:ind w:left="426"/>
        <w:contextualSpacing w:val="0"/>
        <w:jc w:val="both"/>
        <w:rPr>
          <w:sz w:val="24"/>
          <w:szCs w:val="24"/>
        </w:rPr>
      </w:pPr>
      <w:r w:rsidRPr="009E552A">
        <w:rPr>
          <w:sz w:val="24"/>
          <w:szCs w:val="24"/>
        </w:rPr>
        <w:t>Zamawiający dokona komisyjnego odbioru końcowego robót budowlanych będących przedmiotem Umowy wyznaczając upoważnionych przedstawicieli, przy udziale upoważnionych przedstawicieli Wykonawcy.</w:t>
      </w:r>
    </w:p>
    <w:p w14:paraId="5825BC6B" w14:textId="77777777" w:rsidR="009E552A" w:rsidRPr="009E552A" w:rsidRDefault="009E552A" w:rsidP="009E552A">
      <w:pPr>
        <w:widowControl w:val="0"/>
        <w:jc w:val="center"/>
        <w:rPr>
          <w:bCs/>
          <w:sz w:val="24"/>
          <w:szCs w:val="24"/>
        </w:rPr>
      </w:pPr>
    </w:p>
    <w:p w14:paraId="3ABA37A1" w14:textId="77777777" w:rsidR="009E552A" w:rsidRPr="009E552A" w:rsidRDefault="009E552A" w:rsidP="009E552A">
      <w:pPr>
        <w:widowControl w:val="0"/>
        <w:jc w:val="center"/>
        <w:rPr>
          <w:bCs/>
          <w:sz w:val="24"/>
          <w:szCs w:val="24"/>
        </w:rPr>
      </w:pPr>
      <w:r w:rsidRPr="009E552A">
        <w:rPr>
          <w:bCs/>
          <w:sz w:val="24"/>
          <w:szCs w:val="24"/>
        </w:rPr>
        <w:t>§ 6</w:t>
      </w:r>
    </w:p>
    <w:p w14:paraId="14F4DE67" w14:textId="77777777" w:rsidR="009E552A" w:rsidRPr="009E552A" w:rsidRDefault="009E552A" w:rsidP="009E552A">
      <w:pPr>
        <w:widowControl w:val="0"/>
        <w:spacing w:after="120"/>
        <w:jc w:val="center"/>
        <w:rPr>
          <w:bCs/>
          <w:sz w:val="24"/>
          <w:szCs w:val="24"/>
        </w:rPr>
      </w:pPr>
      <w:r w:rsidRPr="009E552A">
        <w:rPr>
          <w:bCs/>
          <w:sz w:val="24"/>
          <w:szCs w:val="24"/>
        </w:rPr>
        <w:t>Obowiązki Wykonawcy</w:t>
      </w:r>
    </w:p>
    <w:p w14:paraId="0ABF9592" w14:textId="4F0D9E6C" w:rsidR="000E3479" w:rsidRDefault="000E3479" w:rsidP="009E552A">
      <w:pPr>
        <w:pStyle w:val="Bezodstpw"/>
        <w:numPr>
          <w:ilvl w:val="0"/>
          <w:numId w:val="32"/>
        </w:numPr>
        <w:spacing w:after="120"/>
        <w:ind w:left="357" w:hanging="357"/>
        <w:jc w:val="both"/>
        <w:rPr>
          <w:rFonts w:ascii="Times New Roman" w:hAnsi="Times New Roman" w:cs="Times New Roman"/>
          <w:sz w:val="24"/>
          <w:szCs w:val="24"/>
        </w:rPr>
      </w:pPr>
      <w:r>
        <w:rPr>
          <w:rFonts w:ascii="Times New Roman" w:hAnsi="Times New Roman" w:cs="Times New Roman"/>
          <w:sz w:val="24"/>
          <w:szCs w:val="24"/>
        </w:rPr>
        <w:t xml:space="preserve">Wykonawca jest zobowiązany do uzgadniania z Zamawiającym </w:t>
      </w:r>
      <w:r w:rsidR="00D42B4F">
        <w:rPr>
          <w:rFonts w:ascii="Times New Roman" w:hAnsi="Times New Roman" w:cs="Times New Roman"/>
          <w:sz w:val="24"/>
          <w:szCs w:val="24"/>
        </w:rPr>
        <w:t>projektu zagospodarowania terenu oraz do uzyskania ostatecznej akceptacji dokumentacji technicznej.</w:t>
      </w:r>
    </w:p>
    <w:p w14:paraId="1104D0C4" w14:textId="5883772A" w:rsidR="009E552A" w:rsidRPr="009E552A" w:rsidRDefault="009E552A" w:rsidP="009E552A">
      <w:pPr>
        <w:pStyle w:val="Bezodstpw"/>
        <w:numPr>
          <w:ilvl w:val="0"/>
          <w:numId w:val="32"/>
        </w:numPr>
        <w:spacing w:after="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Wykonawca ma obowiązek wykonywania przedmiotu Umowy z należytą starannością zgodnie z Umową, Ofertą,</w:t>
      </w:r>
      <w:r w:rsidR="009E26DC">
        <w:rPr>
          <w:rFonts w:ascii="Times New Roman" w:hAnsi="Times New Roman" w:cs="Times New Roman"/>
          <w:sz w:val="24"/>
          <w:szCs w:val="24"/>
        </w:rPr>
        <w:t xml:space="preserve"> wskazaniami Zamawiającego,</w:t>
      </w:r>
      <w:r w:rsidRPr="009E552A">
        <w:rPr>
          <w:rFonts w:ascii="Times New Roman" w:hAnsi="Times New Roman" w:cs="Times New Roman"/>
          <w:sz w:val="24"/>
          <w:szCs w:val="24"/>
        </w:rPr>
        <w:t xml:space="preserve"> zasadami wiedzy technicznej oraz przepisami prawa powszechnie obowiązującego.</w:t>
      </w:r>
    </w:p>
    <w:p w14:paraId="00C99D4A" w14:textId="77777777" w:rsidR="009E552A" w:rsidRPr="009E552A" w:rsidRDefault="009E552A" w:rsidP="009E552A">
      <w:pPr>
        <w:pStyle w:val="Bezodstpw"/>
        <w:numPr>
          <w:ilvl w:val="0"/>
          <w:numId w:val="32"/>
        </w:numPr>
        <w:spacing w:after="120"/>
        <w:ind w:left="357" w:hanging="357"/>
        <w:jc w:val="both"/>
        <w:rPr>
          <w:rFonts w:ascii="Times New Roman" w:hAnsi="Times New Roman" w:cs="Times New Roman"/>
          <w:sz w:val="24"/>
          <w:szCs w:val="24"/>
        </w:rPr>
      </w:pPr>
      <w:r w:rsidRPr="009E552A">
        <w:rPr>
          <w:rFonts w:ascii="Times New Roman" w:hAnsi="Times New Roman" w:cs="Times New Roman"/>
          <w:sz w:val="24"/>
          <w:szCs w:val="24"/>
        </w:rPr>
        <w:lastRenderedPageBreak/>
        <w:t xml:space="preserve">Wykonawca ponosi odpowiedzialność </w:t>
      </w:r>
      <w:r w:rsidRPr="009E552A">
        <w:rPr>
          <w:rFonts w:ascii="Times New Roman" w:hAnsi="Times New Roman" w:cs="Times New Roman"/>
          <w:color w:val="000000"/>
          <w:sz w:val="24"/>
          <w:szCs w:val="24"/>
        </w:rPr>
        <w:t xml:space="preserve">na zasadach ogólnych </w:t>
      </w:r>
      <w:r w:rsidRPr="009E552A">
        <w:rPr>
          <w:rFonts w:ascii="Times New Roman" w:hAnsi="Times New Roman" w:cs="Times New Roman"/>
          <w:sz w:val="24"/>
          <w:szCs w:val="24"/>
        </w:rPr>
        <w:t xml:space="preserve">za szkody związane z realizacją Umowy, w szczególności za utratę dóbr materialnych, uszkodzenie ciała lub śmierć osób oraz ponosi odpowiedzialność za wybrane metody działań i bezpieczeństwo na Terenie budowy. </w:t>
      </w:r>
    </w:p>
    <w:p w14:paraId="51A3C832" w14:textId="77777777" w:rsidR="009E552A" w:rsidRPr="009E552A" w:rsidRDefault="009E552A" w:rsidP="009E552A">
      <w:pPr>
        <w:pStyle w:val="Bezodstpw"/>
        <w:numPr>
          <w:ilvl w:val="0"/>
          <w:numId w:val="32"/>
        </w:numPr>
        <w:spacing w:after="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Wykonawca ponosi odpowiedzialność wobec osób trzecich za szkody i inne zdarzenia powstałe w związku z wykonywaniem robót budowlanych będących przedmiotem Umowy, chyba że odpowiedzialnym za powstałe szkody jest Zamawiający lub osoba trzecia, za którą Zamawiający ponosi odpowiedzialność. </w:t>
      </w:r>
    </w:p>
    <w:p w14:paraId="1343F55E" w14:textId="6DDDF863" w:rsidR="009E552A" w:rsidRPr="009E552A" w:rsidRDefault="009E552A" w:rsidP="009E552A">
      <w:pPr>
        <w:pStyle w:val="Bezodstpw"/>
        <w:numPr>
          <w:ilvl w:val="0"/>
          <w:numId w:val="32"/>
        </w:numPr>
        <w:spacing w:after="120"/>
        <w:ind w:left="357" w:hanging="357"/>
        <w:jc w:val="both"/>
        <w:rPr>
          <w:rFonts w:ascii="Times New Roman" w:hAnsi="Times New Roman" w:cs="Times New Roman"/>
          <w:sz w:val="24"/>
          <w:szCs w:val="24"/>
        </w:rPr>
      </w:pPr>
      <w:r w:rsidRPr="009E552A">
        <w:rPr>
          <w:rFonts w:ascii="Times New Roman" w:hAnsi="Times New Roman" w:cs="Times New Roman"/>
          <w:color w:val="000000"/>
          <w:sz w:val="24"/>
          <w:szCs w:val="24"/>
        </w:rPr>
        <w:t xml:space="preserve">Wykonawca jest zobowiązany do </w:t>
      </w:r>
      <w:r w:rsidRPr="009E552A">
        <w:rPr>
          <w:rFonts w:ascii="Times New Roman" w:hAnsi="Times New Roman" w:cs="Times New Roman"/>
          <w:sz w:val="24"/>
          <w:szCs w:val="24"/>
        </w:rPr>
        <w:t>protokolarnego odbioru placu budowy w terminie 1</w:t>
      </w:r>
      <w:r w:rsidR="00D42B4F">
        <w:rPr>
          <w:rFonts w:ascii="Times New Roman" w:hAnsi="Times New Roman" w:cs="Times New Roman"/>
          <w:sz w:val="24"/>
          <w:szCs w:val="24"/>
        </w:rPr>
        <w:t>4</w:t>
      </w:r>
      <w:r w:rsidRPr="009E552A">
        <w:rPr>
          <w:rFonts w:ascii="Times New Roman" w:hAnsi="Times New Roman" w:cs="Times New Roman"/>
          <w:sz w:val="24"/>
          <w:szCs w:val="24"/>
        </w:rPr>
        <w:t xml:space="preserve"> dni od dnia</w:t>
      </w:r>
      <w:r w:rsidR="00D42B4F">
        <w:rPr>
          <w:rFonts w:ascii="Times New Roman" w:hAnsi="Times New Roman" w:cs="Times New Roman"/>
          <w:sz w:val="24"/>
          <w:szCs w:val="24"/>
        </w:rPr>
        <w:t xml:space="preserve"> dokonania zgłoszenia robót budowlanych</w:t>
      </w:r>
      <w:r w:rsidRPr="009E552A">
        <w:rPr>
          <w:rFonts w:ascii="Times New Roman" w:hAnsi="Times New Roman" w:cs="Times New Roman"/>
          <w:sz w:val="24"/>
          <w:szCs w:val="24"/>
        </w:rPr>
        <w:t xml:space="preserve">. </w:t>
      </w:r>
    </w:p>
    <w:p w14:paraId="3128D5DD" w14:textId="77777777" w:rsidR="009E552A" w:rsidRPr="009E552A" w:rsidRDefault="009E552A" w:rsidP="009E552A">
      <w:pPr>
        <w:pStyle w:val="Bezodstpw"/>
        <w:numPr>
          <w:ilvl w:val="0"/>
          <w:numId w:val="32"/>
        </w:numPr>
        <w:spacing w:after="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Wykonawca ponosi odpowiedzialność za jakość wykonywanych robót budowlanych oraz za jakość zastosowanych do robót Materiałów.</w:t>
      </w:r>
    </w:p>
    <w:p w14:paraId="06A15A67" w14:textId="77777777" w:rsidR="009E552A" w:rsidRPr="009E552A" w:rsidRDefault="009E552A" w:rsidP="009E552A">
      <w:pPr>
        <w:pStyle w:val="Bezodstpw"/>
        <w:numPr>
          <w:ilvl w:val="0"/>
          <w:numId w:val="32"/>
        </w:numPr>
        <w:spacing w:after="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Wykonawca jest zobowiązany do następujących czynności:</w:t>
      </w:r>
    </w:p>
    <w:p w14:paraId="3DFDFFDA" w14:textId="56951F70" w:rsidR="00D42B4F" w:rsidRDefault="00D42B4F" w:rsidP="009E552A">
      <w:pPr>
        <w:pStyle w:val="Akapitzlist"/>
        <w:numPr>
          <w:ilvl w:val="0"/>
          <w:numId w:val="40"/>
        </w:numPr>
        <w:tabs>
          <w:tab w:val="left" w:pos="851"/>
        </w:tabs>
        <w:spacing w:after="120"/>
        <w:contextualSpacing w:val="0"/>
        <w:jc w:val="both"/>
        <w:rPr>
          <w:sz w:val="24"/>
          <w:szCs w:val="24"/>
        </w:rPr>
      </w:pPr>
      <w:r>
        <w:rPr>
          <w:sz w:val="24"/>
          <w:szCs w:val="24"/>
        </w:rPr>
        <w:t>Do uzgadniania z Zamawiającym dokumentacji technicznej oraz do uzyskania ostatecznej jej akceptacji,</w:t>
      </w:r>
    </w:p>
    <w:p w14:paraId="7715D018" w14:textId="778ED7E9" w:rsidR="009E552A" w:rsidRPr="009E552A" w:rsidRDefault="009E552A" w:rsidP="009E552A">
      <w:pPr>
        <w:pStyle w:val="Akapitzlist"/>
        <w:numPr>
          <w:ilvl w:val="0"/>
          <w:numId w:val="40"/>
        </w:numPr>
        <w:tabs>
          <w:tab w:val="left" w:pos="851"/>
        </w:tabs>
        <w:spacing w:after="120"/>
        <w:contextualSpacing w:val="0"/>
        <w:jc w:val="both"/>
        <w:rPr>
          <w:sz w:val="24"/>
          <w:szCs w:val="24"/>
        </w:rPr>
      </w:pPr>
      <w:r w:rsidRPr="009E552A">
        <w:rPr>
          <w:sz w:val="24"/>
          <w:szCs w:val="24"/>
        </w:rPr>
        <w:t xml:space="preserve">do wykonania </w:t>
      </w:r>
      <w:r w:rsidR="00CF6217" w:rsidRPr="00CF6217">
        <w:rPr>
          <w:sz w:val="24"/>
          <w:szCs w:val="24"/>
        </w:rPr>
        <w:t>inwentaryzacji geodezyjnej powykonawczej</w:t>
      </w:r>
      <w:r w:rsidRPr="009E552A">
        <w:rPr>
          <w:sz w:val="24"/>
          <w:szCs w:val="24"/>
        </w:rPr>
        <w:t xml:space="preserve">, </w:t>
      </w:r>
    </w:p>
    <w:p w14:paraId="114D822C" w14:textId="62483EF3" w:rsidR="00D42B4F" w:rsidRDefault="009E552A" w:rsidP="009E552A">
      <w:pPr>
        <w:pStyle w:val="Akapitzlist"/>
        <w:numPr>
          <w:ilvl w:val="0"/>
          <w:numId w:val="40"/>
        </w:numPr>
        <w:tabs>
          <w:tab w:val="left" w:pos="851"/>
        </w:tabs>
        <w:spacing w:after="120"/>
        <w:contextualSpacing w:val="0"/>
        <w:jc w:val="both"/>
        <w:rPr>
          <w:color w:val="000000"/>
          <w:sz w:val="24"/>
          <w:szCs w:val="24"/>
        </w:rPr>
      </w:pPr>
      <w:r w:rsidRPr="009E552A">
        <w:rPr>
          <w:color w:val="000000"/>
          <w:sz w:val="24"/>
          <w:szCs w:val="24"/>
        </w:rPr>
        <w:t>wskazania</w:t>
      </w:r>
      <w:r w:rsidR="00CF6217">
        <w:rPr>
          <w:color w:val="000000"/>
          <w:sz w:val="24"/>
          <w:szCs w:val="24"/>
        </w:rPr>
        <w:t xml:space="preserve"> osoby pełniącej funkcję</w:t>
      </w:r>
      <w:r w:rsidRPr="009E552A">
        <w:rPr>
          <w:color w:val="000000"/>
          <w:sz w:val="24"/>
          <w:szCs w:val="24"/>
        </w:rPr>
        <w:t xml:space="preserve"> </w:t>
      </w:r>
      <w:r w:rsidR="00D42B4F">
        <w:rPr>
          <w:color w:val="000000"/>
          <w:sz w:val="24"/>
          <w:szCs w:val="24"/>
        </w:rPr>
        <w:t xml:space="preserve">projektanta </w:t>
      </w:r>
      <w:r w:rsidR="00D42B4F" w:rsidRPr="009E552A">
        <w:rPr>
          <w:color w:val="000000"/>
          <w:sz w:val="24"/>
          <w:szCs w:val="24"/>
        </w:rPr>
        <w:t>posiadając</w:t>
      </w:r>
      <w:r w:rsidR="00D42B4F">
        <w:rPr>
          <w:color w:val="000000"/>
          <w:sz w:val="24"/>
          <w:szCs w:val="24"/>
        </w:rPr>
        <w:t>ej</w:t>
      </w:r>
      <w:r w:rsidR="00D42B4F" w:rsidRPr="009E552A">
        <w:rPr>
          <w:color w:val="000000"/>
          <w:sz w:val="24"/>
          <w:szCs w:val="24"/>
        </w:rPr>
        <w:t xml:space="preserve"> niezbędn</w:t>
      </w:r>
      <w:r w:rsidR="00D42B4F">
        <w:rPr>
          <w:color w:val="000000"/>
          <w:sz w:val="24"/>
          <w:szCs w:val="24"/>
        </w:rPr>
        <w:t>e uprawnienia (według przepisów Prawa Budowlanego), wiedzę, umiejętności i doświadczenie</w:t>
      </w:r>
    </w:p>
    <w:p w14:paraId="1ADD2F25" w14:textId="5C7B03BE" w:rsidR="009E552A" w:rsidRPr="009E552A" w:rsidRDefault="00D42B4F" w:rsidP="009E552A">
      <w:pPr>
        <w:pStyle w:val="Akapitzlist"/>
        <w:numPr>
          <w:ilvl w:val="0"/>
          <w:numId w:val="40"/>
        </w:numPr>
        <w:tabs>
          <w:tab w:val="left" w:pos="851"/>
        </w:tabs>
        <w:spacing w:after="120"/>
        <w:contextualSpacing w:val="0"/>
        <w:jc w:val="both"/>
        <w:rPr>
          <w:color w:val="000000"/>
          <w:sz w:val="24"/>
          <w:szCs w:val="24"/>
        </w:rPr>
      </w:pPr>
      <w:r w:rsidRPr="009E552A">
        <w:rPr>
          <w:color w:val="000000"/>
          <w:sz w:val="24"/>
          <w:szCs w:val="24"/>
        </w:rPr>
        <w:t>wskazania</w:t>
      </w:r>
      <w:r>
        <w:rPr>
          <w:color w:val="000000"/>
          <w:sz w:val="24"/>
          <w:szCs w:val="24"/>
        </w:rPr>
        <w:t xml:space="preserve"> osoby pełniącej funkcję</w:t>
      </w:r>
      <w:r w:rsidRPr="009E552A">
        <w:rPr>
          <w:color w:val="000000"/>
          <w:sz w:val="24"/>
          <w:szCs w:val="24"/>
        </w:rPr>
        <w:t xml:space="preserve"> </w:t>
      </w:r>
      <w:r w:rsidR="00A2368C">
        <w:rPr>
          <w:color w:val="000000"/>
          <w:sz w:val="24"/>
          <w:szCs w:val="24"/>
        </w:rPr>
        <w:t>k</w:t>
      </w:r>
      <w:r w:rsidR="009E552A" w:rsidRPr="009E552A">
        <w:rPr>
          <w:color w:val="000000"/>
          <w:sz w:val="24"/>
          <w:szCs w:val="24"/>
        </w:rPr>
        <w:t>ierownika budowy</w:t>
      </w:r>
      <w:r w:rsidR="00A2368C">
        <w:rPr>
          <w:color w:val="000000"/>
          <w:sz w:val="24"/>
          <w:szCs w:val="24"/>
        </w:rPr>
        <w:t xml:space="preserve"> (głównego majstra)</w:t>
      </w:r>
      <w:r w:rsidR="009E552A" w:rsidRPr="009E552A">
        <w:rPr>
          <w:color w:val="000000"/>
          <w:sz w:val="24"/>
          <w:szCs w:val="24"/>
        </w:rPr>
        <w:t>, posiadając</w:t>
      </w:r>
      <w:r w:rsidR="00A2368C">
        <w:rPr>
          <w:color w:val="000000"/>
          <w:sz w:val="24"/>
          <w:szCs w:val="24"/>
        </w:rPr>
        <w:t>ej</w:t>
      </w:r>
      <w:r w:rsidR="009E552A" w:rsidRPr="009E552A">
        <w:rPr>
          <w:color w:val="000000"/>
          <w:sz w:val="24"/>
          <w:szCs w:val="24"/>
        </w:rPr>
        <w:t xml:space="preserve"> niezbędn</w:t>
      </w:r>
      <w:r w:rsidR="00A2368C">
        <w:rPr>
          <w:color w:val="000000"/>
          <w:sz w:val="24"/>
          <w:szCs w:val="24"/>
        </w:rPr>
        <w:t>e uprawnienia (według przepisów Prawa Budowlanego), wiedzę, umiejętności i doświadczenie,</w:t>
      </w:r>
    </w:p>
    <w:p w14:paraId="32664CD3" w14:textId="77777777" w:rsidR="009E552A" w:rsidRPr="009E552A" w:rsidRDefault="009E552A" w:rsidP="009E552A">
      <w:pPr>
        <w:pStyle w:val="Akapitzlist"/>
        <w:numPr>
          <w:ilvl w:val="0"/>
          <w:numId w:val="40"/>
        </w:numPr>
        <w:tabs>
          <w:tab w:val="left" w:pos="851"/>
        </w:tabs>
        <w:spacing w:after="120"/>
        <w:contextualSpacing w:val="0"/>
        <w:jc w:val="both"/>
        <w:rPr>
          <w:color w:val="000000"/>
          <w:sz w:val="24"/>
          <w:szCs w:val="24"/>
        </w:rPr>
      </w:pPr>
      <w:r w:rsidRPr="009E552A">
        <w:rPr>
          <w:color w:val="000000"/>
          <w:sz w:val="24"/>
          <w:szCs w:val="24"/>
        </w:rPr>
        <w:t>wykonywania robót budowlanych oraz innych czynności objętych przedmiotem Umowy zgodnie z właściwymi przepisami prawa, w tym z zakresu bezpieczeństwa i higieny pracy obowiązującymi przy wykonywaniu robót budowlanych, oraz z zasadami wiedzy technicznej,</w:t>
      </w:r>
    </w:p>
    <w:p w14:paraId="5D463CD2" w14:textId="77777777" w:rsidR="009E552A" w:rsidRPr="009E552A" w:rsidRDefault="009E552A" w:rsidP="009E552A">
      <w:pPr>
        <w:pStyle w:val="Akapitzlist"/>
        <w:numPr>
          <w:ilvl w:val="0"/>
          <w:numId w:val="40"/>
        </w:numPr>
        <w:tabs>
          <w:tab w:val="left" w:pos="851"/>
        </w:tabs>
        <w:spacing w:after="120"/>
        <w:contextualSpacing w:val="0"/>
        <w:jc w:val="both"/>
        <w:rPr>
          <w:color w:val="000000"/>
          <w:sz w:val="24"/>
          <w:szCs w:val="24"/>
        </w:rPr>
      </w:pPr>
      <w:r w:rsidRPr="009E552A">
        <w:rPr>
          <w:color w:val="000000"/>
          <w:sz w:val="24"/>
          <w:szCs w:val="24"/>
        </w:rPr>
        <w:t>umożliwienia wstępu na Teren budowy wyłącznie osobom upoważnionym przez Zamawiającego lub Wykonawcę,</w:t>
      </w:r>
    </w:p>
    <w:p w14:paraId="6A981F66" w14:textId="77777777" w:rsidR="009E552A" w:rsidRPr="009E552A" w:rsidRDefault="009E552A" w:rsidP="009E552A">
      <w:pPr>
        <w:pStyle w:val="Akapitzlist"/>
        <w:numPr>
          <w:ilvl w:val="0"/>
          <w:numId w:val="40"/>
        </w:numPr>
        <w:tabs>
          <w:tab w:val="left" w:pos="851"/>
        </w:tabs>
        <w:spacing w:after="120"/>
        <w:contextualSpacing w:val="0"/>
        <w:jc w:val="both"/>
        <w:rPr>
          <w:color w:val="000000"/>
          <w:sz w:val="24"/>
          <w:szCs w:val="24"/>
        </w:rPr>
      </w:pPr>
      <w:r w:rsidRPr="009E552A">
        <w:rPr>
          <w:color w:val="000000"/>
          <w:sz w:val="24"/>
          <w:szCs w:val="24"/>
        </w:rPr>
        <w:t>zgłaszania gotowości do odbioru robót i brania udziału w wyznaczonych terminach w odbiorach robót,</w:t>
      </w:r>
    </w:p>
    <w:p w14:paraId="68F98776" w14:textId="3D5A28C6" w:rsidR="009E552A" w:rsidRPr="009E552A" w:rsidRDefault="009E552A" w:rsidP="009E552A">
      <w:pPr>
        <w:pStyle w:val="Akapitzlist"/>
        <w:numPr>
          <w:ilvl w:val="0"/>
          <w:numId w:val="40"/>
        </w:numPr>
        <w:tabs>
          <w:tab w:val="left" w:pos="851"/>
        </w:tabs>
        <w:spacing w:after="120"/>
        <w:contextualSpacing w:val="0"/>
        <w:jc w:val="both"/>
        <w:rPr>
          <w:sz w:val="24"/>
          <w:szCs w:val="24"/>
        </w:rPr>
      </w:pPr>
      <w:r w:rsidRPr="009E552A">
        <w:rPr>
          <w:sz w:val="24"/>
          <w:szCs w:val="24"/>
        </w:rPr>
        <w:t xml:space="preserve">terminowego usuwania Wad, ujawnionych w czasie wykonywania robót lub ujawnionych w czasie odbiorów, oraz w czasie obowiązywania </w:t>
      </w:r>
      <w:r w:rsidR="009E26DC">
        <w:rPr>
          <w:sz w:val="24"/>
          <w:szCs w:val="24"/>
        </w:rPr>
        <w:t>gwarancji</w:t>
      </w:r>
      <w:r w:rsidRPr="009E552A">
        <w:rPr>
          <w:sz w:val="24"/>
          <w:szCs w:val="24"/>
        </w:rPr>
        <w:t>,</w:t>
      </w:r>
    </w:p>
    <w:p w14:paraId="47CE99ED" w14:textId="77777777" w:rsidR="009E552A" w:rsidRPr="009E552A" w:rsidRDefault="009E552A" w:rsidP="009E552A">
      <w:pPr>
        <w:pStyle w:val="Akapitzlist"/>
        <w:numPr>
          <w:ilvl w:val="0"/>
          <w:numId w:val="40"/>
        </w:numPr>
        <w:tabs>
          <w:tab w:val="left" w:pos="851"/>
        </w:tabs>
        <w:spacing w:after="120"/>
        <w:contextualSpacing w:val="0"/>
        <w:jc w:val="both"/>
        <w:rPr>
          <w:sz w:val="24"/>
          <w:szCs w:val="24"/>
        </w:rPr>
      </w:pPr>
      <w:r w:rsidRPr="009E552A">
        <w:rPr>
          <w:sz w:val="24"/>
          <w:szCs w:val="24"/>
        </w:rPr>
        <w:t>utrzymywania porządku na Terenie budowy,</w:t>
      </w:r>
    </w:p>
    <w:p w14:paraId="5BF3EDB1" w14:textId="77777777" w:rsidR="009E552A" w:rsidRPr="009E552A" w:rsidRDefault="009E552A" w:rsidP="009E552A">
      <w:pPr>
        <w:pStyle w:val="Akapitzlist"/>
        <w:numPr>
          <w:ilvl w:val="0"/>
          <w:numId w:val="40"/>
        </w:numPr>
        <w:tabs>
          <w:tab w:val="left" w:pos="851"/>
        </w:tabs>
        <w:spacing w:after="120"/>
        <w:contextualSpacing w:val="0"/>
        <w:jc w:val="both"/>
        <w:rPr>
          <w:sz w:val="24"/>
          <w:szCs w:val="24"/>
        </w:rPr>
      </w:pPr>
      <w:r w:rsidRPr="009E552A">
        <w:rPr>
          <w:sz w:val="24"/>
          <w:szCs w:val="24"/>
        </w:rPr>
        <w:t xml:space="preserve">angażowania odpowiedniej liczby osób, posiadających niezbędne uprawnienia, wiedzę i doświadczenie do wykonywania powierzonych im robót i innych czynności w ramach wykonania Umowy, wyspecyfikowanych w Umowie, </w:t>
      </w:r>
    </w:p>
    <w:p w14:paraId="37F27BEA" w14:textId="77777777" w:rsidR="009E552A" w:rsidRPr="009E552A" w:rsidRDefault="009E552A" w:rsidP="009E552A">
      <w:pPr>
        <w:pStyle w:val="Akapitzlist"/>
        <w:numPr>
          <w:ilvl w:val="0"/>
          <w:numId w:val="40"/>
        </w:numPr>
        <w:tabs>
          <w:tab w:val="left" w:pos="851"/>
        </w:tabs>
        <w:spacing w:after="120"/>
        <w:contextualSpacing w:val="0"/>
        <w:jc w:val="both"/>
        <w:rPr>
          <w:sz w:val="24"/>
          <w:szCs w:val="24"/>
        </w:rPr>
      </w:pPr>
      <w:r w:rsidRPr="009E552A">
        <w:rPr>
          <w:sz w:val="24"/>
          <w:szCs w:val="24"/>
        </w:rPr>
        <w:t>dostarczania Materiałów i urządzeń zgodnych z postanowieniami Umowy,</w:t>
      </w:r>
    </w:p>
    <w:p w14:paraId="6C8886F6" w14:textId="77777777" w:rsidR="009E552A" w:rsidRPr="009E552A" w:rsidRDefault="009E552A" w:rsidP="009E552A">
      <w:pPr>
        <w:pStyle w:val="Akapitzlist"/>
        <w:numPr>
          <w:ilvl w:val="0"/>
          <w:numId w:val="40"/>
        </w:numPr>
        <w:tabs>
          <w:tab w:val="left" w:pos="851"/>
        </w:tabs>
        <w:spacing w:after="120"/>
        <w:contextualSpacing w:val="0"/>
        <w:jc w:val="both"/>
        <w:rPr>
          <w:sz w:val="24"/>
          <w:szCs w:val="24"/>
        </w:rPr>
      </w:pPr>
      <w:r w:rsidRPr="009E552A">
        <w:rPr>
          <w:sz w:val="24"/>
          <w:szCs w:val="24"/>
        </w:rPr>
        <w:t>zapłaty wynagrodzenia należnego Podwykonawcom, jeżeli Wykonawca dopuszcza Podwykonawców do udziału w realizacji Umowy.</w:t>
      </w:r>
    </w:p>
    <w:p w14:paraId="4CAE8C18" w14:textId="77777777" w:rsidR="009E552A" w:rsidRPr="009E552A" w:rsidRDefault="009E552A" w:rsidP="009E552A">
      <w:pPr>
        <w:pStyle w:val="Bezodstpw"/>
        <w:numPr>
          <w:ilvl w:val="0"/>
          <w:numId w:val="40"/>
        </w:numPr>
        <w:spacing w:after="120"/>
        <w:jc w:val="both"/>
        <w:rPr>
          <w:rFonts w:ascii="Times New Roman" w:hAnsi="Times New Roman" w:cs="Times New Roman"/>
          <w:sz w:val="24"/>
          <w:szCs w:val="24"/>
        </w:rPr>
      </w:pPr>
      <w:r w:rsidRPr="009E552A">
        <w:rPr>
          <w:rFonts w:ascii="Times New Roman" w:hAnsi="Times New Roman" w:cs="Times New Roman"/>
          <w:sz w:val="24"/>
          <w:szCs w:val="24"/>
        </w:rPr>
        <w:t>ubezpieczenia budowy</w:t>
      </w:r>
    </w:p>
    <w:p w14:paraId="5F4150F4" w14:textId="77777777" w:rsidR="009E552A" w:rsidRPr="009E552A" w:rsidRDefault="009E552A" w:rsidP="009E552A">
      <w:pPr>
        <w:pStyle w:val="Bezodstpw"/>
        <w:numPr>
          <w:ilvl w:val="0"/>
          <w:numId w:val="40"/>
        </w:numPr>
        <w:spacing w:after="120"/>
        <w:jc w:val="both"/>
        <w:rPr>
          <w:rFonts w:ascii="Times New Roman" w:hAnsi="Times New Roman" w:cs="Times New Roman"/>
          <w:sz w:val="24"/>
          <w:szCs w:val="24"/>
        </w:rPr>
      </w:pPr>
      <w:r w:rsidRPr="009E552A">
        <w:rPr>
          <w:rFonts w:ascii="Times New Roman" w:hAnsi="Times New Roman" w:cs="Times New Roman"/>
          <w:sz w:val="24"/>
          <w:szCs w:val="24"/>
        </w:rPr>
        <w:t>zabezpieczenia pod względem bhp miejsce wykonywania robót, składowania materiałów oraz pracowników (szkolenia, badania lekarskie, ubezpieczenia)</w:t>
      </w:r>
    </w:p>
    <w:p w14:paraId="153A82E2" w14:textId="77777777" w:rsidR="009E552A" w:rsidRPr="009E552A" w:rsidRDefault="009E552A" w:rsidP="009E552A">
      <w:pPr>
        <w:pStyle w:val="Bezodstpw"/>
        <w:numPr>
          <w:ilvl w:val="0"/>
          <w:numId w:val="32"/>
        </w:numPr>
        <w:spacing w:after="120"/>
        <w:ind w:left="357" w:hanging="357"/>
        <w:jc w:val="both"/>
        <w:rPr>
          <w:rFonts w:ascii="Times New Roman" w:hAnsi="Times New Roman" w:cs="Times New Roman"/>
          <w:sz w:val="24"/>
          <w:szCs w:val="24"/>
        </w:rPr>
      </w:pPr>
      <w:r w:rsidRPr="009E552A">
        <w:rPr>
          <w:rFonts w:ascii="Times New Roman" w:hAnsi="Times New Roman" w:cs="Times New Roman"/>
          <w:sz w:val="24"/>
          <w:szCs w:val="24"/>
          <w:lang w:eastAsia="ar-SA"/>
        </w:rPr>
        <w:lastRenderedPageBreak/>
        <w:t>Wykonawca jest zobowiązany zachować wszelkie środki ostrożności oraz ma obowiązek przeciwdziałaniu zanieczyszczenia publicznych obszarów w sąsiedztwie wykonywanych robót.</w:t>
      </w:r>
    </w:p>
    <w:p w14:paraId="00BBE642" w14:textId="1CD3DEB4" w:rsidR="009E552A" w:rsidRPr="009E552A" w:rsidRDefault="009E552A" w:rsidP="009E552A">
      <w:pPr>
        <w:pStyle w:val="Bezodstpw"/>
        <w:numPr>
          <w:ilvl w:val="0"/>
          <w:numId w:val="32"/>
        </w:numPr>
        <w:spacing w:after="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Koszty wszelkich prac przygotowawczych,</w:t>
      </w:r>
      <w:r w:rsidR="005E3740">
        <w:rPr>
          <w:rFonts w:ascii="Times New Roman" w:hAnsi="Times New Roman" w:cs="Times New Roman"/>
          <w:sz w:val="24"/>
          <w:szCs w:val="24"/>
        </w:rPr>
        <w:t xml:space="preserve"> związanych z projektem,</w:t>
      </w:r>
      <w:r w:rsidRPr="009E552A">
        <w:rPr>
          <w:rFonts w:ascii="Times New Roman" w:hAnsi="Times New Roman" w:cs="Times New Roman"/>
          <w:sz w:val="24"/>
          <w:szCs w:val="24"/>
        </w:rPr>
        <w:t xml:space="preserve"> porządkowych, organizacji terenu budowy wraz z jego późniejszą likwidacją, utrzymania zaplecza budowy, wszelkie koszty związane z odbiorami wykonanych robót budowlanych, koszty oznakowania terenu budowy, koszty związane z realizacją inwestycji, koszty obsługi geodezyjnej oraz wszelkie tego typu prace towarzyszące, niezbędne do prawidłowego zrealizowania przedmiotu umowy obciążają wykonawcę. </w:t>
      </w:r>
    </w:p>
    <w:p w14:paraId="437D1066" w14:textId="77777777" w:rsidR="009E552A" w:rsidRPr="009E552A" w:rsidRDefault="009E552A" w:rsidP="009E552A">
      <w:pPr>
        <w:pStyle w:val="Bezodstpw"/>
        <w:numPr>
          <w:ilvl w:val="0"/>
          <w:numId w:val="32"/>
        </w:numPr>
        <w:spacing w:after="120"/>
        <w:ind w:left="357" w:hanging="357"/>
        <w:jc w:val="both"/>
        <w:rPr>
          <w:rFonts w:ascii="Times New Roman" w:hAnsi="Times New Roman" w:cs="Times New Roman"/>
          <w:sz w:val="24"/>
          <w:szCs w:val="24"/>
        </w:rPr>
      </w:pPr>
      <w:r w:rsidRPr="009E552A">
        <w:rPr>
          <w:rFonts w:ascii="Times New Roman" w:hAnsi="Times New Roman" w:cs="Times New Roman"/>
          <w:sz w:val="24"/>
          <w:szCs w:val="24"/>
          <w:lang w:eastAsia="ar-SA"/>
        </w:rPr>
        <w:t xml:space="preserve">Wykonawca jest zobowiązany niezwłocznie usunąć wszelkie zanieczyszczenia, odpady i inne zbędne materiały powstałe w trakcie wykonywania robót. Wykonawca zobowiązany jest do sprzątania placu budowy na bieżąco. Wykonawca zobowiązany jest do zagospodarowania wszelkich odpadów zgodnie z właściwymi przepisami. </w:t>
      </w:r>
    </w:p>
    <w:p w14:paraId="2FEAE928" w14:textId="77777777" w:rsidR="009E552A" w:rsidRPr="009E552A" w:rsidRDefault="009E552A" w:rsidP="009E552A">
      <w:pPr>
        <w:pStyle w:val="Bezodstpw"/>
        <w:numPr>
          <w:ilvl w:val="0"/>
          <w:numId w:val="32"/>
        </w:numPr>
        <w:spacing w:after="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Wykonawca pokryje koszty napraw i przywrócenia do stanu poprzedniego dróg</w:t>
      </w:r>
      <w:r w:rsidR="00624D54">
        <w:rPr>
          <w:rFonts w:ascii="Times New Roman" w:hAnsi="Times New Roman" w:cs="Times New Roman"/>
          <w:sz w:val="24"/>
          <w:szCs w:val="24"/>
        </w:rPr>
        <w:t xml:space="preserve"> lub placów </w:t>
      </w:r>
      <w:r w:rsidRPr="009E552A">
        <w:rPr>
          <w:rFonts w:ascii="Times New Roman" w:hAnsi="Times New Roman" w:cs="Times New Roman"/>
          <w:sz w:val="24"/>
          <w:szCs w:val="24"/>
        </w:rPr>
        <w:t>zniszczonych podczas transportu przez Wykonawcę lub inne podmioty, za które pono</w:t>
      </w:r>
      <w:r w:rsidR="00624D54">
        <w:rPr>
          <w:rFonts w:ascii="Times New Roman" w:hAnsi="Times New Roman" w:cs="Times New Roman"/>
          <w:sz w:val="24"/>
          <w:szCs w:val="24"/>
        </w:rPr>
        <w:t>si on</w:t>
      </w:r>
      <w:r w:rsidRPr="009E552A">
        <w:rPr>
          <w:rFonts w:ascii="Times New Roman" w:hAnsi="Times New Roman" w:cs="Times New Roman"/>
          <w:sz w:val="24"/>
          <w:szCs w:val="24"/>
        </w:rPr>
        <w:t xml:space="preserve"> odpowiedzialność, w związku z realizacją Umowy</w:t>
      </w:r>
    </w:p>
    <w:p w14:paraId="61FF6923" w14:textId="77777777" w:rsidR="009E552A" w:rsidRPr="009E552A" w:rsidRDefault="009E552A" w:rsidP="009E552A">
      <w:pPr>
        <w:pStyle w:val="Bezodstpw"/>
        <w:numPr>
          <w:ilvl w:val="0"/>
          <w:numId w:val="32"/>
        </w:numPr>
        <w:spacing w:after="120"/>
        <w:ind w:left="357" w:hanging="357"/>
        <w:jc w:val="both"/>
        <w:rPr>
          <w:rFonts w:ascii="Times New Roman" w:hAnsi="Times New Roman" w:cs="Times New Roman"/>
          <w:sz w:val="24"/>
          <w:szCs w:val="24"/>
        </w:rPr>
      </w:pPr>
      <w:r w:rsidRPr="009E552A">
        <w:rPr>
          <w:rFonts w:ascii="Times New Roman" w:hAnsi="Times New Roman" w:cs="Times New Roman"/>
          <w:sz w:val="24"/>
          <w:szCs w:val="24"/>
          <w:lang w:eastAsia="ar-SA"/>
        </w:rPr>
        <w:t xml:space="preserve">Po zakończeniu robót objętych zamówieniem Wykonawca zobowiązany jest uporządkować teren i przekazać go Zamawiającemu. </w:t>
      </w:r>
    </w:p>
    <w:p w14:paraId="1E715A1B" w14:textId="15BAE73B" w:rsidR="009E552A" w:rsidRPr="00624D54" w:rsidRDefault="009E552A" w:rsidP="00624D54">
      <w:pPr>
        <w:pStyle w:val="Bezodstpw"/>
        <w:numPr>
          <w:ilvl w:val="0"/>
          <w:numId w:val="32"/>
        </w:numPr>
        <w:spacing w:after="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Wykonawca przygotowuje </w:t>
      </w:r>
      <w:r w:rsidR="00A2368C" w:rsidRPr="00A2368C">
        <w:rPr>
          <w:rFonts w:ascii="Times New Roman" w:hAnsi="Times New Roman" w:cs="Times New Roman"/>
          <w:sz w:val="24"/>
          <w:szCs w:val="24"/>
        </w:rPr>
        <w:t>inwentaryzację</w:t>
      </w:r>
      <w:r w:rsidRPr="00A2368C">
        <w:rPr>
          <w:rFonts w:ascii="Times New Roman" w:hAnsi="Times New Roman" w:cs="Times New Roman"/>
          <w:sz w:val="24"/>
          <w:szCs w:val="24"/>
        </w:rPr>
        <w:t xml:space="preserve"> powykonawczą </w:t>
      </w:r>
      <w:r w:rsidRPr="009E552A">
        <w:rPr>
          <w:rFonts w:ascii="Times New Roman" w:hAnsi="Times New Roman" w:cs="Times New Roman"/>
          <w:sz w:val="24"/>
          <w:szCs w:val="24"/>
        </w:rPr>
        <w:t>zgodnie z obowiązującymi przepisami prawa, odzwierciedlając i dokumentując stan faktyczny wykonania robót.</w:t>
      </w:r>
    </w:p>
    <w:p w14:paraId="7D9A70FB" w14:textId="77777777" w:rsidR="009E552A" w:rsidRPr="009E552A" w:rsidRDefault="009E552A" w:rsidP="009E552A">
      <w:pPr>
        <w:pStyle w:val="Bezodstpw"/>
        <w:jc w:val="center"/>
        <w:rPr>
          <w:rFonts w:ascii="Times New Roman" w:hAnsi="Times New Roman" w:cs="Times New Roman"/>
          <w:bCs/>
          <w:sz w:val="24"/>
          <w:szCs w:val="24"/>
        </w:rPr>
      </w:pPr>
    </w:p>
    <w:p w14:paraId="28ED4FB6" w14:textId="77777777" w:rsidR="009E552A" w:rsidRPr="009E552A" w:rsidRDefault="00624D54" w:rsidP="009E552A">
      <w:pPr>
        <w:pStyle w:val="Bezodstpw"/>
        <w:jc w:val="center"/>
        <w:rPr>
          <w:rFonts w:ascii="Times New Roman" w:hAnsi="Times New Roman" w:cs="Times New Roman"/>
          <w:bCs/>
          <w:sz w:val="24"/>
          <w:szCs w:val="24"/>
        </w:rPr>
      </w:pPr>
      <w:r>
        <w:rPr>
          <w:rFonts w:ascii="Times New Roman" w:hAnsi="Times New Roman" w:cs="Times New Roman"/>
          <w:bCs/>
          <w:sz w:val="24"/>
          <w:szCs w:val="24"/>
        </w:rPr>
        <w:t>§ 7</w:t>
      </w:r>
    </w:p>
    <w:p w14:paraId="3317BCC7" w14:textId="77777777" w:rsidR="009E552A" w:rsidRPr="009E552A" w:rsidRDefault="009E552A" w:rsidP="009E552A">
      <w:pPr>
        <w:pStyle w:val="Bezodstpw"/>
        <w:jc w:val="center"/>
        <w:rPr>
          <w:rFonts w:ascii="Times New Roman" w:hAnsi="Times New Roman" w:cs="Times New Roman"/>
          <w:bCs/>
          <w:sz w:val="24"/>
          <w:szCs w:val="24"/>
        </w:rPr>
      </w:pPr>
      <w:r w:rsidRPr="009E552A">
        <w:rPr>
          <w:rFonts w:ascii="Times New Roman" w:hAnsi="Times New Roman" w:cs="Times New Roman"/>
          <w:bCs/>
          <w:sz w:val="24"/>
          <w:szCs w:val="24"/>
        </w:rPr>
        <w:t xml:space="preserve">Okresy gwarancji </w:t>
      </w:r>
    </w:p>
    <w:p w14:paraId="30B1F8F5" w14:textId="77777777" w:rsidR="009E552A" w:rsidRPr="009E552A" w:rsidRDefault="009E552A" w:rsidP="009E552A">
      <w:pPr>
        <w:pStyle w:val="Bezodstpw"/>
        <w:jc w:val="center"/>
        <w:rPr>
          <w:rFonts w:ascii="Times New Roman" w:hAnsi="Times New Roman" w:cs="Times New Roman"/>
          <w:bCs/>
          <w:sz w:val="24"/>
          <w:szCs w:val="24"/>
        </w:rPr>
      </w:pPr>
    </w:p>
    <w:p w14:paraId="36A8A09A" w14:textId="77777777" w:rsidR="009E552A" w:rsidRPr="009E552A" w:rsidRDefault="009E552A" w:rsidP="009E552A">
      <w:pPr>
        <w:pStyle w:val="Bezodstpw"/>
        <w:numPr>
          <w:ilvl w:val="0"/>
          <w:numId w:val="28"/>
        </w:numPr>
        <w:jc w:val="both"/>
        <w:rPr>
          <w:rFonts w:ascii="Times New Roman" w:hAnsi="Times New Roman" w:cs="Times New Roman"/>
          <w:sz w:val="24"/>
          <w:szCs w:val="24"/>
        </w:rPr>
      </w:pPr>
      <w:r w:rsidRPr="009E552A">
        <w:rPr>
          <w:rFonts w:ascii="Times New Roman" w:hAnsi="Times New Roman" w:cs="Times New Roman"/>
          <w:sz w:val="24"/>
          <w:szCs w:val="24"/>
        </w:rPr>
        <w:t xml:space="preserve">Na przedmiot umowy Wykonawca udziela </w:t>
      </w:r>
      <w:r w:rsidRPr="009E552A">
        <w:rPr>
          <w:rFonts w:ascii="Times New Roman" w:hAnsi="Times New Roman" w:cs="Times New Roman"/>
          <w:b/>
          <w:sz w:val="24"/>
          <w:szCs w:val="24"/>
        </w:rPr>
        <w:t>….. miesięcy gwarancji</w:t>
      </w:r>
      <w:r w:rsidRPr="009E552A">
        <w:rPr>
          <w:rFonts w:ascii="Times New Roman" w:hAnsi="Times New Roman" w:cs="Times New Roman"/>
          <w:sz w:val="24"/>
          <w:szCs w:val="24"/>
        </w:rPr>
        <w:t>.</w:t>
      </w:r>
    </w:p>
    <w:p w14:paraId="7E26065D" w14:textId="77777777" w:rsidR="009E552A" w:rsidRPr="009E552A" w:rsidRDefault="009E552A" w:rsidP="009E552A">
      <w:pPr>
        <w:pStyle w:val="Bezodstpw"/>
        <w:numPr>
          <w:ilvl w:val="0"/>
          <w:numId w:val="28"/>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Wykonawca jest odpowiedzialny względem Zamawiającego za wady zmniejszające wartość lub użyteczność wykonanego przedmiotu umowy ze względu na jego cel określony w umowie.</w:t>
      </w:r>
    </w:p>
    <w:p w14:paraId="13CF167F" w14:textId="77777777" w:rsidR="009E552A" w:rsidRPr="009E552A" w:rsidRDefault="009E552A" w:rsidP="009E552A">
      <w:pPr>
        <w:pStyle w:val="Bezodstpw"/>
        <w:numPr>
          <w:ilvl w:val="0"/>
          <w:numId w:val="28"/>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Wykonawca jest odpowiedzialny z tytułu gwarancji za usunięcie wad fizycznych przedmiotu umowy istniejących w czasie dokonywania czynności odbioru oraz wady powstałe po odbiorze, lecz z przyczyn tkwiących w przedmiocie umowy w chwili odbioru. </w:t>
      </w:r>
    </w:p>
    <w:p w14:paraId="0A9ED198" w14:textId="77777777" w:rsidR="009E552A" w:rsidRPr="009E552A" w:rsidRDefault="009E552A" w:rsidP="009E552A">
      <w:pPr>
        <w:pStyle w:val="Bezodstpw"/>
        <w:numPr>
          <w:ilvl w:val="0"/>
          <w:numId w:val="28"/>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W razie stwierdzenia w toku czynności odbiorowych lub w okresie gwarancji istnienia wad nienadających się do usunięcia Zamawiający może: </w:t>
      </w:r>
    </w:p>
    <w:p w14:paraId="09DB6454" w14:textId="77777777" w:rsidR="009E552A" w:rsidRPr="009E552A" w:rsidRDefault="009E552A" w:rsidP="009E552A">
      <w:pPr>
        <w:pStyle w:val="Bezodstpw"/>
        <w:numPr>
          <w:ilvl w:val="1"/>
          <w:numId w:val="28"/>
        </w:numPr>
        <w:ind w:left="709" w:hanging="283"/>
        <w:jc w:val="both"/>
        <w:rPr>
          <w:rFonts w:ascii="Times New Roman" w:hAnsi="Times New Roman" w:cs="Times New Roman"/>
          <w:sz w:val="24"/>
          <w:szCs w:val="24"/>
        </w:rPr>
      </w:pPr>
      <w:r w:rsidRPr="009E552A">
        <w:rPr>
          <w:rFonts w:ascii="Times New Roman" w:hAnsi="Times New Roman" w:cs="Times New Roman"/>
          <w:sz w:val="24"/>
          <w:szCs w:val="24"/>
        </w:rPr>
        <w:t xml:space="preserve">jeżeli wady nie umożliwiają użytkowania przedmiotu umowy zgodnie z jego przeznaczeniem – obniżyć cenę za ten przedmiot odpowiednio do utraconej wartości użytkowej i technicznej; </w:t>
      </w:r>
    </w:p>
    <w:p w14:paraId="40A48F28" w14:textId="77777777" w:rsidR="009E552A" w:rsidRPr="009E552A" w:rsidRDefault="009E552A" w:rsidP="009E552A">
      <w:pPr>
        <w:pStyle w:val="Bezodstpw"/>
        <w:numPr>
          <w:ilvl w:val="1"/>
          <w:numId w:val="28"/>
        </w:numPr>
        <w:ind w:left="709" w:hanging="283"/>
        <w:jc w:val="both"/>
        <w:rPr>
          <w:rFonts w:ascii="Times New Roman" w:hAnsi="Times New Roman" w:cs="Times New Roman"/>
          <w:sz w:val="24"/>
          <w:szCs w:val="24"/>
        </w:rPr>
      </w:pPr>
      <w:r w:rsidRPr="009E552A">
        <w:rPr>
          <w:rFonts w:ascii="Times New Roman" w:hAnsi="Times New Roman" w:cs="Times New Roman"/>
          <w:sz w:val="24"/>
          <w:szCs w:val="24"/>
        </w:rPr>
        <w:t xml:space="preserve">jeżeli wady uniemożliwiają użytkowanie przedmiotu umowy zgodnie z jego przeznaczeniem – żądać wykonania przedmiotu umowy po raz drugi, zachowując prawo domagania się od Wykonawcy naprawienia szkody wynikłej z opóźnienia. </w:t>
      </w:r>
    </w:p>
    <w:p w14:paraId="0414C48E" w14:textId="77777777" w:rsidR="009E552A" w:rsidRPr="009E552A" w:rsidRDefault="009E552A" w:rsidP="009E552A">
      <w:pPr>
        <w:pStyle w:val="Bezodstpw"/>
        <w:numPr>
          <w:ilvl w:val="0"/>
          <w:numId w:val="28"/>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O wykryciu wady Zamawiający obowiązany jest zawiadomić Wykonawcę na piśmie w terminie 7 dni od daty jej ujawnienia. </w:t>
      </w:r>
    </w:p>
    <w:p w14:paraId="2BC538F4" w14:textId="77777777" w:rsidR="009E552A" w:rsidRPr="009E552A" w:rsidRDefault="009E552A" w:rsidP="009E552A">
      <w:pPr>
        <w:pStyle w:val="Bezodstpw"/>
        <w:numPr>
          <w:ilvl w:val="0"/>
          <w:numId w:val="28"/>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Istnienie wady powinno być stwierdzone protokolarnie. O dacie i miejscu oględzin mających na celu jej stwierdzenie Zamawiający zawiadomi Wykonawcę na piśmie na 7 dni przed dokonaniem oględzin, chyba że Strony umówią się inaczej. Zamawiający wyznaczy termin na usunięcie wad. </w:t>
      </w:r>
    </w:p>
    <w:p w14:paraId="4826B96A" w14:textId="77777777" w:rsidR="009E552A" w:rsidRPr="009E552A" w:rsidRDefault="009E552A" w:rsidP="009E552A">
      <w:pPr>
        <w:pStyle w:val="Bezodstpw"/>
        <w:numPr>
          <w:ilvl w:val="0"/>
          <w:numId w:val="28"/>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lastRenderedPageBreak/>
        <w:t xml:space="preserve">Usunięcie wad winno być stwierdzone protokolarnie. </w:t>
      </w:r>
    </w:p>
    <w:p w14:paraId="10A3EA02" w14:textId="77777777" w:rsidR="009E552A" w:rsidRPr="009E552A" w:rsidRDefault="009E552A" w:rsidP="009E552A">
      <w:pPr>
        <w:numPr>
          <w:ilvl w:val="0"/>
          <w:numId w:val="28"/>
        </w:numPr>
        <w:spacing w:before="120"/>
        <w:ind w:left="357" w:hanging="357"/>
        <w:jc w:val="both"/>
        <w:rPr>
          <w:sz w:val="24"/>
          <w:szCs w:val="24"/>
          <w:lang w:eastAsia="en-US"/>
        </w:rPr>
      </w:pPr>
      <w:r w:rsidRPr="009E552A">
        <w:rPr>
          <w:sz w:val="24"/>
          <w:szCs w:val="24"/>
        </w:rPr>
        <w:t>W przypadku</w:t>
      </w:r>
      <w:r w:rsidRPr="009E552A">
        <w:rPr>
          <w:sz w:val="24"/>
          <w:szCs w:val="24"/>
          <w:lang w:eastAsia="en-US"/>
        </w:rPr>
        <w:t>, gdy wykonawca nie dokonuje usunięcia wad dzieła w terminie wyznaczonym przez Zamawiającego, Zamawiający może powierzyć usuniecie wad innemu podmiotowi bez konieczności uzyskania zgody Sądu. Koszt usunięcia wad przez inny podmiot, niezależnie od jego wysokości, obciąża Wykonawcę.</w:t>
      </w:r>
    </w:p>
    <w:p w14:paraId="7B5501AD" w14:textId="77777777" w:rsidR="009E552A" w:rsidRPr="009E552A" w:rsidRDefault="009E552A" w:rsidP="009E552A">
      <w:pPr>
        <w:pStyle w:val="Bezodstpw"/>
        <w:rPr>
          <w:rFonts w:ascii="Times New Roman" w:hAnsi="Times New Roman" w:cs="Times New Roman"/>
          <w:bCs/>
          <w:sz w:val="24"/>
          <w:szCs w:val="24"/>
        </w:rPr>
      </w:pPr>
    </w:p>
    <w:p w14:paraId="072E3779" w14:textId="77777777" w:rsidR="009E552A" w:rsidRPr="009E552A" w:rsidRDefault="00624D54" w:rsidP="009E552A">
      <w:pPr>
        <w:widowControl w:val="0"/>
        <w:jc w:val="center"/>
        <w:rPr>
          <w:bCs/>
          <w:color w:val="000000"/>
          <w:sz w:val="24"/>
          <w:szCs w:val="24"/>
        </w:rPr>
      </w:pPr>
      <w:r>
        <w:rPr>
          <w:bCs/>
          <w:color w:val="000000"/>
          <w:sz w:val="24"/>
          <w:szCs w:val="24"/>
        </w:rPr>
        <w:t>§ 8</w:t>
      </w:r>
    </w:p>
    <w:p w14:paraId="1312C68C" w14:textId="77777777" w:rsidR="009E552A" w:rsidRPr="009E552A" w:rsidRDefault="009E552A" w:rsidP="009E552A">
      <w:pPr>
        <w:widowControl w:val="0"/>
        <w:jc w:val="center"/>
        <w:rPr>
          <w:bCs/>
          <w:color w:val="000000"/>
          <w:sz w:val="24"/>
          <w:szCs w:val="24"/>
        </w:rPr>
      </w:pPr>
      <w:r w:rsidRPr="009E552A">
        <w:rPr>
          <w:bCs/>
          <w:color w:val="000000"/>
          <w:sz w:val="24"/>
          <w:szCs w:val="24"/>
        </w:rPr>
        <w:t>Odbiór robót</w:t>
      </w:r>
    </w:p>
    <w:p w14:paraId="52579511" w14:textId="77777777" w:rsidR="009E552A" w:rsidRPr="009E552A" w:rsidRDefault="009E552A" w:rsidP="009E552A">
      <w:pPr>
        <w:pStyle w:val="Akapitzlist"/>
        <w:numPr>
          <w:ilvl w:val="0"/>
          <w:numId w:val="33"/>
        </w:numPr>
        <w:jc w:val="both"/>
        <w:rPr>
          <w:sz w:val="24"/>
          <w:szCs w:val="24"/>
          <w:lang w:eastAsia="ar-SA"/>
        </w:rPr>
      </w:pPr>
      <w:r w:rsidRPr="009E552A">
        <w:rPr>
          <w:sz w:val="24"/>
          <w:szCs w:val="24"/>
          <w:lang w:eastAsia="ar-SA"/>
        </w:rPr>
        <w:t>Wyróżnia się następujące rodzaje odbiorów robót:</w:t>
      </w:r>
      <w:r w:rsidRPr="009E552A">
        <w:rPr>
          <w:sz w:val="24"/>
          <w:szCs w:val="24"/>
        </w:rPr>
        <w:t xml:space="preserve"> </w:t>
      </w:r>
    </w:p>
    <w:p w14:paraId="04FE8D76" w14:textId="77777777" w:rsidR="009E552A" w:rsidRPr="009E552A" w:rsidRDefault="009E552A" w:rsidP="009E552A">
      <w:pPr>
        <w:pStyle w:val="Akapitzlist"/>
        <w:numPr>
          <w:ilvl w:val="0"/>
          <w:numId w:val="45"/>
        </w:numPr>
        <w:tabs>
          <w:tab w:val="left" w:pos="851"/>
        </w:tabs>
        <w:spacing w:after="120"/>
        <w:contextualSpacing w:val="0"/>
        <w:jc w:val="both"/>
        <w:rPr>
          <w:sz w:val="24"/>
          <w:szCs w:val="24"/>
        </w:rPr>
      </w:pPr>
      <w:r w:rsidRPr="009E552A">
        <w:rPr>
          <w:sz w:val="24"/>
          <w:szCs w:val="24"/>
        </w:rPr>
        <w:t>odbiór częściowy robót,</w:t>
      </w:r>
    </w:p>
    <w:p w14:paraId="3485AB01" w14:textId="77777777" w:rsidR="009E552A" w:rsidRPr="009E552A" w:rsidRDefault="009E552A" w:rsidP="009E552A">
      <w:pPr>
        <w:pStyle w:val="Akapitzlist"/>
        <w:numPr>
          <w:ilvl w:val="0"/>
          <w:numId w:val="45"/>
        </w:numPr>
        <w:tabs>
          <w:tab w:val="left" w:pos="851"/>
        </w:tabs>
        <w:spacing w:after="120"/>
        <w:contextualSpacing w:val="0"/>
        <w:jc w:val="both"/>
        <w:rPr>
          <w:sz w:val="24"/>
          <w:szCs w:val="24"/>
        </w:rPr>
      </w:pPr>
      <w:r w:rsidRPr="009E552A">
        <w:rPr>
          <w:sz w:val="24"/>
          <w:szCs w:val="24"/>
        </w:rPr>
        <w:t>odbiór końcowy całości robót,</w:t>
      </w:r>
    </w:p>
    <w:p w14:paraId="06FE159E" w14:textId="77777777" w:rsidR="009E552A" w:rsidRPr="009E552A" w:rsidRDefault="009E552A" w:rsidP="009E552A">
      <w:pPr>
        <w:pStyle w:val="Akapitzlist"/>
        <w:numPr>
          <w:ilvl w:val="0"/>
          <w:numId w:val="45"/>
        </w:numPr>
        <w:tabs>
          <w:tab w:val="left" w:pos="851"/>
        </w:tabs>
        <w:spacing w:after="120"/>
        <w:contextualSpacing w:val="0"/>
        <w:jc w:val="both"/>
        <w:rPr>
          <w:sz w:val="24"/>
          <w:szCs w:val="24"/>
        </w:rPr>
      </w:pPr>
      <w:r w:rsidRPr="009E552A">
        <w:rPr>
          <w:sz w:val="24"/>
          <w:szCs w:val="24"/>
        </w:rPr>
        <w:t>odbiór gwarancyjny robót,</w:t>
      </w:r>
    </w:p>
    <w:p w14:paraId="5C8FF01D" w14:textId="77777777" w:rsidR="009E552A" w:rsidRPr="009E552A" w:rsidRDefault="009E552A" w:rsidP="009E552A">
      <w:pPr>
        <w:pStyle w:val="Akapitzlist"/>
        <w:numPr>
          <w:ilvl w:val="0"/>
          <w:numId w:val="45"/>
        </w:numPr>
        <w:jc w:val="both"/>
        <w:rPr>
          <w:sz w:val="24"/>
          <w:szCs w:val="24"/>
          <w:lang w:eastAsia="ar-SA"/>
        </w:rPr>
      </w:pPr>
      <w:r w:rsidRPr="009E552A">
        <w:rPr>
          <w:sz w:val="24"/>
          <w:szCs w:val="24"/>
        </w:rPr>
        <w:t>odbiór ostateczny/pogwarancyjny robót.</w:t>
      </w:r>
    </w:p>
    <w:p w14:paraId="18FB7EB3" w14:textId="77777777" w:rsidR="009E552A" w:rsidRPr="009E552A" w:rsidRDefault="009E552A" w:rsidP="009E552A">
      <w:pPr>
        <w:pStyle w:val="Akapitzlist"/>
        <w:numPr>
          <w:ilvl w:val="0"/>
          <w:numId w:val="33"/>
        </w:numPr>
        <w:jc w:val="both"/>
        <w:rPr>
          <w:sz w:val="24"/>
          <w:szCs w:val="24"/>
          <w:lang w:eastAsia="ar-SA"/>
        </w:rPr>
      </w:pPr>
      <w:r w:rsidRPr="009E552A">
        <w:rPr>
          <w:sz w:val="24"/>
          <w:szCs w:val="24"/>
        </w:rPr>
        <w:t>Odbiór częściowy robót jest dokonywany w celu prowadzenia częściowych rozliczeń za wykonane roboty.</w:t>
      </w:r>
    </w:p>
    <w:p w14:paraId="03385DAA" w14:textId="3D9AFFA0" w:rsidR="009E552A" w:rsidRPr="009E552A" w:rsidRDefault="009E552A" w:rsidP="009E552A">
      <w:pPr>
        <w:pStyle w:val="Akapitzlist"/>
        <w:numPr>
          <w:ilvl w:val="0"/>
          <w:numId w:val="33"/>
        </w:numPr>
        <w:jc w:val="both"/>
        <w:rPr>
          <w:sz w:val="24"/>
          <w:szCs w:val="24"/>
          <w:lang w:eastAsia="ar-SA"/>
        </w:rPr>
      </w:pPr>
      <w:r w:rsidRPr="009E552A">
        <w:rPr>
          <w:sz w:val="24"/>
          <w:szCs w:val="24"/>
        </w:rPr>
        <w:t>Po zakończeniu wykonania części robót, Wykonawca zgłasza gotowość do odbioru części robót poprzez złożenie wniosku w siedzibie Zamawiającego</w:t>
      </w:r>
      <w:r w:rsidR="00A2368C">
        <w:rPr>
          <w:sz w:val="24"/>
          <w:szCs w:val="24"/>
        </w:rPr>
        <w:t>.</w:t>
      </w:r>
      <w:r w:rsidR="00ED1FD2">
        <w:rPr>
          <w:sz w:val="24"/>
          <w:szCs w:val="24"/>
        </w:rPr>
        <w:t xml:space="preserve"> </w:t>
      </w:r>
    </w:p>
    <w:p w14:paraId="246E04EC" w14:textId="786C1E7C" w:rsidR="009E552A" w:rsidRPr="009E552A" w:rsidRDefault="009E552A" w:rsidP="009E552A">
      <w:pPr>
        <w:pStyle w:val="Akapitzlist"/>
        <w:numPr>
          <w:ilvl w:val="0"/>
          <w:numId w:val="33"/>
        </w:numPr>
        <w:jc w:val="both"/>
        <w:rPr>
          <w:sz w:val="24"/>
          <w:szCs w:val="24"/>
          <w:lang w:eastAsia="ar-SA"/>
        </w:rPr>
      </w:pPr>
      <w:r w:rsidRPr="009E552A">
        <w:rPr>
          <w:sz w:val="24"/>
          <w:szCs w:val="24"/>
        </w:rPr>
        <w:t>Dokonanie Odbioru częściowego następuje Protokołem odbioru częściowego na podstawie sporządzonego przez Wykonawcę, wykazu robót wykonanych częściowo</w:t>
      </w:r>
      <w:r w:rsidR="00A2368C">
        <w:rPr>
          <w:sz w:val="24"/>
          <w:szCs w:val="24"/>
        </w:rPr>
        <w:t>.</w:t>
      </w:r>
    </w:p>
    <w:p w14:paraId="2BBF9420" w14:textId="66DA84FD" w:rsidR="009E552A" w:rsidRPr="009E552A" w:rsidRDefault="009E552A" w:rsidP="009E552A">
      <w:pPr>
        <w:pStyle w:val="Akapitzlist"/>
        <w:numPr>
          <w:ilvl w:val="0"/>
          <w:numId w:val="33"/>
        </w:numPr>
        <w:jc w:val="both"/>
        <w:rPr>
          <w:sz w:val="24"/>
          <w:szCs w:val="24"/>
          <w:lang w:eastAsia="ar-SA"/>
        </w:rPr>
      </w:pPr>
      <w:r w:rsidRPr="009E552A">
        <w:rPr>
          <w:sz w:val="24"/>
          <w:szCs w:val="24"/>
        </w:rPr>
        <w:t xml:space="preserve">Wykaz robót, o którym mowa </w:t>
      </w:r>
      <w:r w:rsidR="00624D54">
        <w:rPr>
          <w:sz w:val="24"/>
          <w:szCs w:val="24"/>
        </w:rPr>
        <w:t>powyżej</w:t>
      </w:r>
      <w:r w:rsidRPr="009E552A">
        <w:rPr>
          <w:sz w:val="24"/>
          <w:szCs w:val="24"/>
        </w:rPr>
        <w:t xml:space="preserve"> jest akceptowany i korygowany przez Zamawiającego na podstawie rzeczywiście wykonanych i odebranych robót. </w:t>
      </w:r>
    </w:p>
    <w:p w14:paraId="6FA2578E" w14:textId="4BD45800" w:rsidR="009E552A" w:rsidRDefault="009E552A" w:rsidP="009E552A">
      <w:pPr>
        <w:pStyle w:val="Akapitzlist"/>
        <w:numPr>
          <w:ilvl w:val="0"/>
          <w:numId w:val="33"/>
        </w:numPr>
        <w:jc w:val="both"/>
        <w:rPr>
          <w:sz w:val="24"/>
          <w:szCs w:val="24"/>
          <w:lang w:eastAsia="ar-SA"/>
        </w:rPr>
      </w:pPr>
      <w:r w:rsidRPr="009E552A">
        <w:rPr>
          <w:sz w:val="24"/>
          <w:szCs w:val="24"/>
        </w:rPr>
        <w:t xml:space="preserve">Odbiór końcowy jest dokonywany po zakończeniu przez Wykonawcę całości Robót budowlanych składających się na przedmiot Umowy, po zgłoszeniu przez Wykonawcę zakończenia robót i zgłoszeniu gotowości do ich odbioru. </w:t>
      </w:r>
    </w:p>
    <w:p w14:paraId="73425A83" w14:textId="7E4D7D08" w:rsidR="00560371" w:rsidRDefault="009E552A" w:rsidP="009E552A">
      <w:pPr>
        <w:pStyle w:val="Akapitzlist"/>
        <w:numPr>
          <w:ilvl w:val="0"/>
          <w:numId w:val="33"/>
        </w:numPr>
        <w:jc w:val="both"/>
        <w:rPr>
          <w:sz w:val="24"/>
          <w:szCs w:val="24"/>
          <w:lang w:eastAsia="ar-SA"/>
        </w:rPr>
      </w:pPr>
      <w:r w:rsidRPr="00624D54">
        <w:rPr>
          <w:sz w:val="24"/>
          <w:szCs w:val="24"/>
        </w:rPr>
        <w:t>W celu dokonania odbioru końcowego Wykonawca przedstawia Zamawiającemu komplet dokumentów pozwalających na ocenę prawidłowego wykonania przedmiotu odbioru, a w szczególności: zaświadczenia właściwych jednostek i organów</w:t>
      </w:r>
      <w:r w:rsidR="00624D54" w:rsidRPr="00624D54">
        <w:rPr>
          <w:sz w:val="24"/>
          <w:szCs w:val="24"/>
        </w:rPr>
        <w:t xml:space="preserve"> (jeśli są wymagane)</w:t>
      </w:r>
      <w:r w:rsidRPr="00624D54">
        <w:rPr>
          <w:sz w:val="24"/>
          <w:szCs w:val="24"/>
        </w:rPr>
        <w:t>, protokoły odbiorów technicznych i odbiorów częściowych, świadectwa kontroli jakości, certyfikaty i aprobaty techniczne oraz dokumentację powykonawczą ze wszystkimi zmi</w:t>
      </w:r>
      <w:r w:rsidR="00560371">
        <w:rPr>
          <w:sz w:val="24"/>
          <w:szCs w:val="24"/>
        </w:rPr>
        <w:t>anami dokonanymi w toku budowy.</w:t>
      </w:r>
    </w:p>
    <w:p w14:paraId="7DC288EC" w14:textId="2B0BD107" w:rsidR="00ED1FD2" w:rsidRDefault="00ED1FD2" w:rsidP="009E552A">
      <w:pPr>
        <w:pStyle w:val="Akapitzlist"/>
        <w:numPr>
          <w:ilvl w:val="0"/>
          <w:numId w:val="33"/>
        </w:numPr>
        <w:jc w:val="both"/>
        <w:rPr>
          <w:sz w:val="24"/>
          <w:szCs w:val="24"/>
          <w:lang w:eastAsia="ar-SA"/>
        </w:rPr>
      </w:pPr>
      <w:r w:rsidRPr="00D84886">
        <w:rPr>
          <w:sz w:val="24"/>
          <w:szCs w:val="24"/>
        </w:rPr>
        <w:t xml:space="preserve">Dopuszcza się aby Wykonawca razem z dokumentacją powykonawczą złożył mapę  inwentaryzacyjną powykonawczą wykonaną przez geodetę wraz z potwierdzeniem złożenia jej w zasobach geodezyjnych w wydziale </w:t>
      </w:r>
      <w:r w:rsidRPr="00D84886">
        <w:rPr>
          <w:iCs/>
          <w:sz w:val="24"/>
          <w:szCs w:val="24"/>
        </w:rPr>
        <w:t>Geodezji</w:t>
      </w:r>
      <w:r w:rsidRPr="00D84886">
        <w:rPr>
          <w:sz w:val="24"/>
          <w:szCs w:val="24"/>
        </w:rPr>
        <w:t>, Kartografii, Katastru i Nieruchomości Starostwa Powiatowego w Wysokiem Mazowieckiem. W tym przypadku Wykonawca zobowiązuje się do niezwłocznego dostarczenia mapy do siedziby Zamawiającego po jej zarejestrowaniu w zasobach geodezyjnych.</w:t>
      </w:r>
    </w:p>
    <w:p w14:paraId="53974255" w14:textId="77777777" w:rsidR="009E552A" w:rsidRPr="00624D54" w:rsidRDefault="009E552A" w:rsidP="009E552A">
      <w:pPr>
        <w:pStyle w:val="Akapitzlist"/>
        <w:numPr>
          <w:ilvl w:val="0"/>
          <w:numId w:val="33"/>
        </w:numPr>
        <w:jc w:val="both"/>
        <w:rPr>
          <w:sz w:val="24"/>
          <w:szCs w:val="24"/>
          <w:lang w:eastAsia="ar-SA"/>
        </w:rPr>
      </w:pPr>
      <w:r w:rsidRPr="00624D54">
        <w:rPr>
          <w:sz w:val="24"/>
          <w:szCs w:val="24"/>
        </w:rPr>
        <w:t>Odbiór końcowy jest przeprowadzany komisyjnie przy udziale upoważnionych przedstawicieli Zamawiającego i upoważnionych przedstawicieli Wykonawcy. W uzasadnionych przypadkach komisja może zaprosić do współpracy rzeczoznawców lub specjalistów branżowych.</w:t>
      </w:r>
    </w:p>
    <w:p w14:paraId="6CD8A2B3" w14:textId="77777777" w:rsidR="009E552A" w:rsidRPr="009E552A" w:rsidRDefault="009E552A" w:rsidP="009E552A">
      <w:pPr>
        <w:pStyle w:val="Akapitzlist"/>
        <w:numPr>
          <w:ilvl w:val="0"/>
          <w:numId w:val="33"/>
        </w:numPr>
        <w:jc w:val="both"/>
        <w:rPr>
          <w:sz w:val="24"/>
          <w:szCs w:val="24"/>
          <w:lang w:eastAsia="ar-SA"/>
        </w:rPr>
      </w:pPr>
      <w:r w:rsidRPr="009E552A">
        <w:rPr>
          <w:sz w:val="24"/>
          <w:szCs w:val="24"/>
        </w:rPr>
        <w:t>O terminie odbioru Wykonawca ma obowiązek poinformowania Podwykonawców, przy udziale których wykonał przedmiot Umowy.</w:t>
      </w:r>
    </w:p>
    <w:p w14:paraId="4DE6957A" w14:textId="77777777" w:rsidR="009E552A" w:rsidRPr="009E552A" w:rsidRDefault="009E552A" w:rsidP="009E552A">
      <w:pPr>
        <w:pStyle w:val="Akapitzlist"/>
        <w:numPr>
          <w:ilvl w:val="0"/>
          <w:numId w:val="33"/>
        </w:numPr>
        <w:jc w:val="both"/>
        <w:rPr>
          <w:sz w:val="24"/>
          <w:szCs w:val="24"/>
          <w:lang w:eastAsia="ar-SA"/>
        </w:rPr>
      </w:pPr>
      <w:r w:rsidRPr="009E552A">
        <w:rPr>
          <w:sz w:val="24"/>
          <w:szCs w:val="24"/>
        </w:rPr>
        <w:t>Przystąpienie do Odbioru końcowego następuje w terminie nie dłuższym niż</w:t>
      </w:r>
      <w:r w:rsidRPr="009E552A">
        <w:rPr>
          <w:b/>
          <w:sz w:val="24"/>
          <w:szCs w:val="24"/>
        </w:rPr>
        <w:t xml:space="preserve"> </w:t>
      </w:r>
      <w:r w:rsidRPr="009E552A">
        <w:rPr>
          <w:sz w:val="24"/>
          <w:szCs w:val="24"/>
        </w:rPr>
        <w:t>10</w:t>
      </w:r>
      <w:r w:rsidRPr="009E552A">
        <w:rPr>
          <w:b/>
          <w:sz w:val="24"/>
          <w:szCs w:val="24"/>
        </w:rPr>
        <w:t xml:space="preserve"> </w:t>
      </w:r>
      <w:r w:rsidRPr="009E552A">
        <w:rPr>
          <w:sz w:val="24"/>
          <w:szCs w:val="24"/>
        </w:rPr>
        <w:t xml:space="preserve">dni roboczych od dnia zgłoszenia robót do odbioru. </w:t>
      </w:r>
    </w:p>
    <w:p w14:paraId="22014B41" w14:textId="77777777" w:rsidR="009E552A" w:rsidRPr="009E552A" w:rsidRDefault="009E552A" w:rsidP="009E552A">
      <w:pPr>
        <w:pStyle w:val="Akapitzlist"/>
        <w:numPr>
          <w:ilvl w:val="0"/>
          <w:numId w:val="33"/>
        </w:numPr>
        <w:jc w:val="both"/>
        <w:rPr>
          <w:sz w:val="24"/>
          <w:szCs w:val="24"/>
          <w:lang w:eastAsia="ar-SA"/>
        </w:rPr>
      </w:pPr>
      <w:r w:rsidRPr="009E552A">
        <w:rPr>
          <w:sz w:val="24"/>
          <w:szCs w:val="24"/>
        </w:rPr>
        <w:t xml:space="preserve">Jeżeli w toku czynności Odbioru końcowego zostanie stwierdzone, że roboty budowlane będące jego przedmiotem nie są gotowe do odbioru z powodu ich niezakończenia, z powodu wystąpienia istotnych Wad, uniemożliwiających korzystanie z przedmiotu Umowy, lub z powodu nieprzeprowadzenia wymaganych prób i sprawdzeń, Zamawiający może przerwać Odbiór końcowy, wyznaczając Wykonawcy termin do wykonania robót, usunięcia Wad lub </w:t>
      </w:r>
      <w:r w:rsidRPr="009E552A">
        <w:rPr>
          <w:sz w:val="24"/>
          <w:szCs w:val="24"/>
        </w:rPr>
        <w:lastRenderedPageBreak/>
        <w:t xml:space="preserve">przeprowadzenia prób i sprawdzeń, uwzględniający ich złożoność techniczną, a po jego upływie powrócić do wykonywania czynności Odbioru końcowego. </w:t>
      </w:r>
    </w:p>
    <w:p w14:paraId="26B0BF9A" w14:textId="77777777" w:rsidR="009E552A" w:rsidRPr="009E552A" w:rsidRDefault="009E552A" w:rsidP="009E552A">
      <w:pPr>
        <w:pStyle w:val="Akapitzlist"/>
        <w:numPr>
          <w:ilvl w:val="0"/>
          <w:numId w:val="33"/>
        </w:numPr>
        <w:jc w:val="both"/>
        <w:rPr>
          <w:sz w:val="24"/>
          <w:szCs w:val="24"/>
          <w:lang w:eastAsia="ar-SA"/>
        </w:rPr>
      </w:pPr>
      <w:r w:rsidRPr="009E552A">
        <w:rPr>
          <w:spacing w:val="-4"/>
          <w:sz w:val="24"/>
          <w:szCs w:val="24"/>
        </w:rPr>
        <w:t>Komisja sporządza Protokół Odbioru końcowego robót. Podpisany Protokół odbioru końcowego robót jest podstawą do dokonania końcowych rozliczeń Stron.</w:t>
      </w:r>
    </w:p>
    <w:p w14:paraId="65B33941" w14:textId="77777777" w:rsidR="009E552A" w:rsidRPr="009E552A" w:rsidRDefault="009E552A" w:rsidP="009E552A">
      <w:pPr>
        <w:pStyle w:val="Akapitzlist"/>
        <w:numPr>
          <w:ilvl w:val="0"/>
          <w:numId w:val="33"/>
        </w:numPr>
        <w:jc w:val="both"/>
        <w:rPr>
          <w:sz w:val="24"/>
          <w:szCs w:val="24"/>
          <w:lang w:eastAsia="ar-SA"/>
        </w:rPr>
      </w:pPr>
      <w:r w:rsidRPr="009E552A">
        <w:rPr>
          <w:sz w:val="24"/>
          <w:szCs w:val="24"/>
        </w:rPr>
        <w:t>W przypadku stwierdzenia w toku odbioru nieistotnych</w:t>
      </w:r>
      <w:r w:rsidRPr="009E552A">
        <w:rPr>
          <w:color w:val="FF0000"/>
          <w:sz w:val="24"/>
          <w:szCs w:val="24"/>
        </w:rPr>
        <w:t xml:space="preserve"> </w:t>
      </w:r>
      <w:r w:rsidRPr="009E552A">
        <w:rPr>
          <w:sz w:val="24"/>
          <w:szCs w:val="24"/>
        </w:rPr>
        <w:t xml:space="preserve">wad przedmiotu Umowy, Strony uzgadniają w treści protokołu termin i sposób usunięcia wad. Jeżeli Wykonawca nie usunie wad w terminie lub w sposób ustalony w Protokole odbioru końcowego, Zamawiający, po uprzednim powiadomieniu Wykonawcy, jest uprawniony do zlecenia usunięcia Wad podmiotowi trzeciemu na koszt i ryzyko Wykonawcy. </w:t>
      </w:r>
    </w:p>
    <w:p w14:paraId="27A8694D" w14:textId="77777777" w:rsidR="009E552A" w:rsidRPr="009E552A" w:rsidRDefault="009E552A" w:rsidP="009E552A">
      <w:pPr>
        <w:pStyle w:val="Akapitzlist"/>
        <w:numPr>
          <w:ilvl w:val="0"/>
          <w:numId w:val="33"/>
        </w:numPr>
        <w:jc w:val="both"/>
        <w:rPr>
          <w:sz w:val="24"/>
          <w:szCs w:val="24"/>
          <w:lang w:eastAsia="ar-SA"/>
        </w:rPr>
      </w:pPr>
      <w:r w:rsidRPr="009E552A">
        <w:rPr>
          <w:spacing w:val="-4"/>
          <w:sz w:val="24"/>
          <w:szCs w:val="24"/>
        </w:rPr>
        <w:t xml:space="preserve">Za dzień faktycznego Odbioru końcowego uznaje się dzień podpisania przez upoważnionych </w:t>
      </w:r>
      <w:r w:rsidRPr="009E552A">
        <w:rPr>
          <w:sz w:val="24"/>
          <w:szCs w:val="24"/>
        </w:rPr>
        <w:t xml:space="preserve">przedstawicieli Stron Umowy Protokołu odbioru końcowego robót. </w:t>
      </w:r>
    </w:p>
    <w:p w14:paraId="02DC7E07" w14:textId="77777777" w:rsidR="009E552A" w:rsidRPr="009E552A" w:rsidRDefault="009E552A" w:rsidP="009E552A">
      <w:pPr>
        <w:pStyle w:val="Akapitzlist"/>
        <w:numPr>
          <w:ilvl w:val="0"/>
          <w:numId w:val="33"/>
        </w:numPr>
        <w:jc w:val="both"/>
        <w:rPr>
          <w:sz w:val="24"/>
          <w:szCs w:val="24"/>
          <w:lang w:eastAsia="ar-SA"/>
        </w:rPr>
      </w:pPr>
      <w:r w:rsidRPr="009E552A">
        <w:rPr>
          <w:sz w:val="24"/>
          <w:szCs w:val="24"/>
        </w:rPr>
        <w:t>Przeglądy i odbiory gwarancyjne przeprowadzane będą w zależności od potrzeb.</w:t>
      </w:r>
    </w:p>
    <w:p w14:paraId="5FDB77DB" w14:textId="77777777" w:rsidR="009E552A" w:rsidRPr="009E552A" w:rsidRDefault="009E552A" w:rsidP="009E552A">
      <w:pPr>
        <w:pStyle w:val="Akapitzlist"/>
        <w:numPr>
          <w:ilvl w:val="0"/>
          <w:numId w:val="33"/>
        </w:numPr>
        <w:jc w:val="both"/>
        <w:rPr>
          <w:sz w:val="24"/>
          <w:szCs w:val="24"/>
          <w:lang w:eastAsia="ar-SA"/>
        </w:rPr>
      </w:pPr>
      <w:r w:rsidRPr="009E552A">
        <w:rPr>
          <w:sz w:val="24"/>
          <w:szCs w:val="24"/>
        </w:rPr>
        <w:t>Przeglądy i odbiory gwarancyjne przeprowadzane są komisyjnie przy udziale upoważnionych przedstawicieli Zamawiającego i Wykonawcy. Nieobecność Wykonawcy nie wstrzymuje przeprowadzenia przeglądu, a Zamawiający jest wówczas zobowiązany przesłać Wykonawcy protokół przeglądu gwarancyjnego wraz z wezwaniem do usunięcia stwierdzonych Wad gwarancyjnych w określonym przez Zamawiającego terminie.</w:t>
      </w:r>
    </w:p>
    <w:p w14:paraId="57E16177" w14:textId="77777777" w:rsidR="009E552A" w:rsidRPr="009E552A" w:rsidRDefault="009E552A" w:rsidP="009E552A">
      <w:pPr>
        <w:pStyle w:val="Akapitzlist"/>
        <w:numPr>
          <w:ilvl w:val="0"/>
          <w:numId w:val="33"/>
        </w:numPr>
        <w:jc w:val="both"/>
        <w:rPr>
          <w:sz w:val="24"/>
          <w:szCs w:val="24"/>
          <w:lang w:eastAsia="ar-SA"/>
        </w:rPr>
      </w:pPr>
      <w:r w:rsidRPr="009E552A">
        <w:rPr>
          <w:sz w:val="24"/>
          <w:szCs w:val="24"/>
        </w:rPr>
        <w:t>Jeżeli Wykonawca nie usunie Wad ujawnionych w okresie rękojmi lub gwarancji jakości w określonym przez Zamawiającego terminie, uwzględniającym możliwości techniczne lub technologiczne dotyczące usunięcia wady, Zamawiający, po uprzednim zawiadomieniu Wykonawcy, jest uprawniony do zlecenia usunięcia wad podmiotowi trzeciemu na koszt i ryzyko Wykonawcy.</w:t>
      </w:r>
    </w:p>
    <w:p w14:paraId="7C6503AB" w14:textId="39A28D5B" w:rsidR="009E552A" w:rsidRPr="009E552A" w:rsidRDefault="009E552A" w:rsidP="009E552A">
      <w:pPr>
        <w:pStyle w:val="Akapitzlist"/>
        <w:numPr>
          <w:ilvl w:val="0"/>
          <w:numId w:val="33"/>
        </w:numPr>
        <w:jc w:val="both"/>
        <w:rPr>
          <w:sz w:val="24"/>
          <w:szCs w:val="24"/>
          <w:lang w:eastAsia="ar-SA"/>
        </w:rPr>
      </w:pPr>
      <w:r w:rsidRPr="009E552A">
        <w:rPr>
          <w:sz w:val="24"/>
          <w:szCs w:val="24"/>
        </w:rPr>
        <w:t xml:space="preserve">Odbiór ostateczny/pogwarancyjny służy potwierdzeniu usunięcia wszystkich wad ujawnionych w okresie gwarancji jakości, w celu potwierdzenia usunięcia tych wad i potwierdzenia wypełnienia przez Wykonawcę wszystkich obowiązków wynikających z Umowy. </w:t>
      </w:r>
    </w:p>
    <w:p w14:paraId="4A4AC2F0" w14:textId="071351BF" w:rsidR="009E552A" w:rsidRPr="009E552A" w:rsidRDefault="009E552A" w:rsidP="009E552A">
      <w:pPr>
        <w:pStyle w:val="Akapitzlist"/>
        <w:numPr>
          <w:ilvl w:val="0"/>
          <w:numId w:val="33"/>
        </w:numPr>
        <w:jc w:val="both"/>
        <w:rPr>
          <w:sz w:val="24"/>
          <w:szCs w:val="24"/>
          <w:lang w:eastAsia="ar-SA"/>
        </w:rPr>
      </w:pPr>
      <w:r w:rsidRPr="009E552A">
        <w:rPr>
          <w:sz w:val="24"/>
          <w:szCs w:val="24"/>
        </w:rPr>
        <w:t>Z Odbioru ostatecznego/pogwarancyjnego sporządza się Protokół odbioru ostatecznego.</w:t>
      </w:r>
    </w:p>
    <w:p w14:paraId="312548EE" w14:textId="577D0F66" w:rsidR="009E552A" w:rsidRPr="009E552A" w:rsidRDefault="009E552A" w:rsidP="009E552A">
      <w:pPr>
        <w:pStyle w:val="Akapitzlist"/>
        <w:numPr>
          <w:ilvl w:val="0"/>
          <w:numId w:val="33"/>
        </w:numPr>
        <w:jc w:val="both"/>
        <w:rPr>
          <w:sz w:val="24"/>
          <w:szCs w:val="24"/>
          <w:lang w:eastAsia="ar-SA"/>
        </w:rPr>
      </w:pPr>
      <w:r w:rsidRPr="009E552A">
        <w:rPr>
          <w:sz w:val="24"/>
          <w:szCs w:val="24"/>
        </w:rPr>
        <w:t>Jeżeli podczas Odbioru ostatecznego okaże się, że nie zostały usunięte wszystkie Wady, co skutkuje niemożliwością użytkowania obiektu, którego dotyczą roboty budowlane stanowiące przedmiot Umowy, Zamawiający przerywa Odbiór ostateczny zaś Wykonawca jest zobowiązany przedłużyć odpowiednio okres gwarancji. Zamawiający wyznacza termin Odbioru ostatecznego, do upływu którego Wykonawca jest zobowiązany usunąć wady.</w:t>
      </w:r>
    </w:p>
    <w:p w14:paraId="7E6BA0D5" w14:textId="77777777" w:rsidR="009E552A" w:rsidRPr="009E552A" w:rsidRDefault="009E552A" w:rsidP="009E552A">
      <w:pPr>
        <w:jc w:val="both"/>
        <w:rPr>
          <w:sz w:val="24"/>
          <w:szCs w:val="24"/>
          <w:lang w:eastAsia="ar-SA"/>
        </w:rPr>
      </w:pPr>
    </w:p>
    <w:p w14:paraId="4C62E2BC" w14:textId="51CFCB7A" w:rsidR="009E552A" w:rsidRPr="009E552A" w:rsidRDefault="00560371" w:rsidP="009E552A">
      <w:pPr>
        <w:pStyle w:val="Bezodstpw"/>
        <w:jc w:val="center"/>
        <w:rPr>
          <w:rFonts w:ascii="Times New Roman" w:hAnsi="Times New Roman" w:cs="Times New Roman"/>
          <w:bCs/>
          <w:sz w:val="24"/>
          <w:szCs w:val="24"/>
        </w:rPr>
      </w:pPr>
      <w:r>
        <w:rPr>
          <w:rFonts w:ascii="Times New Roman" w:hAnsi="Times New Roman" w:cs="Times New Roman"/>
          <w:bCs/>
          <w:sz w:val="24"/>
          <w:szCs w:val="24"/>
        </w:rPr>
        <w:t xml:space="preserve">§ </w:t>
      </w:r>
      <w:r w:rsidR="003A739B">
        <w:rPr>
          <w:rFonts w:ascii="Times New Roman" w:hAnsi="Times New Roman" w:cs="Times New Roman"/>
          <w:bCs/>
          <w:sz w:val="24"/>
          <w:szCs w:val="24"/>
        </w:rPr>
        <w:t>9</w:t>
      </w:r>
    </w:p>
    <w:p w14:paraId="08A130B3" w14:textId="77777777" w:rsidR="009E552A" w:rsidRPr="009E552A" w:rsidRDefault="009E552A" w:rsidP="009E552A">
      <w:pPr>
        <w:pStyle w:val="Bezodstpw"/>
        <w:jc w:val="center"/>
        <w:rPr>
          <w:rFonts w:ascii="Times New Roman" w:hAnsi="Times New Roman" w:cs="Times New Roman"/>
          <w:bCs/>
          <w:sz w:val="24"/>
          <w:szCs w:val="24"/>
        </w:rPr>
      </w:pPr>
      <w:r w:rsidRPr="009E552A">
        <w:rPr>
          <w:rFonts w:ascii="Times New Roman" w:hAnsi="Times New Roman" w:cs="Times New Roman"/>
          <w:bCs/>
          <w:sz w:val="24"/>
          <w:szCs w:val="24"/>
        </w:rPr>
        <w:t>Kary umowne</w:t>
      </w:r>
    </w:p>
    <w:p w14:paraId="2AD5F3CF" w14:textId="77777777" w:rsidR="009E552A" w:rsidRPr="009E552A" w:rsidRDefault="009E552A" w:rsidP="009E552A">
      <w:pPr>
        <w:pStyle w:val="Bezodstpw"/>
        <w:jc w:val="center"/>
        <w:rPr>
          <w:rFonts w:ascii="Times New Roman" w:hAnsi="Times New Roman" w:cs="Times New Roman"/>
          <w:bCs/>
          <w:sz w:val="24"/>
          <w:szCs w:val="24"/>
        </w:rPr>
      </w:pPr>
    </w:p>
    <w:p w14:paraId="6CF70930" w14:textId="77777777" w:rsidR="009E552A" w:rsidRPr="009E552A" w:rsidRDefault="009E552A" w:rsidP="009E552A">
      <w:pPr>
        <w:pStyle w:val="Bezodstpw"/>
        <w:numPr>
          <w:ilvl w:val="0"/>
          <w:numId w:val="29"/>
        </w:numPr>
        <w:jc w:val="both"/>
        <w:rPr>
          <w:rFonts w:ascii="Times New Roman" w:hAnsi="Times New Roman" w:cs="Times New Roman"/>
          <w:sz w:val="24"/>
          <w:szCs w:val="24"/>
        </w:rPr>
      </w:pPr>
      <w:r w:rsidRPr="009E552A">
        <w:rPr>
          <w:rFonts w:ascii="Times New Roman" w:hAnsi="Times New Roman" w:cs="Times New Roman"/>
          <w:sz w:val="24"/>
          <w:szCs w:val="24"/>
        </w:rPr>
        <w:t xml:space="preserve">Wykonawca zapłaci Zamawiającemu karę umowną: </w:t>
      </w:r>
    </w:p>
    <w:p w14:paraId="5C287118" w14:textId="77777777" w:rsidR="009E552A" w:rsidRPr="009E552A" w:rsidRDefault="009E552A" w:rsidP="009E552A">
      <w:pPr>
        <w:pStyle w:val="Bezodstpw"/>
        <w:numPr>
          <w:ilvl w:val="1"/>
          <w:numId w:val="29"/>
        </w:numPr>
        <w:ind w:left="709" w:hanging="283"/>
        <w:jc w:val="both"/>
        <w:rPr>
          <w:rFonts w:ascii="Times New Roman" w:hAnsi="Times New Roman" w:cs="Times New Roman"/>
          <w:sz w:val="24"/>
          <w:szCs w:val="24"/>
        </w:rPr>
      </w:pPr>
      <w:r w:rsidRPr="009E552A">
        <w:rPr>
          <w:rFonts w:ascii="Times New Roman" w:hAnsi="Times New Roman" w:cs="Times New Roman"/>
          <w:sz w:val="24"/>
          <w:szCs w:val="24"/>
        </w:rPr>
        <w:t>z tytułu odstąpienia od umowy przez Zamawiającego z przyczyn, za które ponosi odpowiedzialność Wykonawca w wysokości 20 % wynagrodzenia umownego za wykonanie przedmiotu umowy; Zamawiający zachowuje w tym przypadku prawo do roszczeń z tytułu rękojmi i gwarancji do prac dotychczas wykonanych</w:t>
      </w:r>
    </w:p>
    <w:p w14:paraId="16878CE6" w14:textId="77777777" w:rsidR="009E552A" w:rsidRPr="009E552A" w:rsidRDefault="009E552A" w:rsidP="009E552A">
      <w:pPr>
        <w:pStyle w:val="Bezodstpw"/>
        <w:numPr>
          <w:ilvl w:val="1"/>
          <w:numId w:val="29"/>
        </w:numPr>
        <w:ind w:left="709" w:hanging="283"/>
        <w:jc w:val="both"/>
        <w:rPr>
          <w:rFonts w:ascii="Times New Roman" w:hAnsi="Times New Roman" w:cs="Times New Roman"/>
          <w:sz w:val="24"/>
          <w:szCs w:val="24"/>
        </w:rPr>
      </w:pPr>
      <w:r w:rsidRPr="009E552A">
        <w:rPr>
          <w:rFonts w:ascii="Times New Roman" w:hAnsi="Times New Roman" w:cs="Times New Roman"/>
          <w:sz w:val="24"/>
          <w:szCs w:val="24"/>
        </w:rPr>
        <w:t>za opóźnienie Wykonawcy w wykonaniu przedmiotu umowy w wysokości 0,2% wynagrodzenia brutto za każdy rozpoczęty dzień zwłoki, jaki upłynie pomiędzy terminem zakończenia robót a faktycznym dniem zakończenia robót. Wykonawca nie pozostanie w zwłoce ze spełnieniem zobowiązania wynikającego z niniejszej umowy, od daty zgłoszenia gotowości do odbioru robót, jeżeli na podstawie tego zgłoszenia dojdzie do odbioru robót, jeżeli jednak Zamawiający zasadnie odmówi odbioru, za datę wykonania zobowiązania będzie uważana data odbioru wskazana w protokole odbioru,</w:t>
      </w:r>
    </w:p>
    <w:p w14:paraId="69350B99" w14:textId="77777777" w:rsidR="009E552A" w:rsidRPr="00560371" w:rsidRDefault="009E552A" w:rsidP="00560371">
      <w:pPr>
        <w:pStyle w:val="Bezodstpw"/>
        <w:numPr>
          <w:ilvl w:val="1"/>
          <w:numId w:val="29"/>
        </w:numPr>
        <w:ind w:left="709" w:hanging="283"/>
        <w:jc w:val="both"/>
        <w:rPr>
          <w:rFonts w:ascii="Times New Roman" w:hAnsi="Times New Roman" w:cs="Times New Roman"/>
          <w:sz w:val="24"/>
          <w:szCs w:val="24"/>
        </w:rPr>
      </w:pPr>
      <w:r w:rsidRPr="009E552A">
        <w:rPr>
          <w:rFonts w:ascii="Times New Roman" w:hAnsi="Times New Roman" w:cs="Times New Roman"/>
          <w:sz w:val="24"/>
          <w:szCs w:val="24"/>
        </w:rPr>
        <w:lastRenderedPageBreak/>
        <w:t xml:space="preserve">za opóźnienie w usunięciu wad stwierdzonych przy odbiorze w wysokości 0,2 % wartości przedmiotu umowy za każdy dzień zwłoki, licząc od dnia, w którym upłynął termin wyznaczony na usunięcie wad. </w:t>
      </w:r>
      <w:r w:rsidRPr="00560371">
        <w:rPr>
          <w:rFonts w:ascii="Times New Roman" w:hAnsi="Times New Roman" w:cs="Times New Roman"/>
          <w:sz w:val="24"/>
          <w:szCs w:val="24"/>
        </w:rPr>
        <w:t xml:space="preserve">  </w:t>
      </w:r>
    </w:p>
    <w:p w14:paraId="330AE7B1" w14:textId="77777777" w:rsidR="009E552A" w:rsidRPr="009E552A" w:rsidRDefault="009E552A" w:rsidP="009E552A">
      <w:pPr>
        <w:pStyle w:val="Bezodstpw"/>
        <w:numPr>
          <w:ilvl w:val="0"/>
          <w:numId w:val="29"/>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Jeżeli kara umowna z któregokolwiek tytułu wymienionego powyżej nie pokrywa poniesionej szkody, to Zamawiający może dochodzić odszkodowania uzupełniającego na zasadach ogólnych określonych przepisami Kodeksu cywilnego</w:t>
      </w:r>
    </w:p>
    <w:p w14:paraId="4467357C" w14:textId="77777777" w:rsidR="009E552A" w:rsidRPr="009E552A" w:rsidRDefault="009E552A" w:rsidP="009E552A">
      <w:pPr>
        <w:pStyle w:val="Bezodstpw"/>
        <w:numPr>
          <w:ilvl w:val="0"/>
          <w:numId w:val="29"/>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 xml:space="preserve">Zamawiający zapłaci Wykonawcy karę umowną za odstąpienie od umowy przez Wykonawcę z przyczyn, za które ponosi odpowiedzialność Zamawiający w wysokości 10 % wynagrodzenia umownego za wykonanie przedmiotu umowy. </w:t>
      </w:r>
    </w:p>
    <w:p w14:paraId="467BBB20" w14:textId="77777777" w:rsidR="009E552A" w:rsidRPr="009E552A" w:rsidRDefault="009E552A" w:rsidP="009E552A">
      <w:pPr>
        <w:pStyle w:val="Bezodstpw"/>
        <w:numPr>
          <w:ilvl w:val="0"/>
          <w:numId w:val="29"/>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Obowiązek zapłaty przez Wykonawcę kary umownej nie wyłącza zobowiązania Wykonawcy do naprawienia szkody poniesionej przez Zamawiającego w pełnej wysokości.</w:t>
      </w:r>
    </w:p>
    <w:p w14:paraId="13C695BE" w14:textId="77777777" w:rsidR="009E552A" w:rsidRPr="009E552A" w:rsidRDefault="009E552A" w:rsidP="009E552A">
      <w:pPr>
        <w:pStyle w:val="Bezodstpw"/>
        <w:numPr>
          <w:ilvl w:val="0"/>
          <w:numId w:val="29"/>
        </w:numPr>
        <w:spacing w:before="120"/>
        <w:ind w:left="357" w:hanging="357"/>
        <w:jc w:val="both"/>
        <w:rPr>
          <w:rFonts w:ascii="Times New Roman" w:hAnsi="Times New Roman" w:cs="Times New Roman"/>
          <w:sz w:val="24"/>
          <w:szCs w:val="24"/>
        </w:rPr>
      </w:pPr>
      <w:r w:rsidRPr="009E552A">
        <w:rPr>
          <w:rFonts w:ascii="Times New Roman" w:hAnsi="Times New Roman" w:cs="Times New Roman"/>
          <w:sz w:val="24"/>
          <w:szCs w:val="24"/>
        </w:rPr>
        <w:t>Kara umowna z tytułu zwłoki przysługuje za każdy rozpoczęty dzień zwłoki i jest wymagalna od dnia następnego po upływie terminu jej zapłaty.</w:t>
      </w:r>
    </w:p>
    <w:p w14:paraId="446B48B4" w14:textId="77777777" w:rsidR="009E552A" w:rsidRPr="009E552A" w:rsidRDefault="009E552A" w:rsidP="009E552A">
      <w:pPr>
        <w:pStyle w:val="Bezodstpw"/>
        <w:ind w:left="360"/>
        <w:jc w:val="center"/>
        <w:rPr>
          <w:rFonts w:ascii="Times New Roman" w:hAnsi="Times New Roman" w:cs="Times New Roman"/>
          <w:bCs/>
          <w:sz w:val="24"/>
          <w:szCs w:val="24"/>
        </w:rPr>
      </w:pPr>
    </w:p>
    <w:p w14:paraId="62D10172" w14:textId="3417664D" w:rsidR="009E552A" w:rsidRPr="009E552A" w:rsidRDefault="00560371" w:rsidP="009E552A">
      <w:pPr>
        <w:pStyle w:val="Bezodstpw"/>
        <w:jc w:val="center"/>
        <w:rPr>
          <w:rFonts w:ascii="Times New Roman" w:hAnsi="Times New Roman" w:cs="Times New Roman"/>
          <w:sz w:val="24"/>
          <w:szCs w:val="24"/>
        </w:rPr>
      </w:pPr>
      <w:r>
        <w:rPr>
          <w:rFonts w:ascii="Times New Roman" w:hAnsi="Times New Roman" w:cs="Times New Roman"/>
          <w:sz w:val="24"/>
          <w:szCs w:val="24"/>
        </w:rPr>
        <w:t>§ 1</w:t>
      </w:r>
      <w:r w:rsidR="00320F46">
        <w:rPr>
          <w:rFonts w:ascii="Times New Roman" w:hAnsi="Times New Roman" w:cs="Times New Roman"/>
          <w:sz w:val="24"/>
          <w:szCs w:val="24"/>
        </w:rPr>
        <w:t>0</w:t>
      </w:r>
    </w:p>
    <w:p w14:paraId="07316D60" w14:textId="77777777" w:rsidR="009E552A" w:rsidRPr="009E552A" w:rsidRDefault="009E552A" w:rsidP="009E552A">
      <w:pPr>
        <w:pStyle w:val="Bezodstpw"/>
        <w:jc w:val="center"/>
        <w:rPr>
          <w:rFonts w:ascii="Times New Roman" w:hAnsi="Times New Roman" w:cs="Times New Roman"/>
          <w:sz w:val="24"/>
          <w:szCs w:val="24"/>
        </w:rPr>
      </w:pPr>
      <w:r w:rsidRPr="009E552A">
        <w:rPr>
          <w:rFonts w:ascii="Times New Roman" w:hAnsi="Times New Roman" w:cs="Times New Roman"/>
          <w:sz w:val="24"/>
          <w:szCs w:val="24"/>
        </w:rPr>
        <w:t>Odstąpienie od umowy</w:t>
      </w:r>
    </w:p>
    <w:p w14:paraId="0E3DB220" w14:textId="77777777" w:rsidR="009E552A" w:rsidRPr="009E552A" w:rsidRDefault="009E552A" w:rsidP="009E552A">
      <w:pPr>
        <w:pStyle w:val="Bezodstpw"/>
        <w:numPr>
          <w:ilvl w:val="0"/>
          <w:numId w:val="30"/>
        </w:numPr>
        <w:spacing w:line="276" w:lineRule="auto"/>
        <w:jc w:val="both"/>
        <w:rPr>
          <w:rFonts w:ascii="Times New Roman" w:hAnsi="Times New Roman" w:cs="Times New Roman"/>
          <w:sz w:val="24"/>
          <w:szCs w:val="24"/>
          <w:lang w:eastAsia="pl-PL"/>
        </w:rPr>
      </w:pPr>
      <w:r w:rsidRPr="009E552A">
        <w:rPr>
          <w:rFonts w:ascii="Times New Roman" w:hAnsi="Times New Roman" w:cs="Times New Roman"/>
          <w:sz w:val="24"/>
          <w:szCs w:val="24"/>
          <w:lang w:eastAsia="ar-SA"/>
        </w:rPr>
        <w:t>Stronom niniejszej umowy przysługuje prawo odstąpienia od umowy zgodnie z przepisami Kodeksu cywilnego oraz w wypadkach określonych w niniejszej umowie.</w:t>
      </w:r>
    </w:p>
    <w:p w14:paraId="6FE73C94" w14:textId="77777777" w:rsidR="009E552A" w:rsidRPr="009E552A" w:rsidRDefault="009E552A" w:rsidP="009E552A">
      <w:pPr>
        <w:pStyle w:val="Bezodstpw"/>
        <w:numPr>
          <w:ilvl w:val="0"/>
          <w:numId w:val="30"/>
        </w:numPr>
        <w:spacing w:before="120" w:line="276" w:lineRule="auto"/>
        <w:ind w:left="284" w:hanging="284"/>
        <w:jc w:val="both"/>
        <w:rPr>
          <w:rFonts w:ascii="Times New Roman" w:hAnsi="Times New Roman" w:cs="Times New Roman"/>
          <w:sz w:val="24"/>
          <w:szCs w:val="24"/>
          <w:lang w:eastAsia="pl-PL"/>
        </w:rPr>
      </w:pPr>
      <w:r w:rsidRPr="009E552A">
        <w:rPr>
          <w:rFonts w:ascii="Times New Roman" w:hAnsi="Times New Roman" w:cs="Times New Roman"/>
          <w:sz w:val="24"/>
          <w:szCs w:val="24"/>
          <w:lang w:eastAsia="ar-SA"/>
        </w:rPr>
        <w:t xml:space="preserve">Dopóki przedmiot umowy nie został wykonany Zamawiający może w każdej chwili odstąpić od umowy. W takim wypadku wynagrodzenie zostanie wypłacone na zasadach określonych w Kodeksie cywilnym. </w:t>
      </w:r>
    </w:p>
    <w:p w14:paraId="150BFA7F" w14:textId="77777777" w:rsidR="009E552A" w:rsidRPr="009E552A" w:rsidRDefault="009E552A" w:rsidP="009E552A">
      <w:pPr>
        <w:pStyle w:val="Bezodstpw"/>
        <w:numPr>
          <w:ilvl w:val="0"/>
          <w:numId w:val="30"/>
        </w:numPr>
        <w:spacing w:before="120" w:line="276" w:lineRule="auto"/>
        <w:ind w:left="284" w:hanging="284"/>
        <w:jc w:val="both"/>
        <w:rPr>
          <w:rFonts w:ascii="Times New Roman" w:hAnsi="Times New Roman" w:cs="Times New Roman"/>
          <w:sz w:val="24"/>
          <w:szCs w:val="24"/>
          <w:lang w:eastAsia="pl-PL"/>
        </w:rPr>
      </w:pPr>
      <w:r w:rsidRPr="009E552A">
        <w:rPr>
          <w:rFonts w:ascii="Times New Roman" w:hAnsi="Times New Roman" w:cs="Times New Roman"/>
          <w:sz w:val="24"/>
          <w:szCs w:val="24"/>
          <w:lang w:eastAsia="ar-SA"/>
        </w:rPr>
        <w:t>Zamawiający ma prawo odstąpić od umowy z winy Wykonawcy w szczególności, gdy:</w:t>
      </w:r>
    </w:p>
    <w:p w14:paraId="07959004" w14:textId="77777777" w:rsidR="009E552A" w:rsidRPr="009E552A" w:rsidRDefault="009E552A" w:rsidP="009E552A">
      <w:pPr>
        <w:numPr>
          <w:ilvl w:val="0"/>
          <w:numId w:val="24"/>
        </w:numPr>
        <w:rPr>
          <w:bCs/>
          <w:sz w:val="24"/>
          <w:szCs w:val="24"/>
          <w:lang w:eastAsia="en-US"/>
        </w:rPr>
      </w:pPr>
      <w:r w:rsidRPr="009E552A">
        <w:rPr>
          <w:sz w:val="24"/>
          <w:szCs w:val="24"/>
          <w:lang w:eastAsia="ar-SA"/>
        </w:rPr>
        <w:t xml:space="preserve">Wykonawca z powodów niezależnych od Zamawiającego opóźnia się z wykonaniem przedmiotu umowy </w:t>
      </w:r>
      <w:r w:rsidRPr="009E552A">
        <w:rPr>
          <w:bCs/>
          <w:sz w:val="24"/>
          <w:szCs w:val="24"/>
          <w:lang w:eastAsia="en-US"/>
        </w:rPr>
        <w:t>tak dalece, iż nie jest prawdopodobne, aby zakończono inwestycję w umówionym terminie.</w:t>
      </w:r>
    </w:p>
    <w:p w14:paraId="0FC28D92" w14:textId="77777777" w:rsidR="009E552A" w:rsidRPr="009E552A" w:rsidRDefault="009E552A" w:rsidP="009E552A">
      <w:pPr>
        <w:numPr>
          <w:ilvl w:val="0"/>
          <w:numId w:val="24"/>
        </w:numPr>
        <w:tabs>
          <w:tab w:val="clear" w:pos="709"/>
          <w:tab w:val="left" w:pos="426"/>
        </w:tabs>
        <w:suppressAutoHyphens/>
        <w:ind w:left="720" w:hanging="360"/>
        <w:jc w:val="both"/>
        <w:rPr>
          <w:sz w:val="24"/>
          <w:szCs w:val="24"/>
          <w:lang w:eastAsia="ar-SA"/>
        </w:rPr>
      </w:pPr>
      <w:r w:rsidRPr="009E552A">
        <w:rPr>
          <w:sz w:val="24"/>
          <w:szCs w:val="24"/>
          <w:lang w:eastAsia="ar-SA"/>
        </w:rPr>
        <w:t>złożono wobec Wykonawcy wniosek o ogłoszenie upadłości, ogłoszono upadłość lub likwidację Wykonawcy,</w:t>
      </w:r>
    </w:p>
    <w:p w14:paraId="35BDE2A5" w14:textId="77777777" w:rsidR="009E552A" w:rsidRPr="009E552A" w:rsidRDefault="009E552A" w:rsidP="009E552A">
      <w:pPr>
        <w:numPr>
          <w:ilvl w:val="0"/>
          <w:numId w:val="24"/>
        </w:numPr>
        <w:tabs>
          <w:tab w:val="clear" w:pos="709"/>
          <w:tab w:val="left" w:pos="284"/>
        </w:tabs>
        <w:suppressAutoHyphens/>
        <w:jc w:val="both"/>
        <w:rPr>
          <w:sz w:val="24"/>
          <w:szCs w:val="24"/>
        </w:rPr>
      </w:pPr>
      <w:r w:rsidRPr="009E552A">
        <w:rPr>
          <w:sz w:val="24"/>
          <w:szCs w:val="24"/>
          <w:lang w:eastAsia="ar-SA"/>
        </w:rPr>
        <w:t>wszczęto wobec Wykonawcy postępowanie egzekucyjne,</w:t>
      </w:r>
    </w:p>
    <w:p w14:paraId="50ACAE28" w14:textId="77777777" w:rsidR="009E552A" w:rsidRPr="009E552A" w:rsidRDefault="009E552A" w:rsidP="009E552A">
      <w:pPr>
        <w:numPr>
          <w:ilvl w:val="0"/>
          <w:numId w:val="24"/>
        </w:numPr>
        <w:tabs>
          <w:tab w:val="clear" w:pos="709"/>
          <w:tab w:val="left" w:pos="720"/>
        </w:tabs>
        <w:suppressAutoHyphens/>
        <w:jc w:val="both"/>
        <w:rPr>
          <w:sz w:val="24"/>
          <w:szCs w:val="24"/>
        </w:rPr>
      </w:pPr>
      <w:r w:rsidRPr="009E552A">
        <w:rPr>
          <w:sz w:val="24"/>
          <w:szCs w:val="24"/>
          <w:lang w:eastAsia="ar-SA"/>
        </w:rPr>
        <w:t xml:space="preserve"> wykonawca nie reguluje swoich płatności wobec podwykonawców.</w:t>
      </w:r>
    </w:p>
    <w:p w14:paraId="0BA202AF" w14:textId="77777777" w:rsidR="009E552A" w:rsidRPr="009E552A" w:rsidRDefault="009E552A" w:rsidP="009E552A">
      <w:pPr>
        <w:numPr>
          <w:ilvl w:val="0"/>
          <w:numId w:val="24"/>
        </w:numPr>
        <w:tabs>
          <w:tab w:val="clear" w:pos="709"/>
        </w:tabs>
        <w:rPr>
          <w:bCs/>
          <w:sz w:val="24"/>
          <w:szCs w:val="24"/>
          <w:lang w:eastAsia="en-US"/>
        </w:rPr>
      </w:pPr>
      <w:r w:rsidRPr="009E552A">
        <w:rPr>
          <w:bCs/>
          <w:sz w:val="24"/>
          <w:szCs w:val="24"/>
          <w:lang w:eastAsia="en-US"/>
        </w:rPr>
        <w:t>Wykonawca realizuje inwestycję w sposób sprzeczny z treścią niniejszej umowy,</w:t>
      </w:r>
    </w:p>
    <w:p w14:paraId="614DB85B" w14:textId="77777777" w:rsidR="009E552A" w:rsidRPr="009E552A" w:rsidRDefault="009E552A" w:rsidP="009E552A">
      <w:pPr>
        <w:numPr>
          <w:ilvl w:val="0"/>
          <w:numId w:val="24"/>
        </w:numPr>
        <w:tabs>
          <w:tab w:val="clear" w:pos="709"/>
        </w:tabs>
        <w:jc w:val="both"/>
        <w:rPr>
          <w:bCs/>
          <w:sz w:val="24"/>
          <w:szCs w:val="24"/>
          <w:lang w:eastAsia="en-US"/>
        </w:rPr>
      </w:pPr>
      <w:r w:rsidRPr="009E552A">
        <w:rPr>
          <w:sz w:val="24"/>
          <w:szCs w:val="24"/>
        </w:rPr>
        <w:t>Wykonawca nie rozpoczął robót bez uzasadnionych przyczyn, lub nie kontynuuje ich pomimo wezwania Zamawiającego złożonego na piśmie,</w:t>
      </w:r>
    </w:p>
    <w:p w14:paraId="7DA67184" w14:textId="77777777" w:rsidR="009E552A" w:rsidRPr="009E552A" w:rsidRDefault="009E552A" w:rsidP="009E552A">
      <w:pPr>
        <w:numPr>
          <w:ilvl w:val="0"/>
          <w:numId w:val="24"/>
        </w:numPr>
        <w:tabs>
          <w:tab w:val="clear" w:pos="709"/>
        </w:tabs>
        <w:jc w:val="both"/>
        <w:rPr>
          <w:bCs/>
          <w:sz w:val="24"/>
          <w:szCs w:val="24"/>
          <w:lang w:eastAsia="en-US"/>
        </w:rPr>
      </w:pPr>
      <w:r w:rsidRPr="009E552A">
        <w:rPr>
          <w:sz w:val="24"/>
          <w:szCs w:val="24"/>
        </w:rPr>
        <w:t>Wykonawca przerwał realizację robót z przyczyn lezących po jego stronie i przerwa ta trwa dłużej niż 7 dni</w:t>
      </w:r>
    </w:p>
    <w:p w14:paraId="755DDBD2" w14:textId="15CC96E6" w:rsidR="009E552A" w:rsidRPr="009E552A" w:rsidRDefault="009E552A" w:rsidP="009E552A">
      <w:pPr>
        <w:numPr>
          <w:ilvl w:val="0"/>
          <w:numId w:val="24"/>
        </w:numPr>
        <w:tabs>
          <w:tab w:val="clear" w:pos="709"/>
        </w:tabs>
        <w:jc w:val="both"/>
        <w:rPr>
          <w:bCs/>
          <w:sz w:val="24"/>
          <w:szCs w:val="24"/>
          <w:lang w:eastAsia="en-US"/>
        </w:rPr>
      </w:pPr>
      <w:r w:rsidRPr="009E552A">
        <w:rPr>
          <w:sz w:val="24"/>
          <w:szCs w:val="24"/>
        </w:rPr>
        <w:t>zostanie przez Zamawiającego stwierdzony brak należytej staranności w wykonywaniu robót, bądź b</w:t>
      </w:r>
      <w:r w:rsidR="005E3740">
        <w:rPr>
          <w:sz w:val="24"/>
          <w:szCs w:val="24"/>
        </w:rPr>
        <w:t>ra</w:t>
      </w:r>
      <w:r w:rsidRPr="009E552A">
        <w:rPr>
          <w:sz w:val="24"/>
          <w:szCs w:val="24"/>
        </w:rPr>
        <w:t>k właściwej organizacji robót i pomimo wezwania przez Zamawiającego do usunięcia braków we wskazanym czasie Wykonawca tego nie uczyni.</w:t>
      </w:r>
    </w:p>
    <w:p w14:paraId="2CC705B2" w14:textId="77777777" w:rsidR="009E552A" w:rsidRPr="009E552A" w:rsidRDefault="009E552A" w:rsidP="009E552A">
      <w:pPr>
        <w:numPr>
          <w:ilvl w:val="0"/>
          <w:numId w:val="30"/>
        </w:numPr>
        <w:suppressAutoHyphens/>
        <w:spacing w:before="120"/>
        <w:ind w:left="284" w:hanging="284"/>
        <w:jc w:val="both"/>
        <w:rPr>
          <w:sz w:val="24"/>
          <w:szCs w:val="24"/>
        </w:rPr>
      </w:pPr>
      <w:r w:rsidRPr="009E552A">
        <w:rPr>
          <w:sz w:val="24"/>
          <w:szCs w:val="24"/>
        </w:rPr>
        <w:t>W przypadku odstąpienia od umowy przez Zamawiającego z przyczyn leżących po stronie Wykonawcy, Zamawiający może dochodzić od Wykonawcy różnicy pomiędzy umówionym wynagrodzeniem wynikającym z niniejszej umowy a wynagrodzeniem zapłaconym innemu wykonawcy za wykonanie przedmiotu umowy w związku z odstąpieniem. Nie pozbawia to Zamawiającego prawa do dochodzenia odszkodowania za wszelkie inne szkody na zasadach ogólnych.</w:t>
      </w:r>
    </w:p>
    <w:p w14:paraId="6A32419F" w14:textId="77777777" w:rsidR="009E552A" w:rsidRPr="009E552A" w:rsidRDefault="009E552A" w:rsidP="009E552A">
      <w:pPr>
        <w:pStyle w:val="Akapitzlist"/>
        <w:numPr>
          <w:ilvl w:val="0"/>
          <w:numId w:val="30"/>
        </w:numPr>
        <w:spacing w:before="120"/>
        <w:jc w:val="both"/>
        <w:rPr>
          <w:sz w:val="24"/>
          <w:szCs w:val="24"/>
        </w:rPr>
      </w:pPr>
      <w:r w:rsidRPr="009E552A">
        <w:rPr>
          <w:sz w:val="24"/>
          <w:szCs w:val="24"/>
        </w:rPr>
        <w:t xml:space="preserve">W razie zaistnienia istotnej zmiany okoliczności powodującej, że wykonanie umowy nie leży w interesie publicznym, czego nie można było przewidzieć w chwili zawarcia umowy, </w:t>
      </w:r>
      <w:r w:rsidRPr="009E552A">
        <w:rPr>
          <w:sz w:val="24"/>
          <w:szCs w:val="24"/>
        </w:rPr>
        <w:lastRenderedPageBreak/>
        <w:t xml:space="preserve">Zamawiający może odstąpić od umowy w terminie 30 dni od powzięcia wiadomości o tych okolicznościach. </w:t>
      </w:r>
    </w:p>
    <w:p w14:paraId="250C674D" w14:textId="77777777" w:rsidR="009E552A" w:rsidRPr="009E552A" w:rsidRDefault="009E552A" w:rsidP="009E552A">
      <w:pPr>
        <w:numPr>
          <w:ilvl w:val="0"/>
          <w:numId w:val="30"/>
        </w:numPr>
        <w:suppressAutoHyphens/>
        <w:spacing w:before="120"/>
        <w:ind w:left="284" w:hanging="284"/>
        <w:jc w:val="both"/>
        <w:rPr>
          <w:sz w:val="24"/>
          <w:szCs w:val="24"/>
        </w:rPr>
      </w:pPr>
      <w:r w:rsidRPr="009E552A">
        <w:rPr>
          <w:sz w:val="24"/>
          <w:szCs w:val="24"/>
          <w:lang w:eastAsia="ar-SA"/>
        </w:rPr>
        <w:t>W razie odstąpienia od umowy, Wykonawca jest zobowiązany:</w:t>
      </w:r>
    </w:p>
    <w:p w14:paraId="67E3B615" w14:textId="77777777" w:rsidR="009E552A" w:rsidRPr="009E552A" w:rsidRDefault="009E552A" w:rsidP="009E552A">
      <w:pPr>
        <w:numPr>
          <w:ilvl w:val="0"/>
          <w:numId w:val="23"/>
        </w:numPr>
        <w:tabs>
          <w:tab w:val="clear" w:pos="707"/>
          <w:tab w:val="left" w:pos="709"/>
        </w:tabs>
        <w:suppressAutoHyphens/>
        <w:ind w:left="709"/>
        <w:jc w:val="both"/>
        <w:rPr>
          <w:sz w:val="24"/>
          <w:szCs w:val="24"/>
          <w:lang w:eastAsia="ar-SA"/>
        </w:rPr>
      </w:pPr>
      <w:r w:rsidRPr="009E552A">
        <w:rPr>
          <w:sz w:val="24"/>
          <w:szCs w:val="24"/>
          <w:lang w:eastAsia="ar-SA"/>
        </w:rPr>
        <w:t>sporządzić przy udziale Zamawiającego protokół inwentaryzacji prac w toku na dzień odstąpienia od umowy,</w:t>
      </w:r>
    </w:p>
    <w:p w14:paraId="25CD3DEA" w14:textId="77777777" w:rsidR="009E552A" w:rsidRPr="009E552A" w:rsidRDefault="009E552A" w:rsidP="009E552A">
      <w:pPr>
        <w:numPr>
          <w:ilvl w:val="0"/>
          <w:numId w:val="23"/>
        </w:numPr>
        <w:tabs>
          <w:tab w:val="clear" w:pos="707"/>
          <w:tab w:val="left" w:pos="709"/>
        </w:tabs>
        <w:suppressAutoHyphens/>
        <w:ind w:left="709"/>
        <w:jc w:val="both"/>
        <w:rPr>
          <w:sz w:val="24"/>
          <w:szCs w:val="24"/>
          <w:lang w:eastAsia="ar-SA"/>
        </w:rPr>
      </w:pPr>
      <w:r w:rsidRPr="009E552A">
        <w:rPr>
          <w:sz w:val="24"/>
          <w:szCs w:val="24"/>
          <w:lang w:eastAsia="ar-SA"/>
        </w:rPr>
        <w:t>zabezpieczyć przerwane prace,</w:t>
      </w:r>
    </w:p>
    <w:p w14:paraId="4DCCFE44" w14:textId="77777777" w:rsidR="009E552A" w:rsidRPr="009E552A" w:rsidRDefault="009E552A" w:rsidP="009E552A">
      <w:pPr>
        <w:numPr>
          <w:ilvl w:val="0"/>
          <w:numId w:val="23"/>
        </w:numPr>
        <w:tabs>
          <w:tab w:val="clear" w:pos="707"/>
          <w:tab w:val="left" w:pos="709"/>
        </w:tabs>
        <w:suppressAutoHyphens/>
        <w:ind w:left="709"/>
        <w:jc w:val="both"/>
        <w:rPr>
          <w:sz w:val="24"/>
          <w:szCs w:val="24"/>
          <w:lang w:eastAsia="ar-SA"/>
        </w:rPr>
      </w:pPr>
      <w:r w:rsidRPr="009E552A">
        <w:rPr>
          <w:sz w:val="24"/>
          <w:szCs w:val="24"/>
          <w:lang w:eastAsia="ar-SA"/>
        </w:rPr>
        <w:t>sporządzić przy udziale Zamawiającego wykaz znajdujących się na terenie budowy materiałów, maszyn i urządzeń.</w:t>
      </w:r>
    </w:p>
    <w:p w14:paraId="4C4362C0" w14:textId="77777777" w:rsidR="009E552A" w:rsidRPr="009E552A" w:rsidRDefault="009E552A" w:rsidP="009E552A">
      <w:pPr>
        <w:pStyle w:val="Akapitzlist"/>
        <w:numPr>
          <w:ilvl w:val="0"/>
          <w:numId w:val="30"/>
        </w:numPr>
        <w:spacing w:before="120"/>
        <w:ind w:left="284" w:hanging="284"/>
        <w:rPr>
          <w:sz w:val="24"/>
          <w:szCs w:val="24"/>
          <w:lang w:eastAsia="ar-SA"/>
        </w:rPr>
      </w:pPr>
      <w:r w:rsidRPr="009E552A">
        <w:rPr>
          <w:sz w:val="24"/>
          <w:szCs w:val="24"/>
          <w:lang w:eastAsia="ar-SA"/>
        </w:rPr>
        <w:t>Strony rozliczą roboty wykonane do momentu odstąpienia od umowy, w oparciu o zapisy umowy.</w:t>
      </w:r>
    </w:p>
    <w:p w14:paraId="503036BE" w14:textId="77777777" w:rsidR="009E552A" w:rsidRPr="009E552A" w:rsidRDefault="009E552A" w:rsidP="009E552A">
      <w:pPr>
        <w:pStyle w:val="Akapitzlist"/>
        <w:numPr>
          <w:ilvl w:val="0"/>
          <w:numId w:val="30"/>
        </w:numPr>
        <w:spacing w:before="120"/>
        <w:ind w:left="284" w:hanging="284"/>
        <w:jc w:val="both"/>
        <w:rPr>
          <w:sz w:val="24"/>
          <w:szCs w:val="24"/>
        </w:rPr>
      </w:pPr>
      <w:r w:rsidRPr="009E552A">
        <w:rPr>
          <w:sz w:val="24"/>
          <w:szCs w:val="24"/>
          <w:lang w:eastAsia="ar-SA"/>
        </w:rPr>
        <w:t>Odstąpienie od umowy wymaga dla swej skuteczności formy pisemnej.</w:t>
      </w:r>
      <w:r w:rsidRPr="009E552A">
        <w:rPr>
          <w:sz w:val="24"/>
          <w:szCs w:val="24"/>
        </w:rPr>
        <w:t xml:space="preserve"> </w:t>
      </w:r>
    </w:p>
    <w:p w14:paraId="64B0EC71" w14:textId="77777777" w:rsidR="009E552A" w:rsidRPr="009E552A" w:rsidRDefault="009E552A" w:rsidP="009E552A">
      <w:pPr>
        <w:pStyle w:val="Bezodstpw"/>
        <w:jc w:val="center"/>
        <w:rPr>
          <w:rFonts w:ascii="Times New Roman" w:hAnsi="Times New Roman" w:cs="Times New Roman"/>
          <w:sz w:val="24"/>
          <w:szCs w:val="24"/>
        </w:rPr>
      </w:pPr>
    </w:p>
    <w:p w14:paraId="726B8796" w14:textId="55143084" w:rsidR="009E552A" w:rsidRPr="009E552A" w:rsidRDefault="00560371" w:rsidP="009E552A">
      <w:pPr>
        <w:pStyle w:val="Bezodstpw"/>
        <w:jc w:val="center"/>
        <w:rPr>
          <w:rFonts w:ascii="Times New Roman" w:hAnsi="Times New Roman" w:cs="Times New Roman"/>
          <w:sz w:val="24"/>
          <w:szCs w:val="24"/>
        </w:rPr>
      </w:pPr>
      <w:r>
        <w:rPr>
          <w:rFonts w:ascii="Times New Roman" w:hAnsi="Times New Roman" w:cs="Times New Roman"/>
          <w:sz w:val="24"/>
          <w:szCs w:val="24"/>
        </w:rPr>
        <w:t>§ 1</w:t>
      </w:r>
      <w:r w:rsidR="00320F46">
        <w:rPr>
          <w:rFonts w:ascii="Times New Roman" w:hAnsi="Times New Roman" w:cs="Times New Roman"/>
          <w:sz w:val="24"/>
          <w:szCs w:val="24"/>
        </w:rPr>
        <w:t>1</w:t>
      </w:r>
    </w:p>
    <w:p w14:paraId="223D6BD9" w14:textId="77777777" w:rsidR="009E552A" w:rsidRPr="009E552A" w:rsidRDefault="009E552A" w:rsidP="009E552A">
      <w:pPr>
        <w:pStyle w:val="Bezodstpw"/>
        <w:jc w:val="center"/>
        <w:rPr>
          <w:rFonts w:ascii="Times New Roman" w:hAnsi="Times New Roman" w:cs="Times New Roman"/>
          <w:sz w:val="24"/>
          <w:szCs w:val="24"/>
        </w:rPr>
      </w:pPr>
      <w:r w:rsidRPr="009E552A">
        <w:rPr>
          <w:rFonts w:ascii="Times New Roman" w:hAnsi="Times New Roman" w:cs="Times New Roman"/>
          <w:sz w:val="24"/>
          <w:szCs w:val="24"/>
        </w:rPr>
        <w:t>Zmiany w umowie</w:t>
      </w:r>
    </w:p>
    <w:p w14:paraId="295F1C1B" w14:textId="77777777" w:rsidR="009E552A" w:rsidRPr="009E552A" w:rsidRDefault="009E552A" w:rsidP="009E552A">
      <w:pPr>
        <w:pStyle w:val="Bezodstpw"/>
        <w:spacing w:after="120"/>
        <w:jc w:val="both"/>
        <w:rPr>
          <w:rFonts w:ascii="Times New Roman" w:hAnsi="Times New Roman" w:cs="Times New Roman"/>
          <w:sz w:val="24"/>
          <w:szCs w:val="24"/>
          <w:lang w:eastAsia="pl-PL"/>
        </w:rPr>
      </w:pPr>
      <w:r w:rsidRPr="009E552A">
        <w:rPr>
          <w:rFonts w:ascii="Times New Roman" w:hAnsi="Times New Roman" w:cs="Times New Roman"/>
          <w:sz w:val="24"/>
          <w:szCs w:val="24"/>
          <w:lang w:eastAsia="pl-PL"/>
        </w:rPr>
        <w:t xml:space="preserve">1. Zmiany niniejszej umowy dopuszczone są w </w:t>
      </w:r>
      <w:r w:rsidR="00560371">
        <w:rPr>
          <w:rFonts w:ascii="Times New Roman" w:hAnsi="Times New Roman" w:cs="Times New Roman"/>
          <w:sz w:val="24"/>
          <w:szCs w:val="24"/>
          <w:lang w:eastAsia="pl-PL"/>
        </w:rPr>
        <w:t xml:space="preserve">uzasadnionych przypadkach </w:t>
      </w:r>
      <w:r w:rsidRPr="009E552A">
        <w:rPr>
          <w:rFonts w:ascii="Times New Roman" w:hAnsi="Times New Roman" w:cs="Times New Roman"/>
          <w:sz w:val="24"/>
          <w:szCs w:val="24"/>
          <w:lang w:eastAsia="pl-PL"/>
        </w:rPr>
        <w:t>za z</w:t>
      </w:r>
      <w:r w:rsidR="00560371">
        <w:rPr>
          <w:rFonts w:ascii="Times New Roman" w:hAnsi="Times New Roman" w:cs="Times New Roman"/>
          <w:sz w:val="24"/>
          <w:szCs w:val="24"/>
          <w:lang w:eastAsia="pl-PL"/>
        </w:rPr>
        <w:t>godą Zamawiającego.</w:t>
      </w:r>
    </w:p>
    <w:p w14:paraId="40C5FB18" w14:textId="77777777" w:rsidR="009E552A" w:rsidRPr="009E552A" w:rsidRDefault="00560371" w:rsidP="009E552A">
      <w:pPr>
        <w:pStyle w:val="Bezodstpw"/>
        <w:tabs>
          <w:tab w:val="left" w:pos="426"/>
        </w:tabs>
        <w:spacing w:after="120"/>
        <w:jc w:val="both"/>
        <w:rPr>
          <w:rFonts w:ascii="Times New Roman" w:hAnsi="Times New Roman" w:cs="Times New Roman"/>
          <w:sz w:val="24"/>
          <w:szCs w:val="24"/>
          <w:lang w:eastAsia="pl-PL"/>
        </w:rPr>
      </w:pPr>
      <w:r>
        <w:rPr>
          <w:rFonts w:ascii="Times New Roman" w:hAnsi="Times New Roman" w:cs="Times New Roman"/>
          <w:sz w:val="24"/>
          <w:szCs w:val="24"/>
          <w:lang w:eastAsia="pl-PL"/>
        </w:rPr>
        <w:t>2</w:t>
      </w:r>
      <w:r w:rsidR="009E552A" w:rsidRPr="009E552A">
        <w:rPr>
          <w:rFonts w:ascii="Times New Roman" w:hAnsi="Times New Roman" w:cs="Times New Roman"/>
          <w:sz w:val="24"/>
          <w:szCs w:val="24"/>
          <w:lang w:eastAsia="pl-PL"/>
        </w:rPr>
        <w:t>. W przypadku wystąpienia okoliczności stanowiących podstawę do zmiany umowy, każda ze stron może wystąpić z wnioskiem na piśmie w sprawie możliwości dokonania takiej zmiany. We wniosku należy opisać, uzasadnić zmianę oraz dołączyć stosowne dokumenty – dotyczy to przypadków kiedy dla potwierdzenia dokonania zmiany zasadnym jest przedłożenie odpowiednich dokumentów.</w:t>
      </w:r>
    </w:p>
    <w:p w14:paraId="063EA5E8" w14:textId="77777777" w:rsidR="009E552A" w:rsidRPr="009E552A" w:rsidRDefault="00560371" w:rsidP="009E552A">
      <w:pPr>
        <w:pStyle w:val="Bezodstpw"/>
        <w:tabs>
          <w:tab w:val="left" w:pos="426"/>
        </w:tabs>
        <w:spacing w:after="120"/>
        <w:jc w:val="both"/>
        <w:rPr>
          <w:rFonts w:ascii="Times New Roman" w:hAnsi="Times New Roman" w:cs="Times New Roman"/>
          <w:sz w:val="24"/>
          <w:szCs w:val="24"/>
          <w:lang w:eastAsia="pl-PL"/>
        </w:rPr>
      </w:pPr>
      <w:r>
        <w:rPr>
          <w:rFonts w:ascii="Times New Roman" w:hAnsi="Times New Roman" w:cs="Times New Roman"/>
          <w:sz w:val="24"/>
          <w:szCs w:val="24"/>
          <w:lang w:eastAsia="pl-PL"/>
        </w:rPr>
        <w:t>3</w:t>
      </w:r>
      <w:r w:rsidR="009E552A" w:rsidRPr="009E552A">
        <w:rPr>
          <w:rFonts w:ascii="Times New Roman" w:hAnsi="Times New Roman" w:cs="Times New Roman"/>
          <w:sz w:val="24"/>
          <w:szCs w:val="24"/>
          <w:lang w:eastAsia="pl-PL"/>
        </w:rPr>
        <w:t xml:space="preserve">. Wszelkie zmiany i uzupełnienia niniejszej umowy wymagają formy pisemnej pod rygorem nieważności – aneks do umowy. </w:t>
      </w:r>
    </w:p>
    <w:p w14:paraId="4AECF6CF" w14:textId="50F9441B" w:rsidR="009E552A" w:rsidRPr="009E552A" w:rsidRDefault="00560371" w:rsidP="009E552A">
      <w:pPr>
        <w:pStyle w:val="Bezodstpw"/>
        <w:jc w:val="center"/>
        <w:rPr>
          <w:rFonts w:ascii="Times New Roman" w:hAnsi="Times New Roman" w:cs="Times New Roman"/>
          <w:sz w:val="24"/>
          <w:szCs w:val="24"/>
        </w:rPr>
      </w:pPr>
      <w:r>
        <w:rPr>
          <w:rFonts w:ascii="Times New Roman" w:hAnsi="Times New Roman" w:cs="Times New Roman"/>
          <w:sz w:val="24"/>
          <w:szCs w:val="24"/>
        </w:rPr>
        <w:t>§ 1</w:t>
      </w:r>
      <w:r w:rsidR="00320F46">
        <w:rPr>
          <w:rFonts w:ascii="Times New Roman" w:hAnsi="Times New Roman" w:cs="Times New Roman"/>
          <w:sz w:val="24"/>
          <w:szCs w:val="24"/>
        </w:rPr>
        <w:t>2</w:t>
      </w:r>
    </w:p>
    <w:p w14:paraId="7FC54726" w14:textId="77777777" w:rsidR="009E552A" w:rsidRPr="009E552A" w:rsidRDefault="009E552A" w:rsidP="009E552A">
      <w:pPr>
        <w:pStyle w:val="Bezodstpw1"/>
        <w:jc w:val="both"/>
        <w:rPr>
          <w:rFonts w:ascii="Times New Roman" w:hAnsi="Times New Roman" w:cs="Times New Roman"/>
        </w:rPr>
      </w:pPr>
      <w:r w:rsidRPr="009E552A">
        <w:rPr>
          <w:rFonts w:ascii="Times New Roman" w:hAnsi="Times New Roman" w:cs="Times New Roman"/>
        </w:rPr>
        <w:t>Ewentualne spory powstałe w związku z realizacja niniejszej umowy będzie rozstrzygał sąd miejscowo właściwy dla siedziby Zamawiającego.</w:t>
      </w:r>
    </w:p>
    <w:p w14:paraId="4E4788D8" w14:textId="77777777" w:rsidR="009E552A" w:rsidRPr="009E552A" w:rsidRDefault="009E552A" w:rsidP="009E552A">
      <w:pPr>
        <w:pStyle w:val="Bezodstpw1"/>
        <w:jc w:val="both"/>
        <w:rPr>
          <w:rFonts w:ascii="Times New Roman" w:hAnsi="Times New Roman" w:cs="Times New Roman"/>
        </w:rPr>
      </w:pPr>
    </w:p>
    <w:p w14:paraId="2959B30B" w14:textId="4C9E1689" w:rsidR="009E552A" w:rsidRPr="009E552A" w:rsidRDefault="00560371" w:rsidP="009E552A">
      <w:pPr>
        <w:pStyle w:val="Bezodstpw"/>
        <w:jc w:val="center"/>
        <w:rPr>
          <w:rFonts w:ascii="Times New Roman" w:hAnsi="Times New Roman" w:cs="Times New Roman"/>
          <w:sz w:val="24"/>
          <w:szCs w:val="24"/>
        </w:rPr>
      </w:pPr>
      <w:r>
        <w:rPr>
          <w:rFonts w:ascii="Times New Roman" w:hAnsi="Times New Roman" w:cs="Times New Roman"/>
          <w:sz w:val="24"/>
          <w:szCs w:val="24"/>
        </w:rPr>
        <w:t>§ 1</w:t>
      </w:r>
      <w:r w:rsidR="00320F46">
        <w:rPr>
          <w:rFonts w:ascii="Times New Roman" w:hAnsi="Times New Roman" w:cs="Times New Roman"/>
          <w:sz w:val="24"/>
          <w:szCs w:val="24"/>
        </w:rPr>
        <w:t>3</w:t>
      </w:r>
    </w:p>
    <w:p w14:paraId="71366809" w14:textId="77777777" w:rsidR="009E552A" w:rsidRPr="009E552A" w:rsidRDefault="009E552A" w:rsidP="009E552A">
      <w:pPr>
        <w:pStyle w:val="Bezodstpw"/>
        <w:jc w:val="both"/>
        <w:rPr>
          <w:rFonts w:ascii="Times New Roman" w:hAnsi="Times New Roman" w:cs="Times New Roman"/>
          <w:sz w:val="24"/>
          <w:szCs w:val="24"/>
        </w:rPr>
      </w:pPr>
      <w:r w:rsidRPr="009E552A">
        <w:rPr>
          <w:rFonts w:ascii="Times New Roman" w:hAnsi="Times New Roman" w:cs="Times New Roman"/>
          <w:sz w:val="24"/>
          <w:szCs w:val="24"/>
        </w:rPr>
        <w:t xml:space="preserve">W sprawach nieuregulowanych umową mają zastosowanie odpowiednio przepisy ustawy Prawo zamówień publicznych, Kodeksu cywilnego oraz ustawy Prawo budowlane. </w:t>
      </w:r>
    </w:p>
    <w:p w14:paraId="4F422691" w14:textId="77777777" w:rsidR="009E552A" w:rsidRPr="009E552A" w:rsidRDefault="009E552A" w:rsidP="009E552A">
      <w:pPr>
        <w:pStyle w:val="Bezodstpw"/>
        <w:jc w:val="center"/>
        <w:rPr>
          <w:rFonts w:ascii="Times New Roman" w:hAnsi="Times New Roman" w:cs="Times New Roman"/>
          <w:sz w:val="24"/>
          <w:szCs w:val="24"/>
        </w:rPr>
      </w:pPr>
    </w:p>
    <w:p w14:paraId="37CE67E9" w14:textId="32F6761F" w:rsidR="009E552A" w:rsidRPr="009E552A" w:rsidRDefault="00560371" w:rsidP="009E552A">
      <w:pPr>
        <w:pStyle w:val="Bezodstpw"/>
        <w:jc w:val="center"/>
        <w:rPr>
          <w:rFonts w:ascii="Times New Roman" w:hAnsi="Times New Roman" w:cs="Times New Roman"/>
          <w:sz w:val="24"/>
          <w:szCs w:val="24"/>
        </w:rPr>
      </w:pPr>
      <w:r>
        <w:rPr>
          <w:rFonts w:ascii="Times New Roman" w:hAnsi="Times New Roman" w:cs="Times New Roman"/>
          <w:sz w:val="24"/>
          <w:szCs w:val="24"/>
        </w:rPr>
        <w:t>§ 1</w:t>
      </w:r>
      <w:r w:rsidR="00320F46">
        <w:rPr>
          <w:rFonts w:ascii="Times New Roman" w:hAnsi="Times New Roman" w:cs="Times New Roman"/>
          <w:sz w:val="24"/>
          <w:szCs w:val="24"/>
        </w:rPr>
        <w:t>4</w:t>
      </w:r>
    </w:p>
    <w:p w14:paraId="04752A51" w14:textId="77777777" w:rsidR="009E552A" w:rsidRPr="009E552A" w:rsidRDefault="009E552A" w:rsidP="009E552A">
      <w:pPr>
        <w:pStyle w:val="Bezodstpw"/>
        <w:jc w:val="both"/>
        <w:rPr>
          <w:rFonts w:ascii="Times New Roman" w:hAnsi="Times New Roman" w:cs="Times New Roman"/>
          <w:sz w:val="24"/>
          <w:szCs w:val="24"/>
        </w:rPr>
      </w:pPr>
      <w:r w:rsidRPr="009E552A">
        <w:rPr>
          <w:rFonts w:ascii="Times New Roman" w:hAnsi="Times New Roman" w:cs="Times New Roman"/>
          <w:sz w:val="24"/>
          <w:szCs w:val="24"/>
        </w:rPr>
        <w:t xml:space="preserve">Umowę sporządzono w trzech jednobrzmiących egzemplarzach: dwa egzemplarze dla Zamawiającego, jeden dla Wykonawcy. </w:t>
      </w:r>
    </w:p>
    <w:p w14:paraId="1DE522A5" w14:textId="77777777" w:rsidR="009E552A" w:rsidRPr="009E552A" w:rsidRDefault="009E552A" w:rsidP="009E552A">
      <w:pPr>
        <w:pStyle w:val="Bezodstpw"/>
        <w:jc w:val="both"/>
        <w:rPr>
          <w:rFonts w:ascii="Times New Roman" w:hAnsi="Times New Roman" w:cs="Times New Roman"/>
          <w:sz w:val="24"/>
          <w:szCs w:val="24"/>
        </w:rPr>
      </w:pPr>
    </w:p>
    <w:p w14:paraId="7A6ED6C6" w14:textId="77777777" w:rsidR="009E552A" w:rsidRPr="009E552A" w:rsidRDefault="009E552A" w:rsidP="009E552A">
      <w:pPr>
        <w:pStyle w:val="Bezodstpw"/>
        <w:jc w:val="both"/>
        <w:rPr>
          <w:rFonts w:ascii="Times New Roman" w:hAnsi="Times New Roman" w:cs="Times New Roman"/>
          <w:sz w:val="24"/>
          <w:szCs w:val="24"/>
        </w:rPr>
      </w:pPr>
    </w:p>
    <w:p w14:paraId="09326B09" w14:textId="77777777" w:rsidR="009E552A" w:rsidRPr="009E552A" w:rsidRDefault="009E552A" w:rsidP="009E552A">
      <w:pPr>
        <w:pStyle w:val="Bezodstpw"/>
        <w:jc w:val="both"/>
        <w:rPr>
          <w:rFonts w:ascii="Times New Roman" w:hAnsi="Times New Roman" w:cs="Times New Roman"/>
          <w:sz w:val="24"/>
          <w:szCs w:val="24"/>
        </w:rPr>
      </w:pPr>
    </w:p>
    <w:p w14:paraId="6E40EA8B" w14:textId="77777777" w:rsidR="009E552A" w:rsidRPr="009E552A" w:rsidRDefault="009E552A" w:rsidP="009E552A">
      <w:pPr>
        <w:pStyle w:val="Bezodstpw"/>
        <w:jc w:val="both"/>
        <w:rPr>
          <w:rFonts w:ascii="Times New Roman" w:hAnsi="Times New Roman" w:cs="Times New Roman"/>
          <w:sz w:val="24"/>
          <w:szCs w:val="24"/>
        </w:rPr>
      </w:pPr>
      <w:r w:rsidRPr="009E552A">
        <w:rPr>
          <w:rFonts w:ascii="Times New Roman" w:hAnsi="Times New Roman" w:cs="Times New Roman"/>
          <w:sz w:val="24"/>
          <w:szCs w:val="24"/>
        </w:rPr>
        <w:tab/>
        <w:t>Wykonawca</w:t>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t xml:space="preserve"> Zamawiający </w:t>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p>
    <w:p w14:paraId="4B72D221" w14:textId="341E4F04" w:rsidR="009E552A" w:rsidRDefault="009E552A" w:rsidP="009E552A">
      <w:pPr>
        <w:pStyle w:val="Bezodstpw"/>
        <w:rPr>
          <w:rFonts w:ascii="Times New Roman" w:hAnsi="Times New Roman" w:cs="Times New Roman"/>
          <w:sz w:val="24"/>
          <w:szCs w:val="24"/>
        </w:rPr>
      </w:pPr>
      <w:r w:rsidRPr="009E552A">
        <w:rPr>
          <w:rFonts w:ascii="Times New Roman" w:hAnsi="Times New Roman" w:cs="Times New Roman"/>
          <w:sz w:val="24"/>
          <w:szCs w:val="24"/>
        </w:rPr>
        <w:t xml:space="preserve">             </w:t>
      </w:r>
    </w:p>
    <w:p w14:paraId="09CA186F" w14:textId="291814D8" w:rsidR="00320F46" w:rsidRDefault="00320F46" w:rsidP="009E552A">
      <w:pPr>
        <w:pStyle w:val="Bezodstpw"/>
        <w:rPr>
          <w:rFonts w:ascii="Times New Roman" w:hAnsi="Times New Roman" w:cs="Times New Roman"/>
          <w:sz w:val="24"/>
          <w:szCs w:val="24"/>
        </w:rPr>
      </w:pPr>
    </w:p>
    <w:p w14:paraId="1BE476FE" w14:textId="77777777" w:rsidR="00320F46" w:rsidRPr="009E552A" w:rsidRDefault="00320F46" w:rsidP="009E552A">
      <w:pPr>
        <w:pStyle w:val="Bezodstpw"/>
        <w:rPr>
          <w:rFonts w:ascii="Times New Roman" w:hAnsi="Times New Roman" w:cs="Times New Roman"/>
          <w:sz w:val="24"/>
          <w:szCs w:val="24"/>
        </w:rPr>
      </w:pPr>
    </w:p>
    <w:p w14:paraId="0EF40ABE" w14:textId="77777777" w:rsidR="009E552A" w:rsidRPr="009E552A" w:rsidRDefault="009E552A" w:rsidP="009E552A">
      <w:pPr>
        <w:pStyle w:val="Bezodstpw"/>
        <w:rPr>
          <w:rFonts w:ascii="Times New Roman" w:hAnsi="Times New Roman" w:cs="Times New Roman"/>
          <w:sz w:val="24"/>
          <w:szCs w:val="24"/>
        </w:rPr>
      </w:pPr>
      <w:r w:rsidRPr="009E552A">
        <w:rPr>
          <w:rFonts w:ascii="Times New Roman" w:hAnsi="Times New Roman" w:cs="Times New Roman"/>
          <w:sz w:val="24"/>
          <w:szCs w:val="24"/>
        </w:rPr>
        <w:t xml:space="preserve">              </w:t>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r>
      <w:r w:rsidRPr="009E552A">
        <w:rPr>
          <w:rFonts w:ascii="Times New Roman" w:hAnsi="Times New Roman" w:cs="Times New Roman"/>
          <w:sz w:val="24"/>
          <w:szCs w:val="24"/>
        </w:rPr>
        <w:tab/>
        <w:t>Kontrasygnata Skarbnika</w:t>
      </w:r>
    </w:p>
    <w:p w14:paraId="434CCAD4" w14:textId="77777777" w:rsidR="009E552A" w:rsidRPr="009E552A" w:rsidRDefault="009E552A" w:rsidP="009E552A">
      <w:pPr>
        <w:pStyle w:val="Bezodstpw"/>
        <w:rPr>
          <w:rFonts w:ascii="Times New Roman" w:hAnsi="Times New Roman" w:cs="Times New Roman"/>
          <w:sz w:val="24"/>
          <w:szCs w:val="24"/>
        </w:rPr>
      </w:pPr>
    </w:p>
    <w:p w14:paraId="740DFC82" w14:textId="77777777" w:rsidR="009E552A" w:rsidRPr="009E552A" w:rsidRDefault="009E552A" w:rsidP="009E552A">
      <w:pPr>
        <w:pStyle w:val="Bezodstpw"/>
        <w:rPr>
          <w:rFonts w:ascii="Times New Roman" w:hAnsi="Times New Roman" w:cs="Times New Roman"/>
          <w:sz w:val="24"/>
          <w:szCs w:val="24"/>
        </w:rPr>
      </w:pPr>
    </w:p>
    <w:p w14:paraId="579CEABB" w14:textId="77777777" w:rsidR="009E552A" w:rsidRPr="009E552A" w:rsidRDefault="009E552A" w:rsidP="009E552A">
      <w:pPr>
        <w:pStyle w:val="Bezodstpw"/>
        <w:rPr>
          <w:rFonts w:ascii="Times New Roman" w:hAnsi="Times New Roman" w:cs="Times New Roman"/>
          <w:sz w:val="24"/>
          <w:szCs w:val="24"/>
        </w:rPr>
      </w:pPr>
    </w:p>
    <w:p w14:paraId="39E5EA2A" w14:textId="77777777" w:rsidR="007C0CE8" w:rsidRPr="009E552A" w:rsidRDefault="007C0CE8" w:rsidP="009E552A">
      <w:pPr>
        <w:pStyle w:val="Bezodstpw"/>
        <w:jc w:val="center"/>
        <w:rPr>
          <w:rFonts w:ascii="Times New Roman" w:hAnsi="Times New Roman" w:cs="Times New Roman"/>
          <w:sz w:val="24"/>
          <w:szCs w:val="24"/>
        </w:rPr>
      </w:pPr>
    </w:p>
    <w:sectPr w:rsidR="007C0CE8" w:rsidRPr="009E552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44C14B" w14:textId="77777777" w:rsidR="00B07C7F" w:rsidRDefault="00B07C7F" w:rsidP="00F272DC">
      <w:r>
        <w:separator/>
      </w:r>
    </w:p>
  </w:endnote>
  <w:endnote w:type="continuationSeparator" w:id="0">
    <w:p w14:paraId="7151B415" w14:textId="77777777" w:rsidR="00B07C7F" w:rsidRDefault="00B07C7F" w:rsidP="00F27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825A4F" w14:textId="77777777" w:rsidR="00B07C7F" w:rsidRDefault="00B07C7F" w:rsidP="00F272DC">
      <w:r>
        <w:separator/>
      </w:r>
    </w:p>
  </w:footnote>
  <w:footnote w:type="continuationSeparator" w:id="0">
    <w:p w14:paraId="270EEB40" w14:textId="77777777" w:rsidR="00B07C7F" w:rsidRDefault="00B07C7F" w:rsidP="00F272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C5CA8EA0"/>
    <w:name w:val="WW8Num2"/>
    <w:lvl w:ilvl="0">
      <w:start w:val="1"/>
      <w:numFmt w:val="decimal"/>
      <w:lvlText w:val="%1."/>
      <w:lvlJc w:val="left"/>
      <w:pPr>
        <w:tabs>
          <w:tab w:val="num" w:pos="0"/>
        </w:tabs>
        <w:ind w:left="0" w:firstLine="0"/>
      </w:pPr>
      <w:rPr>
        <w:rFonts w:ascii="Times New Roman" w:hAnsi="Times New Roman" w:cs="Times New Roman" w:hint="default"/>
        <w:b w:val="0"/>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74"/>
        </w:tabs>
        <w:ind w:left="1474" w:hanging="754"/>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 w15:restartNumberingAfterBreak="0">
    <w:nsid w:val="00000006"/>
    <w:multiLevelType w:val="multilevel"/>
    <w:tmpl w:val="E08C209C"/>
    <w:lvl w:ilvl="0">
      <w:start w:val="1"/>
      <w:numFmt w:val="bullet"/>
      <w:lvlText w:val=""/>
      <w:lvlJc w:val="left"/>
      <w:pPr>
        <w:tabs>
          <w:tab w:val="num" w:pos="707"/>
        </w:tabs>
        <w:ind w:left="707" w:hanging="283"/>
      </w:pPr>
      <w:rPr>
        <w:rFonts w:ascii="Symbol" w:hAnsi="Symbol" w:hint="default"/>
      </w:rPr>
    </w:lvl>
    <w:lvl w:ilvl="1">
      <w:start w:val="1"/>
      <w:numFmt w:val="decimal"/>
      <w:lvlText w:val="%2."/>
      <w:lvlJc w:val="left"/>
      <w:pPr>
        <w:tabs>
          <w:tab w:val="num" w:pos="1414"/>
        </w:tabs>
        <w:ind w:left="1414" w:hanging="283"/>
      </w:pPr>
      <w:rPr>
        <w:rFonts w:cs="Times New Roman"/>
      </w:rPr>
    </w:lvl>
    <w:lvl w:ilvl="2">
      <w:start w:val="1"/>
      <w:numFmt w:val="decimal"/>
      <w:lvlText w:val="%3."/>
      <w:lvlJc w:val="left"/>
      <w:pPr>
        <w:tabs>
          <w:tab w:val="num" w:pos="2121"/>
        </w:tabs>
        <w:ind w:left="2121" w:hanging="283"/>
      </w:pPr>
      <w:rPr>
        <w:rFonts w:cs="Times New Roman"/>
      </w:rPr>
    </w:lvl>
    <w:lvl w:ilvl="3">
      <w:start w:val="1"/>
      <w:numFmt w:val="decimal"/>
      <w:lvlText w:val="%4."/>
      <w:lvlJc w:val="left"/>
      <w:pPr>
        <w:tabs>
          <w:tab w:val="num" w:pos="2828"/>
        </w:tabs>
        <w:ind w:left="2828" w:hanging="283"/>
      </w:pPr>
      <w:rPr>
        <w:rFonts w:cs="Times New Roman"/>
      </w:rPr>
    </w:lvl>
    <w:lvl w:ilvl="4">
      <w:start w:val="1"/>
      <w:numFmt w:val="decimal"/>
      <w:lvlText w:val="%5."/>
      <w:lvlJc w:val="left"/>
      <w:pPr>
        <w:tabs>
          <w:tab w:val="num" w:pos="3535"/>
        </w:tabs>
        <w:ind w:left="3535" w:hanging="283"/>
      </w:pPr>
      <w:rPr>
        <w:rFonts w:cs="Times New Roman"/>
      </w:rPr>
    </w:lvl>
    <w:lvl w:ilvl="5">
      <w:start w:val="1"/>
      <w:numFmt w:val="decimal"/>
      <w:lvlText w:val="%6."/>
      <w:lvlJc w:val="left"/>
      <w:pPr>
        <w:tabs>
          <w:tab w:val="num" w:pos="4242"/>
        </w:tabs>
        <w:ind w:left="4242" w:hanging="283"/>
      </w:pPr>
      <w:rPr>
        <w:rFonts w:cs="Times New Roman"/>
      </w:rPr>
    </w:lvl>
    <w:lvl w:ilvl="6">
      <w:start w:val="1"/>
      <w:numFmt w:val="decimal"/>
      <w:lvlText w:val="%7."/>
      <w:lvlJc w:val="left"/>
      <w:pPr>
        <w:tabs>
          <w:tab w:val="num" w:pos="4949"/>
        </w:tabs>
        <w:ind w:left="4949" w:hanging="283"/>
      </w:pPr>
      <w:rPr>
        <w:rFonts w:cs="Times New Roman"/>
      </w:rPr>
    </w:lvl>
    <w:lvl w:ilvl="7">
      <w:start w:val="1"/>
      <w:numFmt w:val="decimal"/>
      <w:lvlText w:val="%8."/>
      <w:lvlJc w:val="left"/>
      <w:pPr>
        <w:tabs>
          <w:tab w:val="num" w:pos="5656"/>
        </w:tabs>
        <w:ind w:left="5656" w:hanging="283"/>
      </w:pPr>
      <w:rPr>
        <w:rFonts w:cs="Times New Roman"/>
      </w:rPr>
    </w:lvl>
    <w:lvl w:ilvl="8">
      <w:start w:val="1"/>
      <w:numFmt w:val="decimal"/>
      <w:lvlText w:val="%9."/>
      <w:lvlJc w:val="left"/>
      <w:pPr>
        <w:tabs>
          <w:tab w:val="num" w:pos="6363"/>
        </w:tabs>
        <w:ind w:left="6363" w:hanging="283"/>
      </w:pPr>
      <w:rPr>
        <w:rFonts w:cs="Times New Roman"/>
      </w:rPr>
    </w:lvl>
  </w:abstractNum>
  <w:abstractNum w:abstractNumId="2" w15:restartNumberingAfterBreak="0">
    <w:nsid w:val="0000000B"/>
    <w:multiLevelType w:val="multilevel"/>
    <w:tmpl w:val="FFD4062C"/>
    <w:lvl w:ilvl="0">
      <w:start w:val="1"/>
      <w:numFmt w:val="lowerLetter"/>
      <w:lvlText w:val="%1."/>
      <w:lvlJc w:val="left"/>
      <w:pPr>
        <w:tabs>
          <w:tab w:val="num" w:pos="709"/>
        </w:tabs>
        <w:ind w:left="709" w:hanging="283"/>
      </w:pPr>
      <w:rPr>
        <w:rFonts w:cs="Times New Roman" w:hint="default"/>
      </w:rPr>
    </w:lvl>
    <w:lvl w:ilvl="1">
      <w:start w:val="1"/>
      <w:numFmt w:val="decimal"/>
      <w:lvlText w:val="%2."/>
      <w:lvlJc w:val="left"/>
      <w:pPr>
        <w:tabs>
          <w:tab w:val="num" w:pos="1414"/>
        </w:tabs>
        <w:ind w:left="1414" w:hanging="283"/>
      </w:pPr>
      <w:rPr>
        <w:rFonts w:cs="Times New Roman"/>
      </w:rPr>
    </w:lvl>
    <w:lvl w:ilvl="2">
      <w:start w:val="1"/>
      <w:numFmt w:val="decimal"/>
      <w:lvlText w:val="%3."/>
      <w:lvlJc w:val="left"/>
      <w:pPr>
        <w:tabs>
          <w:tab w:val="num" w:pos="2121"/>
        </w:tabs>
        <w:ind w:left="2121" w:hanging="283"/>
      </w:pPr>
      <w:rPr>
        <w:rFonts w:cs="Times New Roman"/>
      </w:rPr>
    </w:lvl>
    <w:lvl w:ilvl="3">
      <w:start w:val="1"/>
      <w:numFmt w:val="decimal"/>
      <w:lvlText w:val="%4."/>
      <w:lvlJc w:val="left"/>
      <w:pPr>
        <w:tabs>
          <w:tab w:val="num" w:pos="2828"/>
        </w:tabs>
        <w:ind w:left="2828" w:hanging="283"/>
      </w:pPr>
      <w:rPr>
        <w:rFonts w:cs="Times New Roman"/>
      </w:rPr>
    </w:lvl>
    <w:lvl w:ilvl="4">
      <w:start w:val="1"/>
      <w:numFmt w:val="decimal"/>
      <w:lvlText w:val="%5."/>
      <w:lvlJc w:val="left"/>
      <w:pPr>
        <w:tabs>
          <w:tab w:val="num" w:pos="3535"/>
        </w:tabs>
        <w:ind w:left="3535" w:hanging="283"/>
      </w:pPr>
      <w:rPr>
        <w:rFonts w:cs="Times New Roman"/>
      </w:rPr>
    </w:lvl>
    <w:lvl w:ilvl="5">
      <w:start w:val="1"/>
      <w:numFmt w:val="decimal"/>
      <w:lvlText w:val="%6."/>
      <w:lvlJc w:val="left"/>
      <w:pPr>
        <w:tabs>
          <w:tab w:val="num" w:pos="4242"/>
        </w:tabs>
        <w:ind w:left="4242" w:hanging="283"/>
      </w:pPr>
      <w:rPr>
        <w:rFonts w:cs="Times New Roman"/>
      </w:rPr>
    </w:lvl>
    <w:lvl w:ilvl="6">
      <w:start w:val="1"/>
      <w:numFmt w:val="decimal"/>
      <w:lvlText w:val="%7."/>
      <w:lvlJc w:val="left"/>
      <w:pPr>
        <w:tabs>
          <w:tab w:val="num" w:pos="4949"/>
        </w:tabs>
        <w:ind w:left="4949" w:hanging="283"/>
      </w:pPr>
      <w:rPr>
        <w:rFonts w:cs="Times New Roman"/>
      </w:rPr>
    </w:lvl>
    <w:lvl w:ilvl="7">
      <w:start w:val="1"/>
      <w:numFmt w:val="decimal"/>
      <w:lvlText w:val="%8."/>
      <w:lvlJc w:val="left"/>
      <w:pPr>
        <w:tabs>
          <w:tab w:val="num" w:pos="5656"/>
        </w:tabs>
        <w:ind w:left="5656" w:hanging="283"/>
      </w:pPr>
      <w:rPr>
        <w:rFonts w:cs="Times New Roman"/>
      </w:rPr>
    </w:lvl>
    <w:lvl w:ilvl="8">
      <w:start w:val="1"/>
      <w:numFmt w:val="decimal"/>
      <w:lvlText w:val="%9."/>
      <w:lvlJc w:val="left"/>
      <w:pPr>
        <w:tabs>
          <w:tab w:val="num" w:pos="6363"/>
        </w:tabs>
        <w:ind w:left="6363" w:hanging="283"/>
      </w:pPr>
      <w:rPr>
        <w:rFonts w:cs="Times New Roman"/>
      </w:rPr>
    </w:lvl>
  </w:abstractNum>
  <w:abstractNum w:abstractNumId="3" w15:restartNumberingAfterBreak="0">
    <w:nsid w:val="0084047C"/>
    <w:multiLevelType w:val="hybridMultilevel"/>
    <w:tmpl w:val="7C1CC5E8"/>
    <w:lvl w:ilvl="0" w:tplc="B7DE5ABA">
      <w:start w:val="1"/>
      <w:numFmt w:val="lowerLetter"/>
      <w:lvlText w:val="%1)"/>
      <w:lvlJc w:val="left"/>
      <w:pPr>
        <w:ind w:left="720" w:hanging="360"/>
      </w:pPr>
      <w:rPr>
        <w:rFonts w:ascii="Times New Roman" w:eastAsia="Calibri" w:hAnsi="Times New Roman" w:cs="Times New Roman"/>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2F10520"/>
    <w:multiLevelType w:val="hybridMultilevel"/>
    <w:tmpl w:val="A8622058"/>
    <w:lvl w:ilvl="0" w:tplc="4AECA518">
      <w:start w:val="1"/>
      <w:numFmt w:val="bullet"/>
      <w:lvlText w:val="-"/>
      <w:lvlJc w:val="left"/>
      <w:pPr>
        <w:tabs>
          <w:tab w:val="num" w:pos="567"/>
        </w:tabs>
        <w:ind w:left="567" w:hanging="454"/>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702C0A"/>
    <w:multiLevelType w:val="hybridMultilevel"/>
    <w:tmpl w:val="7EF02C28"/>
    <w:lvl w:ilvl="0" w:tplc="B7DE5ABA">
      <w:start w:val="1"/>
      <w:numFmt w:val="lowerLetter"/>
      <w:lvlText w:val="%1)"/>
      <w:lvlJc w:val="left"/>
      <w:pPr>
        <w:ind w:left="720" w:hanging="360"/>
      </w:pPr>
      <w:rPr>
        <w:rFonts w:ascii="Times New Roman" w:eastAsia="Calibri" w:hAnsi="Times New Roman" w:cs="Times New Roman"/>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C4A256C"/>
    <w:multiLevelType w:val="hybridMultilevel"/>
    <w:tmpl w:val="9398B4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D1D4B7F"/>
    <w:multiLevelType w:val="hybridMultilevel"/>
    <w:tmpl w:val="69AA40E6"/>
    <w:lvl w:ilvl="0" w:tplc="0A3ABD66">
      <w:start w:val="1"/>
      <w:numFmt w:val="decimal"/>
      <w:lvlText w:val="%1."/>
      <w:lvlJc w:val="left"/>
      <w:pPr>
        <w:tabs>
          <w:tab w:val="num" w:pos="340"/>
        </w:tabs>
        <w:ind w:left="340" w:hanging="34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0EF46865"/>
    <w:multiLevelType w:val="hybridMultilevel"/>
    <w:tmpl w:val="5A04E604"/>
    <w:lvl w:ilvl="0" w:tplc="4AECA518">
      <w:start w:val="1"/>
      <w:numFmt w:val="bullet"/>
      <w:lvlText w:val="-"/>
      <w:lvlJc w:val="left"/>
      <w:pPr>
        <w:tabs>
          <w:tab w:val="num" w:pos="567"/>
        </w:tabs>
        <w:ind w:left="567" w:hanging="454"/>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6D5C65"/>
    <w:multiLevelType w:val="hybridMultilevel"/>
    <w:tmpl w:val="63C28846"/>
    <w:lvl w:ilvl="0" w:tplc="D6FC2098">
      <w:start w:val="1"/>
      <w:numFmt w:val="decimal"/>
      <w:lvlText w:val="%1."/>
      <w:lvlJc w:val="left"/>
      <w:pPr>
        <w:tabs>
          <w:tab w:val="num" w:pos="340"/>
        </w:tabs>
        <w:ind w:left="340" w:hanging="340"/>
      </w:pPr>
      <w:rPr>
        <w:rFonts w:cs="Times New Roman" w:hint="default"/>
      </w:rPr>
    </w:lvl>
    <w:lvl w:ilvl="1" w:tplc="1A2ED52A">
      <w:start w:val="1"/>
      <w:numFmt w:val="bullet"/>
      <w:lvlText w:val=""/>
      <w:lvlJc w:val="left"/>
      <w:pPr>
        <w:tabs>
          <w:tab w:val="num" w:pos="1421"/>
        </w:tabs>
        <w:ind w:left="1421" w:hanging="341"/>
      </w:pPr>
      <w:rPr>
        <w:rFonts w:ascii="Symbol" w:hAnsi="Symbol"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14A120DB"/>
    <w:multiLevelType w:val="hybridMultilevel"/>
    <w:tmpl w:val="20CEECB4"/>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1" w15:restartNumberingAfterBreak="0">
    <w:nsid w:val="171F2DB8"/>
    <w:multiLevelType w:val="hybridMultilevel"/>
    <w:tmpl w:val="388A6374"/>
    <w:lvl w:ilvl="0" w:tplc="04150017">
      <w:start w:val="1"/>
      <w:numFmt w:val="lowerLetter"/>
      <w:lvlText w:val="%1)"/>
      <w:lvlJc w:val="left"/>
      <w:pPr>
        <w:ind w:left="1060" w:hanging="360"/>
      </w:pPr>
    </w:lvl>
    <w:lvl w:ilvl="1" w:tplc="04150019" w:tentative="1">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12" w15:restartNumberingAfterBreak="0">
    <w:nsid w:val="17DE5FAA"/>
    <w:multiLevelType w:val="multilevel"/>
    <w:tmpl w:val="A28EB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F47D7B"/>
    <w:multiLevelType w:val="hybridMultilevel"/>
    <w:tmpl w:val="909AD4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9E17FC4"/>
    <w:multiLevelType w:val="hybridMultilevel"/>
    <w:tmpl w:val="5C242D8A"/>
    <w:lvl w:ilvl="0" w:tplc="04150015">
      <w:start w:val="1"/>
      <w:numFmt w:val="upp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6" w15:restartNumberingAfterBreak="0">
    <w:nsid w:val="1C8561BB"/>
    <w:multiLevelType w:val="hybridMultilevel"/>
    <w:tmpl w:val="0E88B7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F320694"/>
    <w:multiLevelType w:val="singleLevel"/>
    <w:tmpl w:val="04150011"/>
    <w:lvl w:ilvl="0">
      <w:start w:val="1"/>
      <w:numFmt w:val="decimal"/>
      <w:lvlText w:val="%1)"/>
      <w:lvlJc w:val="left"/>
      <w:pPr>
        <w:tabs>
          <w:tab w:val="num" w:pos="360"/>
        </w:tabs>
        <w:ind w:left="360" w:hanging="360"/>
      </w:pPr>
    </w:lvl>
  </w:abstractNum>
  <w:abstractNum w:abstractNumId="18" w15:restartNumberingAfterBreak="0">
    <w:nsid w:val="1FA23750"/>
    <w:multiLevelType w:val="hybridMultilevel"/>
    <w:tmpl w:val="8D206578"/>
    <w:lvl w:ilvl="0" w:tplc="B7DE5ABA">
      <w:start w:val="1"/>
      <w:numFmt w:val="lowerLetter"/>
      <w:lvlText w:val="%1)"/>
      <w:lvlJc w:val="left"/>
      <w:pPr>
        <w:ind w:left="720" w:hanging="360"/>
      </w:pPr>
      <w:rPr>
        <w:rFonts w:ascii="Times New Roman" w:eastAsia="Calibri" w:hAnsi="Times New Roman" w:cs="Times New Roman"/>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4AD3419"/>
    <w:multiLevelType w:val="hybridMultilevel"/>
    <w:tmpl w:val="AB8487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AA24F09"/>
    <w:multiLevelType w:val="hybridMultilevel"/>
    <w:tmpl w:val="9FA2B602"/>
    <w:lvl w:ilvl="0" w:tplc="0415000F">
      <w:start w:val="1"/>
      <w:numFmt w:val="decimal"/>
      <w:lvlText w:val="%1."/>
      <w:lvlJc w:val="left"/>
      <w:pPr>
        <w:ind w:left="360" w:hanging="360"/>
      </w:pPr>
      <w:rPr>
        <w:rFonts w:cs="Times New Roman"/>
      </w:rPr>
    </w:lvl>
    <w:lvl w:ilvl="1" w:tplc="79D8D1DA">
      <w:start w:val="1"/>
      <w:numFmt w:val="lowerLetter"/>
      <w:lvlText w:val="%2."/>
      <w:lvlJc w:val="left"/>
      <w:pPr>
        <w:tabs>
          <w:tab w:val="num" w:pos="907"/>
        </w:tabs>
        <w:ind w:left="907" w:hanging="34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2C480D85"/>
    <w:multiLevelType w:val="multilevel"/>
    <w:tmpl w:val="106A2CC6"/>
    <w:lvl w:ilvl="0">
      <w:start w:val="8"/>
      <w:numFmt w:val="decimal"/>
      <w:lvlText w:val="%1."/>
      <w:lvlJc w:val="left"/>
      <w:pPr>
        <w:ind w:left="720" w:hanging="360"/>
      </w:pPr>
      <w:rPr>
        <w:rFonts w:hint="default"/>
      </w:rPr>
    </w:lvl>
    <w:lvl w:ilvl="1">
      <w:start w:val="1"/>
      <w:numFmt w:val="decimal"/>
      <w:lvlText w:val="%2."/>
      <w:lvlJc w:val="left"/>
      <w:pPr>
        <w:ind w:left="360" w:hanging="360"/>
      </w:pPr>
      <w:rPr>
        <w:rFonts w:hint="default"/>
        <w:b w:val="0"/>
        <w:strike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EAA5DB7"/>
    <w:multiLevelType w:val="hybridMultilevel"/>
    <w:tmpl w:val="11403F26"/>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4"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5" w15:restartNumberingAfterBreak="0">
    <w:nsid w:val="3533263F"/>
    <w:multiLevelType w:val="hybridMultilevel"/>
    <w:tmpl w:val="D3D0551C"/>
    <w:lvl w:ilvl="0" w:tplc="B7DE5ABA">
      <w:start w:val="1"/>
      <w:numFmt w:val="lowerLetter"/>
      <w:lvlText w:val="%1)"/>
      <w:lvlJc w:val="left"/>
      <w:pPr>
        <w:ind w:left="720" w:hanging="360"/>
      </w:pPr>
      <w:rPr>
        <w:rFonts w:ascii="Times New Roman" w:eastAsia="Calibri" w:hAnsi="Times New Roman" w:cs="Times New Roman"/>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6EF2C12"/>
    <w:multiLevelType w:val="hybridMultilevel"/>
    <w:tmpl w:val="F2648E3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0250016"/>
    <w:multiLevelType w:val="hybridMultilevel"/>
    <w:tmpl w:val="523ADAF0"/>
    <w:lvl w:ilvl="0" w:tplc="04150011">
      <w:start w:val="1"/>
      <w:numFmt w:val="decimal"/>
      <w:lvlText w:val="%1)"/>
      <w:lvlJc w:val="left"/>
      <w:pPr>
        <w:tabs>
          <w:tab w:val="num" w:pos="360"/>
        </w:tabs>
        <w:ind w:left="360" w:hanging="360"/>
      </w:pPr>
      <w:rPr>
        <w:rFonts w:hint="default"/>
      </w:rPr>
    </w:lvl>
    <w:lvl w:ilvl="1" w:tplc="B4048306">
      <w:start w:val="2"/>
      <w:numFmt w:val="decimal"/>
      <w:lvlText w:val="%2."/>
      <w:lvlJc w:val="left"/>
      <w:pPr>
        <w:tabs>
          <w:tab w:val="num" w:pos="644"/>
        </w:tabs>
        <w:ind w:left="644" w:hanging="360"/>
      </w:pPr>
      <w:rPr>
        <w:rFonts w:hint="default"/>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8" w15:restartNumberingAfterBreak="0">
    <w:nsid w:val="40B40913"/>
    <w:multiLevelType w:val="hybridMultilevel"/>
    <w:tmpl w:val="776A9ACC"/>
    <w:lvl w:ilvl="0" w:tplc="0415000F">
      <w:start w:val="1"/>
      <w:numFmt w:val="decimal"/>
      <w:lvlText w:val="%1."/>
      <w:lvlJc w:val="left"/>
      <w:pPr>
        <w:ind w:left="36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9" w15:restartNumberingAfterBreak="0">
    <w:nsid w:val="411F7754"/>
    <w:multiLevelType w:val="multilevel"/>
    <w:tmpl w:val="43103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14402C4"/>
    <w:multiLevelType w:val="multilevel"/>
    <w:tmpl w:val="A06CBE5C"/>
    <w:lvl w:ilvl="0">
      <w:start w:val="1"/>
      <w:numFmt w:val="decimal"/>
      <w:pStyle w:val="Nagwek1"/>
      <w:suff w:val="space"/>
      <w:lvlText w:val="Rozdział %1."/>
      <w:lvlJc w:val="left"/>
      <w:pPr>
        <w:ind w:left="0" w:firstLine="0"/>
      </w:pPr>
      <w:rPr>
        <w:rFonts w:hint="default"/>
      </w:rPr>
    </w:lvl>
    <w:lvl w:ilvl="1">
      <w:start w:val="1"/>
      <w:numFmt w:val="none"/>
      <w:pStyle w:val="Nagwek2"/>
      <w:suff w:val="nothing"/>
      <w:lvlText w:val=""/>
      <w:lvlJc w:val="left"/>
      <w:pPr>
        <w:ind w:left="0" w:firstLine="0"/>
      </w:pPr>
      <w:rPr>
        <w:rFonts w:hint="default"/>
      </w:rPr>
    </w:lvl>
    <w:lvl w:ilvl="2">
      <w:start w:val="1"/>
      <w:numFmt w:val="decimal"/>
      <w:pStyle w:val="Nagwek3"/>
      <w:suff w:val="nothing"/>
      <w:lvlText w:val="Rozdział %3"/>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31" w15:restartNumberingAfterBreak="0">
    <w:nsid w:val="46817930"/>
    <w:multiLevelType w:val="hybridMultilevel"/>
    <w:tmpl w:val="EBF24884"/>
    <w:lvl w:ilvl="0" w:tplc="0415000F">
      <w:start w:val="1"/>
      <w:numFmt w:val="decimal"/>
      <w:lvlText w:val="%1."/>
      <w:lvlJc w:val="left"/>
      <w:pPr>
        <w:tabs>
          <w:tab w:val="num" w:pos="360"/>
        </w:tabs>
        <w:ind w:left="360" w:hanging="360"/>
      </w:pPr>
      <w:rPr>
        <w:rFonts w:cs="Times New Roman"/>
      </w:rPr>
    </w:lvl>
    <w:lvl w:ilvl="1" w:tplc="86D4DB76">
      <w:start w:val="1"/>
      <w:numFmt w:val="decimal"/>
      <w:lvlText w:val="%2)"/>
      <w:lvlJc w:val="left"/>
      <w:pPr>
        <w:tabs>
          <w:tab w:val="num" w:pos="1080"/>
        </w:tabs>
        <w:ind w:left="108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2"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E5B4B55"/>
    <w:multiLevelType w:val="hybridMultilevel"/>
    <w:tmpl w:val="F15C104E"/>
    <w:lvl w:ilvl="0" w:tplc="D9EE305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072753C"/>
    <w:multiLevelType w:val="hybridMultilevel"/>
    <w:tmpl w:val="2B58466C"/>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5" w15:restartNumberingAfterBreak="0">
    <w:nsid w:val="5D3576DE"/>
    <w:multiLevelType w:val="hybridMultilevel"/>
    <w:tmpl w:val="D26621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E373928"/>
    <w:multiLevelType w:val="hybridMultilevel"/>
    <w:tmpl w:val="2B441EE4"/>
    <w:lvl w:ilvl="0" w:tplc="0415000F">
      <w:start w:val="1"/>
      <w:numFmt w:val="decimal"/>
      <w:lvlText w:val="%1."/>
      <w:lvlJc w:val="left"/>
      <w:pPr>
        <w:ind w:left="360" w:hanging="360"/>
      </w:pPr>
      <w:rPr>
        <w:rFonts w:cs="Times New Roman"/>
      </w:rPr>
    </w:lvl>
    <w:lvl w:ilvl="1" w:tplc="5A58785A">
      <w:start w:val="1"/>
      <w:numFmt w:val="lowerLetter"/>
      <w:lvlText w:val="%2."/>
      <w:lvlJc w:val="left"/>
      <w:pPr>
        <w:ind w:left="1080" w:hanging="360"/>
      </w:pPr>
      <w:rPr>
        <w:rFonts w:cs="Times New Roman"/>
        <w:color w:val="auto"/>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7" w15:restartNumberingAfterBreak="0">
    <w:nsid w:val="5E774938"/>
    <w:multiLevelType w:val="hybridMultilevel"/>
    <w:tmpl w:val="452647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04504BC"/>
    <w:multiLevelType w:val="hybridMultilevel"/>
    <w:tmpl w:val="AD284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1EE2365"/>
    <w:multiLevelType w:val="multilevel"/>
    <w:tmpl w:val="A992BE94"/>
    <w:lvl w:ilvl="0">
      <w:start w:val="1"/>
      <w:numFmt w:val="decimal"/>
      <w:lvlText w:val="%1."/>
      <w:lvlJc w:val="left"/>
      <w:pPr>
        <w:tabs>
          <w:tab w:val="num" w:pos="283"/>
        </w:tabs>
        <w:ind w:left="283" w:hanging="283"/>
      </w:pPr>
      <w:rPr>
        <w:rFonts w:cs="Times New Roman" w:hint="default"/>
      </w:rPr>
    </w:lvl>
    <w:lvl w:ilvl="1">
      <w:start w:val="1"/>
      <w:numFmt w:val="decimal"/>
      <w:lvlText w:val="%2."/>
      <w:lvlJc w:val="left"/>
      <w:pPr>
        <w:tabs>
          <w:tab w:val="num" w:pos="990"/>
        </w:tabs>
        <w:ind w:left="990" w:hanging="283"/>
      </w:pPr>
      <w:rPr>
        <w:rFonts w:cs="Times New Roman"/>
      </w:rPr>
    </w:lvl>
    <w:lvl w:ilvl="2">
      <w:start w:val="1"/>
      <w:numFmt w:val="decimal"/>
      <w:lvlText w:val="%3."/>
      <w:lvlJc w:val="left"/>
      <w:pPr>
        <w:tabs>
          <w:tab w:val="num" w:pos="1697"/>
        </w:tabs>
        <w:ind w:left="1697" w:hanging="283"/>
      </w:pPr>
      <w:rPr>
        <w:rFonts w:cs="Times New Roman"/>
      </w:rPr>
    </w:lvl>
    <w:lvl w:ilvl="3">
      <w:start w:val="1"/>
      <w:numFmt w:val="decimal"/>
      <w:lvlText w:val="%4."/>
      <w:lvlJc w:val="left"/>
      <w:pPr>
        <w:tabs>
          <w:tab w:val="num" w:pos="2404"/>
        </w:tabs>
        <w:ind w:left="2404" w:hanging="283"/>
      </w:pPr>
      <w:rPr>
        <w:rFonts w:cs="Times New Roman"/>
      </w:rPr>
    </w:lvl>
    <w:lvl w:ilvl="4">
      <w:start w:val="1"/>
      <w:numFmt w:val="decimal"/>
      <w:lvlText w:val="%5."/>
      <w:lvlJc w:val="left"/>
      <w:pPr>
        <w:tabs>
          <w:tab w:val="num" w:pos="3111"/>
        </w:tabs>
        <w:ind w:left="3111" w:hanging="283"/>
      </w:pPr>
      <w:rPr>
        <w:rFonts w:cs="Times New Roman"/>
      </w:rPr>
    </w:lvl>
    <w:lvl w:ilvl="5">
      <w:start w:val="1"/>
      <w:numFmt w:val="decimal"/>
      <w:lvlText w:val="%6."/>
      <w:lvlJc w:val="left"/>
      <w:pPr>
        <w:tabs>
          <w:tab w:val="num" w:pos="3818"/>
        </w:tabs>
        <w:ind w:left="3818" w:hanging="283"/>
      </w:pPr>
      <w:rPr>
        <w:rFonts w:cs="Times New Roman"/>
      </w:rPr>
    </w:lvl>
    <w:lvl w:ilvl="6">
      <w:start w:val="1"/>
      <w:numFmt w:val="decimal"/>
      <w:lvlText w:val="%7."/>
      <w:lvlJc w:val="left"/>
      <w:pPr>
        <w:tabs>
          <w:tab w:val="num" w:pos="4525"/>
        </w:tabs>
        <w:ind w:left="4525" w:hanging="283"/>
      </w:pPr>
      <w:rPr>
        <w:rFonts w:cs="Times New Roman"/>
      </w:rPr>
    </w:lvl>
    <w:lvl w:ilvl="7">
      <w:start w:val="1"/>
      <w:numFmt w:val="decimal"/>
      <w:lvlText w:val="%8."/>
      <w:lvlJc w:val="left"/>
      <w:pPr>
        <w:tabs>
          <w:tab w:val="num" w:pos="5232"/>
        </w:tabs>
        <w:ind w:left="5232" w:hanging="283"/>
      </w:pPr>
      <w:rPr>
        <w:rFonts w:cs="Times New Roman"/>
      </w:rPr>
    </w:lvl>
    <w:lvl w:ilvl="8">
      <w:start w:val="1"/>
      <w:numFmt w:val="decimal"/>
      <w:lvlText w:val="%9."/>
      <w:lvlJc w:val="left"/>
      <w:pPr>
        <w:tabs>
          <w:tab w:val="num" w:pos="5939"/>
        </w:tabs>
        <w:ind w:left="5939" w:hanging="283"/>
      </w:pPr>
      <w:rPr>
        <w:rFonts w:cs="Times New Roman"/>
      </w:rPr>
    </w:lvl>
  </w:abstractNum>
  <w:abstractNum w:abstractNumId="40" w15:restartNumberingAfterBreak="0">
    <w:nsid w:val="67D77B67"/>
    <w:multiLevelType w:val="hybridMultilevel"/>
    <w:tmpl w:val="DCCE85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9EF45B0"/>
    <w:multiLevelType w:val="hybridMultilevel"/>
    <w:tmpl w:val="ABB6FBBC"/>
    <w:lvl w:ilvl="0" w:tplc="13E4766E">
      <w:start w:val="1"/>
      <w:numFmt w:val="decimal"/>
      <w:lvlText w:val="%1."/>
      <w:lvlJc w:val="left"/>
      <w:pPr>
        <w:tabs>
          <w:tab w:val="num" w:pos="340"/>
        </w:tabs>
        <w:ind w:left="340" w:hanging="34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6AEF224F"/>
    <w:multiLevelType w:val="hybridMultilevel"/>
    <w:tmpl w:val="63C28846"/>
    <w:lvl w:ilvl="0" w:tplc="D6FC2098">
      <w:start w:val="1"/>
      <w:numFmt w:val="decimal"/>
      <w:lvlText w:val="%1."/>
      <w:lvlJc w:val="left"/>
      <w:pPr>
        <w:tabs>
          <w:tab w:val="num" w:pos="340"/>
        </w:tabs>
        <w:ind w:left="340" w:hanging="340"/>
      </w:pPr>
      <w:rPr>
        <w:rFonts w:cs="Times New Roman" w:hint="default"/>
      </w:rPr>
    </w:lvl>
    <w:lvl w:ilvl="1" w:tplc="1A2ED52A">
      <w:start w:val="1"/>
      <w:numFmt w:val="bullet"/>
      <w:lvlText w:val=""/>
      <w:lvlJc w:val="left"/>
      <w:pPr>
        <w:tabs>
          <w:tab w:val="num" w:pos="1421"/>
        </w:tabs>
        <w:ind w:left="1421" w:hanging="341"/>
      </w:pPr>
      <w:rPr>
        <w:rFonts w:ascii="Symbol" w:hAnsi="Symbol"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76363986"/>
    <w:multiLevelType w:val="hybridMultilevel"/>
    <w:tmpl w:val="523ADAF0"/>
    <w:lvl w:ilvl="0" w:tplc="04150011">
      <w:start w:val="1"/>
      <w:numFmt w:val="decimal"/>
      <w:lvlText w:val="%1)"/>
      <w:lvlJc w:val="left"/>
      <w:pPr>
        <w:tabs>
          <w:tab w:val="num" w:pos="360"/>
        </w:tabs>
        <w:ind w:left="360" w:hanging="360"/>
      </w:pPr>
      <w:rPr>
        <w:rFonts w:hint="default"/>
      </w:rPr>
    </w:lvl>
    <w:lvl w:ilvl="1" w:tplc="B4048306">
      <w:start w:val="2"/>
      <w:numFmt w:val="decimal"/>
      <w:lvlText w:val="%2."/>
      <w:lvlJc w:val="left"/>
      <w:pPr>
        <w:tabs>
          <w:tab w:val="num" w:pos="644"/>
        </w:tabs>
        <w:ind w:left="644" w:hanging="360"/>
      </w:pPr>
      <w:rPr>
        <w:rFonts w:hint="default"/>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4" w15:restartNumberingAfterBreak="0">
    <w:nsid w:val="763B0854"/>
    <w:multiLevelType w:val="hybridMultilevel"/>
    <w:tmpl w:val="751C1376"/>
    <w:lvl w:ilvl="0" w:tplc="92E850C4">
      <w:start w:val="1"/>
      <w:numFmt w:val="decimal"/>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15:restartNumberingAfterBreak="0">
    <w:nsid w:val="772A691C"/>
    <w:multiLevelType w:val="hybridMultilevel"/>
    <w:tmpl w:val="3D460A2C"/>
    <w:lvl w:ilvl="0" w:tplc="B7DE5ABA">
      <w:start w:val="1"/>
      <w:numFmt w:val="lowerLetter"/>
      <w:lvlText w:val="%1)"/>
      <w:lvlJc w:val="left"/>
      <w:pPr>
        <w:ind w:left="720" w:hanging="360"/>
      </w:pPr>
      <w:rPr>
        <w:rFonts w:ascii="Times New Roman" w:eastAsia="Calibri" w:hAnsi="Times New Roman" w:cs="Times New Roman"/>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E9269AF"/>
    <w:multiLevelType w:val="hybridMultilevel"/>
    <w:tmpl w:val="736A42AE"/>
    <w:lvl w:ilvl="0" w:tplc="04150017">
      <w:start w:val="1"/>
      <w:numFmt w:val="lowerLetter"/>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num w:numId="1">
    <w:abstractNumId w:val="14"/>
  </w:num>
  <w:num w:numId="2">
    <w:abstractNumId w:val="30"/>
  </w:num>
  <w:num w:numId="3">
    <w:abstractNumId w:val="7"/>
  </w:num>
  <w:num w:numId="4">
    <w:abstractNumId w:val="33"/>
  </w:num>
  <w:num w:numId="5">
    <w:abstractNumId w:val="44"/>
  </w:num>
  <w:num w:numId="6">
    <w:abstractNumId w:val="12"/>
  </w:num>
  <w:num w:numId="7">
    <w:abstractNumId w:val="29"/>
  </w:num>
  <w:num w:numId="8">
    <w:abstractNumId w:val="32"/>
  </w:num>
  <w:num w:numId="9">
    <w:abstractNumId w:val="20"/>
  </w:num>
  <w:num w:numId="10">
    <w:abstractNumId w:val="15"/>
  </w:num>
  <w:num w:numId="11">
    <w:abstractNumId w:val="24"/>
  </w:num>
  <w:num w:numId="12">
    <w:abstractNumId w:val="43"/>
  </w:num>
  <w:num w:numId="13">
    <w:abstractNumId w:val="27"/>
  </w:num>
  <w:num w:numId="14">
    <w:abstractNumId w:val="17"/>
  </w:num>
  <w:num w:numId="15">
    <w:abstractNumId w:val="8"/>
  </w:num>
  <w:num w:numId="16">
    <w:abstractNumId w:val="4"/>
  </w:num>
  <w:num w:numId="17">
    <w:abstractNumId w:val="40"/>
  </w:num>
  <w:num w:numId="18">
    <w:abstractNumId w:val="13"/>
  </w:num>
  <w:num w:numId="19">
    <w:abstractNumId w:val="0"/>
  </w:num>
  <w:num w:numId="20">
    <w:abstractNumId w:val="38"/>
  </w:num>
  <w:num w:numId="21">
    <w:abstractNumId w:val="37"/>
  </w:num>
  <w:num w:numId="22">
    <w:abstractNumId w:val="16"/>
  </w:num>
  <w:num w:numId="23">
    <w:abstractNumId w:val="1"/>
  </w:num>
  <w:num w:numId="24">
    <w:abstractNumId w:val="2"/>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num>
  <w:num w:numId="30">
    <w:abstractNumId w:val="39"/>
  </w:num>
  <w:num w:numId="31">
    <w:abstractNumId w:val="41"/>
  </w:num>
  <w:num w:numId="32">
    <w:abstractNumId w:val="21"/>
  </w:num>
  <w:num w:numId="33">
    <w:abstractNumId w:val="9"/>
  </w:num>
  <w:num w:numId="34">
    <w:abstractNumId w:val="42"/>
  </w:num>
  <w:num w:numId="35">
    <w:abstractNumId w:val="10"/>
  </w:num>
  <w:num w:numId="36">
    <w:abstractNumId w:val="6"/>
  </w:num>
  <w:num w:numId="37">
    <w:abstractNumId w:val="19"/>
  </w:num>
  <w:num w:numId="38">
    <w:abstractNumId w:val="45"/>
  </w:num>
  <w:num w:numId="39">
    <w:abstractNumId w:val="22"/>
  </w:num>
  <w:num w:numId="40">
    <w:abstractNumId w:val="3"/>
  </w:num>
  <w:num w:numId="41">
    <w:abstractNumId w:val="25"/>
  </w:num>
  <w:num w:numId="42">
    <w:abstractNumId w:val="18"/>
  </w:num>
  <w:num w:numId="43">
    <w:abstractNumId w:val="35"/>
  </w:num>
  <w:num w:numId="44">
    <w:abstractNumId w:val="26"/>
  </w:num>
  <w:num w:numId="45">
    <w:abstractNumId w:val="5"/>
  </w:num>
  <w:num w:numId="46">
    <w:abstractNumId w:val="46"/>
  </w:num>
  <w:num w:numId="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5CE"/>
    <w:rsid w:val="000620E7"/>
    <w:rsid w:val="000A3E9A"/>
    <w:rsid w:val="000B6E77"/>
    <w:rsid w:val="000C323F"/>
    <w:rsid w:val="000D01B1"/>
    <w:rsid w:val="000E27D0"/>
    <w:rsid w:val="000E3479"/>
    <w:rsid w:val="001052EA"/>
    <w:rsid w:val="00105AD7"/>
    <w:rsid w:val="00105D76"/>
    <w:rsid w:val="00124E6E"/>
    <w:rsid w:val="001767F6"/>
    <w:rsid w:val="001C4BF4"/>
    <w:rsid w:val="001F1231"/>
    <w:rsid w:val="0020289E"/>
    <w:rsid w:val="00243290"/>
    <w:rsid w:val="0026353F"/>
    <w:rsid w:val="00267E0A"/>
    <w:rsid w:val="002771BC"/>
    <w:rsid w:val="00277827"/>
    <w:rsid w:val="002B59FE"/>
    <w:rsid w:val="002B71A4"/>
    <w:rsid w:val="002D0A88"/>
    <w:rsid w:val="002F3506"/>
    <w:rsid w:val="00320F46"/>
    <w:rsid w:val="003213F6"/>
    <w:rsid w:val="00355497"/>
    <w:rsid w:val="00360F63"/>
    <w:rsid w:val="00386C7E"/>
    <w:rsid w:val="00395F76"/>
    <w:rsid w:val="003A739B"/>
    <w:rsid w:val="003E1EC6"/>
    <w:rsid w:val="003E5158"/>
    <w:rsid w:val="003E6FFA"/>
    <w:rsid w:val="00406358"/>
    <w:rsid w:val="004118B3"/>
    <w:rsid w:val="004372DF"/>
    <w:rsid w:val="0044053E"/>
    <w:rsid w:val="00451C97"/>
    <w:rsid w:val="004529BF"/>
    <w:rsid w:val="0049139E"/>
    <w:rsid w:val="004A2148"/>
    <w:rsid w:val="004A4A0C"/>
    <w:rsid w:val="004B0A08"/>
    <w:rsid w:val="004B216D"/>
    <w:rsid w:val="004C0DEE"/>
    <w:rsid w:val="004C3207"/>
    <w:rsid w:val="005019B7"/>
    <w:rsid w:val="005253C7"/>
    <w:rsid w:val="00532BA3"/>
    <w:rsid w:val="00535127"/>
    <w:rsid w:val="00544C93"/>
    <w:rsid w:val="00560371"/>
    <w:rsid w:val="00572E12"/>
    <w:rsid w:val="005777DB"/>
    <w:rsid w:val="00584D85"/>
    <w:rsid w:val="005E3740"/>
    <w:rsid w:val="005E44D2"/>
    <w:rsid w:val="00605668"/>
    <w:rsid w:val="00624172"/>
    <w:rsid w:val="00624D54"/>
    <w:rsid w:val="00633ACE"/>
    <w:rsid w:val="00645197"/>
    <w:rsid w:val="0066651A"/>
    <w:rsid w:val="00674B7C"/>
    <w:rsid w:val="00693DFD"/>
    <w:rsid w:val="0069645B"/>
    <w:rsid w:val="006A6C11"/>
    <w:rsid w:val="006A74DC"/>
    <w:rsid w:val="006C60DD"/>
    <w:rsid w:val="006E2FE3"/>
    <w:rsid w:val="0070657A"/>
    <w:rsid w:val="00726B5E"/>
    <w:rsid w:val="00752C40"/>
    <w:rsid w:val="00761B57"/>
    <w:rsid w:val="0078605A"/>
    <w:rsid w:val="007B229D"/>
    <w:rsid w:val="007B3983"/>
    <w:rsid w:val="007C0CE8"/>
    <w:rsid w:val="007C3A3A"/>
    <w:rsid w:val="007D733E"/>
    <w:rsid w:val="007E09AC"/>
    <w:rsid w:val="008045CE"/>
    <w:rsid w:val="0080680B"/>
    <w:rsid w:val="00810D71"/>
    <w:rsid w:val="00846B9A"/>
    <w:rsid w:val="008803C5"/>
    <w:rsid w:val="00882CEB"/>
    <w:rsid w:val="00895A67"/>
    <w:rsid w:val="008A7AA1"/>
    <w:rsid w:val="008C51B2"/>
    <w:rsid w:val="008F3FDD"/>
    <w:rsid w:val="009060EB"/>
    <w:rsid w:val="00915D95"/>
    <w:rsid w:val="0093058E"/>
    <w:rsid w:val="00941A35"/>
    <w:rsid w:val="0095496E"/>
    <w:rsid w:val="00956BEF"/>
    <w:rsid w:val="00964552"/>
    <w:rsid w:val="00985656"/>
    <w:rsid w:val="009A1AC1"/>
    <w:rsid w:val="009A2B8B"/>
    <w:rsid w:val="009C3CDB"/>
    <w:rsid w:val="009C6213"/>
    <w:rsid w:val="009E26DC"/>
    <w:rsid w:val="009E552A"/>
    <w:rsid w:val="00A12900"/>
    <w:rsid w:val="00A21E08"/>
    <w:rsid w:val="00A231B5"/>
    <w:rsid w:val="00A2368C"/>
    <w:rsid w:val="00A429EA"/>
    <w:rsid w:val="00A44322"/>
    <w:rsid w:val="00A45EE9"/>
    <w:rsid w:val="00A61ABE"/>
    <w:rsid w:val="00A826AF"/>
    <w:rsid w:val="00A9068C"/>
    <w:rsid w:val="00AA419A"/>
    <w:rsid w:val="00AD08E9"/>
    <w:rsid w:val="00AD1DD1"/>
    <w:rsid w:val="00AD6D75"/>
    <w:rsid w:val="00AE4141"/>
    <w:rsid w:val="00B07C7F"/>
    <w:rsid w:val="00B24789"/>
    <w:rsid w:val="00B26D7A"/>
    <w:rsid w:val="00B50A21"/>
    <w:rsid w:val="00B6708C"/>
    <w:rsid w:val="00B87FD0"/>
    <w:rsid w:val="00B90DEC"/>
    <w:rsid w:val="00BD7C23"/>
    <w:rsid w:val="00BF3456"/>
    <w:rsid w:val="00BF666D"/>
    <w:rsid w:val="00BF7647"/>
    <w:rsid w:val="00C21318"/>
    <w:rsid w:val="00C2450B"/>
    <w:rsid w:val="00C6393E"/>
    <w:rsid w:val="00C76947"/>
    <w:rsid w:val="00C9446B"/>
    <w:rsid w:val="00CB637B"/>
    <w:rsid w:val="00CD1C14"/>
    <w:rsid w:val="00CE5CD4"/>
    <w:rsid w:val="00CE7A19"/>
    <w:rsid w:val="00CF6217"/>
    <w:rsid w:val="00CF6CE6"/>
    <w:rsid w:val="00D14EF1"/>
    <w:rsid w:val="00D16351"/>
    <w:rsid w:val="00D16C4D"/>
    <w:rsid w:val="00D2287D"/>
    <w:rsid w:val="00D42B4F"/>
    <w:rsid w:val="00D45604"/>
    <w:rsid w:val="00D559C5"/>
    <w:rsid w:val="00D812B3"/>
    <w:rsid w:val="00D84468"/>
    <w:rsid w:val="00D87638"/>
    <w:rsid w:val="00DC194B"/>
    <w:rsid w:val="00DC4A1B"/>
    <w:rsid w:val="00DF4AF4"/>
    <w:rsid w:val="00E03B57"/>
    <w:rsid w:val="00E11A94"/>
    <w:rsid w:val="00E53667"/>
    <w:rsid w:val="00E53B53"/>
    <w:rsid w:val="00E604E2"/>
    <w:rsid w:val="00E714A7"/>
    <w:rsid w:val="00E77F19"/>
    <w:rsid w:val="00EA3506"/>
    <w:rsid w:val="00EB1FD1"/>
    <w:rsid w:val="00EB28E4"/>
    <w:rsid w:val="00EC73AA"/>
    <w:rsid w:val="00EC7B88"/>
    <w:rsid w:val="00ED1FD2"/>
    <w:rsid w:val="00ED3213"/>
    <w:rsid w:val="00EF42D1"/>
    <w:rsid w:val="00F272DC"/>
    <w:rsid w:val="00F837A8"/>
    <w:rsid w:val="00F848ED"/>
    <w:rsid w:val="00F96665"/>
    <w:rsid w:val="00FB60B0"/>
    <w:rsid w:val="00FE5DC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84A35"/>
  <w15:docId w15:val="{B7F1B44D-38E6-4695-979B-22B360CA5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045CE"/>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8803C5"/>
    <w:pPr>
      <w:keepNext/>
      <w:numPr>
        <w:numId w:val="2"/>
      </w:numPr>
      <w:suppressAutoHyphens/>
      <w:outlineLvl w:val="0"/>
    </w:pPr>
    <w:rPr>
      <w:b/>
      <w:bCs/>
      <w:sz w:val="24"/>
      <w:szCs w:val="24"/>
      <w:lang w:eastAsia="ar-SA"/>
    </w:rPr>
  </w:style>
  <w:style w:type="paragraph" w:styleId="Nagwek2">
    <w:name w:val="heading 2"/>
    <w:basedOn w:val="Normalny"/>
    <w:next w:val="Normalny"/>
    <w:link w:val="Nagwek2Znak"/>
    <w:qFormat/>
    <w:rsid w:val="008803C5"/>
    <w:pPr>
      <w:keepNext/>
      <w:numPr>
        <w:ilvl w:val="1"/>
        <w:numId w:val="2"/>
      </w:numPr>
      <w:suppressAutoHyphens/>
      <w:spacing w:before="240" w:after="60"/>
      <w:outlineLvl w:val="1"/>
    </w:pPr>
    <w:rPr>
      <w:rFonts w:ascii="Arial" w:hAnsi="Arial" w:cs="Arial"/>
      <w:b/>
      <w:bCs/>
      <w:i/>
      <w:iCs/>
      <w:sz w:val="28"/>
      <w:szCs w:val="28"/>
      <w:lang w:eastAsia="ar-SA"/>
    </w:rPr>
  </w:style>
  <w:style w:type="paragraph" w:styleId="Nagwek3">
    <w:name w:val="heading 3"/>
    <w:basedOn w:val="Normalny"/>
    <w:next w:val="Normalny"/>
    <w:link w:val="Nagwek3Znak"/>
    <w:qFormat/>
    <w:rsid w:val="008803C5"/>
    <w:pPr>
      <w:keepNext/>
      <w:numPr>
        <w:ilvl w:val="2"/>
        <w:numId w:val="2"/>
      </w:numPr>
      <w:suppressAutoHyphens/>
      <w:spacing w:line="360" w:lineRule="auto"/>
      <w:jc w:val="center"/>
      <w:outlineLvl w:val="2"/>
    </w:pPr>
    <w:rPr>
      <w:b/>
      <w:bCs/>
      <w:sz w:val="22"/>
      <w:szCs w:val="24"/>
      <w:lang w:eastAsia="ar-SA"/>
    </w:rPr>
  </w:style>
  <w:style w:type="paragraph" w:styleId="Nagwek4">
    <w:name w:val="heading 4"/>
    <w:basedOn w:val="Normalny"/>
    <w:next w:val="Normalny"/>
    <w:link w:val="Nagwek4Znak"/>
    <w:qFormat/>
    <w:rsid w:val="008803C5"/>
    <w:pPr>
      <w:keepNext/>
      <w:numPr>
        <w:ilvl w:val="3"/>
        <w:numId w:val="2"/>
      </w:numPr>
      <w:suppressAutoHyphens/>
      <w:spacing w:before="240" w:after="60"/>
      <w:outlineLvl w:val="3"/>
    </w:pPr>
    <w:rPr>
      <w:b/>
      <w:bCs/>
      <w:sz w:val="28"/>
      <w:szCs w:val="28"/>
      <w:lang w:eastAsia="ar-SA"/>
    </w:rPr>
  </w:style>
  <w:style w:type="paragraph" w:styleId="Nagwek5">
    <w:name w:val="heading 5"/>
    <w:basedOn w:val="Normalny"/>
    <w:next w:val="Normalny"/>
    <w:link w:val="Nagwek5Znak"/>
    <w:qFormat/>
    <w:rsid w:val="008803C5"/>
    <w:pPr>
      <w:keepNext/>
      <w:numPr>
        <w:ilvl w:val="4"/>
        <w:numId w:val="2"/>
      </w:numPr>
      <w:suppressAutoHyphens/>
      <w:spacing w:line="360" w:lineRule="auto"/>
      <w:jc w:val="center"/>
      <w:outlineLvl w:val="4"/>
    </w:pPr>
    <w:rPr>
      <w:b/>
      <w:bCs/>
      <w:sz w:val="24"/>
      <w:szCs w:val="24"/>
      <w:lang w:eastAsia="ar-SA"/>
    </w:rPr>
  </w:style>
  <w:style w:type="paragraph" w:styleId="Nagwek6">
    <w:name w:val="heading 6"/>
    <w:basedOn w:val="Normalny"/>
    <w:next w:val="Normalny"/>
    <w:link w:val="Nagwek6Znak"/>
    <w:qFormat/>
    <w:rsid w:val="008803C5"/>
    <w:pPr>
      <w:numPr>
        <w:ilvl w:val="5"/>
        <w:numId w:val="2"/>
      </w:numPr>
      <w:suppressAutoHyphens/>
      <w:spacing w:before="240" w:after="60"/>
      <w:outlineLvl w:val="5"/>
    </w:pPr>
    <w:rPr>
      <w:b/>
      <w:bCs/>
      <w:sz w:val="22"/>
      <w:szCs w:val="22"/>
      <w:lang w:eastAsia="ar-SA"/>
    </w:rPr>
  </w:style>
  <w:style w:type="paragraph" w:styleId="Nagwek7">
    <w:name w:val="heading 7"/>
    <w:basedOn w:val="Normalny"/>
    <w:next w:val="Normalny"/>
    <w:link w:val="Nagwek7Znak"/>
    <w:qFormat/>
    <w:rsid w:val="008803C5"/>
    <w:pPr>
      <w:numPr>
        <w:ilvl w:val="6"/>
        <w:numId w:val="2"/>
      </w:numPr>
      <w:suppressAutoHyphens/>
      <w:spacing w:before="240" w:after="60"/>
      <w:outlineLvl w:val="6"/>
    </w:pPr>
    <w:rPr>
      <w:sz w:val="24"/>
      <w:szCs w:val="24"/>
      <w:lang w:eastAsia="ar-SA"/>
    </w:rPr>
  </w:style>
  <w:style w:type="paragraph" w:styleId="Nagwek8">
    <w:name w:val="heading 8"/>
    <w:basedOn w:val="Normalny"/>
    <w:next w:val="Normalny"/>
    <w:link w:val="Nagwek8Znak"/>
    <w:qFormat/>
    <w:rsid w:val="008803C5"/>
    <w:pPr>
      <w:numPr>
        <w:ilvl w:val="7"/>
        <w:numId w:val="2"/>
      </w:numPr>
      <w:suppressAutoHyphens/>
      <w:spacing w:before="240" w:after="60"/>
      <w:outlineLvl w:val="7"/>
    </w:pPr>
    <w:rPr>
      <w:i/>
      <w:iCs/>
      <w:sz w:val="24"/>
      <w:szCs w:val="24"/>
      <w:lang w:eastAsia="ar-SA"/>
    </w:rPr>
  </w:style>
  <w:style w:type="paragraph" w:styleId="Nagwek9">
    <w:name w:val="heading 9"/>
    <w:basedOn w:val="Normalny"/>
    <w:next w:val="Normalny"/>
    <w:link w:val="Nagwek9Znak"/>
    <w:qFormat/>
    <w:rsid w:val="008803C5"/>
    <w:pPr>
      <w:numPr>
        <w:ilvl w:val="8"/>
        <w:numId w:val="2"/>
      </w:numPr>
      <w:suppressAutoHyphens/>
      <w:spacing w:before="240" w:after="60"/>
      <w:outlineLvl w:val="8"/>
    </w:pPr>
    <w:rPr>
      <w:rFonts w:ascii="Arial" w:hAnsi="Arial" w:cs="Arial"/>
      <w:sz w:val="22"/>
      <w:szCs w:val="22"/>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BulletC,Numerowanie,Wyliczanie,Obiekt,List Paragraph,normalny tekst"/>
    <w:basedOn w:val="Normalny"/>
    <w:link w:val="AkapitzlistZnak"/>
    <w:uiPriority w:val="34"/>
    <w:qFormat/>
    <w:rsid w:val="00AE4141"/>
    <w:pPr>
      <w:ind w:left="720"/>
      <w:contextualSpacing/>
    </w:pPr>
  </w:style>
  <w:style w:type="paragraph" w:styleId="Tekstdymka">
    <w:name w:val="Balloon Text"/>
    <w:basedOn w:val="Normalny"/>
    <w:link w:val="TekstdymkaZnak"/>
    <w:uiPriority w:val="99"/>
    <w:semiHidden/>
    <w:unhideWhenUsed/>
    <w:rsid w:val="00E53667"/>
    <w:rPr>
      <w:rFonts w:ascii="Tahoma" w:hAnsi="Tahoma" w:cs="Tahoma"/>
      <w:sz w:val="16"/>
      <w:szCs w:val="16"/>
    </w:rPr>
  </w:style>
  <w:style w:type="character" w:customStyle="1" w:styleId="TekstdymkaZnak">
    <w:name w:val="Tekst dymka Znak"/>
    <w:basedOn w:val="Domylnaczcionkaakapitu"/>
    <w:link w:val="Tekstdymka"/>
    <w:uiPriority w:val="99"/>
    <w:semiHidden/>
    <w:rsid w:val="00E53667"/>
    <w:rPr>
      <w:rFonts w:ascii="Tahoma" w:eastAsia="Times New Roman" w:hAnsi="Tahoma" w:cs="Tahoma"/>
      <w:sz w:val="16"/>
      <w:szCs w:val="16"/>
      <w:lang w:eastAsia="pl-PL"/>
    </w:rPr>
  </w:style>
  <w:style w:type="character" w:customStyle="1" w:styleId="Nagwek1Znak">
    <w:name w:val="Nagłówek 1 Znak"/>
    <w:basedOn w:val="Domylnaczcionkaakapitu"/>
    <w:link w:val="Nagwek1"/>
    <w:rsid w:val="008803C5"/>
    <w:rPr>
      <w:rFonts w:ascii="Times New Roman" w:eastAsia="Times New Roman" w:hAnsi="Times New Roman" w:cs="Times New Roman"/>
      <w:b/>
      <w:bCs/>
      <w:sz w:val="24"/>
      <w:szCs w:val="24"/>
      <w:lang w:eastAsia="ar-SA"/>
    </w:rPr>
  </w:style>
  <w:style w:type="character" w:customStyle="1" w:styleId="Nagwek2Znak">
    <w:name w:val="Nagłówek 2 Znak"/>
    <w:basedOn w:val="Domylnaczcionkaakapitu"/>
    <w:link w:val="Nagwek2"/>
    <w:rsid w:val="008803C5"/>
    <w:rPr>
      <w:rFonts w:ascii="Arial" w:eastAsia="Times New Roman" w:hAnsi="Arial" w:cs="Arial"/>
      <w:b/>
      <w:bCs/>
      <w:i/>
      <w:iCs/>
      <w:sz w:val="28"/>
      <w:szCs w:val="28"/>
      <w:lang w:eastAsia="ar-SA"/>
    </w:rPr>
  </w:style>
  <w:style w:type="character" w:customStyle="1" w:styleId="Nagwek3Znak">
    <w:name w:val="Nagłówek 3 Znak"/>
    <w:basedOn w:val="Domylnaczcionkaakapitu"/>
    <w:link w:val="Nagwek3"/>
    <w:rsid w:val="008803C5"/>
    <w:rPr>
      <w:rFonts w:ascii="Times New Roman" w:eastAsia="Times New Roman" w:hAnsi="Times New Roman" w:cs="Times New Roman"/>
      <w:b/>
      <w:bCs/>
      <w:szCs w:val="24"/>
      <w:lang w:eastAsia="ar-SA"/>
    </w:rPr>
  </w:style>
  <w:style w:type="character" w:customStyle="1" w:styleId="Nagwek4Znak">
    <w:name w:val="Nagłówek 4 Znak"/>
    <w:basedOn w:val="Domylnaczcionkaakapitu"/>
    <w:link w:val="Nagwek4"/>
    <w:rsid w:val="008803C5"/>
    <w:rPr>
      <w:rFonts w:ascii="Times New Roman" w:eastAsia="Times New Roman" w:hAnsi="Times New Roman" w:cs="Times New Roman"/>
      <w:b/>
      <w:bCs/>
      <w:sz w:val="28"/>
      <w:szCs w:val="28"/>
      <w:lang w:eastAsia="ar-SA"/>
    </w:rPr>
  </w:style>
  <w:style w:type="character" w:customStyle="1" w:styleId="Nagwek5Znak">
    <w:name w:val="Nagłówek 5 Znak"/>
    <w:basedOn w:val="Domylnaczcionkaakapitu"/>
    <w:link w:val="Nagwek5"/>
    <w:rsid w:val="008803C5"/>
    <w:rPr>
      <w:rFonts w:ascii="Times New Roman" w:eastAsia="Times New Roman" w:hAnsi="Times New Roman" w:cs="Times New Roman"/>
      <w:b/>
      <w:bCs/>
      <w:sz w:val="24"/>
      <w:szCs w:val="24"/>
      <w:lang w:eastAsia="ar-SA"/>
    </w:rPr>
  </w:style>
  <w:style w:type="character" w:customStyle="1" w:styleId="Nagwek6Znak">
    <w:name w:val="Nagłówek 6 Znak"/>
    <w:basedOn w:val="Domylnaczcionkaakapitu"/>
    <w:link w:val="Nagwek6"/>
    <w:rsid w:val="008803C5"/>
    <w:rPr>
      <w:rFonts w:ascii="Times New Roman" w:eastAsia="Times New Roman" w:hAnsi="Times New Roman" w:cs="Times New Roman"/>
      <w:b/>
      <w:bCs/>
      <w:lang w:eastAsia="ar-SA"/>
    </w:rPr>
  </w:style>
  <w:style w:type="character" w:customStyle="1" w:styleId="Nagwek7Znak">
    <w:name w:val="Nagłówek 7 Znak"/>
    <w:basedOn w:val="Domylnaczcionkaakapitu"/>
    <w:link w:val="Nagwek7"/>
    <w:rsid w:val="008803C5"/>
    <w:rPr>
      <w:rFonts w:ascii="Times New Roman" w:eastAsia="Times New Roman" w:hAnsi="Times New Roman" w:cs="Times New Roman"/>
      <w:sz w:val="24"/>
      <w:szCs w:val="24"/>
      <w:lang w:eastAsia="ar-SA"/>
    </w:rPr>
  </w:style>
  <w:style w:type="character" w:customStyle="1" w:styleId="Nagwek8Znak">
    <w:name w:val="Nagłówek 8 Znak"/>
    <w:basedOn w:val="Domylnaczcionkaakapitu"/>
    <w:link w:val="Nagwek8"/>
    <w:rsid w:val="008803C5"/>
    <w:rPr>
      <w:rFonts w:ascii="Times New Roman" w:eastAsia="Times New Roman" w:hAnsi="Times New Roman" w:cs="Times New Roman"/>
      <w:i/>
      <w:iCs/>
      <w:sz w:val="24"/>
      <w:szCs w:val="24"/>
      <w:lang w:eastAsia="ar-SA"/>
    </w:rPr>
  </w:style>
  <w:style w:type="character" w:customStyle="1" w:styleId="Nagwek9Znak">
    <w:name w:val="Nagłówek 9 Znak"/>
    <w:basedOn w:val="Domylnaczcionkaakapitu"/>
    <w:link w:val="Nagwek9"/>
    <w:rsid w:val="008803C5"/>
    <w:rPr>
      <w:rFonts w:ascii="Arial" w:eastAsia="Times New Roman" w:hAnsi="Arial" w:cs="Arial"/>
      <w:lang w:eastAsia="ar-SA"/>
    </w:rPr>
  </w:style>
  <w:style w:type="character" w:styleId="Hipercze">
    <w:name w:val="Hyperlink"/>
    <w:rsid w:val="008803C5"/>
    <w:rPr>
      <w:color w:val="0000FF"/>
      <w:u w:val="single"/>
    </w:rPr>
  </w:style>
  <w:style w:type="paragraph" w:customStyle="1" w:styleId="default">
    <w:name w:val="default"/>
    <w:basedOn w:val="Normalny"/>
    <w:rsid w:val="008803C5"/>
    <w:pPr>
      <w:spacing w:before="100" w:beforeAutospacing="1" w:after="100" w:afterAutospacing="1"/>
    </w:pPr>
    <w:rPr>
      <w:sz w:val="24"/>
      <w:szCs w:val="24"/>
    </w:rPr>
  </w:style>
  <w:style w:type="paragraph" w:customStyle="1" w:styleId="tekstpodstawowy21">
    <w:name w:val="tekstpodstawowy21"/>
    <w:basedOn w:val="Normalny"/>
    <w:rsid w:val="008803C5"/>
    <w:pPr>
      <w:spacing w:before="100" w:beforeAutospacing="1" w:after="100" w:afterAutospacing="1"/>
    </w:pPr>
    <w:rPr>
      <w:sz w:val="24"/>
      <w:szCs w:val="24"/>
    </w:rPr>
  </w:style>
  <w:style w:type="paragraph" w:styleId="NormalnyWeb">
    <w:name w:val="Normal (Web)"/>
    <w:basedOn w:val="Normalny"/>
    <w:uiPriority w:val="99"/>
    <w:unhideWhenUsed/>
    <w:rsid w:val="008803C5"/>
    <w:pPr>
      <w:spacing w:before="100" w:beforeAutospacing="1" w:after="100" w:afterAutospacing="1"/>
    </w:pPr>
    <w:rPr>
      <w:sz w:val="24"/>
      <w:szCs w:val="24"/>
    </w:rPr>
  </w:style>
  <w:style w:type="character" w:styleId="Pogrubienie">
    <w:name w:val="Strong"/>
    <w:uiPriority w:val="22"/>
    <w:qFormat/>
    <w:rsid w:val="008803C5"/>
    <w:rPr>
      <w:b/>
      <w:bCs/>
    </w:rPr>
  </w:style>
  <w:style w:type="paragraph" w:customStyle="1" w:styleId="Default0">
    <w:name w:val="Default"/>
    <w:rsid w:val="008803C5"/>
    <w:pPr>
      <w:autoSpaceDE w:val="0"/>
      <w:autoSpaceDN w:val="0"/>
      <w:adjustRightInd w:val="0"/>
      <w:spacing w:after="0" w:line="240" w:lineRule="auto"/>
    </w:pPr>
    <w:rPr>
      <w:rFonts w:ascii="Cambria" w:eastAsia="Times New Roman" w:hAnsi="Cambria" w:cs="Cambria"/>
      <w:color w:val="000000"/>
      <w:sz w:val="24"/>
      <w:szCs w:val="24"/>
      <w:lang w:eastAsia="pl-PL"/>
    </w:rPr>
  </w:style>
  <w:style w:type="character" w:customStyle="1" w:styleId="st1">
    <w:name w:val="st1"/>
    <w:basedOn w:val="Domylnaczcionkaakapitu"/>
    <w:rsid w:val="008803C5"/>
  </w:style>
  <w:style w:type="paragraph" w:styleId="Tekstpodstawowywcity">
    <w:name w:val="Body Text Indent"/>
    <w:basedOn w:val="Normalny"/>
    <w:link w:val="TekstpodstawowywcityZnak"/>
    <w:rsid w:val="00EF42D1"/>
    <w:pPr>
      <w:autoSpaceDE w:val="0"/>
      <w:autoSpaceDN w:val="0"/>
      <w:adjustRightInd w:val="0"/>
      <w:ind w:left="708" w:hanging="708"/>
    </w:pPr>
    <w:rPr>
      <w:sz w:val="24"/>
      <w:szCs w:val="24"/>
    </w:rPr>
  </w:style>
  <w:style w:type="character" w:customStyle="1" w:styleId="TekstpodstawowywcityZnak">
    <w:name w:val="Tekst podstawowy wcięty Znak"/>
    <w:basedOn w:val="Domylnaczcionkaakapitu"/>
    <w:link w:val="Tekstpodstawowywcity"/>
    <w:rsid w:val="00EF42D1"/>
    <w:rPr>
      <w:rFonts w:ascii="Times New Roman" w:eastAsia="Times New Roman" w:hAnsi="Times New Roman" w:cs="Times New Roman"/>
      <w:sz w:val="24"/>
      <w:szCs w:val="24"/>
      <w:lang w:eastAsia="pl-PL"/>
    </w:rPr>
  </w:style>
  <w:style w:type="paragraph" w:styleId="Tekstprzypisudolnego">
    <w:name w:val="footnote text"/>
    <w:basedOn w:val="Normalny"/>
    <w:link w:val="TekstprzypisudolnegoZnak"/>
    <w:uiPriority w:val="99"/>
    <w:rsid w:val="009C6213"/>
  </w:style>
  <w:style w:type="character" w:customStyle="1" w:styleId="TekstprzypisudolnegoZnak">
    <w:name w:val="Tekst przypisu dolnego Znak"/>
    <w:basedOn w:val="Domylnaczcionkaakapitu"/>
    <w:link w:val="Tekstprzypisudolnego"/>
    <w:uiPriority w:val="99"/>
    <w:rsid w:val="009C6213"/>
    <w:rPr>
      <w:rFonts w:ascii="Times New Roman" w:eastAsia="Times New Roman" w:hAnsi="Times New Roman" w:cs="Times New Roman"/>
      <w:sz w:val="20"/>
      <w:szCs w:val="20"/>
      <w:lang w:eastAsia="pl-PL"/>
    </w:rPr>
  </w:style>
  <w:style w:type="paragraph" w:customStyle="1" w:styleId="Standard">
    <w:name w:val="Standard"/>
    <w:rsid w:val="009C6213"/>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styleId="Bezodstpw">
    <w:name w:val="No Spacing"/>
    <w:uiPriority w:val="1"/>
    <w:qFormat/>
    <w:rsid w:val="009C6213"/>
    <w:pPr>
      <w:spacing w:after="0" w:line="240" w:lineRule="auto"/>
    </w:pPr>
    <w:rPr>
      <w:rFonts w:ascii="Calibri" w:eastAsia="Calibri" w:hAnsi="Calibri" w:cs="Calibri"/>
    </w:rPr>
  </w:style>
  <w:style w:type="table" w:styleId="Tabela-Siatka">
    <w:name w:val="Table Grid"/>
    <w:basedOn w:val="Standardowy"/>
    <w:uiPriority w:val="59"/>
    <w:rsid w:val="00F272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BulletC Znak,Numerowanie Znak,Wyliczanie Znak,Obiekt Znak,List Paragraph Znak,normalny tekst Znak"/>
    <w:link w:val="Akapitzlist"/>
    <w:uiPriority w:val="34"/>
    <w:locked/>
    <w:rsid w:val="00F272DC"/>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unhideWhenUsed/>
    <w:rsid w:val="00F272DC"/>
    <w:rPr>
      <w:vertAlign w:val="superscript"/>
    </w:rPr>
  </w:style>
  <w:style w:type="paragraph" w:customStyle="1" w:styleId="nagwek20">
    <w:name w:val="nagłówek2"/>
    <w:basedOn w:val="Normalny"/>
    <w:qFormat/>
    <w:rsid w:val="00F272DC"/>
    <w:pPr>
      <w:spacing w:before="240" w:after="120" w:line="288" w:lineRule="auto"/>
      <w:jc w:val="both"/>
    </w:pPr>
    <w:rPr>
      <w:rFonts w:asciiTheme="minorHAnsi" w:hAnsiTheme="minorHAnsi" w:cstheme="minorHAnsi"/>
      <w:color w:val="B40000"/>
      <w:sz w:val="28"/>
      <w:szCs w:val="28"/>
    </w:rPr>
  </w:style>
  <w:style w:type="paragraph" w:customStyle="1" w:styleId="js-popuplinkinline">
    <w:name w:val="js-popuplink_inline"/>
    <w:basedOn w:val="Normalny"/>
    <w:rsid w:val="00E03B57"/>
    <w:pPr>
      <w:spacing w:before="100" w:beforeAutospacing="1" w:after="100" w:afterAutospacing="1"/>
    </w:pPr>
    <w:rPr>
      <w:sz w:val="24"/>
      <w:szCs w:val="24"/>
    </w:rPr>
  </w:style>
  <w:style w:type="character" w:customStyle="1" w:styleId="is-attr">
    <w:name w:val="is-attr"/>
    <w:basedOn w:val="Domylnaczcionkaakapitu"/>
    <w:rsid w:val="00E03B57"/>
  </w:style>
  <w:style w:type="character" w:customStyle="1" w:styleId="Domylnaczcionkaakapitu1">
    <w:name w:val="Domyślna czcionka akapitu1"/>
    <w:rsid w:val="00895A67"/>
  </w:style>
  <w:style w:type="paragraph" w:customStyle="1" w:styleId="PreformattedText">
    <w:name w:val="Preformatted Text"/>
    <w:basedOn w:val="Normalny"/>
    <w:rsid w:val="00895A67"/>
    <w:pPr>
      <w:widowControl w:val="0"/>
      <w:suppressAutoHyphens/>
      <w:autoSpaceDN w:val="0"/>
      <w:spacing w:line="100" w:lineRule="atLeast"/>
      <w:textAlignment w:val="baseline"/>
    </w:pPr>
    <w:rPr>
      <w:rFonts w:ascii="Courier New" w:eastAsia="Courier New" w:hAnsi="Courier New" w:cs="Courier New"/>
      <w:kern w:val="3"/>
      <w:lang w:eastAsia="zh-CN" w:bidi="hi-IN"/>
    </w:rPr>
  </w:style>
  <w:style w:type="paragraph" w:styleId="Tytu">
    <w:name w:val="Title"/>
    <w:basedOn w:val="Normalny"/>
    <w:link w:val="TytuZnak"/>
    <w:qFormat/>
    <w:rsid w:val="00895A67"/>
    <w:pPr>
      <w:ind w:left="360"/>
      <w:jc w:val="center"/>
    </w:pPr>
    <w:rPr>
      <w:b/>
      <w:sz w:val="28"/>
      <w:szCs w:val="28"/>
      <w:u w:val="single"/>
      <w:lang w:val="x-none" w:eastAsia="x-none"/>
    </w:rPr>
  </w:style>
  <w:style w:type="character" w:customStyle="1" w:styleId="TytuZnak">
    <w:name w:val="Tytuł Znak"/>
    <w:basedOn w:val="Domylnaczcionkaakapitu"/>
    <w:link w:val="Tytu"/>
    <w:rsid w:val="00895A67"/>
    <w:rPr>
      <w:rFonts w:ascii="Times New Roman" w:eastAsia="Times New Roman" w:hAnsi="Times New Roman" w:cs="Times New Roman"/>
      <w:b/>
      <w:sz w:val="28"/>
      <w:szCs w:val="28"/>
      <w:u w:val="single"/>
      <w:lang w:val="x-none" w:eastAsia="x-none"/>
    </w:rPr>
  </w:style>
  <w:style w:type="paragraph" w:customStyle="1" w:styleId="Bezodstpw1">
    <w:name w:val="Bez odstępów1"/>
    <w:uiPriority w:val="99"/>
    <w:rsid w:val="007C0CE8"/>
    <w:pPr>
      <w:spacing w:after="0" w:line="240" w:lineRule="auto"/>
    </w:pPr>
    <w:rPr>
      <w:rFonts w:ascii="Calibri" w:eastAsia="Times New Roman" w:hAnsi="Calibri" w:cs="Calibri"/>
      <w:sz w:val="24"/>
      <w:szCs w:val="24"/>
    </w:rPr>
  </w:style>
  <w:style w:type="paragraph" w:styleId="Tekstpodstawowy3">
    <w:name w:val="Body Text 3"/>
    <w:basedOn w:val="Normalny"/>
    <w:link w:val="Tekstpodstawowy3Znak"/>
    <w:uiPriority w:val="99"/>
    <w:rsid w:val="009E552A"/>
    <w:pPr>
      <w:spacing w:after="120"/>
    </w:pPr>
    <w:rPr>
      <w:sz w:val="16"/>
      <w:szCs w:val="16"/>
    </w:rPr>
  </w:style>
  <w:style w:type="character" w:customStyle="1" w:styleId="Tekstpodstawowy3Znak">
    <w:name w:val="Tekst podstawowy 3 Znak"/>
    <w:basedOn w:val="Domylnaczcionkaakapitu"/>
    <w:link w:val="Tekstpodstawowy3"/>
    <w:uiPriority w:val="99"/>
    <w:rsid w:val="009E552A"/>
    <w:rPr>
      <w:rFonts w:ascii="Times New Roman" w:eastAsia="Times New Roman" w:hAnsi="Times New Roman" w:cs="Times New Roman"/>
      <w:sz w:val="16"/>
      <w:szCs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9075766">
      <w:bodyDiv w:val="1"/>
      <w:marLeft w:val="0"/>
      <w:marRight w:val="0"/>
      <w:marTop w:val="0"/>
      <w:marBottom w:val="0"/>
      <w:divBdr>
        <w:top w:val="none" w:sz="0" w:space="0" w:color="auto"/>
        <w:left w:val="none" w:sz="0" w:space="0" w:color="auto"/>
        <w:bottom w:val="none" w:sz="0" w:space="0" w:color="auto"/>
        <w:right w:val="none" w:sz="0" w:space="0" w:color="auto"/>
      </w:divBdr>
      <w:divsChild>
        <w:div w:id="529496297">
          <w:marLeft w:val="0"/>
          <w:marRight w:val="0"/>
          <w:marTop w:val="0"/>
          <w:marBottom w:val="0"/>
          <w:divBdr>
            <w:top w:val="none" w:sz="0" w:space="0" w:color="auto"/>
            <w:left w:val="none" w:sz="0" w:space="0" w:color="auto"/>
            <w:bottom w:val="none" w:sz="0" w:space="0" w:color="auto"/>
            <w:right w:val="none" w:sz="0" w:space="0" w:color="auto"/>
          </w:divBdr>
          <w:divsChild>
            <w:div w:id="741294758">
              <w:marLeft w:val="0"/>
              <w:marRight w:val="0"/>
              <w:marTop w:val="0"/>
              <w:marBottom w:val="0"/>
              <w:divBdr>
                <w:top w:val="none" w:sz="0" w:space="0" w:color="auto"/>
                <w:left w:val="none" w:sz="0" w:space="0" w:color="auto"/>
                <w:bottom w:val="none" w:sz="0" w:space="0" w:color="auto"/>
                <w:right w:val="none" w:sz="0" w:space="0" w:color="auto"/>
              </w:divBdr>
            </w:div>
            <w:div w:id="181779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8525">
      <w:bodyDiv w:val="1"/>
      <w:marLeft w:val="0"/>
      <w:marRight w:val="0"/>
      <w:marTop w:val="0"/>
      <w:marBottom w:val="0"/>
      <w:divBdr>
        <w:top w:val="none" w:sz="0" w:space="0" w:color="auto"/>
        <w:left w:val="none" w:sz="0" w:space="0" w:color="auto"/>
        <w:bottom w:val="none" w:sz="0" w:space="0" w:color="auto"/>
        <w:right w:val="none" w:sz="0" w:space="0" w:color="auto"/>
      </w:divBdr>
    </w:div>
    <w:div w:id="914437157">
      <w:bodyDiv w:val="1"/>
      <w:marLeft w:val="0"/>
      <w:marRight w:val="0"/>
      <w:marTop w:val="0"/>
      <w:marBottom w:val="0"/>
      <w:divBdr>
        <w:top w:val="none" w:sz="0" w:space="0" w:color="auto"/>
        <w:left w:val="none" w:sz="0" w:space="0" w:color="auto"/>
        <w:bottom w:val="none" w:sz="0" w:space="0" w:color="auto"/>
        <w:right w:val="none" w:sz="0" w:space="0" w:color="auto"/>
      </w:divBdr>
    </w:div>
    <w:div w:id="1905530923">
      <w:bodyDiv w:val="1"/>
      <w:marLeft w:val="0"/>
      <w:marRight w:val="0"/>
      <w:marTop w:val="0"/>
      <w:marBottom w:val="0"/>
      <w:divBdr>
        <w:top w:val="none" w:sz="0" w:space="0" w:color="auto"/>
        <w:left w:val="none" w:sz="0" w:space="0" w:color="auto"/>
        <w:bottom w:val="none" w:sz="0" w:space="0" w:color="auto"/>
        <w:right w:val="none" w:sz="0" w:space="0" w:color="auto"/>
      </w:divBdr>
      <w:divsChild>
        <w:div w:id="1111704273">
          <w:marLeft w:val="0"/>
          <w:marRight w:val="0"/>
          <w:marTop w:val="0"/>
          <w:marBottom w:val="0"/>
          <w:divBdr>
            <w:top w:val="none" w:sz="0" w:space="0" w:color="auto"/>
            <w:left w:val="none" w:sz="0" w:space="0" w:color="auto"/>
            <w:bottom w:val="none" w:sz="0" w:space="0" w:color="auto"/>
            <w:right w:val="none" w:sz="0" w:space="0" w:color="auto"/>
          </w:divBdr>
          <w:divsChild>
            <w:div w:id="1821539662">
              <w:marLeft w:val="0"/>
              <w:marRight w:val="0"/>
              <w:marTop w:val="0"/>
              <w:marBottom w:val="0"/>
              <w:divBdr>
                <w:top w:val="none" w:sz="0" w:space="0" w:color="auto"/>
                <w:left w:val="none" w:sz="0" w:space="0" w:color="auto"/>
                <w:bottom w:val="none" w:sz="0" w:space="0" w:color="auto"/>
                <w:right w:val="none" w:sz="0" w:space="0" w:color="auto"/>
              </w:divBdr>
            </w:div>
            <w:div w:id="1160118841">
              <w:marLeft w:val="0"/>
              <w:marRight w:val="0"/>
              <w:marTop w:val="0"/>
              <w:marBottom w:val="0"/>
              <w:divBdr>
                <w:top w:val="none" w:sz="0" w:space="0" w:color="auto"/>
                <w:left w:val="none" w:sz="0" w:space="0" w:color="auto"/>
                <w:bottom w:val="none" w:sz="0" w:space="0" w:color="auto"/>
                <w:right w:val="none" w:sz="0" w:space="0" w:color="auto"/>
              </w:divBdr>
            </w:div>
          </w:divsChild>
        </w:div>
        <w:div w:id="1107001241">
          <w:marLeft w:val="0"/>
          <w:marRight w:val="0"/>
          <w:marTop w:val="0"/>
          <w:marBottom w:val="0"/>
          <w:divBdr>
            <w:top w:val="none" w:sz="0" w:space="0" w:color="auto"/>
            <w:left w:val="none" w:sz="0" w:space="0" w:color="auto"/>
            <w:bottom w:val="none" w:sz="0" w:space="0" w:color="auto"/>
            <w:right w:val="none" w:sz="0" w:space="0" w:color="auto"/>
          </w:divBdr>
          <w:divsChild>
            <w:div w:id="1492523007">
              <w:marLeft w:val="0"/>
              <w:marRight w:val="0"/>
              <w:marTop w:val="0"/>
              <w:marBottom w:val="0"/>
              <w:divBdr>
                <w:top w:val="none" w:sz="0" w:space="0" w:color="auto"/>
                <w:left w:val="none" w:sz="0" w:space="0" w:color="auto"/>
                <w:bottom w:val="none" w:sz="0" w:space="0" w:color="auto"/>
                <w:right w:val="none" w:sz="0" w:space="0" w:color="auto"/>
              </w:divBdr>
            </w:div>
            <w:div w:id="558830535">
              <w:marLeft w:val="0"/>
              <w:marRight w:val="0"/>
              <w:marTop w:val="0"/>
              <w:marBottom w:val="0"/>
              <w:divBdr>
                <w:top w:val="none" w:sz="0" w:space="0" w:color="auto"/>
                <w:left w:val="none" w:sz="0" w:space="0" w:color="auto"/>
                <w:bottom w:val="none" w:sz="0" w:space="0" w:color="auto"/>
                <w:right w:val="none" w:sz="0" w:space="0" w:color="auto"/>
              </w:divBdr>
            </w:div>
          </w:divsChild>
        </w:div>
        <w:div w:id="2009670950">
          <w:marLeft w:val="0"/>
          <w:marRight w:val="0"/>
          <w:marTop w:val="0"/>
          <w:marBottom w:val="0"/>
          <w:divBdr>
            <w:top w:val="none" w:sz="0" w:space="0" w:color="auto"/>
            <w:left w:val="none" w:sz="0" w:space="0" w:color="auto"/>
            <w:bottom w:val="none" w:sz="0" w:space="0" w:color="auto"/>
            <w:right w:val="none" w:sz="0" w:space="0" w:color="auto"/>
          </w:divBdr>
          <w:divsChild>
            <w:div w:id="803354470">
              <w:marLeft w:val="0"/>
              <w:marRight w:val="0"/>
              <w:marTop w:val="0"/>
              <w:marBottom w:val="0"/>
              <w:divBdr>
                <w:top w:val="none" w:sz="0" w:space="0" w:color="auto"/>
                <w:left w:val="none" w:sz="0" w:space="0" w:color="auto"/>
                <w:bottom w:val="none" w:sz="0" w:space="0" w:color="auto"/>
                <w:right w:val="none" w:sz="0" w:space="0" w:color="auto"/>
              </w:divBdr>
            </w:div>
            <w:div w:id="1617827341">
              <w:marLeft w:val="0"/>
              <w:marRight w:val="0"/>
              <w:marTop w:val="0"/>
              <w:marBottom w:val="0"/>
              <w:divBdr>
                <w:top w:val="none" w:sz="0" w:space="0" w:color="auto"/>
                <w:left w:val="none" w:sz="0" w:space="0" w:color="auto"/>
                <w:bottom w:val="none" w:sz="0" w:space="0" w:color="auto"/>
                <w:right w:val="none" w:sz="0" w:space="0" w:color="auto"/>
              </w:divBdr>
            </w:div>
          </w:divsChild>
        </w:div>
        <w:div w:id="1480683316">
          <w:marLeft w:val="0"/>
          <w:marRight w:val="0"/>
          <w:marTop w:val="0"/>
          <w:marBottom w:val="0"/>
          <w:divBdr>
            <w:top w:val="none" w:sz="0" w:space="0" w:color="auto"/>
            <w:left w:val="none" w:sz="0" w:space="0" w:color="auto"/>
            <w:bottom w:val="none" w:sz="0" w:space="0" w:color="auto"/>
            <w:right w:val="none" w:sz="0" w:space="0" w:color="auto"/>
          </w:divBdr>
          <w:divsChild>
            <w:div w:id="711349166">
              <w:marLeft w:val="0"/>
              <w:marRight w:val="0"/>
              <w:marTop w:val="0"/>
              <w:marBottom w:val="0"/>
              <w:divBdr>
                <w:top w:val="none" w:sz="0" w:space="0" w:color="auto"/>
                <w:left w:val="none" w:sz="0" w:space="0" w:color="auto"/>
                <w:bottom w:val="none" w:sz="0" w:space="0" w:color="auto"/>
                <w:right w:val="none" w:sz="0" w:space="0" w:color="auto"/>
              </w:divBdr>
            </w:div>
            <w:div w:id="1749032601">
              <w:marLeft w:val="0"/>
              <w:marRight w:val="0"/>
              <w:marTop w:val="0"/>
              <w:marBottom w:val="0"/>
              <w:divBdr>
                <w:top w:val="none" w:sz="0" w:space="0" w:color="auto"/>
                <w:left w:val="none" w:sz="0" w:space="0" w:color="auto"/>
                <w:bottom w:val="none" w:sz="0" w:space="0" w:color="auto"/>
                <w:right w:val="none" w:sz="0" w:space="0" w:color="auto"/>
              </w:divBdr>
            </w:div>
          </w:divsChild>
        </w:div>
        <w:div w:id="1003972738">
          <w:marLeft w:val="0"/>
          <w:marRight w:val="0"/>
          <w:marTop w:val="0"/>
          <w:marBottom w:val="0"/>
          <w:divBdr>
            <w:top w:val="none" w:sz="0" w:space="0" w:color="auto"/>
            <w:left w:val="none" w:sz="0" w:space="0" w:color="auto"/>
            <w:bottom w:val="none" w:sz="0" w:space="0" w:color="auto"/>
            <w:right w:val="none" w:sz="0" w:space="0" w:color="auto"/>
          </w:divBdr>
          <w:divsChild>
            <w:div w:id="1416054009">
              <w:marLeft w:val="0"/>
              <w:marRight w:val="0"/>
              <w:marTop w:val="0"/>
              <w:marBottom w:val="0"/>
              <w:divBdr>
                <w:top w:val="none" w:sz="0" w:space="0" w:color="auto"/>
                <w:left w:val="none" w:sz="0" w:space="0" w:color="auto"/>
                <w:bottom w:val="none" w:sz="0" w:space="0" w:color="auto"/>
                <w:right w:val="none" w:sz="0" w:space="0" w:color="auto"/>
              </w:divBdr>
            </w:div>
            <w:div w:id="794981409">
              <w:marLeft w:val="0"/>
              <w:marRight w:val="0"/>
              <w:marTop w:val="0"/>
              <w:marBottom w:val="0"/>
              <w:divBdr>
                <w:top w:val="none" w:sz="0" w:space="0" w:color="auto"/>
                <w:left w:val="none" w:sz="0" w:space="0" w:color="auto"/>
                <w:bottom w:val="none" w:sz="0" w:space="0" w:color="auto"/>
                <w:right w:val="none" w:sz="0" w:space="0" w:color="auto"/>
              </w:divBdr>
            </w:div>
          </w:divsChild>
        </w:div>
        <w:div w:id="1622417726">
          <w:marLeft w:val="0"/>
          <w:marRight w:val="0"/>
          <w:marTop w:val="0"/>
          <w:marBottom w:val="0"/>
          <w:divBdr>
            <w:top w:val="none" w:sz="0" w:space="0" w:color="auto"/>
            <w:left w:val="none" w:sz="0" w:space="0" w:color="auto"/>
            <w:bottom w:val="none" w:sz="0" w:space="0" w:color="auto"/>
            <w:right w:val="none" w:sz="0" w:space="0" w:color="auto"/>
          </w:divBdr>
          <w:divsChild>
            <w:div w:id="1829664851">
              <w:marLeft w:val="0"/>
              <w:marRight w:val="0"/>
              <w:marTop w:val="0"/>
              <w:marBottom w:val="0"/>
              <w:divBdr>
                <w:top w:val="none" w:sz="0" w:space="0" w:color="auto"/>
                <w:left w:val="none" w:sz="0" w:space="0" w:color="auto"/>
                <w:bottom w:val="none" w:sz="0" w:space="0" w:color="auto"/>
                <w:right w:val="none" w:sz="0" w:space="0" w:color="auto"/>
              </w:divBdr>
            </w:div>
            <w:div w:id="1140464164">
              <w:marLeft w:val="0"/>
              <w:marRight w:val="0"/>
              <w:marTop w:val="0"/>
              <w:marBottom w:val="0"/>
              <w:divBdr>
                <w:top w:val="none" w:sz="0" w:space="0" w:color="auto"/>
                <w:left w:val="none" w:sz="0" w:space="0" w:color="auto"/>
                <w:bottom w:val="none" w:sz="0" w:space="0" w:color="auto"/>
                <w:right w:val="none" w:sz="0" w:space="0" w:color="auto"/>
              </w:divBdr>
            </w:div>
          </w:divsChild>
        </w:div>
        <w:div w:id="1395591386">
          <w:marLeft w:val="0"/>
          <w:marRight w:val="0"/>
          <w:marTop w:val="0"/>
          <w:marBottom w:val="0"/>
          <w:divBdr>
            <w:top w:val="none" w:sz="0" w:space="0" w:color="auto"/>
            <w:left w:val="none" w:sz="0" w:space="0" w:color="auto"/>
            <w:bottom w:val="none" w:sz="0" w:space="0" w:color="auto"/>
            <w:right w:val="none" w:sz="0" w:space="0" w:color="auto"/>
          </w:divBdr>
          <w:divsChild>
            <w:div w:id="1420371010">
              <w:marLeft w:val="0"/>
              <w:marRight w:val="0"/>
              <w:marTop w:val="0"/>
              <w:marBottom w:val="0"/>
              <w:divBdr>
                <w:top w:val="none" w:sz="0" w:space="0" w:color="auto"/>
                <w:left w:val="none" w:sz="0" w:space="0" w:color="auto"/>
                <w:bottom w:val="none" w:sz="0" w:space="0" w:color="auto"/>
                <w:right w:val="none" w:sz="0" w:space="0" w:color="auto"/>
              </w:divBdr>
            </w:div>
            <w:div w:id="2139763467">
              <w:marLeft w:val="0"/>
              <w:marRight w:val="0"/>
              <w:marTop w:val="0"/>
              <w:marBottom w:val="0"/>
              <w:divBdr>
                <w:top w:val="none" w:sz="0" w:space="0" w:color="auto"/>
                <w:left w:val="none" w:sz="0" w:space="0" w:color="auto"/>
                <w:bottom w:val="none" w:sz="0" w:space="0" w:color="auto"/>
                <w:right w:val="none" w:sz="0" w:space="0" w:color="auto"/>
              </w:divBdr>
            </w:div>
          </w:divsChild>
        </w:div>
        <w:div w:id="1974750313">
          <w:marLeft w:val="0"/>
          <w:marRight w:val="0"/>
          <w:marTop w:val="0"/>
          <w:marBottom w:val="0"/>
          <w:divBdr>
            <w:top w:val="none" w:sz="0" w:space="0" w:color="auto"/>
            <w:left w:val="none" w:sz="0" w:space="0" w:color="auto"/>
            <w:bottom w:val="none" w:sz="0" w:space="0" w:color="auto"/>
            <w:right w:val="none" w:sz="0" w:space="0" w:color="auto"/>
          </w:divBdr>
          <w:divsChild>
            <w:div w:id="526872940">
              <w:marLeft w:val="0"/>
              <w:marRight w:val="0"/>
              <w:marTop w:val="0"/>
              <w:marBottom w:val="0"/>
              <w:divBdr>
                <w:top w:val="none" w:sz="0" w:space="0" w:color="auto"/>
                <w:left w:val="none" w:sz="0" w:space="0" w:color="auto"/>
                <w:bottom w:val="none" w:sz="0" w:space="0" w:color="auto"/>
                <w:right w:val="none" w:sz="0" w:space="0" w:color="auto"/>
              </w:divBdr>
            </w:div>
            <w:div w:id="14820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kretariat@umczyzew.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A01BF-E900-4720-A560-D0587C3C1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17</Pages>
  <Words>5688</Words>
  <Characters>34131</Characters>
  <Application>Microsoft Office Word</Application>
  <DocSecurity>0</DocSecurity>
  <Lines>284</Lines>
  <Paragraphs>79</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39740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Fundusze</dc:creator>
  <cp:lastModifiedBy>urszulaj</cp:lastModifiedBy>
  <cp:revision>13</cp:revision>
  <cp:lastPrinted>2020-06-25T06:28:00Z</cp:lastPrinted>
  <dcterms:created xsi:type="dcterms:W3CDTF">2020-04-29T05:49:00Z</dcterms:created>
  <dcterms:modified xsi:type="dcterms:W3CDTF">2020-06-25T07:52:00Z</dcterms:modified>
</cp:coreProperties>
</file>