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E558" w14:textId="19C77DCE" w:rsidR="008E1F8A" w:rsidRDefault="008E1F8A" w:rsidP="008E1F8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Czyżew, 2020</w:t>
      </w:r>
      <w:r w:rsidR="00644000">
        <w:rPr>
          <w:rFonts w:ascii="Times New Roman" w:hAnsi="Times New Roman"/>
          <w:b/>
        </w:rPr>
        <w:t>.0</w:t>
      </w:r>
      <w:r w:rsidR="00020514">
        <w:rPr>
          <w:rFonts w:ascii="Times New Roman" w:hAnsi="Times New Roman"/>
          <w:b/>
        </w:rPr>
        <w:t>6.03</w:t>
      </w:r>
    </w:p>
    <w:p w14:paraId="112F4B4C" w14:textId="30D705D7" w:rsidR="00037350" w:rsidRPr="00E971D1" w:rsidRDefault="00037350" w:rsidP="00037350">
      <w:pPr>
        <w:jc w:val="center"/>
        <w:rPr>
          <w:rFonts w:ascii="Times New Roman" w:hAnsi="Times New Roman"/>
          <w:b/>
        </w:rPr>
      </w:pPr>
      <w:r w:rsidRPr="00E971D1">
        <w:rPr>
          <w:rFonts w:ascii="Times New Roman" w:hAnsi="Times New Roman"/>
          <w:b/>
        </w:rPr>
        <w:t>OGŁOSZENIE O PRZETARGU PUBLICZNYM</w:t>
      </w:r>
    </w:p>
    <w:p w14:paraId="5E685915" w14:textId="77777777" w:rsidR="00037350" w:rsidRPr="00E971D1" w:rsidRDefault="00037350" w:rsidP="00037350">
      <w:pPr>
        <w:jc w:val="center"/>
        <w:rPr>
          <w:rFonts w:ascii="Times New Roman" w:hAnsi="Times New Roman"/>
          <w:b/>
        </w:rPr>
      </w:pPr>
      <w:r w:rsidRPr="00E971D1">
        <w:rPr>
          <w:rFonts w:ascii="Times New Roman" w:hAnsi="Times New Roman"/>
          <w:b/>
        </w:rPr>
        <w:t>NA SPRZEDAŻ RZECZOWYCH SKŁADNIKÓW</w:t>
      </w:r>
    </w:p>
    <w:p w14:paraId="642E567D" w14:textId="77777777" w:rsidR="00037350" w:rsidRPr="00E971D1" w:rsidRDefault="00037350" w:rsidP="00037350">
      <w:pPr>
        <w:jc w:val="center"/>
        <w:rPr>
          <w:rFonts w:ascii="Times New Roman" w:hAnsi="Times New Roman"/>
          <w:b/>
        </w:rPr>
      </w:pPr>
      <w:r w:rsidRPr="00E971D1">
        <w:rPr>
          <w:rFonts w:ascii="Times New Roman" w:hAnsi="Times New Roman"/>
          <w:b/>
        </w:rPr>
        <w:t>MAJATKU RUCHOMEGO</w:t>
      </w:r>
    </w:p>
    <w:p w14:paraId="60B8EDC6" w14:textId="77777777" w:rsidR="00037350" w:rsidRPr="00E971D1" w:rsidRDefault="00037350" w:rsidP="000373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GMINY CZYŻEW</w:t>
      </w:r>
    </w:p>
    <w:p w14:paraId="3186A224" w14:textId="6C8B5064" w:rsidR="00037350" w:rsidRPr="00E971D1" w:rsidRDefault="00037350" w:rsidP="00037350">
      <w:pPr>
        <w:jc w:val="center"/>
        <w:rPr>
          <w:rFonts w:ascii="Times New Roman" w:hAnsi="Times New Roman"/>
        </w:rPr>
      </w:pPr>
      <w:r w:rsidRPr="00E971D1">
        <w:rPr>
          <w:rFonts w:ascii="Times New Roman" w:hAnsi="Times New Roman"/>
        </w:rPr>
        <w:t>I postępowanie przetargowe</w:t>
      </w:r>
      <w:r w:rsidR="008E1F8A">
        <w:rPr>
          <w:rFonts w:ascii="Times New Roman" w:hAnsi="Times New Roman"/>
        </w:rPr>
        <w:t xml:space="preserve"> prowadzone na podstawie Regulaminu gospodarowania składnikami rzeczowymi majątku ruchomego przez Gminę Czyżew będącego załącznikiem do Zarządzenia nr </w:t>
      </w:r>
      <w:r w:rsidR="00020514">
        <w:rPr>
          <w:rFonts w:ascii="Times New Roman" w:hAnsi="Times New Roman"/>
        </w:rPr>
        <w:t>178/20</w:t>
      </w:r>
      <w:r w:rsidR="008E1F8A">
        <w:rPr>
          <w:rFonts w:ascii="Times New Roman" w:hAnsi="Times New Roman"/>
        </w:rPr>
        <w:t xml:space="preserve"> Burmistrza Czyżewa z dnia </w:t>
      </w:r>
      <w:r w:rsidR="00020514">
        <w:rPr>
          <w:rFonts w:ascii="Times New Roman" w:hAnsi="Times New Roman"/>
        </w:rPr>
        <w:t>26 maja</w:t>
      </w:r>
      <w:r w:rsidR="008E1F8A">
        <w:rPr>
          <w:rFonts w:ascii="Times New Roman" w:hAnsi="Times New Roman"/>
        </w:rPr>
        <w:t xml:space="preserve"> 20</w:t>
      </w:r>
      <w:r w:rsidR="00020514">
        <w:rPr>
          <w:rFonts w:ascii="Times New Roman" w:hAnsi="Times New Roman"/>
        </w:rPr>
        <w:t>20</w:t>
      </w:r>
      <w:r w:rsidR="008E1F8A">
        <w:rPr>
          <w:rFonts w:ascii="Times New Roman" w:hAnsi="Times New Roman"/>
        </w:rPr>
        <w:t>r</w:t>
      </w:r>
    </w:p>
    <w:p w14:paraId="4C1A43A1" w14:textId="77777777" w:rsidR="00037350" w:rsidRPr="00276339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76339">
        <w:rPr>
          <w:rFonts w:ascii="Times New Roman" w:hAnsi="Times New Roman"/>
          <w:b/>
        </w:rPr>
        <w:t>Nazwa i siedziba organizatora przetargu:</w:t>
      </w:r>
    </w:p>
    <w:p w14:paraId="26A15693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16830C23" w14:textId="77777777" w:rsidR="00037350" w:rsidRDefault="00037350" w:rsidP="00037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Urząd Miejski w Czyżewie</w:t>
      </w:r>
    </w:p>
    <w:p w14:paraId="3C75602D" w14:textId="77777777" w:rsidR="00037350" w:rsidRDefault="00037350" w:rsidP="00037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ul. Mazowiecka 34</w:t>
      </w:r>
    </w:p>
    <w:p w14:paraId="7DF7606E" w14:textId="77777777" w:rsidR="00037350" w:rsidRDefault="00037350" w:rsidP="00037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18-220 Czyżew</w:t>
      </w:r>
    </w:p>
    <w:p w14:paraId="163B641C" w14:textId="77777777" w:rsidR="00037350" w:rsidRDefault="00037350" w:rsidP="00037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(86) 275 50 36 , </w:t>
      </w:r>
      <w:r w:rsidRPr="00387296">
        <w:rPr>
          <w:rFonts w:ascii="Times New Roman" w:hAnsi="Times New Roman"/>
        </w:rPr>
        <w:t>fax (86) 275 51 16</w:t>
      </w:r>
    </w:p>
    <w:p w14:paraId="7F7C3B4B" w14:textId="77777777" w:rsidR="00037350" w:rsidRPr="00387296" w:rsidRDefault="00037350" w:rsidP="00037350">
      <w:pPr>
        <w:pStyle w:val="Akapitzlist"/>
        <w:rPr>
          <w:rFonts w:ascii="Times New Roman" w:hAnsi="Times New Roman"/>
        </w:rPr>
      </w:pPr>
    </w:p>
    <w:p w14:paraId="5BFBA421" w14:textId="77777777" w:rsidR="00037350" w:rsidRPr="00276339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76339">
        <w:rPr>
          <w:rFonts w:ascii="Times New Roman" w:hAnsi="Times New Roman"/>
          <w:b/>
        </w:rPr>
        <w:t>Miejsce i termin prowadzenia przetargu:</w:t>
      </w:r>
    </w:p>
    <w:p w14:paraId="5FD477CE" w14:textId="4CBA69DB" w:rsidR="00037350" w:rsidRPr="00276339" w:rsidRDefault="00037350" w:rsidP="00037350">
      <w:pPr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Otwarcie ofert nastąpi przed komisją przetargową w siedzibie organizatora przetargu w dniu </w:t>
      </w:r>
      <w:r w:rsidR="00020514">
        <w:rPr>
          <w:rFonts w:ascii="Times New Roman" w:hAnsi="Times New Roman"/>
          <w:color w:val="FF0000"/>
        </w:rPr>
        <w:t>19</w:t>
      </w:r>
      <w:r w:rsidRPr="008E1F8A">
        <w:rPr>
          <w:rFonts w:ascii="Times New Roman" w:hAnsi="Times New Roman"/>
          <w:color w:val="FF0000"/>
        </w:rPr>
        <w:t>.0</w:t>
      </w:r>
      <w:r w:rsidR="00020514">
        <w:rPr>
          <w:rFonts w:ascii="Times New Roman" w:hAnsi="Times New Roman"/>
          <w:color w:val="FF0000"/>
        </w:rPr>
        <w:t>6</w:t>
      </w:r>
      <w:r w:rsidRPr="008E1F8A">
        <w:rPr>
          <w:rFonts w:ascii="Times New Roman" w:hAnsi="Times New Roman"/>
          <w:color w:val="FF0000"/>
        </w:rPr>
        <w:t>.20</w:t>
      </w:r>
      <w:r w:rsidR="008B4E13">
        <w:rPr>
          <w:rFonts w:ascii="Times New Roman" w:hAnsi="Times New Roman"/>
          <w:color w:val="FF0000"/>
        </w:rPr>
        <w:t>20</w:t>
      </w:r>
      <w:r w:rsidR="008E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o godz. 10.05</w:t>
      </w:r>
      <w:r w:rsidRPr="002763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sali konferencyjnej</w:t>
      </w:r>
    </w:p>
    <w:p w14:paraId="7504F04D" w14:textId="77777777" w:rsidR="00037350" w:rsidRPr="00276339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76339">
        <w:rPr>
          <w:rFonts w:ascii="Times New Roman" w:hAnsi="Times New Roman"/>
          <w:b/>
        </w:rPr>
        <w:t>Miejsce i termin, w którym można obejrzeć sprzedawane składniki majątku ruchomego:</w:t>
      </w:r>
    </w:p>
    <w:p w14:paraId="5983AB57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2B50FBB4" w14:textId="77777777" w:rsidR="00037350" w:rsidRDefault="00037350" w:rsidP="00037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Składniki będące  przedmiotem przetargu można obejrzeć:</w:t>
      </w:r>
    </w:p>
    <w:p w14:paraId="5CD4ECB9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6F8A6838" w14:textId="369B76EB" w:rsidR="00037350" w:rsidRPr="00E87510" w:rsidRDefault="00037350" w:rsidP="00037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na placu przy hali Gospodarki Komunalnej w Czyżewie przy ul</w:t>
      </w:r>
      <w:r w:rsidRPr="00E87510">
        <w:rPr>
          <w:rFonts w:ascii="Times New Roman" w:hAnsi="Times New Roman"/>
        </w:rPr>
        <w:t xml:space="preserve">. Andrzejewskiej </w:t>
      </w:r>
      <w:r w:rsidR="00E87510" w:rsidRPr="00E87510">
        <w:rPr>
          <w:rFonts w:ascii="Times New Roman" w:hAnsi="Times New Roman"/>
        </w:rPr>
        <w:t>11</w:t>
      </w:r>
      <w:r w:rsidRPr="00E87510">
        <w:rPr>
          <w:rFonts w:ascii="Times New Roman" w:hAnsi="Times New Roman"/>
        </w:rPr>
        <w:t xml:space="preserve">, w dniu </w:t>
      </w:r>
      <w:r w:rsidR="00020514" w:rsidRPr="00E87510">
        <w:rPr>
          <w:rFonts w:ascii="Times New Roman" w:hAnsi="Times New Roman"/>
        </w:rPr>
        <w:t>15</w:t>
      </w:r>
      <w:r w:rsidRPr="00E87510">
        <w:rPr>
          <w:rFonts w:ascii="Times New Roman" w:hAnsi="Times New Roman"/>
        </w:rPr>
        <w:t>.0</w:t>
      </w:r>
      <w:r w:rsidR="00020514" w:rsidRPr="00E87510">
        <w:rPr>
          <w:rFonts w:ascii="Times New Roman" w:hAnsi="Times New Roman"/>
        </w:rPr>
        <w:t>6</w:t>
      </w:r>
      <w:r w:rsidRPr="00E87510">
        <w:rPr>
          <w:rFonts w:ascii="Times New Roman" w:hAnsi="Times New Roman"/>
        </w:rPr>
        <w:t>.20</w:t>
      </w:r>
      <w:r w:rsidR="008B4E13" w:rsidRPr="00E87510">
        <w:rPr>
          <w:rFonts w:ascii="Times New Roman" w:hAnsi="Times New Roman"/>
        </w:rPr>
        <w:t>20</w:t>
      </w:r>
      <w:r w:rsidRPr="00E87510">
        <w:rPr>
          <w:rFonts w:ascii="Times New Roman" w:hAnsi="Times New Roman"/>
        </w:rPr>
        <w:t xml:space="preserve"> r. w godzinach od 8.00 do 12.00</w:t>
      </w:r>
    </w:p>
    <w:p w14:paraId="2BCD2594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782774B5" w14:textId="3D14AE2F" w:rsidR="00037350" w:rsidRDefault="00037350" w:rsidP="00037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składników można uzyskać pod nr tel. </w:t>
      </w:r>
      <w:r w:rsidR="00644000">
        <w:rPr>
          <w:rFonts w:ascii="Times New Roman" w:hAnsi="Times New Roman"/>
        </w:rPr>
        <w:t xml:space="preserve">690 896 911 – Rafał Moczulski, </w:t>
      </w:r>
      <w:r>
        <w:rPr>
          <w:rFonts w:ascii="Times New Roman" w:hAnsi="Times New Roman"/>
        </w:rPr>
        <w:t>608</w:t>
      </w:r>
      <w:r w:rsidR="00644000">
        <w:rPr>
          <w:rFonts w:ascii="Times New Roman" w:hAnsi="Times New Roman"/>
        </w:rPr>
        <w:t> </w:t>
      </w:r>
      <w:r>
        <w:rPr>
          <w:rFonts w:ascii="Times New Roman" w:hAnsi="Times New Roman"/>
        </w:rPr>
        <w:t>625</w:t>
      </w:r>
      <w:r w:rsidR="00644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235</w:t>
      </w:r>
      <w:r w:rsidR="00644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Paweł Krasowski</w:t>
      </w:r>
    </w:p>
    <w:p w14:paraId="1CB52AB5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6D342B68" w14:textId="77777777" w:rsidR="00037350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76339">
        <w:rPr>
          <w:rFonts w:ascii="Times New Roman" w:hAnsi="Times New Roman"/>
          <w:b/>
        </w:rPr>
        <w:t>Rodzaj, typ, ilość składników majątku objętych postępowaniem oraz ceny wywoławcze:</w:t>
      </w:r>
    </w:p>
    <w:tbl>
      <w:tblPr>
        <w:tblStyle w:val="Tabela-Siatka"/>
        <w:tblW w:w="9524" w:type="dxa"/>
        <w:tblLook w:val="01E0" w:firstRow="1" w:lastRow="1" w:firstColumn="1" w:lastColumn="1" w:noHBand="0" w:noVBand="0"/>
      </w:tblPr>
      <w:tblGrid>
        <w:gridCol w:w="648"/>
        <w:gridCol w:w="3600"/>
        <w:gridCol w:w="2340"/>
        <w:gridCol w:w="1496"/>
        <w:gridCol w:w="1440"/>
      </w:tblGrid>
      <w:tr w:rsidR="00905EC7" w14:paraId="100FE778" w14:textId="77777777" w:rsidTr="000E79E4">
        <w:trPr>
          <w:trHeight w:val="763"/>
        </w:trPr>
        <w:tc>
          <w:tcPr>
            <w:tcW w:w="648" w:type="dxa"/>
            <w:vAlign w:val="center"/>
          </w:tcPr>
          <w:p w14:paraId="057223D4" w14:textId="7777777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Lp.</w:t>
            </w:r>
          </w:p>
        </w:tc>
        <w:tc>
          <w:tcPr>
            <w:tcW w:w="3600" w:type="dxa"/>
            <w:vAlign w:val="center"/>
          </w:tcPr>
          <w:p w14:paraId="06D536FD" w14:textId="7777777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Nazwa</w:t>
            </w:r>
          </w:p>
        </w:tc>
        <w:tc>
          <w:tcPr>
            <w:tcW w:w="2340" w:type="dxa"/>
            <w:vAlign w:val="center"/>
          </w:tcPr>
          <w:p w14:paraId="3CAB3983" w14:textId="5A0F8549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Numer nadwozia</w:t>
            </w:r>
          </w:p>
        </w:tc>
        <w:tc>
          <w:tcPr>
            <w:tcW w:w="1496" w:type="dxa"/>
            <w:vAlign w:val="center"/>
          </w:tcPr>
          <w:p w14:paraId="0FCA39E0" w14:textId="64B060D6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Rok produkcji</w:t>
            </w:r>
          </w:p>
        </w:tc>
        <w:tc>
          <w:tcPr>
            <w:tcW w:w="1440" w:type="dxa"/>
            <w:vAlign w:val="center"/>
          </w:tcPr>
          <w:p w14:paraId="5C1AED56" w14:textId="7777777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wywoławcza</w:t>
            </w:r>
          </w:p>
        </w:tc>
      </w:tr>
      <w:tr w:rsidR="00400468" w14:paraId="1B0A0401" w14:textId="77777777" w:rsidTr="000E79E4">
        <w:trPr>
          <w:trHeight w:val="570"/>
        </w:trPr>
        <w:tc>
          <w:tcPr>
            <w:tcW w:w="648" w:type="dxa"/>
            <w:vAlign w:val="center"/>
          </w:tcPr>
          <w:p w14:paraId="4D2F974C" w14:textId="77777777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1.</w:t>
            </w:r>
          </w:p>
        </w:tc>
        <w:tc>
          <w:tcPr>
            <w:tcW w:w="3600" w:type="dxa"/>
            <w:vAlign w:val="center"/>
          </w:tcPr>
          <w:p w14:paraId="35CC1AFF" w14:textId="5292C3A2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Samochód pożarniczy STAR 244l FSC Starachowice</w:t>
            </w:r>
          </w:p>
        </w:tc>
        <w:tc>
          <w:tcPr>
            <w:tcW w:w="2340" w:type="dxa"/>
            <w:vAlign w:val="center"/>
          </w:tcPr>
          <w:p w14:paraId="7234810D" w14:textId="2A0B6B24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30610</w:t>
            </w:r>
          </w:p>
        </w:tc>
        <w:tc>
          <w:tcPr>
            <w:tcW w:w="1496" w:type="dxa"/>
            <w:vAlign w:val="center"/>
          </w:tcPr>
          <w:p w14:paraId="6347B673" w14:textId="6B6AD882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1978</w:t>
            </w:r>
          </w:p>
        </w:tc>
        <w:tc>
          <w:tcPr>
            <w:tcW w:w="1440" w:type="dxa"/>
            <w:vAlign w:val="center"/>
          </w:tcPr>
          <w:p w14:paraId="512F34D1" w14:textId="24D8BF21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2250,00 zł</w:t>
            </w:r>
          </w:p>
        </w:tc>
      </w:tr>
      <w:tr w:rsidR="00400468" w14:paraId="4FFE6407" w14:textId="77777777" w:rsidTr="000E79E4">
        <w:trPr>
          <w:trHeight w:val="571"/>
        </w:trPr>
        <w:tc>
          <w:tcPr>
            <w:tcW w:w="648" w:type="dxa"/>
            <w:vAlign w:val="center"/>
          </w:tcPr>
          <w:p w14:paraId="6A48582D" w14:textId="77777777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2.</w:t>
            </w:r>
          </w:p>
        </w:tc>
        <w:tc>
          <w:tcPr>
            <w:tcW w:w="3600" w:type="dxa"/>
            <w:vAlign w:val="center"/>
          </w:tcPr>
          <w:p w14:paraId="746BB0ED" w14:textId="058C7402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Samochód pożarniczy JELCZ 420P</w:t>
            </w:r>
          </w:p>
        </w:tc>
        <w:tc>
          <w:tcPr>
            <w:tcW w:w="2340" w:type="dxa"/>
            <w:vAlign w:val="center"/>
          </w:tcPr>
          <w:p w14:paraId="626F7A98" w14:textId="73AD8819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85010009</w:t>
            </w:r>
          </w:p>
        </w:tc>
        <w:tc>
          <w:tcPr>
            <w:tcW w:w="1496" w:type="dxa"/>
            <w:vAlign w:val="center"/>
          </w:tcPr>
          <w:p w14:paraId="69BEF4DB" w14:textId="52888BC9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1985</w:t>
            </w:r>
          </w:p>
        </w:tc>
        <w:tc>
          <w:tcPr>
            <w:tcW w:w="1440" w:type="dxa"/>
            <w:vAlign w:val="center"/>
          </w:tcPr>
          <w:p w14:paraId="5DC45504" w14:textId="2E6D8211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3600,00 zł</w:t>
            </w:r>
          </w:p>
        </w:tc>
      </w:tr>
      <w:tr w:rsidR="00400468" w14:paraId="296F2436" w14:textId="77777777" w:rsidTr="000E79E4">
        <w:trPr>
          <w:trHeight w:val="570"/>
        </w:trPr>
        <w:tc>
          <w:tcPr>
            <w:tcW w:w="648" w:type="dxa"/>
            <w:vAlign w:val="center"/>
          </w:tcPr>
          <w:p w14:paraId="6D5037C2" w14:textId="77777777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3.</w:t>
            </w:r>
          </w:p>
        </w:tc>
        <w:tc>
          <w:tcPr>
            <w:tcW w:w="3600" w:type="dxa"/>
            <w:vAlign w:val="center"/>
          </w:tcPr>
          <w:p w14:paraId="3977F7CD" w14:textId="7FC21908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Dźwig STAR 28-ZS4A2</w:t>
            </w:r>
          </w:p>
        </w:tc>
        <w:tc>
          <w:tcPr>
            <w:tcW w:w="2340" w:type="dxa"/>
            <w:vAlign w:val="center"/>
          </w:tcPr>
          <w:p w14:paraId="4A6A43B8" w14:textId="4E5B43D8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177176</w:t>
            </w:r>
          </w:p>
        </w:tc>
        <w:tc>
          <w:tcPr>
            <w:tcW w:w="1496" w:type="dxa"/>
            <w:vAlign w:val="center"/>
          </w:tcPr>
          <w:p w14:paraId="69B4D849" w14:textId="175014B5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1985</w:t>
            </w:r>
          </w:p>
        </w:tc>
        <w:tc>
          <w:tcPr>
            <w:tcW w:w="1440" w:type="dxa"/>
            <w:vAlign w:val="center"/>
          </w:tcPr>
          <w:p w14:paraId="59DA5EAE" w14:textId="39C26CC5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2250,00 zł</w:t>
            </w:r>
          </w:p>
        </w:tc>
      </w:tr>
      <w:tr w:rsidR="00400468" w14:paraId="40BDC1C7" w14:textId="77777777" w:rsidTr="000E79E4">
        <w:trPr>
          <w:trHeight w:val="571"/>
        </w:trPr>
        <w:tc>
          <w:tcPr>
            <w:tcW w:w="648" w:type="dxa"/>
            <w:vAlign w:val="center"/>
          </w:tcPr>
          <w:p w14:paraId="27CCEDC8" w14:textId="77777777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4.</w:t>
            </w:r>
          </w:p>
        </w:tc>
        <w:tc>
          <w:tcPr>
            <w:tcW w:w="3600" w:type="dxa"/>
            <w:vAlign w:val="center"/>
          </w:tcPr>
          <w:p w14:paraId="7BCAD40A" w14:textId="3C11AA0A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Koparko ładowarka Ostrówek MF</w:t>
            </w:r>
          </w:p>
        </w:tc>
        <w:tc>
          <w:tcPr>
            <w:tcW w:w="2340" w:type="dxa"/>
            <w:vAlign w:val="center"/>
          </w:tcPr>
          <w:p w14:paraId="2F35814A" w14:textId="191457D7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66364</w:t>
            </w:r>
          </w:p>
        </w:tc>
        <w:tc>
          <w:tcPr>
            <w:tcW w:w="1496" w:type="dxa"/>
            <w:vAlign w:val="center"/>
          </w:tcPr>
          <w:p w14:paraId="32ADBEE3" w14:textId="4704EBB6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1991</w:t>
            </w:r>
          </w:p>
        </w:tc>
        <w:tc>
          <w:tcPr>
            <w:tcW w:w="1440" w:type="dxa"/>
            <w:vAlign w:val="center"/>
          </w:tcPr>
          <w:p w14:paraId="4E80DD7C" w14:textId="24EE635F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2565,00 zł</w:t>
            </w:r>
          </w:p>
        </w:tc>
      </w:tr>
      <w:tr w:rsidR="00400468" w14:paraId="6326BA0D" w14:textId="77777777" w:rsidTr="000E79E4">
        <w:trPr>
          <w:trHeight w:val="571"/>
        </w:trPr>
        <w:tc>
          <w:tcPr>
            <w:tcW w:w="648" w:type="dxa"/>
            <w:vAlign w:val="center"/>
          </w:tcPr>
          <w:p w14:paraId="6D542716" w14:textId="55D94A6C" w:rsidR="00400468" w:rsidRPr="005A4E50" w:rsidRDefault="00905EC7" w:rsidP="00400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00" w:type="dxa"/>
            <w:vAlign w:val="center"/>
          </w:tcPr>
          <w:p w14:paraId="506C5B05" w14:textId="6866EDBB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Koparko-ładowarka KT-0162-U-360</w:t>
            </w:r>
          </w:p>
        </w:tc>
        <w:tc>
          <w:tcPr>
            <w:tcW w:w="2340" w:type="dxa"/>
            <w:vAlign w:val="center"/>
          </w:tcPr>
          <w:p w14:paraId="67ECBB89" w14:textId="4FBAFDF1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654191</w:t>
            </w:r>
          </w:p>
        </w:tc>
        <w:tc>
          <w:tcPr>
            <w:tcW w:w="1496" w:type="dxa"/>
            <w:vAlign w:val="center"/>
          </w:tcPr>
          <w:p w14:paraId="7FE3661C" w14:textId="53ACECAD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1990</w:t>
            </w:r>
          </w:p>
        </w:tc>
        <w:tc>
          <w:tcPr>
            <w:tcW w:w="1440" w:type="dxa"/>
            <w:vAlign w:val="center"/>
          </w:tcPr>
          <w:p w14:paraId="51D13D3A" w14:textId="2C0098CB" w:rsidR="00400468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2565,00 zł</w:t>
            </w:r>
          </w:p>
        </w:tc>
      </w:tr>
      <w:tr w:rsidR="00400468" w14:paraId="7529320B" w14:textId="77777777" w:rsidTr="000E79E4">
        <w:trPr>
          <w:trHeight w:val="571"/>
        </w:trPr>
        <w:tc>
          <w:tcPr>
            <w:tcW w:w="648" w:type="dxa"/>
            <w:vAlign w:val="center"/>
          </w:tcPr>
          <w:p w14:paraId="5D7A76AA" w14:textId="2388E581" w:rsidR="00400468" w:rsidRPr="005A4E50" w:rsidRDefault="00905EC7" w:rsidP="00400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600" w:type="dxa"/>
            <w:vAlign w:val="center"/>
          </w:tcPr>
          <w:p w14:paraId="3E273A37" w14:textId="2DF26576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Przyczepa niskopodwoziowa POM-</w:t>
            </w:r>
            <w:proofErr w:type="spellStart"/>
            <w:r w:rsidRPr="00BA6EEC">
              <w:rPr>
                <w:sz w:val="24"/>
                <w:szCs w:val="24"/>
              </w:rPr>
              <w:t>Srem</w:t>
            </w:r>
            <w:proofErr w:type="spellEnd"/>
            <w:r w:rsidRPr="00BA6EEC">
              <w:rPr>
                <w:sz w:val="24"/>
                <w:szCs w:val="24"/>
              </w:rPr>
              <w:t xml:space="preserve"> T-035</w:t>
            </w:r>
          </w:p>
        </w:tc>
        <w:tc>
          <w:tcPr>
            <w:tcW w:w="2340" w:type="dxa"/>
            <w:vAlign w:val="center"/>
          </w:tcPr>
          <w:p w14:paraId="01F11D63" w14:textId="472B1ECF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5448</w:t>
            </w:r>
          </w:p>
        </w:tc>
        <w:tc>
          <w:tcPr>
            <w:tcW w:w="1496" w:type="dxa"/>
            <w:vAlign w:val="center"/>
          </w:tcPr>
          <w:p w14:paraId="1A01046E" w14:textId="5C49B4DA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1987</w:t>
            </w:r>
          </w:p>
        </w:tc>
        <w:tc>
          <w:tcPr>
            <w:tcW w:w="1440" w:type="dxa"/>
            <w:vAlign w:val="center"/>
          </w:tcPr>
          <w:p w14:paraId="3413C2E9" w14:textId="12ABFE3E" w:rsidR="00400468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2205,00 zł</w:t>
            </w:r>
          </w:p>
        </w:tc>
      </w:tr>
      <w:tr w:rsidR="00400468" w14:paraId="0CB8149C" w14:textId="77777777" w:rsidTr="000E79E4">
        <w:trPr>
          <w:trHeight w:val="571"/>
        </w:trPr>
        <w:tc>
          <w:tcPr>
            <w:tcW w:w="648" w:type="dxa"/>
            <w:vAlign w:val="center"/>
          </w:tcPr>
          <w:p w14:paraId="169648B8" w14:textId="09873856" w:rsidR="00400468" w:rsidRPr="005A4E50" w:rsidRDefault="00905EC7" w:rsidP="00400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00" w:type="dxa"/>
            <w:vAlign w:val="center"/>
          </w:tcPr>
          <w:p w14:paraId="1E707058" w14:textId="6B454B57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Koparka gąsienicowa K-408</w:t>
            </w:r>
          </w:p>
        </w:tc>
        <w:tc>
          <w:tcPr>
            <w:tcW w:w="2340" w:type="dxa"/>
            <w:vAlign w:val="center"/>
          </w:tcPr>
          <w:p w14:paraId="5A92ADF8" w14:textId="77777777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Align w:val="center"/>
          </w:tcPr>
          <w:p w14:paraId="4828E04E" w14:textId="5C6838FF" w:rsidR="00400468" w:rsidRPr="005A4E50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1984</w:t>
            </w:r>
          </w:p>
        </w:tc>
        <w:tc>
          <w:tcPr>
            <w:tcW w:w="1440" w:type="dxa"/>
            <w:vAlign w:val="center"/>
          </w:tcPr>
          <w:p w14:paraId="6331E8AD" w14:textId="255F7A29" w:rsidR="00400468" w:rsidRDefault="00400468" w:rsidP="00400468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5400,00 zł</w:t>
            </w:r>
          </w:p>
        </w:tc>
      </w:tr>
    </w:tbl>
    <w:p w14:paraId="4ABFC011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39381EAC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140E65CF" w14:textId="77777777" w:rsidR="00037350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Wysokość wadium oraz formę, termin i miejsce jego wniesienia:</w:t>
      </w:r>
    </w:p>
    <w:p w14:paraId="076481F5" w14:textId="77777777" w:rsidR="00037350" w:rsidRDefault="00037350" w:rsidP="008F6537">
      <w:pPr>
        <w:pStyle w:val="Akapitzlist"/>
        <w:ind w:left="0"/>
        <w:rPr>
          <w:rFonts w:ascii="Times New Roman" w:hAnsi="Times New Roman"/>
          <w:b/>
        </w:rPr>
      </w:pPr>
    </w:p>
    <w:p w14:paraId="35DA399E" w14:textId="38AE4BC5" w:rsidR="00037350" w:rsidRDefault="008F6537" w:rsidP="008F6537">
      <w:pPr>
        <w:pStyle w:val="Akapitzlist"/>
        <w:ind w:left="0"/>
        <w:jc w:val="both"/>
        <w:rPr>
          <w:rFonts w:ascii="Times New Roman" w:hAnsi="Times New Roman"/>
        </w:rPr>
      </w:pPr>
      <w:r w:rsidRPr="008F6537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przystąpienia do przetargu jest wniesienie wadium w pieniądzu, którego wysokość dla każdego składnika rzeczowego majątku ruchomego została określona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poniższej tabeli</w:t>
      </w:r>
      <w:r w:rsidR="00037350">
        <w:rPr>
          <w:rFonts w:ascii="Times New Roman" w:hAnsi="Times New Roman"/>
        </w:rPr>
        <w:t>:</w:t>
      </w:r>
    </w:p>
    <w:tbl>
      <w:tblPr>
        <w:tblStyle w:val="Tabela-Siatka"/>
        <w:tblW w:w="8460" w:type="dxa"/>
        <w:tblInd w:w="828" w:type="dxa"/>
        <w:tblLook w:val="01E0" w:firstRow="1" w:lastRow="1" w:firstColumn="1" w:lastColumn="1" w:noHBand="0" w:noVBand="0"/>
      </w:tblPr>
      <w:tblGrid>
        <w:gridCol w:w="540"/>
        <w:gridCol w:w="5040"/>
        <w:gridCol w:w="2880"/>
      </w:tblGrid>
      <w:tr w:rsidR="00037350" w14:paraId="54EF83DA" w14:textId="77777777" w:rsidTr="000E79E4">
        <w:trPr>
          <w:trHeight w:val="361"/>
        </w:trPr>
        <w:tc>
          <w:tcPr>
            <w:tcW w:w="540" w:type="dxa"/>
            <w:vAlign w:val="center"/>
          </w:tcPr>
          <w:p w14:paraId="0FE14349" w14:textId="77777777" w:rsidR="00037350" w:rsidRPr="004E13D5" w:rsidRDefault="00037350" w:rsidP="000E79E4">
            <w:pPr>
              <w:jc w:val="center"/>
              <w:rPr>
                <w:rFonts w:ascii="Times New Roman" w:hAnsi="Times New Roman"/>
                <w:b/>
              </w:rPr>
            </w:pPr>
            <w:r w:rsidRPr="004E13D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040" w:type="dxa"/>
            <w:vAlign w:val="center"/>
          </w:tcPr>
          <w:p w14:paraId="4FDEF5AD" w14:textId="77777777" w:rsidR="00037350" w:rsidRPr="004E13D5" w:rsidRDefault="00037350" w:rsidP="000E79E4">
            <w:pPr>
              <w:jc w:val="center"/>
              <w:rPr>
                <w:rFonts w:ascii="Times New Roman" w:hAnsi="Times New Roman"/>
                <w:b/>
              </w:rPr>
            </w:pPr>
            <w:r w:rsidRPr="004E13D5">
              <w:rPr>
                <w:rFonts w:ascii="Times New Roman" w:hAnsi="Times New Roman"/>
                <w:b/>
              </w:rPr>
              <w:t>Nazwa składnika majątku</w:t>
            </w:r>
          </w:p>
        </w:tc>
        <w:tc>
          <w:tcPr>
            <w:tcW w:w="2880" w:type="dxa"/>
            <w:vAlign w:val="center"/>
          </w:tcPr>
          <w:p w14:paraId="3783C37E" w14:textId="77777777" w:rsidR="00037350" w:rsidRPr="004E13D5" w:rsidRDefault="00037350" w:rsidP="000E79E4">
            <w:pPr>
              <w:jc w:val="center"/>
              <w:rPr>
                <w:rFonts w:ascii="Times New Roman" w:hAnsi="Times New Roman"/>
                <w:b/>
              </w:rPr>
            </w:pPr>
            <w:r w:rsidRPr="004E13D5">
              <w:rPr>
                <w:rFonts w:ascii="Times New Roman" w:hAnsi="Times New Roman"/>
                <w:b/>
              </w:rPr>
              <w:t>Kwota wadium w zł.</w:t>
            </w:r>
          </w:p>
        </w:tc>
      </w:tr>
      <w:tr w:rsidR="00905EC7" w14:paraId="1C427042" w14:textId="77777777" w:rsidTr="000E79E4">
        <w:trPr>
          <w:trHeight w:val="570"/>
        </w:trPr>
        <w:tc>
          <w:tcPr>
            <w:tcW w:w="540" w:type="dxa"/>
            <w:vAlign w:val="center"/>
          </w:tcPr>
          <w:p w14:paraId="03A21C30" w14:textId="7777777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1.</w:t>
            </w:r>
          </w:p>
        </w:tc>
        <w:tc>
          <w:tcPr>
            <w:tcW w:w="5040" w:type="dxa"/>
            <w:vAlign w:val="center"/>
          </w:tcPr>
          <w:p w14:paraId="7D2016AE" w14:textId="7F9C2235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Samochód pożarniczy STAR 244l FSC Starachowice</w:t>
            </w:r>
          </w:p>
        </w:tc>
        <w:tc>
          <w:tcPr>
            <w:tcW w:w="2880" w:type="dxa"/>
            <w:vAlign w:val="center"/>
          </w:tcPr>
          <w:p w14:paraId="531308B9" w14:textId="368D9C81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225,00 zł</w:t>
            </w:r>
          </w:p>
        </w:tc>
      </w:tr>
      <w:tr w:rsidR="00905EC7" w14:paraId="3F23725C" w14:textId="77777777" w:rsidTr="000E79E4">
        <w:trPr>
          <w:trHeight w:val="571"/>
        </w:trPr>
        <w:tc>
          <w:tcPr>
            <w:tcW w:w="540" w:type="dxa"/>
            <w:vAlign w:val="center"/>
          </w:tcPr>
          <w:p w14:paraId="3BD95FA8" w14:textId="7777777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2.</w:t>
            </w:r>
          </w:p>
        </w:tc>
        <w:tc>
          <w:tcPr>
            <w:tcW w:w="5040" w:type="dxa"/>
            <w:vAlign w:val="center"/>
          </w:tcPr>
          <w:p w14:paraId="1D37750B" w14:textId="6036B003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Samochód pożarniczy JELCZ 420P</w:t>
            </w:r>
          </w:p>
        </w:tc>
        <w:tc>
          <w:tcPr>
            <w:tcW w:w="2880" w:type="dxa"/>
            <w:vAlign w:val="center"/>
          </w:tcPr>
          <w:p w14:paraId="7391E5A2" w14:textId="71B9E08B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360,00 zł</w:t>
            </w:r>
          </w:p>
        </w:tc>
      </w:tr>
      <w:tr w:rsidR="00905EC7" w14:paraId="55E35449" w14:textId="77777777" w:rsidTr="000E79E4">
        <w:trPr>
          <w:trHeight w:val="570"/>
        </w:trPr>
        <w:tc>
          <w:tcPr>
            <w:tcW w:w="540" w:type="dxa"/>
            <w:vAlign w:val="center"/>
          </w:tcPr>
          <w:p w14:paraId="4DE70CA9" w14:textId="7777777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3.</w:t>
            </w:r>
          </w:p>
        </w:tc>
        <w:tc>
          <w:tcPr>
            <w:tcW w:w="5040" w:type="dxa"/>
            <w:vAlign w:val="center"/>
          </w:tcPr>
          <w:p w14:paraId="33DD960C" w14:textId="239D631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Dźwig STAR 28-ZS4A2</w:t>
            </w:r>
          </w:p>
        </w:tc>
        <w:tc>
          <w:tcPr>
            <w:tcW w:w="2880" w:type="dxa"/>
            <w:vAlign w:val="center"/>
          </w:tcPr>
          <w:p w14:paraId="56D21E5A" w14:textId="02E832FB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225,00 zł</w:t>
            </w:r>
          </w:p>
        </w:tc>
      </w:tr>
      <w:tr w:rsidR="00905EC7" w14:paraId="0EFE8998" w14:textId="77777777" w:rsidTr="000E79E4">
        <w:trPr>
          <w:trHeight w:val="571"/>
        </w:trPr>
        <w:tc>
          <w:tcPr>
            <w:tcW w:w="540" w:type="dxa"/>
            <w:vAlign w:val="center"/>
          </w:tcPr>
          <w:p w14:paraId="0D255C73" w14:textId="77777777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5A4E50">
              <w:rPr>
                <w:rFonts w:ascii="Times New Roman" w:hAnsi="Times New Roman"/>
              </w:rPr>
              <w:t>4.</w:t>
            </w:r>
          </w:p>
        </w:tc>
        <w:tc>
          <w:tcPr>
            <w:tcW w:w="5040" w:type="dxa"/>
            <w:vAlign w:val="center"/>
          </w:tcPr>
          <w:p w14:paraId="6D5858C7" w14:textId="5FC99428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Koparko ładowarka Ostrówek MF</w:t>
            </w:r>
          </w:p>
        </w:tc>
        <w:tc>
          <w:tcPr>
            <w:tcW w:w="2880" w:type="dxa"/>
            <w:vAlign w:val="center"/>
          </w:tcPr>
          <w:p w14:paraId="7152C28D" w14:textId="78397A23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256,</w:t>
            </w:r>
            <w:r>
              <w:rPr>
                <w:sz w:val="24"/>
                <w:szCs w:val="24"/>
              </w:rPr>
              <w:t>5</w:t>
            </w:r>
            <w:r w:rsidRPr="00BA6EEC">
              <w:rPr>
                <w:sz w:val="24"/>
                <w:szCs w:val="24"/>
              </w:rPr>
              <w:t>0 zł</w:t>
            </w:r>
          </w:p>
        </w:tc>
      </w:tr>
      <w:tr w:rsidR="00905EC7" w14:paraId="50303DE7" w14:textId="77777777" w:rsidTr="000E79E4">
        <w:trPr>
          <w:trHeight w:val="571"/>
        </w:trPr>
        <w:tc>
          <w:tcPr>
            <w:tcW w:w="540" w:type="dxa"/>
            <w:vAlign w:val="center"/>
          </w:tcPr>
          <w:p w14:paraId="025DEFDC" w14:textId="76931E51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40" w:type="dxa"/>
            <w:vAlign w:val="center"/>
          </w:tcPr>
          <w:p w14:paraId="68C7854A" w14:textId="53459E64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Koparko-ładowarka KT-0162-U-360</w:t>
            </w:r>
          </w:p>
        </w:tc>
        <w:tc>
          <w:tcPr>
            <w:tcW w:w="2880" w:type="dxa"/>
            <w:vAlign w:val="center"/>
          </w:tcPr>
          <w:p w14:paraId="495154D5" w14:textId="35611161" w:rsidR="00905EC7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256,</w:t>
            </w:r>
            <w:r>
              <w:rPr>
                <w:sz w:val="24"/>
                <w:szCs w:val="24"/>
              </w:rPr>
              <w:t>5</w:t>
            </w:r>
            <w:r w:rsidRPr="00BA6EEC">
              <w:rPr>
                <w:sz w:val="24"/>
                <w:szCs w:val="24"/>
              </w:rPr>
              <w:t>0 zł</w:t>
            </w:r>
          </w:p>
        </w:tc>
      </w:tr>
      <w:tr w:rsidR="00905EC7" w14:paraId="223F779D" w14:textId="77777777" w:rsidTr="000E79E4">
        <w:trPr>
          <w:trHeight w:val="571"/>
        </w:trPr>
        <w:tc>
          <w:tcPr>
            <w:tcW w:w="540" w:type="dxa"/>
            <w:vAlign w:val="center"/>
          </w:tcPr>
          <w:p w14:paraId="1F5694B3" w14:textId="4721373C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040" w:type="dxa"/>
            <w:vAlign w:val="center"/>
          </w:tcPr>
          <w:p w14:paraId="579366FA" w14:textId="30DA56B1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Przyczepa niskopodwoziowa POM-</w:t>
            </w:r>
            <w:proofErr w:type="spellStart"/>
            <w:r w:rsidRPr="00BA6EEC">
              <w:rPr>
                <w:sz w:val="24"/>
                <w:szCs w:val="24"/>
              </w:rPr>
              <w:t>Srem</w:t>
            </w:r>
            <w:proofErr w:type="spellEnd"/>
            <w:r w:rsidRPr="00BA6EEC">
              <w:rPr>
                <w:sz w:val="24"/>
                <w:szCs w:val="24"/>
              </w:rPr>
              <w:t xml:space="preserve"> T-035</w:t>
            </w:r>
          </w:p>
        </w:tc>
        <w:tc>
          <w:tcPr>
            <w:tcW w:w="2880" w:type="dxa"/>
            <w:vAlign w:val="center"/>
          </w:tcPr>
          <w:p w14:paraId="4CE25764" w14:textId="082A00F2" w:rsidR="00905EC7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220,</w:t>
            </w:r>
            <w:r>
              <w:rPr>
                <w:sz w:val="24"/>
                <w:szCs w:val="24"/>
              </w:rPr>
              <w:t>5</w:t>
            </w:r>
            <w:r w:rsidRPr="00BA6EEC">
              <w:rPr>
                <w:sz w:val="24"/>
                <w:szCs w:val="24"/>
              </w:rPr>
              <w:t>0 zł</w:t>
            </w:r>
          </w:p>
        </w:tc>
      </w:tr>
      <w:tr w:rsidR="00905EC7" w14:paraId="50027D78" w14:textId="77777777" w:rsidTr="000E79E4">
        <w:trPr>
          <w:trHeight w:val="571"/>
        </w:trPr>
        <w:tc>
          <w:tcPr>
            <w:tcW w:w="540" w:type="dxa"/>
            <w:vAlign w:val="center"/>
          </w:tcPr>
          <w:p w14:paraId="19933969" w14:textId="18A79DA3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040" w:type="dxa"/>
            <w:vAlign w:val="center"/>
          </w:tcPr>
          <w:p w14:paraId="400E31CF" w14:textId="433CA183" w:rsidR="00905EC7" w:rsidRPr="005A4E50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Koparka gąsienicowa K-408</w:t>
            </w:r>
          </w:p>
        </w:tc>
        <w:tc>
          <w:tcPr>
            <w:tcW w:w="2880" w:type="dxa"/>
            <w:vAlign w:val="center"/>
          </w:tcPr>
          <w:p w14:paraId="7B99A2AB" w14:textId="4E72EFF9" w:rsidR="00905EC7" w:rsidRDefault="00905EC7" w:rsidP="00905EC7">
            <w:pPr>
              <w:jc w:val="center"/>
              <w:rPr>
                <w:rFonts w:ascii="Times New Roman" w:hAnsi="Times New Roman"/>
              </w:rPr>
            </w:pPr>
            <w:r w:rsidRPr="00BA6EEC">
              <w:rPr>
                <w:sz w:val="24"/>
                <w:szCs w:val="24"/>
              </w:rPr>
              <w:t>540,00 zł</w:t>
            </w:r>
          </w:p>
        </w:tc>
      </w:tr>
    </w:tbl>
    <w:p w14:paraId="55F1551F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265B7C5A" w14:textId="4B02E189" w:rsidR="00037350" w:rsidRDefault="008F6537" w:rsidP="008F6537">
      <w:pPr>
        <w:pStyle w:val="Akapitzlist"/>
        <w:ind w:left="0"/>
        <w:jc w:val="both"/>
        <w:rPr>
          <w:b/>
        </w:rPr>
      </w:pPr>
      <w:r w:rsidRPr="008F6537">
        <w:rPr>
          <w:rFonts w:ascii="Times New Roman" w:eastAsia="Times New Roman" w:hAnsi="Times New Roman"/>
          <w:sz w:val="24"/>
          <w:szCs w:val="24"/>
          <w:lang w:eastAsia="pl-PL"/>
        </w:rPr>
        <w:t xml:space="preserve">Wadium należy wpłacić </w:t>
      </w:r>
      <w:r w:rsidRPr="00E8751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przelewem</w:t>
      </w:r>
      <w:r w:rsidRPr="008F6537">
        <w:rPr>
          <w:rFonts w:ascii="Times New Roman" w:eastAsia="Times New Roman" w:hAnsi="Times New Roman"/>
          <w:sz w:val="24"/>
          <w:szCs w:val="24"/>
          <w:lang w:eastAsia="pl-PL"/>
        </w:rPr>
        <w:t xml:space="preserve"> na następujący rachunek bankowy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 Czyżew</w:t>
      </w:r>
      <w:r>
        <w:rPr>
          <w:rFonts w:ascii="Times New Roman" w:hAnsi="Times New Roman"/>
        </w:rPr>
        <w:t xml:space="preserve"> </w:t>
      </w:r>
      <w:r w:rsidR="00037350">
        <w:rPr>
          <w:rFonts w:ascii="Times New Roman" w:hAnsi="Times New Roman"/>
        </w:rPr>
        <w:t xml:space="preserve">w formie przelewu </w:t>
      </w:r>
      <w:r w:rsidR="00037350" w:rsidRPr="008F6537">
        <w:rPr>
          <w:rFonts w:ascii="Times New Roman" w:hAnsi="Times New Roman"/>
          <w:color w:val="FF0000"/>
        </w:rPr>
        <w:t xml:space="preserve">do dnia </w:t>
      </w:r>
      <w:r w:rsidR="00020514">
        <w:rPr>
          <w:rFonts w:ascii="Times New Roman" w:hAnsi="Times New Roman"/>
          <w:color w:val="FF0000"/>
        </w:rPr>
        <w:t>1</w:t>
      </w:r>
      <w:r w:rsidR="00E87510">
        <w:rPr>
          <w:rFonts w:ascii="Times New Roman" w:hAnsi="Times New Roman"/>
          <w:color w:val="FF0000"/>
        </w:rPr>
        <w:t>7</w:t>
      </w:r>
      <w:r w:rsidR="00020514">
        <w:rPr>
          <w:rFonts w:ascii="Times New Roman" w:hAnsi="Times New Roman"/>
          <w:color w:val="FF0000"/>
        </w:rPr>
        <w:t>.06</w:t>
      </w:r>
      <w:r w:rsidR="00037350" w:rsidRPr="008F6537">
        <w:rPr>
          <w:rFonts w:ascii="Times New Roman" w:hAnsi="Times New Roman"/>
          <w:color w:val="FF0000"/>
        </w:rPr>
        <w:t>.20</w:t>
      </w:r>
      <w:r w:rsidR="008B4E13">
        <w:rPr>
          <w:rFonts w:ascii="Times New Roman" w:hAnsi="Times New Roman"/>
          <w:color w:val="FF0000"/>
        </w:rPr>
        <w:t>20</w:t>
      </w:r>
      <w:r w:rsidR="00037350" w:rsidRPr="008F6537">
        <w:rPr>
          <w:rFonts w:ascii="Times New Roman" w:hAnsi="Times New Roman"/>
          <w:color w:val="FF0000"/>
        </w:rPr>
        <w:t xml:space="preserve"> r. do godziny </w:t>
      </w:r>
      <w:r w:rsidR="00020514">
        <w:rPr>
          <w:rFonts w:ascii="Times New Roman" w:hAnsi="Times New Roman"/>
          <w:color w:val="FF0000"/>
        </w:rPr>
        <w:t>15</w:t>
      </w:r>
      <w:r w:rsidR="00037350" w:rsidRPr="008F6537">
        <w:rPr>
          <w:rFonts w:ascii="Times New Roman" w:hAnsi="Times New Roman"/>
          <w:color w:val="FF0000"/>
        </w:rPr>
        <w:t>.</w:t>
      </w:r>
      <w:r w:rsidR="00020514">
        <w:rPr>
          <w:rFonts w:ascii="Times New Roman" w:hAnsi="Times New Roman"/>
          <w:color w:val="FF0000"/>
        </w:rPr>
        <w:t>0</w:t>
      </w:r>
      <w:r w:rsidR="00037350" w:rsidRPr="008F6537">
        <w:rPr>
          <w:rFonts w:ascii="Times New Roman" w:hAnsi="Times New Roman"/>
          <w:color w:val="FF0000"/>
        </w:rPr>
        <w:t xml:space="preserve">0 </w:t>
      </w:r>
      <w:r w:rsidR="00037350">
        <w:rPr>
          <w:rFonts w:ascii="Times New Roman" w:hAnsi="Times New Roman"/>
        </w:rPr>
        <w:t xml:space="preserve">na rachunek bankowy nr </w:t>
      </w:r>
      <w:r w:rsidR="00037350" w:rsidRPr="00BB0616">
        <w:rPr>
          <w:b/>
        </w:rPr>
        <w:t>75 8747 0008 0000 0084 2000 0020</w:t>
      </w:r>
    </w:p>
    <w:p w14:paraId="4AC0D649" w14:textId="0CA5448F" w:rsidR="008F6537" w:rsidRPr="008F6537" w:rsidRDefault="008F6537" w:rsidP="008F6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537">
        <w:rPr>
          <w:rFonts w:ascii="Times New Roman" w:eastAsia="Times New Roman" w:hAnsi="Times New Roman"/>
          <w:sz w:val="24"/>
          <w:szCs w:val="24"/>
          <w:lang w:eastAsia="pl-PL"/>
        </w:rPr>
        <w:t>Wadium wniesione przez oferentów, których oferty nie zostały wybrane lub zostały odrzuc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F6537">
        <w:rPr>
          <w:rFonts w:ascii="Times New Roman" w:eastAsia="Times New Roman" w:hAnsi="Times New Roman"/>
          <w:sz w:val="24"/>
          <w:szCs w:val="24"/>
          <w:lang w:eastAsia="pl-PL"/>
        </w:rPr>
        <w:t>ne, zwraca się w terminie 7 dni od dnia dokonania wyboru lub odrzucenia oferty.</w:t>
      </w:r>
    </w:p>
    <w:p w14:paraId="62E98835" w14:textId="77777777" w:rsidR="008F6537" w:rsidRPr="008F6537" w:rsidRDefault="008F6537" w:rsidP="008F6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537">
        <w:rPr>
          <w:rFonts w:ascii="Times New Roman" w:eastAsia="Times New Roman" w:hAnsi="Times New Roman"/>
          <w:sz w:val="24"/>
          <w:szCs w:val="24"/>
          <w:lang w:eastAsia="pl-PL"/>
        </w:rPr>
        <w:t>Wadium złożone przez nabywcę zalicza się w poczet ceny.</w:t>
      </w:r>
    </w:p>
    <w:p w14:paraId="341B435A" w14:textId="77777777" w:rsidR="008F6537" w:rsidRPr="008F6537" w:rsidRDefault="008F6537" w:rsidP="008F6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537">
        <w:rPr>
          <w:rFonts w:ascii="Times New Roman" w:eastAsia="Times New Roman" w:hAnsi="Times New Roman"/>
          <w:sz w:val="24"/>
          <w:szCs w:val="24"/>
          <w:lang w:eastAsia="pl-PL"/>
        </w:rPr>
        <w:t>Wadium nie podlega zwrotowi w przypadku, gdy oferent, który wygrał przetarg, uchyli się od zawarcia umowy sprzedaży.</w:t>
      </w:r>
    </w:p>
    <w:p w14:paraId="311EAB37" w14:textId="77777777" w:rsidR="00905EC7" w:rsidRPr="00276339" w:rsidRDefault="00905EC7" w:rsidP="00037350">
      <w:pPr>
        <w:pStyle w:val="Akapitzlist"/>
        <w:jc w:val="both"/>
        <w:rPr>
          <w:rFonts w:ascii="Times New Roman" w:hAnsi="Times New Roman"/>
        </w:rPr>
      </w:pPr>
    </w:p>
    <w:p w14:paraId="1EBE465D" w14:textId="77777777" w:rsidR="00037350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jakim powinna odpowiadać oferta w prowadzonym przetargu:</w:t>
      </w:r>
    </w:p>
    <w:p w14:paraId="049E2412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41DA888D" w14:textId="415441AF" w:rsidR="00037350" w:rsidRPr="00962ED1" w:rsidRDefault="00037350" w:rsidP="00037350">
      <w:pPr>
        <w:pStyle w:val="Akapitzlist"/>
        <w:jc w:val="both"/>
        <w:rPr>
          <w:rFonts w:ascii="Times New Roman" w:hAnsi="Times New Roman"/>
          <w:u w:val="single"/>
        </w:rPr>
      </w:pPr>
      <w:r w:rsidRPr="00962ED1">
        <w:rPr>
          <w:rFonts w:ascii="Times New Roman" w:hAnsi="Times New Roman"/>
          <w:u w:val="single"/>
        </w:rPr>
        <w:t>Oferta pod rygorem nieważności powinna być sporządzona w formie pisemnej</w:t>
      </w:r>
      <w:r w:rsidR="008F6537">
        <w:rPr>
          <w:rFonts w:ascii="Times New Roman" w:hAnsi="Times New Roman"/>
          <w:u w:val="single"/>
        </w:rPr>
        <w:t xml:space="preserve"> (najlepiej z wykorzystaniem formularza ofertowego załączonego do ogłoszenia o przetargu)</w:t>
      </w:r>
      <w:r w:rsidRPr="00962ED1">
        <w:rPr>
          <w:rFonts w:ascii="Times New Roman" w:hAnsi="Times New Roman"/>
          <w:u w:val="single"/>
        </w:rPr>
        <w:t xml:space="preserve"> i musi zawierać:</w:t>
      </w:r>
    </w:p>
    <w:p w14:paraId="77B56408" w14:textId="52475558" w:rsidR="00037350" w:rsidRDefault="00037350" w:rsidP="0003735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Imię i nazwisko, dokładny adres i telefon kontaktowy lub nazwę (firmę) i adres siedziby Oferenta, telefon, fax, NIP</w:t>
      </w:r>
      <w:r w:rsidR="008F6537">
        <w:rPr>
          <w:rFonts w:ascii="Times New Roman" w:hAnsi="Times New Roman"/>
        </w:rPr>
        <w:t xml:space="preserve"> lub PESEL</w:t>
      </w:r>
      <w:r>
        <w:rPr>
          <w:rFonts w:ascii="Times New Roman" w:hAnsi="Times New Roman"/>
        </w:rPr>
        <w:t>,</w:t>
      </w:r>
    </w:p>
    <w:p w14:paraId="04CB8CCF" w14:textId="53A357E4" w:rsidR="00037350" w:rsidRDefault="00037350" w:rsidP="0003735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przystąpienia do przetargu osoby prawnej </w:t>
      </w:r>
      <w:r w:rsidR="00EC2B5A">
        <w:rPr>
          <w:rFonts w:ascii="Times New Roman" w:hAnsi="Times New Roman"/>
        </w:rPr>
        <w:t>wskazane jest</w:t>
      </w:r>
      <w:r>
        <w:rPr>
          <w:rFonts w:ascii="Times New Roman" w:hAnsi="Times New Roman"/>
        </w:rPr>
        <w:t xml:space="preserve"> do oferty dołączyć </w:t>
      </w:r>
      <w:bookmarkStart w:id="0" w:name="_Hlk38265658"/>
      <w:r>
        <w:rPr>
          <w:rFonts w:ascii="Times New Roman" w:hAnsi="Times New Roman"/>
        </w:rPr>
        <w:t>aktualny odpis z właściwego rejestru</w:t>
      </w:r>
      <w:bookmarkEnd w:id="0"/>
      <w:r>
        <w:rPr>
          <w:rFonts w:ascii="Times New Roman" w:hAnsi="Times New Roman"/>
        </w:rPr>
        <w:t>, wystawiony nie wcześniej niż 6 miesięcy przed upływem terminu składania ofert, a w przypadku przedsiębiorcy informacje o wpisie do CEIDG,</w:t>
      </w:r>
    </w:p>
    <w:p w14:paraId="0FE58518" w14:textId="77777777" w:rsidR="00037350" w:rsidRDefault="00037350" w:rsidP="0003735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oferowaną cenę za wybrany składnik objęty przedmiotem przetargu i warunki jej zapłaty,</w:t>
      </w:r>
    </w:p>
    <w:p w14:paraId="732F9D6B" w14:textId="1F024B53" w:rsidR="00037350" w:rsidRDefault="00037350" w:rsidP="0003735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Oferenta, że zapoznał się ze stanem przedmiotu przetargu lub że ponosi odpowiedzialność za skutki wynikające z rezygnacji z oględzin</w:t>
      </w:r>
      <w:r w:rsidR="008F65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</w:p>
    <w:p w14:paraId="04B6F874" w14:textId="77B612F5" w:rsidR="00037350" w:rsidRDefault="00037350" w:rsidP="0003735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dowód wniesienia obowiązującego wadium</w:t>
      </w:r>
      <w:r w:rsidR="008F6537">
        <w:rPr>
          <w:rFonts w:ascii="Times New Roman" w:hAnsi="Times New Roman"/>
        </w:rPr>
        <w:t xml:space="preserve"> – potwierdzenie przelewu</w:t>
      </w:r>
      <w:r>
        <w:rPr>
          <w:rFonts w:ascii="Times New Roman" w:hAnsi="Times New Roman"/>
        </w:rPr>
        <w:t>,</w:t>
      </w:r>
    </w:p>
    <w:p w14:paraId="7A6620E0" w14:textId="4BE57801" w:rsidR="00037350" w:rsidRDefault="00EC2B5A" w:rsidP="0003735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zaakceptowaniu</w:t>
      </w:r>
      <w:r w:rsidR="00037350">
        <w:rPr>
          <w:rFonts w:ascii="Times New Roman" w:hAnsi="Times New Roman"/>
        </w:rPr>
        <w:t xml:space="preserve"> wz</w:t>
      </w:r>
      <w:r>
        <w:rPr>
          <w:rFonts w:ascii="Times New Roman" w:hAnsi="Times New Roman"/>
        </w:rPr>
        <w:t>o</w:t>
      </w:r>
      <w:r w:rsidR="00037350">
        <w:rPr>
          <w:rFonts w:ascii="Times New Roman" w:hAnsi="Times New Roman"/>
        </w:rPr>
        <w:t>r</w:t>
      </w:r>
      <w:r>
        <w:rPr>
          <w:rFonts w:ascii="Times New Roman" w:hAnsi="Times New Roman"/>
        </w:rPr>
        <w:t>u</w:t>
      </w:r>
      <w:r w:rsidR="00037350">
        <w:rPr>
          <w:rFonts w:ascii="Times New Roman" w:hAnsi="Times New Roman"/>
        </w:rPr>
        <w:t xml:space="preserve"> umowy.</w:t>
      </w:r>
    </w:p>
    <w:p w14:paraId="3B082E0E" w14:textId="77777777" w:rsidR="00037350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Termin, miejsce i tryb złożenia oferty oraz okres, w którym oferta jest wiążąca:</w:t>
      </w:r>
    </w:p>
    <w:p w14:paraId="43DBB284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5E5C4D37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w zaklejonej kopercie. Koperta musi być zaadresowana wg. poniższego wzoru:</w:t>
      </w:r>
    </w:p>
    <w:p w14:paraId="160B19F7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42EFCA2F" w14:textId="77777777" w:rsidR="00037350" w:rsidRDefault="00037350" w:rsidP="00037350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Urząd Miejski w Czyżewie</w:t>
      </w:r>
    </w:p>
    <w:p w14:paraId="042C426C" w14:textId="77777777" w:rsidR="00037350" w:rsidRDefault="00037350" w:rsidP="00037350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Mazowiecka 34</w:t>
      </w:r>
    </w:p>
    <w:p w14:paraId="30FCD871" w14:textId="77777777" w:rsidR="00037350" w:rsidRDefault="00037350" w:rsidP="00037350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18-220 Czyżew</w:t>
      </w:r>
    </w:p>
    <w:p w14:paraId="6F082B28" w14:textId="77777777" w:rsidR="00037350" w:rsidRDefault="00037350" w:rsidP="00037350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„Oferta przetargowa na zakup…………………………………………</w:t>
      </w:r>
    </w:p>
    <w:p w14:paraId="276CA202" w14:textId="5CA84018" w:rsidR="00037350" w:rsidRDefault="00037350" w:rsidP="00037350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otwierać przed dniem </w:t>
      </w:r>
      <w:r w:rsidR="00910C0E">
        <w:rPr>
          <w:rFonts w:ascii="Times New Roman" w:hAnsi="Times New Roman"/>
          <w:color w:val="FF0000"/>
        </w:rPr>
        <w:t>19</w:t>
      </w:r>
      <w:r w:rsidRPr="008F6537">
        <w:rPr>
          <w:rFonts w:ascii="Times New Roman" w:hAnsi="Times New Roman"/>
          <w:color w:val="FF0000"/>
        </w:rPr>
        <w:t>.0</w:t>
      </w:r>
      <w:r w:rsidR="00910C0E">
        <w:rPr>
          <w:rFonts w:ascii="Times New Roman" w:hAnsi="Times New Roman"/>
          <w:color w:val="FF0000"/>
        </w:rPr>
        <w:t>6</w:t>
      </w:r>
      <w:r w:rsidRPr="008F6537">
        <w:rPr>
          <w:rFonts w:ascii="Times New Roman" w:hAnsi="Times New Roman"/>
          <w:color w:val="FF0000"/>
        </w:rPr>
        <w:t>.20</w:t>
      </w:r>
      <w:r w:rsidR="008B4E13">
        <w:rPr>
          <w:rFonts w:ascii="Times New Roman" w:hAnsi="Times New Roman"/>
          <w:color w:val="FF0000"/>
        </w:rPr>
        <w:t>20</w:t>
      </w:r>
      <w:r w:rsidRPr="008F6537">
        <w:rPr>
          <w:rFonts w:ascii="Times New Roman" w:hAnsi="Times New Roman"/>
          <w:color w:val="FF0000"/>
        </w:rPr>
        <w:t xml:space="preserve"> r. godzina</w:t>
      </w:r>
      <w:r w:rsidR="00910C0E">
        <w:rPr>
          <w:rFonts w:ascii="Times New Roman" w:hAnsi="Times New Roman"/>
          <w:color w:val="FF0000"/>
        </w:rPr>
        <w:t xml:space="preserve"> 10.05</w:t>
      </w:r>
      <w:r w:rsidRPr="008F653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”</w:t>
      </w:r>
    </w:p>
    <w:p w14:paraId="0D8FDF9A" w14:textId="77777777" w:rsidR="00037350" w:rsidRDefault="00037350" w:rsidP="00037350">
      <w:pPr>
        <w:pStyle w:val="Akapitzlist"/>
        <w:rPr>
          <w:rFonts w:ascii="Times New Roman" w:hAnsi="Times New Roman"/>
        </w:rPr>
      </w:pPr>
    </w:p>
    <w:p w14:paraId="6381C540" w14:textId="27704674" w:rsidR="00037350" w:rsidRDefault="00037350" w:rsidP="0003735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Oferty </w:t>
      </w:r>
      <w:r w:rsidR="00DA7AC9">
        <w:rPr>
          <w:rFonts w:ascii="Times New Roman" w:hAnsi="Times New Roman"/>
        </w:rPr>
        <w:t xml:space="preserve">w formie </w:t>
      </w:r>
      <w:r>
        <w:rPr>
          <w:rFonts w:ascii="Times New Roman" w:hAnsi="Times New Roman"/>
        </w:rPr>
        <w:t>pisemne</w:t>
      </w:r>
      <w:r w:rsidR="00DA7AC9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należy </w:t>
      </w:r>
      <w:r w:rsidR="00DA7AC9">
        <w:rPr>
          <w:rFonts w:ascii="Times New Roman" w:hAnsi="Times New Roman"/>
        </w:rPr>
        <w:t>dostarczyć za pośrednictwem poczty polskiej, lub doręczyciela (kuriera) na adres Urząd Miejski w Czyżewie ul. Mazowiecka 34, 18-220 Czyżew lub złożyć osobiście</w:t>
      </w:r>
      <w:r w:rsidR="00DA7AC9" w:rsidRPr="00DA7AC9">
        <w:rPr>
          <w:rFonts w:ascii="Times New Roman" w:hAnsi="Times New Roman"/>
        </w:rPr>
        <w:t xml:space="preserve"> </w:t>
      </w:r>
      <w:r w:rsidR="00DA7AC9">
        <w:rPr>
          <w:rFonts w:ascii="Times New Roman" w:hAnsi="Times New Roman"/>
        </w:rPr>
        <w:t>w sekretariacie Urzędu Miejskiego w Czyżewie, ul. Mazowiecka 34, 18-220 Czyżew</w:t>
      </w:r>
    </w:p>
    <w:p w14:paraId="04790BD5" w14:textId="4903E9AF" w:rsidR="00037350" w:rsidRDefault="00037350" w:rsidP="0003735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jednak niż do dnia </w:t>
      </w:r>
      <w:r w:rsidR="00910C0E">
        <w:rPr>
          <w:rFonts w:ascii="Times New Roman" w:hAnsi="Times New Roman"/>
          <w:color w:val="FF0000"/>
        </w:rPr>
        <w:t>19</w:t>
      </w:r>
      <w:r w:rsidRPr="008F6537">
        <w:rPr>
          <w:rFonts w:ascii="Times New Roman" w:hAnsi="Times New Roman"/>
          <w:color w:val="FF0000"/>
        </w:rPr>
        <w:t>.0</w:t>
      </w:r>
      <w:r w:rsidR="00910C0E">
        <w:rPr>
          <w:rFonts w:ascii="Times New Roman" w:hAnsi="Times New Roman"/>
          <w:color w:val="FF0000"/>
        </w:rPr>
        <w:t>6</w:t>
      </w:r>
      <w:r w:rsidRPr="008F6537">
        <w:rPr>
          <w:rFonts w:ascii="Times New Roman" w:hAnsi="Times New Roman"/>
          <w:color w:val="FF0000"/>
        </w:rPr>
        <w:t>.20</w:t>
      </w:r>
      <w:r w:rsidR="008B4E13">
        <w:rPr>
          <w:rFonts w:ascii="Times New Roman" w:hAnsi="Times New Roman"/>
          <w:color w:val="FF0000"/>
        </w:rPr>
        <w:t>20</w:t>
      </w:r>
      <w:r w:rsidRPr="008F6537">
        <w:rPr>
          <w:rFonts w:ascii="Times New Roman" w:hAnsi="Times New Roman"/>
          <w:color w:val="FF0000"/>
        </w:rPr>
        <w:t xml:space="preserve"> r. do godz. 10.00</w:t>
      </w:r>
      <w:r>
        <w:rPr>
          <w:rFonts w:ascii="Times New Roman" w:hAnsi="Times New Roman"/>
        </w:rPr>
        <w:t xml:space="preserve">. </w:t>
      </w:r>
    </w:p>
    <w:p w14:paraId="32C7AD37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związania ofertą organizator przetargu określa na 14 dni.</w:t>
      </w:r>
    </w:p>
    <w:p w14:paraId="6FE1F868" w14:textId="77777777" w:rsidR="00037350" w:rsidRPr="00A53C46" w:rsidRDefault="00037350" w:rsidP="00037350">
      <w:pPr>
        <w:pStyle w:val="Akapitzlist"/>
        <w:rPr>
          <w:rFonts w:ascii="Times New Roman" w:hAnsi="Times New Roman"/>
        </w:rPr>
      </w:pPr>
    </w:p>
    <w:p w14:paraId="4B03A272" w14:textId="77777777" w:rsidR="00037350" w:rsidRDefault="00037350" w:rsidP="0003735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Organizatorowi przetargu przysługuje prawo zamknięcia przetargu bez wybrania którejkolwiek oferty, bez podania przyczyny.</w:t>
      </w:r>
    </w:p>
    <w:p w14:paraId="657BC235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57D66071" w14:textId="77777777" w:rsidR="00037350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 informacje</w:t>
      </w:r>
    </w:p>
    <w:p w14:paraId="563EAC30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39EDAF14" w14:textId="652E10FC" w:rsidR="00037350" w:rsidRPr="0034051E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Przystąpienie do przetargu oznacza, że Oferent akceptuje wszystkie warunki niniejszego </w:t>
      </w:r>
      <w:r w:rsidR="008B4E13">
        <w:rPr>
          <w:rFonts w:ascii="Times New Roman" w:hAnsi="Times New Roman"/>
        </w:rPr>
        <w:t>ogłoszenia</w:t>
      </w:r>
      <w:r>
        <w:rPr>
          <w:rFonts w:ascii="Times New Roman" w:hAnsi="Times New Roman"/>
        </w:rPr>
        <w:t xml:space="preserve"> a w przypadku nabycia składnika, na który złożył ofertę, że nie będzie rościł żadnych pretensji do sprzedawcy związanych ze stanem technicznym zakupionego składnika. </w:t>
      </w:r>
    </w:p>
    <w:p w14:paraId="6E6270F9" w14:textId="77777777" w:rsidR="00037350" w:rsidRPr="0034051E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Komisja przetargowa wybierze Oferenta, który zaoferuje najwyższą cenę na wybrany składnik objęty przedmiotem przetargu. Cena sprzedaży nie może być niższa od ceny wywoławczej.</w:t>
      </w:r>
    </w:p>
    <w:p w14:paraId="5194F113" w14:textId="77777777" w:rsidR="00037350" w:rsidRPr="0034051E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Warunkiem przystąpienia do przetargu jest wniesienie wadium określonego w pkt 5 niniejszego ogłoszenia.</w:t>
      </w:r>
    </w:p>
    <w:p w14:paraId="77BE9254" w14:textId="77777777" w:rsidR="00C407E7" w:rsidRPr="00C407E7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Wadium musi być wniesione wyłącznie w pieniądzu.</w:t>
      </w:r>
    </w:p>
    <w:p w14:paraId="4631D438" w14:textId="49E66A98" w:rsidR="00C407E7" w:rsidRPr="00C407E7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 w:rsidRPr="00C407E7">
        <w:rPr>
          <w:rFonts w:ascii="Times New Roman" w:hAnsi="Times New Roman"/>
        </w:rPr>
        <w:lastRenderedPageBreak/>
        <w:t>Wadium wniesione przez Oferenta</w:t>
      </w:r>
      <w:r w:rsidR="008E1F8A" w:rsidRPr="00C407E7">
        <w:rPr>
          <w:rFonts w:ascii="Times New Roman" w:hAnsi="Times New Roman"/>
        </w:rPr>
        <w:t xml:space="preserve"> – nabywcę</w:t>
      </w:r>
      <w:r w:rsidRPr="00C407E7">
        <w:rPr>
          <w:rFonts w:ascii="Times New Roman" w:hAnsi="Times New Roman"/>
        </w:rPr>
        <w:t xml:space="preserve"> zostanie zaliczone na poczet ceny nabycia.</w:t>
      </w:r>
      <w:r w:rsidR="003110D4">
        <w:rPr>
          <w:rFonts w:ascii="Times New Roman" w:hAnsi="Times New Roman"/>
        </w:rPr>
        <w:t xml:space="preserve"> </w:t>
      </w:r>
      <w:r w:rsidRPr="00C407E7">
        <w:rPr>
          <w:rFonts w:ascii="Times New Roman" w:hAnsi="Times New Roman"/>
        </w:rPr>
        <w:t>Wadium złożone przez Oferentów, których oferty nie zostaną wybrane lub zostaną odrzucone, zostanie zwrócone w terminie 7 dni, odpowiednio od dnia dokonania wyboru lub odrzucenia oferty.</w:t>
      </w:r>
    </w:p>
    <w:p w14:paraId="107B2B20" w14:textId="1AF50E49" w:rsidR="00037350" w:rsidRPr="00C407E7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 w:rsidRPr="00C407E7">
        <w:rPr>
          <w:rFonts w:ascii="Times New Roman" w:hAnsi="Times New Roman"/>
        </w:rPr>
        <w:t>Wadium nie podlega zwrotowi w przypadku gdy uczestnik przetargu, który wygrał przetarg, uchyli się od zawarcia umowy</w:t>
      </w:r>
      <w:r w:rsidR="008E1F8A" w:rsidRPr="00C407E7">
        <w:rPr>
          <w:rFonts w:ascii="Times New Roman" w:hAnsi="Times New Roman"/>
        </w:rPr>
        <w:t xml:space="preserve"> sprzedaży</w:t>
      </w:r>
      <w:r w:rsidRPr="00C407E7">
        <w:rPr>
          <w:rFonts w:ascii="Times New Roman" w:hAnsi="Times New Roman"/>
        </w:rPr>
        <w:t>.</w:t>
      </w:r>
    </w:p>
    <w:p w14:paraId="6032284A" w14:textId="77777777" w:rsidR="00037350" w:rsidRPr="0048135D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Złożona oferta nie podlega wyjaśnieniom, ani nie może być przedmiotem negocjacji pomiędzy stronami.</w:t>
      </w:r>
    </w:p>
    <w:p w14:paraId="7F408B86" w14:textId="77777777" w:rsidR="00037350" w:rsidRPr="0048135D" w:rsidRDefault="00037350" w:rsidP="00C407E7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Komisja przetargowa odrzuca ofertę, jeżeli:</w:t>
      </w:r>
    </w:p>
    <w:p w14:paraId="6A35A26A" w14:textId="77777777" w:rsidR="00037350" w:rsidRPr="0048135D" w:rsidRDefault="00037350" w:rsidP="00C407E7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Została złożona po wyznaczonym terminie, w niewłaściwym miejscu lub przez Oferenta, który nie wniósł wadium,</w:t>
      </w:r>
    </w:p>
    <w:p w14:paraId="26A4BDC3" w14:textId="77777777" w:rsidR="00037350" w:rsidRPr="0048135D" w:rsidRDefault="00037350" w:rsidP="00C407E7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 zawiera danych i dokumentów o których mowa w pkt 6 niniejszego ogłoszenia, lub są one niekompletne, nieczytelne lub budzą inna wątpliwość, zaś złożenie wyjaśnień mogłoby prowadzić do uznania jej za nową ofertę.</w:t>
      </w:r>
    </w:p>
    <w:p w14:paraId="1910A1FB" w14:textId="77777777" w:rsidR="00037350" w:rsidRPr="00A17BCF" w:rsidRDefault="00037350" w:rsidP="00C407E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 odrzuceniu oferty komisja przetargowa zawiadamia niezwłocznie Oferenta.</w:t>
      </w:r>
    </w:p>
    <w:p w14:paraId="2E22E03E" w14:textId="77777777" w:rsidR="00037350" w:rsidRPr="00A17BCF" w:rsidRDefault="00037350" w:rsidP="00C407E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złożenia dwóch lub więcej ofert o tej samej najwyższej cenie na dany składnik, pomiędzy Oferentami, którzy zaproponowali najwyższą cenę, zostanie przeprowadzona aukcja, której ceną wywoławczą będzie cena zaproponowana w ofertach.</w:t>
      </w:r>
    </w:p>
    <w:p w14:paraId="0B017DFF" w14:textId="77777777" w:rsidR="00037350" w:rsidRPr="00A17BCF" w:rsidRDefault="00037350" w:rsidP="00C407E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 terminie ewentualnej aukcji Oferenci zostaną powiadomieni pisemnie, a w przypadku gdy byli obecni przy otwarciu ofert, o którym mowa w pkt 2, ustnie.</w:t>
      </w:r>
    </w:p>
    <w:p w14:paraId="7508E513" w14:textId="77777777" w:rsidR="00374D2C" w:rsidRPr="00374D2C" w:rsidRDefault="00037350" w:rsidP="00C407E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uznaje się za zawartą z chwilą wyboru najkorzystniejszej oferty w przypadku przetargu lub z chwilą ostatniego przebicia najniższej ceny w przypadku aukcji.</w:t>
      </w:r>
    </w:p>
    <w:p w14:paraId="7FCFAA6E" w14:textId="2BFBC6DD" w:rsidR="00374D2C" w:rsidRPr="00374D2C" w:rsidRDefault="00374D2C" w:rsidP="00C407E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bookmarkStart w:id="1" w:name="_Hlk38267129"/>
      <w:r w:rsidRPr="00374D2C">
        <w:rPr>
          <w:rFonts w:ascii="Times New Roman" w:hAnsi="Times New Roman"/>
          <w:sz w:val="24"/>
          <w:szCs w:val="24"/>
        </w:rPr>
        <w:t>(ogólne rozporządzenie o ochronie danych) (Dz. Urz. UE L 119 z 04.05.2016, str. 1), dalej „RODO”</w:t>
      </w:r>
      <w:bookmarkEnd w:id="1"/>
      <w:r w:rsidRPr="00374D2C">
        <w:rPr>
          <w:rFonts w:ascii="Times New Roman" w:hAnsi="Times New Roman"/>
          <w:sz w:val="24"/>
          <w:szCs w:val="24"/>
        </w:rPr>
        <w:t xml:space="preserve">, informuję, że: </w:t>
      </w:r>
    </w:p>
    <w:p w14:paraId="5CCA292F" w14:textId="77777777" w:rsidR="00374D2C" w:rsidRPr="00374D2C" w:rsidRDefault="00374D2C" w:rsidP="00C407E7">
      <w:pPr>
        <w:spacing w:after="15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 xml:space="preserve">a) administratorem Pani/Pana danych osobowych jest Gmina Czyżew  ul. Mazowiecka 34, 18-220 Czyżew Tel /fax  + 48 86 2755036       </w:t>
      </w:r>
    </w:p>
    <w:p w14:paraId="6F2CD291" w14:textId="03DF5C3A" w:rsidR="0015767B" w:rsidRDefault="00374D2C" w:rsidP="00C407E7">
      <w:pPr>
        <w:spacing w:after="150"/>
        <w:ind w:left="567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 xml:space="preserve">b) inspektorem ochrony danych osobowych w Gminie Czyżew jest </w:t>
      </w:r>
      <w:r w:rsidRPr="00374D2C">
        <w:rPr>
          <w:rFonts w:ascii="Times New Roman" w:hAnsi="Times New Roman"/>
          <w:i/>
          <w:sz w:val="24"/>
          <w:szCs w:val="24"/>
        </w:rPr>
        <w:t xml:space="preserve">Marek </w:t>
      </w:r>
      <w:proofErr w:type="spellStart"/>
      <w:r w:rsidRPr="00374D2C">
        <w:rPr>
          <w:rFonts w:ascii="Times New Roman" w:hAnsi="Times New Roman"/>
          <w:i/>
          <w:sz w:val="24"/>
          <w:szCs w:val="24"/>
        </w:rPr>
        <w:t>Mazewski</w:t>
      </w:r>
      <w:proofErr w:type="spellEnd"/>
      <w:r w:rsidRPr="00374D2C">
        <w:rPr>
          <w:rFonts w:ascii="Times New Roman" w:hAnsi="Times New Roman"/>
          <w:i/>
          <w:sz w:val="24"/>
          <w:szCs w:val="24"/>
        </w:rPr>
        <w:t xml:space="preserve">, kontakt:ido@umczyzew.pl , telefon </w:t>
      </w:r>
      <w:r w:rsidR="001723C4">
        <w:rPr>
          <w:i/>
          <w:sz w:val="20"/>
          <w:szCs w:val="20"/>
        </w:rPr>
        <w:t>661 715 750</w:t>
      </w:r>
      <w:r w:rsidRPr="00374D2C">
        <w:rPr>
          <w:rFonts w:ascii="Times New Roman" w:hAnsi="Times New Roman"/>
          <w:sz w:val="24"/>
          <w:szCs w:val="24"/>
        </w:rPr>
        <w:t>;</w:t>
      </w:r>
    </w:p>
    <w:p w14:paraId="4E14B5DF" w14:textId="76D6EE14" w:rsidR="00374D2C" w:rsidRPr="0015767B" w:rsidRDefault="00C407E7" w:rsidP="00C407E7">
      <w:pPr>
        <w:spacing w:after="150"/>
        <w:ind w:left="567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74D2C" w:rsidRPr="00374D2C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374D2C" w:rsidRPr="00374D2C">
        <w:rPr>
          <w:rFonts w:ascii="Times New Roman" w:hAnsi="Times New Roman"/>
          <w:i/>
          <w:sz w:val="24"/>
          <w:szCs w:val="24"/>
        </w:rPr>
        <w:t xml:space="preserve"> </w:t>
      </w:r>
      <w:r w:rsidR="00374D2C" w:rsidRPr="00374D2C">
        <w:rPr>
          <w:rFonts w:ascii="Times New Roman" w:hAnsi="Times New Roman"/>
          <w:sz w:val="24"/>
          <w:szCs w:val="24"/>
        </w:rPr>
        <w:t>RODO w celu związanym ze zbyciem składników ruchomych majątku Gminy Czyżew;</w:t>
      </w:r>
    </w:p>
    <w:p w14:paraId="0B920375" w14:textId="5C9E812B" w:rsidR="00374D2C" w:rsidRPr="00374D2C" w:rsidRDefault="00C407E7" w:rsidP="00C407E7">
      <w:pPr>
        <w:spacing w:after="150"/>
        <w:ind w:left="567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74D2C" w:rsidRPr="00374D2C">
        <w:rPr>
          <w:rFonts w:ascii="Times New Roman" w:hAnsi="Times New Roman"/>
          <w:sz w:val="24"/>
          <w:szCs w:val="24"/>
        </w:rPr>
        <w:t xml:space="preserve">) </w:t>
      </w:r>
      <w:bookmarkStart w:id="2" w:name="_Hlk38268915"/>
      <w:r w:rsidR="00374D2C" w:rsidRPr="00374D2C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dotycząca niniejszego przetargu</w:t>
      </w:r>
      <w:bookmarkEnd w:id="2"/>
    </w:p>
    <w:p w14:paraId="10A5DA8A" w14:textId="4A88AD53" w:rsidR="00374D2C" w:rsidRPr="00374D2C" w:rsidRDefault="00C407E7" w:rsidP="00C407E7">
      <w:pPr>
        <w:spacing w:after="150"/>
        <w:ind w:left="567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74D2C" w:rsidRPr="00374D2C">
        <w:rPr>
          <w:rFonts w:ascii="Times New Roman" w:hAnsi="Times New Roman"/>
          <w:sz w:val="24"/>
          <w:szCs w:val="24"/>
        </w:rPr>
        <w:t xml:space="preserve">) </w:t>
      </w:r>
      <w:bookmarkStart w:id="3" w:name="_Hlk38269020"/>
      <w:r w:rsidR="00374D2C" w:rsidRPr="00374D2C">
        <w:rPr>
          <w:rFonts w:ascii="Times New Roman" w:hAnsi="Times New Roman"/>
          <w:sz w:val="24"/>
          <w:szCs w:val="24"/>
        </w:rPr>
        <w:t>Pani/Pana dane osobowe będą przechowywane w celach związanych z realizacją niniejszego przetargu, oraz w celach archiwalnych przez okres wskazany w odpowiednich przepisach zgodnie z ustawą o narodowym zasobie archiwalnym i archiwach oraz przepisach wykonawczych do tej ustawy</w:t>
      </w:r>
      <w:bookmarkEnd w:id="3"/>
      <w:r w:rsidR="00374D2C" w:rsidRPr="00374D2C">
        <w:rPr>
          <w:rFonts w:ascii="Times New Roman" w:hAnsi="Times New Roman"/>
          <w:sz w:val="24"/>
          <w:szCs w:val="24"/>
        </w:rPr>
        <w:t xml:space="preserve">;  </w:t>
      </w:r>
    </w:p>
    <w:p w14:paraId="45BDA272" w14:textId="77777777" w:rsidR="00374D2C" w:rsidRPr="00374D2C" w:rsidRDefault="00374D2C" w:rsidP="00C407E7">
      <w:pPr>
        <w:spacing w:after="15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f) w odniesieniu do Pani/Pana danych osobowych decyzje nie będą podejmowane w sposób zautomatyzowany, stosowanie do art. 22 RODO;</w:t>
      </w:r>
    </w:p>
    <w:p w14:paraId="170DBFBD" w14:textId="77777777" w:rsidR="00374D2C" w:rsidRPr="00374D2C" w:rsidRDefault="00374D2C" w:rsidP="00C407E7">
      <w:pPr>
        <w:spacing w:after="150"/>
        <w:ind w:left="567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g) posiada Pani/Pan:</w:t>
      </w:r>
    </w:p>
    <w:p w14:paraId="058184B7" w14:textId="77777777" w:rsidR="00374D2C" w:rsidRPr="00374D2C" w:rsidRDefault="00374D2C" w:rsidP="00C407E7">
      <w:pPr>
        <w:numPr>
          <w:ilvl w:val="0"/>
          <w:numId w:val="8"/>
        </w:numPr>
        <w:spacing w:after="150" w:line="240" w:lineRule="auto"/>
        <w:ind w:left="567" w:hanging="283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54CD05CB" w14:textId="2C43D83D" w:rsidR="00374D2C" w:rsidRPr="00374D2C" w:rsidRDefault="00374D2C" w:rsidP="00C407E7">
      <w:pPr>
        <w:numPr>
          <w:ilvl w:val="0"/>
          <w:numId w:val="8"/>
        </w:numPr>
        <w:spacing w:after="15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na podstawie art. 16 RODO prawo do sprostowania Pani/Pana danych osobowych</w:t>
      </w:r>
      <w:r>
        <w:rPr>
          <w:rFonts w:ascii="Times New Roman" w:hAnsi="Times New Roman"/>
          <w:sz w:val="24"/>
          <w:szCs w:val="24"/>
        </w:rPr>
        <w:t>;</w:t>
      </w:r>
    </w:p>
    <w:p w14:paraId="5864281E" w14:textId="77777777" w:rsidR="00374D2C" w:rsidRPr="00374D2C" w:rsidRDefault="00374D2C" w:rsidP="00C407E7">
      <w:pPr>
        <w:numPr>
          <w:ilvl w:val="0"/>
          <w:numId w:val="8"/>
        </w:numPr>
        <w:spacing w:after="15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;  </w:t>
      </w:r>
    </w:p>
    <w:p w14:paraId="1563EBE8" w14:textId="77777777" w:rsidR="00374D2C" w:rsidRPr="00374D2C" w:rsidRDefault="00374D2C" w:rsidP="00C407E7">
      <w:pPr>
        <w:numPr>
          <w:ilvl w:val="0"/>
          <w:numId w:val="8"/>
        </w:numPr>
        <w:spacing w:after="150" w:line="240" w:lineRule="auto"/>
        <w:ind w:left="567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55DD110" w14:textId="77777777" w:rsidR="00374D2C" w:rsidRPr="00374D2C" w:rsidRDefault="00374D2C" w:rsidP="00C407E7">
      <w:pPr>
        <w:spacing w:after="150"/>
        <w:ind w:left="567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h) nie przysługuje Pani/Panu:</w:t>
      </w:r>
    </w:p>
    <w:p w14:paraId="6B2A2BFA" w14:textId="77777777" w:rsidR="00374D2C" w:rsidRPr="00374D2C" w:rsidRDefault="00374D2C" w:rsidP="00C407E7">
      <w:pPr>
        <w:numPr>
          <w:ilvl w:val="0"/>
          <w:numId w:val="9"/>
        </w:numPr>
        <w:spacing w:after="150" w:line="240" w:lineRule="auto"/>
        <w:ind w:left="567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4BE5F581" w14:textId="77777777" w:rsidR="00374D2C" w:rsidRPr="00374D2C" w:rsidRDefault="00374D2C" w:rsidP="00C407E7">
      <w:pPr>
        <w:numPr>
          <w:ilvl w:val="0"/>
          <w:numId w:val="9"/>
        </w:numPr>
        <w:spacing w:after="150" w:line="240" w:lineRule="auto"/>
        <w:ind w:left="567" w:hanging="28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3D18E9D7" w14:textId="25CA3AB2" w:rsidR="00374D2C" w:rsidRPr="00374D2C" w:rsidRDefault="00374D2C" w:rsidP="00C407E7">
      <w:pPr>
        <w:tabs>
          <w:tab w:val="left" w:pos="36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374D2C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DBFFA31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18EDD82F" w14:textId="77777777" w:rsidR="00037350" w:rsidRDefault="00037350" w:rsidP="00037350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zawarcia umowy sprzedaży</w:t>
      </w:r>
    </w:p>
    <w:p w14:paraId="778B4742" w14:textId="77777777" w:rsidR="00037350" w:rsidRDefault="00037350" w:rsidP="00037350">
      <w:pPr>
        <w:pStyle w:val="Akapitzlist"/>
        <w:rPr>
          <w:rFonts w:ascii="Times New Roman" w:hAnsi="Times New Roman"/>
          <w:b/>
        </w:rPr>
      </w:pPr>
    </w:p>
    <w:p w14:paraId="3539940E" w14:textId="77777777" w:rsidR="00037350" w:rsidRDefault="00037350" w:rsidP="000373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Zawarcie umowy sprzedaży nastąpi po wyborze przez komisję przetargową najkorzystniejszej oferty.</w:t>
      </w:r>
    </w:p>
    <w:p w14:paraId="7CF1B845" w14:textId="77777777" w:rsidR="00037350" w:rsidRDefault="00037350" w:rsidP="000373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 jest zobowiązany zapłacić cenę nabycia niezwłocznie po wybraniu oferty zawierającej najwyższą cenę, bądź w terminie wyznaczonym przez Organizatora przetargu, nie dłuższym niż 7 dni.</w:t>
      </w:r>
    </w:p>
    <w:p w14:paraId="60373171" w14:textId="77777777" w:rsidR="00037350" w:rsidRDefault="00037350" w:rsidP="000373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sprzedaży nabywcy następuje niezwłocznie po zapłaceniu ceny nabycia</w:t>
      </w:r>
    </w:p>
    <w:p w14:paraId="407097FD" w14:textId="77777777" w:rsidR="00037350" w:rsidRDefault="00037350" w:rsidP="000373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zastrzega sobie prawo własności składnika do chwili uiszczenia przez Kupującego całkowitej cen nabycia.</w:t>
      </w:r>
    </w:p>
    <w:p w14:paraId="3A8399E1" w14:textId="77777777" w:rsidR="00037350" w:rsidRDefault="00037350" w:rsidP="000373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koszty związane z nabyciem przedmiotu sprzedaży ponosi w całości Kupujący.</w:t>
      </w:r>
    </w:p>
    <w:p w14:paraId="65B325D3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</w:p>
    <w:p w14:paraId="24BF0EBC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</w:p>
    <w:p w14:paraId="50A4F82B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</w:p>
    <w:p w14:paraId="63D17A76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</w:p>
    <w:p w14:paraId="7653EFD5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</w:p>
    <w:p w14:paraId="0D24BEF6" w14:textId="77777777" w:rsidR="00037350" w:rsidRDefault="00037350" w:rsidP="00037350">
      <w:pPr>
        <w:pStyle w:val="Akapitzlist"/>
        <w:jc w:val="both"/>
        <w:rPr>
          <w:rFonts w:ascii="Times New Roman" w:hAnsi="Times New Roman"/>
        </w:rPr>
      </w:pPr>
    </w:p>
    <w:p w14:paraId="5EF324DF" w14:textId="0D3E3DE0" w:rsidR="0075193D" w:rsidRDefault="0075193D"/>
    <w:p w14:paraId="27D866A9" w14:textId="33E72249" w:rsidR="00910C0E" w:rsidRDefault="00910C0E"/>
    <w:p w14:paraId="451B0989" w14:textId="39499D65" w:rsidR="00910C0E" w:rsidRDefault="00910C0E"/>
    <w:p w14:paraId="5827F040" w14:textId="0F38A8CF" w:rsidR="00910C0E" w:rsidRDefault="00910C0E"/>
    <w:p w14:paraId="0BB0D3B6" w14:textId="19B69DAC" w:rsidR="00910C0E" w:rsidRDefault="00910C0E"/>
    <w:p w14:paraId="0DCB9DF0" w14:textId="5776BA7B" w:rsidR="00910C0E" w:rsidRDefault="00910C0E"/>
    <w:p w14:paraId="00DCE6AA" w14:textId="3589C367" w:rsidR="00910C0E" w:rsidRDefault="00910C0E"/>
    <w:p w14:paraId="011A1061" w14:textId="5FF2FC87" w:rsidR="00910C0E" w:rsidRDefault="00910C0E"/>
    <w:p w14:paraId="07CEB617" w14:textId="202C56A4" w:rsidR="00910C0E" w:rsidRDefault="00910C0E"/>
    <w:p w14:paraId="2A9EE2AC" w14:textId="32BE7C39" w:rsidR="00910C0E" w:rsidRPr="00D4328A" w:rsidRDefault="00910C0E" w:rsidP="00910C0E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Umowa</w:t>
      </w:r>
      <w:r>
        <w:rPr>
          <w:rFonts w:ascii="Times New Roman" w:hAnsi="Times New Roman"/>
          <w:b/>
        </w:rPr>
        <w:t xml:space="preserve"> sprzedaży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wzór </w:t>
      </w:r>
    </w:p>
    <w:p w14:paraId="2C6A99A8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10958C37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5430C6B6" w14:textId="64EF3D49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r w Czyżewie pomiędzy:</w:t>
      </w:r>
    </w:p>
    <w:p w14:paraId="6E441ED0" w14:textId="77777777" w:rsidR="00910C0E" w:rsidRPr="00F556BF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 w:rsidRPr="00F556BF">
        <w:rPr>
          <w:rFonts w:ascii="Times New Roman" w:hAnsi="Times New Roman"/>
        </w:rPr>
        <w:t>Gminą Czyżew, ul. Mazowiecka 34, 18-220 Czyżew</w:t>
      </w:r>
      <w:r>
        <w:rPr>
          <w:rFonts w:ascii="Times New Roman" w:hAnsi="Times New Roman"/>
        </w:rPr>
        <w:t xml:space="preserve">, zwaną dalej </w:t>
      </w:r>
      <w:r w:rsidRPr="00F556BF">
        <w:rPr>
          <w:rFonts w:ascii="Times New Roman" w:hAnsi="Times New Roman"/>
          <w:b/>
        </w:rPr>
        <w:t>„Sprzedawcą”,</w:t>
      </w:r>
      <w:r>
        <w:rPr>
          <w:rFonts w:ascii="Times New Roman" w:hAnsi="Times New Roman"/>
        </w:rPr>
        <w:t xml:space="preserve"> reprezentowaną przez:</w:t>
      </w:r>
    </w:p>
    <w:p w14:paraId="465F0494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Panią </w:t>
      </w:r>
      <w:r w:rsidRPr="00F556BF">
        <w:rPr>
          <w:rFonts w:ascii="Times New Roman" w:hAnsi="Times New Roman"/>
        </w:rPr>
        <w:t>Annę Bogucką – Burmistrza Czyżewa</w:t>
      </w:r>
      <w:r>
        <w:rPr>
          <w:rFonts w:ascii="Times New Roman" w:hAnsi="Times New Roman"/>
        </w:rPr>
        <w:t>,</w:t>
      </w:r>
    </w:p>
    <w:p w14:paraId="463F74B6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0B6D46E2" w14:textId="13BAD2B9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 PESEL/NIP ……………………………</w:t>
      </w:r>
    </w:p>
    <w:p w14:paraId="7A44FAA1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zwanym/ą w treści umowy </w:t>
      </w:r>
      <w:r w:rsidRPr="00F556BF">
        <w:rPr>
          <w:rFonts w:ascii="Times New Roman" w:hAnsi="Times New Roman"/>
          <w:b/>
        </w:rPr>
        <w:t>„Kupującym”,</w:t>
      </w:r>
    </w:p>
    <w:p w14:paraId="434FEAF9" w14:textId="77777777" w:rsidR="00910C0E" w:rsidRPr="00F556BF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6BF62F4A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 w:rsidRPr="00F556BF">
        <w:rPr>
          <w:rFonts w:ascii="Times New Roman" w:hAnsi="Times New Roman"/>
        </w:rPr>
        <w:t>o następującej treści:</w:t>
      </w:r>
    </w:p>
    <w:p w14:paraId="5E812C1B" w14:textId="50B06B4D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1B114596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1C85FC53" w14:textId="00A75274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14:paraId="20ECEFFC" w14:textId="4095DE75" w:rsidR="00910C0E" w:rsidRDefault="00910C0E" w:rsidP="00910C0E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10C0E">
        <w:rPr>
          <w:rFonts w:ascii="Times New Roman" w:hAnsi="Times New Roman"/>
          <w:sz w:val="24"/>
          <w:szCs w:val="24"/>
        </w:rPr>
        <w:t>Przedmiotem niniejszej umowy jest przeniesienie własności rzeczy ruchomej przez Sprzedawcę na Kupującego za ustaloną w umowie cenę zgodnie z wykazem:</w:t>
      </w:r>
    </w:p>
    <w:p w14:paraId="50841575" w14:textId="13A6A136" w:rsidR="00910C0E" w:rsidRDefault="00910C0E" w:rsidP="00910C0E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składnika …………………………………… cena ……………………</w:t>
      </w:r>
    </w:p>
    <w:p w14:paraId="2E12E024" w14:textId="0F724ACC" w:rsidR="00910C0E" w:rsidRPr="00910C0E" w:rsidRDefault="009C7DCD" w:rsidP="00910C0E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</w:t>
      </w:r>
      <w:r w:rsidRPr="00910C0E">
        <w:rPr>
          <w:rFonts w:ascii="Times New Roman" w:hAnsi="Times New Roman"/>
          <w:sz w:val="24"/>
          <w:szCs w:val="24"/>
        </w:rPr>
        <w:t>sprzedaje, a Kupujący nabywa składniki rzeczowe majątku ruchomego uznane za zużyte lub zbędne zgodnie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Regulaminu gospodarowania składnikami rzeczowymi majątku ruchomego przez Gminę Czyżew będącego załącznikiem do Zarządzenia nr 178/20 Burmistrza Czyżewa z dnia 26 maja 2020r</w:t>
      </w:r>
    </w:p>
    <w:p w14:paraId="054F874A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5705DC07" w14:textId="77777777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§2</w:t>
      </w:r>
    </w:p>
    <w:p w14:paraId="46C7039D" w14:textId="77777777" w:rsidR="009C7DCD" w:rsidRDefault="00910C0E" w:rsidP="009C7DC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t>Przedmiot, o którym mowa w §1 stanowi własność Sprzedawcy, jest wolny od wad prawnych, nie jest obciążony prawami na rzecz osób trzecich oraz w stosunku do niego nie toczą się żadne postępowania. Składnik ten nie stanowi również przedmiotu zabezpieczenia.</w:t>
      </w:r>
    </w:p>
    <w:p w14:paraId="25206A71" w14:textId="34B960E5" w:rsidR="009C7DCD" w:rsidRPr="009C7DCD" w:rsidRDefault="009C7DCD" w:rsidP="009C7DC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t>Sprzedawca oświadcza, że nie udziela rękojmi ani gwarancji na przedmiot sprzedaży.</w:t>
      </w:r>
    </w:p>
    <w:p w14:paraId="4A0CCE60" w14:textId="77777777" w:rsidR="00910C0E" w:rsidRPr="009C7DCD" w:rsidRDefault="00910C0E" w:rsidP="00910C0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562871" w14:textId="77777777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</w:p>
    <w:p w14:paraId="0CFBDB90" w14:textId="77777777" w:rsidR="009C7DCD" w:rsidRDefault="009C7DCD" w:rsidP="009C7DCD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t>Kupujący zobowiązuje się zapłacić przelewem cenę oferowaną za przedmiot umowy tj...............................zł (słownie: ..................................................................................)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DCD">
        <w:rPr>
          <w:rFonts w:ascii="Times New Roman" w:hAnsi="Times New Roman"/>
          <w:sz w:val="24"/>
          <w:szCs w:val="24"/>
        </w:rPr>
        <w:t>na rachunek bankowy Sprzedającego tj. ............................ w terminie 7 dni od dnia podpisania umowy.</w:t>
      </w:r>
    </w:p>
    <w:p w14:paraId="131B6621" w14:textId="77777777" w:rsidR="009C7DCD" w:rsidRDefault="009C7DCD" w:rsidP="009C7DCD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t>Sprzedający oświadcza, że nie jest czynnym zarejestrowanym podatnikiem podatku od towarów i usług.</w:t>
      </w:r>
    </w:p>
    <w:p w14:paraId="00FEF821" w14:textId="77777777" w:rsidR="009C7DCD" w:rsidRDefault="009C7DCD" w:rsidP="009C7DCD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t>Kupujący zobowiązany jest przedstawić Sprzedającemu dowód wpłaty lub wskazać dzień oraz numer rachunku bankowego, z którego dokonał wpłaty na konto Sprzedającego nie później niż w ciągu 30 dni od dnia podpisania umowy.</w:t>
      </w:r>
    </w:p>
    <w:p w14:paraId="42874DDA" w14:textId="5081CC26" w:rsidR="00910C0E" w:rsidRPr="009C7DCD" w:rsidRDefault="009C7DCD" w:rsidP="009C7DCD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t>Sprzedający zobowiązuje się nie później niż w ciągu 7 dni po przedstawieniu dowodu wpłaty przez Kupującego podpisać protokół zdawczo-odbiorczy sprzedanych składników majątku ruchomego i wydać na podstawie tego protokołu sprzedane składniki majątku ruchomego.</w:t>
      </w:r>
    </w:p>
    <w:p w14:paraId="5BC26BFA" w14:textId="77777777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</w:p>
    <w:p w14:paraId="73546FF3" w14:textId="77777777" w:rsidR="009C7DCD" w:rsidRDefault="009C7DCD" w:rsidP="009C7DC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lastRenderedPageBreak/>
        <w:t>Kupujący oświadcza, że składniki majątku ruchomego, którego dotyczy niniejsza umowa zostaną bezzwłocznie odebrane przez Kupującego i na jego koszt w terminie i miejscu wskazanym w protokole zdawczo-odbiorczym sprzedanych składników majątku ruchomego</w:t>
      </w:r>
      <w:r>
        <w:rPr>
          <w:rFonts w:ascii="Times New Roman" w:hAnsi="Times New Roman"/>
          <w:sz w:val="24"/>
          <w:szCs w:val="24"/>
        </w:rPr>
        <w:t>.</w:t>
      </w:r>
    </w:p>
    <w:p w14:paraId="39848D59" w14:textId="5D6B2AC3" w:rsidR="009C7DCD" w:rsidRPr="009C7DCD" w:rsidRDefault="009C7DCD" w:rsidP="009C7DC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C7DCD">
        <w:rPr>
          <w:rFonts w:ascii="Times New Roman" w:hAnsi="Times New Roman"/>
          <w:sz w:val="24"/>
          <w:szCs w:val="24"/>
        </w:rPr>
        <w:t>Kupujący oświadcza, że zapoznał się ze stanem prawnym i technicznym składników majątku ruchomego (przedmiotem sprzedaży) oraz zrzeka się z wszelkich ewentualnych roszczeń w tym roszczeń z tytułu rękojmi za wady prawne i fizyczne oraz nie będzie występował z jakimikolwiek roszczeniami z powyższych tytułów przeciwko sprzedającemu.</w:t>
      </w:r>
    </w:p>
    <w:p w14:paraId="705CC1E6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318780AD" w14:textId="05800FD9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9C7DCD">
        <w:rPr>
          <w:rFonts w:ascii="Times New Roman" w:hAnsi="Times New Roman"/>
        </w:rPr>
        <w:t>5</w:t>
      </w:r>
    </w:p>
    <w:p w14:paraId="36604AE2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związane z realizacją postanowień niniejszej umowy, w tym także koszty uiszczenia opłaty skarbowej, obciążają Kupującego</w:t>
      </w:r>
    </w:p>
    <w:p w14:paraId="2725985E" w14:textId="3C3E80D9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9C7DCD">
        <w:rPr>
          <w:rFonts w:ascii="Times New Roman" w:hAnsi="Times New Roman"/>
        </w:rPr>
        <w:t>6</w:t>
      </w:r>
    </w:p>
    <w:p w14:paraId="685326F0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formy pisemnej, pod rygorem nieważności.</w:t>
      </w:r>
    </w:p>
    <w:p w14:paraId="5909A864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628DF10C" w14:textId="29059433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9C7DCD">
        <w:rPr>
          <w:rFonts w:ascii="Times New Roman" w:hAnsi="Times New Roman"/>
        </w:rPr>
        <w:t>7</w:t>
      </w:r>
    </w:p>
    <w:p w14:paraId="7A6548B3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umowa zastosowanie mają obowiązujące w tym zakresie przepisy kodeksu cywilnego.</w:t>
      </w:r>
    </w:p>
    <w:p w14:paraId="79141D9C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13C0DDAA" w14:textId="3A451493" w:rsidR="00910C0E" w:rsidRDefault="00910C0E" w:rsidP="00910C0E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9C7DCD">
        <w:rPr>
          <w:rFonts w:ascii="Times New Roman" w:hAnsi="Times New Roman"/>
        </w:rPr>
        <w:t>8</w:t>
      </w:r>
    </w:p>
    <w:p w14:paraId="69047D20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egzemplarzach,. Z których dwa egzemplarze otrzymuje Sprzedawca oraz jeden egzemplarz otrzymuje Kupujący</w:t>
      </w:r>
    </w:p>
    <w:p w14:paraId="6C412191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19B1BBED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52833D80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0FDB3F81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691FEFD5" w14:textId="77777777" w:rsidR="00910C0E" w:rsidRDefault="00910C0E" w:rsidP="00910C0E">
      <w:pPr>
        <w:pStyle w:val="Akapitzlist"/>
        <w:ind w:left="0"/>
        <w:jc w:val="both"/>
        <w:rPr>
          <w:rFonts w:ascii="Times New Roman" w:hAnsi="Times New Roman"/>
        </w:rPr>
      </w:pPr>
    </w:p>
    <w:p w14:paraId="0940B285" w14:textId="77777777" w:rsidR="00910C0E" w:rsidRPr="00A70597" w:rsidRDefault="00910C0E" w:rsidP="00910C0E">
      <w:pPr>
        <w:pStyle w:val="Akapitzlist"/>
        <w:ind w:left="0" w:firstLine="708"/>
        <w:jc w:val="both"/>
        <w:rPr>
          <w:rFonts w:ascii="Times New Roman" w:hAnsi="Times New Roman"/>
          <w:b/>
        </w:rPr>
      </w:pPr>
      <w:r w:rsidRPr="00A70597">
        <w:rPr>
          <w:rFonts w:ascii="Times New Roman" w:hAnsi="Times New Roman"/>
          <w:b/>
        </w:rPr>
        <w:t xml:space="preserve">Sprzedawca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70597">
        <w:rPr>
          <w:rFonts w:ascii="Times New Roman" w:hAnsi="Times New Roman"/>
          <w:b/>
        </w:rPr>
        <w:t xml:space="preserve">Kupujący </w:t>
      </w:r>
    </w:p>
    <w:p w14:paraId="60049397" w14:textId="40153495" w:rsidR="00910C0E" w:rsidRDefault="00910C0E"/>
    <w:p w14:paraId="088F1FC2" w14:textId="75C210F7" w:rsidR="005F4153" w:rsidRDefault="005F4153"/>
    <w:p w14:paraId="3111DC7A" w14:textId="1543FAD5" w:rsidR="005F4153" w:rsidRDefault="005F4153"/>
    <w:p w14:paraId="6BFA6DEE" w14:textId="01583847" w:rsidR="005F4153" w:rsidRDefault="005F4153"/>
    <w:p w14:paraId="3073B62A" w14:textId="62202FD7" w:rsidR="005F4153" w:rsidRDefault="005F4153"/>
    <w:p w14:paraId="07D8347F" w14:textId="0C629ECB" w:rsidR="005F4153" w:rsidRDefault="005F4153"/>
    <w:p w14:paraId="3E727D21" w14:textId="49373B59" w:rsidR="005F4153" w:rsidRDefault="005F4153"/>
    <w:p w14:paraId="66EC8F6F" w14:textId="1C4787D1" w:rsidR="005F4153" w:rsidRDefault="005F4153"/>
    <w:p w14:paraId="7F322561" w14:textId="41D0ECE1" w:rsidR="005F4153" w:rsidRDefault="005F4153"/>
    <w:p w14:paraId="071C4A49" w14:textId="635A7E20" w:rsidR="005F4153" w:rsidRDefault="005F4153"/>
    <w:p w14:paraId="4E538B86" w14:textId="77777777" w:rsidR="005F4153" w:rsidRPr="005F4153" w:rsidRDefault="005F4153" w:rsidP="005F4153">
      <w:pPr>
        <w:jc w:val="center"/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lastRenderedPageBreak/>
        <w:t>PROTOKÓŁ ZDAWCZO – ODBIORCZY</w:t>
      </w:r>
    </w:p>
    <w:p w14:paraId="096FFEA6" w14:textId="77777777" w:rsidR="005F4153" w:rsidRPr="005F4153" w:rsidRDefault="005F4153" w:rsidP="005F4153">
      <w:pPr>
        <w:jc w:val="center"/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t>przekazania składnik</w:t>
      </w:r>
      <w:r w:rsidRPr="005F4153">
        <w:rPr>
          <w:rFonts w:ascii="Times New Roman" w:hAnsi="Times New Roman"/>
          <w:sz w:val="24"/>
          <w:szCs w:val="24"/>
        </w:rPr>
        <w:t>ów</w:t>
      </w:r>
      <w:r w:rsidRPr="005F4153">
        <w:rPr>
          <w:rFonts w:ascii="Times New Roman" w:hAnsi="Times New Roman"/>
          <w:sz w:val="24"/>
          <w:szCs w:val="24"/>
        </w:rPr>
        <w:t xml:space="preserve"> rzeczo</w:t>
      </w:r>
      <w:r w:rsidRPr="005F4153">
        <w:rPr>
          <w:rFonts w:ascii="Times New Roman" w:hAnsi="Times New Roman"/>
          <w:sz w:val="24"/>
          <w:szCs w:val="24"/>
        </w:rPr>
        <w:t>wych</w:t>
      </w:r>
      <w:r w:rsidRPr="005F4153">
        <w:rPr>
          <w:rFonts w:ascii="Times New Roman" w:hAnsi="Times New Roman"/>
          <w:sz w:val="24"/>
          <w:szCs w:val="24"/>
        </w:rPr>
        <w:t xml:space="preserve"> majątku ruchomego z dnia: .................................</w:t>
      </w:r>
    </w:p>
    <w:p w14:paraId="738A8C17" w14:textId="77777777" w:rsidR="005F4153" w:rsidRDefault="005F4153" w:rsidP="005F4153">
      <w:pPr>
        <w:jc w:val="center"/>
        <w:rPr>
          <w:rFonts w:ascii="Times New Roman" w:hAnsi="Times New Roman"/>
          <w:sz w:val="24"/>
          <w:szCs w:val="24"/>
        </w:rPr>
      </w:pPr>
    </w:p>
    <w:p w14:paraId="51E746D7" w14:textId="77777777" w:rsidR="005F4153" w:rsidRDefault="005F4153">
      <w:pPr>
        <w:rPr>
          <w:rFonts w:ascii="Times New Roman" w:hAnsi="Times New Roman"/>
          <w:sz w:val="24"/>
          <w:szCs w:val="24"/>
        </w:rPr>
      </w:pPr>
    </w:p>
    <w:p w14:paraId="21857D23" w14:textId="27ED62A3" w:rsidR="005F4153" w:rsidRPr="005F4153" w:rsidRDefault="005F4153">
      <w:pPr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t>1.Sporządzony na podstawie:</w:t>
      </w:r>
      <w:r w:rsidRPr="005F4153">
        <w:rPr>
          <w:rFonts w:ascii="Times New Roman" w:hAnsi="Times New Roman"/>
          <w:sz w:val="24"/>
          <w:szCs w:val="24"/>
        </w:rPr>
        <w:t xml:space="preserve"> umowy sprzedaży </w:t>
      </w:r>
      <w:r w:rsidR="00583F9B">
        <w:rPr>
          <w:rFonts w:ascii="Times New Roman" w:hAnsi="Times New Roman"/>
          <w:sz w:val="24"/>
          <w:szCs w:val="24"/>
        </w:rPr>
        <w:t xml:space="preserve">z dnia </w:t>
      </w:r>
      <w:r w:rsidRPr="005F4153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724BD93B" w14:textId="77777777" w:rsidR="005F4153" w:rsidRDefault="005F4153">
      <w:pPr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t>2.Strony biorące udział w przekazaniu:</w:t>
      </w:r>
    </w:p>
    <w:p w14:paraId="51063A50" w14:textId="035B1335" w:rsidR="005F4153" w:rsidRDefault="005F4153">
      <w:pPr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153">
        <w:rPr>
          <w:rFonts w:ascii="Times New Roman" w:hAnsi="Times New Roman"/>
          <w:sz w:val="24"/>
          <w:szCs w:val="24"/>
        </w:rPr>
        <w:t>przekazujący: ....................................................................................</w:t>
      </w:r>
    </w:p>
    <w:p w14:paraId="2035D184" w14:textId="4782E369" w:rsidR="005F4153" w:rsidRDefault="005F4153">
      <w:pPr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153">
        <w:rPr>
          <w:rFonts w:ascii="Times New Roman" w:hAnsi="Times New Roman"/>
          <w:sz w:val="24"/>
          <w:szCs w:val="24"/>
        </w:rPr>
        <w:t>przyjmujący: .....................................................................................</w:t>
      </w:r>
    </w:p>
    <w:p w14:paraId="3C63D983" w14:textId="78AF5189" w:rsidR="005F4153" w:rsidRDefault="005F4153">
      <w:pPr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t>3.Dane składnika rzeczowego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96"/>
        <w:gridCol w:w="3049"/>
      </w:tblGrid>
      <w:tr w:rsidR="005F4153" w14:paraId="3374ED2F" w14:textId="77777777" w:rsidTr="00583F9B">
        <w:tc>
          <w:tcPr>
            <w:tcW w:w="392" w:type="dxa"/>
          </w:tcPr>
          <w:p w14:paraId="0945337E" w14:textId="2932AABC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749" w:type="dxa"/>
          </w:tcPr>
          <w:p w14:paraId="3ED5155B" w14:textId="374A2FCA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 w:rsidR="00583F9B">
              <w:rPr>
                <w:rFonts w:ascii="Times New Roman" w:hAnsi="Times New Roman"/>
                <w:sz w:val="24"/>
                <w:szCs w:val="24"/>
              </w:rPr>
              <w:t xml:space="preserve">i rodzaj </w:t>
            </w:r>
            <w:r>
              <w:rPr>
                <w:rFonts w:ascii="Times New Roman" w:hAnsi="Times New Roman"/>
                <w:sz w:val="24"/>
                <w:szCs w:val="24"/>
              </w:rPr>
              <w:t>składnika</w:t>
            </w:r>
          </w:p>
        </w:tc>
        <w:tc>
          <w:tcPr>
            <w:tcW w:w="3071" w:type="dxa"/>
          </w:tcPr>
          <w:p w14:paraId="0FA120D3" w14:textId="4AA0BC32" w:rsidR="005F4153" w:rsidRDefault="00583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sprzedaży</w:t>
            </w:r>
          </w:p>
        </w:tc>
      </w:tr>
      <w:tr w:rsidR="005F4153" w14:paraId="6761BC6F" w14:textId="77777777" w:rsidTr="00583F9B">
        <w:tc>
          <w:tcPr>
            <w:tcW w:w="392" w:type="dxa"/>
          </w:tcPr>
          <w:p w14:paraId="27BBF633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70E0B8FF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82610DC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53" w14:paraId="6BF6A389" w14:textId="77777777" w:rsidTr="00583F9B">
        <w:tc>
          <w:tcPr>
            <w:tcW w:w="392" w:type="dxa"/>
          </w:tcPr>
          <w:p w14:paraId="2B86D98C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6F54A6EC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D94AE7D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53" w14:paraId="5F9BFC40" w14:textId="77777777" w:rsidTr="00583F9B">
        <w:tc>
          <w:tcPr>
            <w:tcW w:w="392" w:type="dxa"/>
          </w:tcPr>
          <w:p w14:paraId="6FECAC76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65A12812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8B2875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53" w14:paraId="57AF79E1" w14:textId="77777777" w:rsidTr="00583F9B">
        <w:tc>
          <w:tcPr>
            <w:tcW w:w="392" w:type="dxa"/>
          </w:tcPr>
          <w:p w14:paraId="7E2904E1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06AD1F95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AA143B6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53" w14:paraId="2311E61D" w14:textId="77777777" w:rsidTr="00583F9B">
        <w:tc>
          <w:tcPr>
            <w:tcW w:w="392" w:type="dxa"/>
          </w:tcPr>
          <w:p w14:paraId="01E381A3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0FF0F5FA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192E4C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53" w14:paraId="4EF9A05E" w14:textId="77777777" w:rsidTr="00583F9B">
        <w:tc>
          <w:tcPr>
            <w:tcW w:w="392" w:type="dxa"/>
          </w:tcPr>
          <w:p w14:paraId="00B5AB79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547FF8A1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C7210C1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53" w14:paraId="3741D731" w14:textId="77777777" w:rsidTr="00583F9B">
        <w:tc>
          <w:tcPr>
            <w:tcW w:w="392" w:type="dxa"/>
          </w:tcPr>
          <w:p w14:paraId="598A1156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20C7EC42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0BF558D" w14:textId="77777777" w:rsidR="005F4153" w:rsidRDefault="005F4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D7ECCD" w14:textId="77777777" w:rsidR="005F4153" w:rsidRDefault="005F4153">
      <w:pPr>
        <w:rPr>
          <w:rFonts w:ascii="Times New Roman" w:hAnsi="Times New Roman"/>
          <w:sz w:val="24"/>
          <w:szCs w:val="24"/>
        </w:rPr>
      </w:pPr>
    </w:p>
    <w:p w14:paraId="3AA1D4B7" w14:textId="6A98B10E" w:rsidR="005F4153" w:rsidRDefault="005F4153">
      <w:pPr>
        <w:rPr>
          <w:rFonts w:ascii="Times New Roman" w:hAnsi="Times New Roman"/>
          <w:sz w:val="24"/>
          <w:szCs w:val="24"/>
        </w:rPr>
      </w:pPr>
      <w:r w:rsidRPr="005F4153">
        <w:rPr>
          <w:rFonts w:ascii="Times New Roman" w:hAnsi="Times New Roman"/>
          <w:sz w:val="24"/>
          <w:szCs w:val="24"/>
        </w:rPr>
        <w:t>4.Wartość składnik</w:t>
      </w:r>
      <w:r w:rsidR="00583F9B">
        <w:rPr>
          <w:rFonts w:ascii="Times New Roman" w:hAnsi="Times New Roman"/>
          <w:sz w:val="24"/>
          <w:szCs w:val="24"/>
        </w:rPr>
        <w:t>ów wynosi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153">
        <w:rPr>
          <w:rFonts w:ascii="Times New Roman" w:hAnsi="Times New Roman"/>
          <w:sz w:val="24"/>
          <w:szCs w:val="24"/>
        </w:rPr>
        <w:t>......................................................</w:t>
      </w:r>
      <w:r w:rsidR="00583F9B">
        <w:rPr>
          <w:rFonts w:ascii="Times New Roman" w:hAnsi="Times New Roman"/>
          <w:sz w:val="24"/>
          <w:szCs w:val="24"/>
        </w:rPr>
        <w:t xml:space="preserve"> i została </w:t>
      </w:r>
      <w:r>
        <w:rPr>
          <w:rFonts w:ascii="Times New Roman" w:hAnsi="Times New Roman"/>
          <w:sz w:val="24"/>
          <w:szCs w:val="24"/>
        </w:rPr>
        <w:t>opłacon</w:t>
      </w:r>
      <w:r w:rsidR="00583F9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dniu …………</w:t>
      </w:r>
    </w:p>
    <w:p w14:paraId="21A586E4" w14:textId="1BDA59D5" w:rsidR="005F4153" w:rsidRDefault="005F4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4153">
        <w:rPr>
          <w:rFonts w:ascii="Times New Roman" w:hAnsi="Times New Roman"/>
          <w:sz w:val="24"/>
          <w:szCs w:val="24"/>
        </w:rPr>
        <w:t>.Miejsce i termin odbioru składnika majątku ruchomego: .........................................</w:t>
      </w:r>
      <w:r w:rsidR="00583F9B">
        <w:rPr>
          <w:rFonts w:ascii="Times New Roman" w:hAnsi="Times New Roman"/>
          <w:sz w:val="24"/>
          <w:szCs w:val="24"/>
        </w:rPr>
        <w:t>............</w:t>
      </w:r>
    </w:p>
    <w:p w14:paraId="6389200F" w14:textId="1688D612" w:rsidR="005F4153" w:rsidRDefault="005F4153">
      <w:pPr>
        <w:rPr>
          <w:rFonts w:ascii="Arial" w:hAnsi="Arial" w:cs="Arial"/>
        </w:rPr>
      </w:pPr>
    </w:p>
    <w:p w14:paraId="1A892404" w14:textId="1A377F21" w:rsidR="00583F9B" w:rsidRDefault="00583F9B">
      <w:pPr>
        <w:rPr>
          <w:rFonts w:ascii="Arial" w:hAnsi="Arial" w:cs="Arial"/>
        </w:rPr>
      </w:pPr>
    </w:p>
    <w:p w14:paraId="5E14C803" w14:textId="056F61A0" w:rsidR="00583F9B" w:rsidRDefault="00583F9B">
      <w:pPr>
        <w:rPr>
          <w:rFonts w:ascii="Arial" w:hAnsi="Arial" w:cs="Arial"/>
        </w:rPr>
      </w:pPr>
      <w:r>
        <w:rPr>
          <w:rFonts w:ascii="Arial" w:hAnsi="Arial" w:cs="Arial"/>
        </w:rPr>
        <w:t>Przekazujący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Przyjmujący</w:t>
      </w:r>
    </w:p>
    <w:p w14:paraId="5A4851F6" w14:textId="77777777" w:rsidR="00583F9B" w:rsidRPr="005F4153" w:rsidRDefault="00583F9B">
      <w:pPr>
        <w:rPr>
          <w:rFonts w:ascii="Times New Roman" w:hAnsi="Times New Roman"/>
          <w:sz w:val="24"/>
          <w:szCs w:val="24"/>
        </w:rPr>
      </w:pPr>
    </w:p>
    <w:sectPr w:rsidR="00583F9B" w:rsidRPr="005F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111"/>
    <w:multiLevelType w:val="multilevel"/>
    <w:tmpl w:val="C80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2C28"/>
    <w:multiLevelType w:val="hybridMultilevel"/>
    <w:tmpl w:val="9BEC593A"/>
    <w:lvl w:ilvl="0" w:tplc="71E260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F5C67"/>
    <w:multiLevelType w:val="hybridMultilevel"/>
    <w:tmpl w:val="DB7224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0E12"/>
    <w:multiLevelType w:val="hybridMultilevel"/>
    <w:tmpl w:val="0B2A9986"/>
    <w:lvl w:ilvl="0" w:tplc="21C4B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8376D2"/>
    <w:multiLevelType w:val="hybridMultilevel"/>
    <w:tmpl w:val="19C05B22"/>
    <w:lvl w:ilvl="0" w:tplc="08B45D5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B054A"/>
    <w:multiLevelType w:val="hybridMultilevel"/>
    <w:tmpl w:val="2A4E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6796E"/>
    <w:multiLevelType w:val="hybridMultilevel"/>
    <w:tmpl w:val="416AE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107A"/>
    <w:multiLevelType w:val="hybridMultilevel"/>
    <w:tmpl w:val="B81C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3F3D"/>
    <w:multiLevelType w:val="hybridMultilevel"/>
    <w:tmpl w:val="D3F4AF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4BC6"/>
    <w:multiLevelType w:val="hybridMultilevel"/>
    <w:tmpl w:val="5F84C960"/>
    <w:lvl w:ilvl="0" w:tplc="E2882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37A5B"/>
    <w:multiLevelType w:val="multilevel"/>
    <w:tmpl w:val="862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51655"/>
    <w:multiLevelType w:val="hybridMultilevel"/>
    <w:tmpl w:val="DB7224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90"/>
    <w:rsid w:val="00020514"/>
    <w:rsid w:val="00037350"/>
    <w:rsid w:val="00123A8E"/>
    <w:rsid w:val="0015767B"/>
    <w:rsid w:val="001723C4"/>
    <w:rsid w:val="001A7B8E"/>
    <w:rsid w:val="001E6265"/>
    <w:rsid w:val="00301F0D"/>
    <w:rsid w:val="003110D4"/>
    <w:rsid w:val="00314590"/>
    <w:rsid w:val="00374D2C"/>
    <w:rsid w:val="00400468"/>
    <w:rsid w:val="004F524D"/>
    <w:rsid w:val="00583F9B"/>
    <w:rsid w:val="005F4153"/>
    <w:rsid w:val="00644000"/>
    <w:rsid w:val="0075193D"/>
    <w:rsid w:val="008B4E13"/>
    <w:rsid w:val="008E1F8A"/>
    <w:rsid w:val="008F6537"/>
    <w:rsid w:val="00905EC7"/>
    <w:rsid w:val="00910C0E"/>
    <w:rsid w:val="009C7DCD"/>
    <w:rsid w:val="00B93798"/>
    <w:rsid w:val="00C407E7"/>
    <w:rsid w:val="00DA7AC9"/>
    <w:rsid w:val="00E03E36"/>
    <w:rsid w:val="00E60C97"/>
    <w:rsid w:val="00E87510"/>
    <w:rsid w:val="00EC2B5A"/>
    <w:rsid w:val="00E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8A5"/>
  <w15:docId w15:val="{91B4ED15-34EF-471D-A393-F815EFB5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3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50"/>
    <w:pPr>
      <w:ind w:left="720"/>
      <w:contextualSpacing/>
    </w:pPr>
  </w:style>
  <w:style w:type="table" w:styleId="Tabela-Siatka">
    <w:name w:val="Table Grid"/>
    <w:basedOn w:val="Standardowy"/>
    <w:uiPriority w:val="59"/>
    <w:rsid w:val="00037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F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E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8BDF-E1FA-441C-A1D3-82A57C5A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10</cp:revision>
  <cp:lastPrinted>2020-06-03T10:17:00Z</cp:lastPrinted>
  <dcterms:created xsi:type="dcterms:W3CDTF">2015-02-10T11:06:00Z</dcterms:created>
  <dcterms:modified xsi:type="dcterms:W3CDTF">2020-06-03T10:25:00Z</dcterms:modified>
</cp:coreProperties>
</file>