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38D" w:rsidRDefault="00A12052" w:rsidP="00C80C6F">
      <w:pPr>
        <w:jc w:val="both"/>
        <w:rPr>
          <w:sz w:val="18"/>
        </w:rPr>
      </w:pPr>
      <w:r w:rsidRPr="00E80863">
        <w:rPr>
          <w:color w:val="C00000"/>
        </w:rPr>
        <w:t xml:space="preserve"> </w:t>
      </w:r>
      <w:r w:rsidR="0013538D">
        <w:rPr>
          <w:sz w:val="18"/>
        </w:rPr>
        <w:t xml:space="preserve">               </w:t>
      </w:r>
      <w:r w:rsidR="0013538D" w:rsidRPr="005451A3">
        <w:rPr>
          <w:noProof/>
          <w:sz w:val="18"/>
        </w:rPr>
        <w:drawing>
          <wp:inline distT="0" distB="0" distL="0" distR="0">
            <wp:extent cx="942975" cy="514350"/>
            <wp:effectExtent l="0" t="0" r="9525" b="0"/>
            <wp:docPr id="1" name="Obraz 1"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sidR="0013538D">
        <w:rPr>
          <w:sz w:val="18"/>
        </w:rPr>
        <w:t xml:space="preserve">                                                                                         </w:t>
      </w:r>
      <w:r w:rsidR="0013538D">
        <w:rPr>
          <w:noProof/>
        </w:rPr>
        <w:drawing>
          <wp:inline distT="0" distB="0" distL="0" distR="0">
            <wp:extent cx="762000" cy="552450"/>
            <wp:effectExtent l="0" t="0" r="0" b="0"/>
            <wp:docPr id="7" name="Obraz 7"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13538D" w:rsidRDefault="00134354" w:rsidP="0013538D">
      <w:pPr>
        <w:tabs>
          <w:tab w:val="left" w:pos="12121"/>
        </w:tabs>
        <w:jc w:val="center"/>
        <w:rPr>
          <w:i/>
          <w:sz w:val="20"/>
          <w:szCs w:val="20"/>
        </w:rPr>
      </w:pPr>
      <w:r>
        <w:rPr>
          <w:i/>
          <w:sz w:val="20"/>
          <w:szCs w:val="20"/>
        </w:rPr>
        <w:t xml:space="preserve">Projekt </w:t>
      </w:r>
      <w:r w:rsidR="0013538D" w:rsidRPr="0013538D">
        <w:rPr>
          <w:i/>
          <w:sz w:val="20"/>
          <w:szCs w:val="20"/>
        </w:rPr>
        <w:t>pn.</w:t>
      </w:r>
      <w:r w:rsidR="0013538D" w:rsidRPr="005451A3">
        <w:rPr>
          <w:b/>
          <w:i/>
          <w:sz w:val="20"/>
          <w:szCs w:val="20"/>
        </w:rPr>
        <w:t>”</w:t>
      </w:r>
      <w:r w:rsidR="0013538D">
        <w:rPr>
          <w:b/>
          <w:i/>
          <w:sz w:val="20"/>
          <w:szCs w:val="20"/>
        </w:rPr>
        <w:t xml:space="preserve"> </w:t>
      </w:r>
      <w:r w:rsidR="0013731E">
        <w:rPr>
          <w:b/>
          <w:i/>
          <w:sz w:val="20"/>
          <w:szCs w:val="20"/>
        </w:rPr>
        <w:t>Budowa studni S-2A w Rosochatem Kościelnem oraz sieci kanalizacji sanitarnej i wodociągowej w Czyżewie</w:t>
      </w:r>
      <w:r w:rsidR="0013538D">
        <w:rPr>
          <w:b/>
          <w:i/>
          <w:sz w:val="20"/>
          <w:szCs w:val="20"/>
        </w:rPr>
        <w:t xml:space="preserve"> </w:t>
      </w:r>
      <w:r w:rsidR="0013538D" w:rsidRPr="005451A3">
        <w:rPr>
          <w:b/>
          <w:i/>
          <w:sz w:val="20"/>
          <w:szCs w:val="20"/>
        </w:rPr>
        <w:t>”</w:t>
      </w:r>
      <w:r w:rsidR="0013538D" w:rsidRPr="0013538D">
        <w:rPr>
          <w:i/>
          <w:sz w:val="20"/>
          <w:szCs w:val="20"/>
        </w:rPr>
        <w:t>jest dofinansowany ze środków Unii Europejskiej</w:t>
      </w:r>
      <w:r w:rsidR="0013538D">
        <w:rPr>
          <w:b/>
          <w:i/>
          <w:sz w:val="20"/>
          <w:szCs w:val="20"/>
        </w:rPr>
        <w:t xml:space="preserve"> </w:t>
      </w:r>
      <w:r w:rsidR="0013538D">
        <w:rPr>
          <w:i/>
          <w:sz w:val="20"/>
          <w:szCs w:val="20"/>
        </w:rPr>
        <w:t xml:space="preserve">w ramach  poddziałania </w:t>
      </w:r>
      <w:r w:rsidR="0013538D" w:rsidRPr="005451A3">
        <w:rPr>
          <w:i/>
          <w:sz w:val="20"/>
          <w:szCs w:val="20"/>
        </w:rPr>
        <w:t>„Wsparcie inwestycji związanych z tworzeniem, ulepszeniem lub rozbudową wszystkich rodzajów małej infrastrukt</w:t>
      </w:r>
      <w:r w:rsidR="0013538D">
        <w:rPr>
          <w:i/>
          <w:sz w:val="20"/>
          <w:szCs w:val="20"/>
        </w:rPr>
        <w:t>ury, w tym inwestycji w energię odnawialną</w:t>
      </w:r>
      <w:r w:rsidR="0013538D" w:rsidRPr="005451A3">
        <w:rPr>
          <w:i/>
          <w:sz w:val="20"/>
          <w:szCs w:val="20"/>
        </w:rPr>
        <w:t xml:space="preserve"> i w oszczędzanie energii”</w:t>
      </w:r>
      <w:r w:rsidR="0013538D">
        <w:rPr>
          <w:i/>
          <w:sz w:val="20"/>
          <w:szCs w:val="20"/>
        </w:rPr>
        <w:t xml:space="preserve"> </w:t>
      </w:r>
      <w:r w:rsidR="0013538D" w:rsidRPr="005451A3">
        <w:rPr>
          <w:i/>
          <w:sz w:val="20"/>
          <w:szCs w:val="20"/>
        </w:rPr>
        <w:t xml:space="preserve">objętego </w:t>
      </w:r>
      <w:r w:rsidR="0013538D" w:rsidRPr="005451A3">
        <w:rPr>
          <w:sz w:val="20"/>
          <w:szCs w:val="20"/>
        </w:rPr>
        <w:t xml:space="preserve"> </w:t>
      </w:r>
      <w:r w:rsidR="0013538D" w:rsidRPr="005451A3">
        <w:rPr>
          <w:i/>
          <w:sz w:val="20"/>
          <w:szCs w:val="20"/>
        </w:rPr>
        <w:t>Programem Rozwoju Obszarów Wiejskich na lata 2014-2020</w:t>
      </w:r>
    </w:p>
    <w:p w:rsidR="0013538D" w:rsidRDefault="0013538D" w:rsidP="0013538D">
      <w:pPr>
        <w:jc w:val="both"/>
        <w:rPr>
          <w:b/>
          <w:i/>
          <w:sz w:val="20"/>
          <w:szCs w:val="20"/>
        </w:rPr>
      </w:pPr>
    </w:p>
    <w:p w:rsidR="0013538D" w:rsidRDefault="0013538D" w:rsidP="0013538D">
      <w:pPr>
        <w:jc w:val="both"/>
        <w:rPr>
          <w:b/>
          <w:i/>
          <w:sz w:val="20"/>
          <w:szCs w:val="20"/>
        </w:rPr>
      </w:pPr>
    </w:p>
    <w:p w:rsidR="0013538D" w:rsidRDefault="0013538D" w:rsidP="0013538D">
      <w:pPr>
        <w:jc w:val="both"/>
        <w:rPr>
          <w:b/>
          <w:i/>
          <w:sz w:val="20"/>
          <w:szCs w:val="20"/>
        </w:rPr>
      </w:pPr>
    </w:p>
    <w:p w:rsidR="0013538D" w:rsidRDefault="0013538D" w:rsidP="0013538D">
      <w:pPr>
        <w:jc w:val="both"/>
        <w:rPr>
          <w:color w:val="C00000"/>
        </w:rPr>
      </w:pPr>
    </w:p>
    <w:p w:rsidR="00A12052" w:rsidRPr="00E80863" w:rsidRDefault="00A12052" w:rsidP="00C80C6F">
      <w:pPr>
        <w:jc w:val="both"/>
      </w:pPr>
      <w:r w:rsidRPr="00E80863">
        <w:t>RG.271.</w:t>
      </w:r>
      <w:r w:rsidR="00E26ED8">
        <w:t xml:space="preserve"> </w:t>
      </w:r>
      <w:r w:rsidR="008672D6">
        <w:t xml:space="preserve"> </w:t>
      </w:r>
      <w:r w:rsidR="007B55CF">
        <w:t>11</w:t>
      </w:r>
      <w:r w:rsidR="008672D6">
        <w:t xml:space="preserve"> </w:t>
      </w:r>
      <w:r w:rsidR="001F1A82">
        <w:t xml:space="preserve"> </w:t>
      </w:r>
      <w:r w:rsidR="0013731E">
        <w:t>.2020</w:t>
      </w: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8C0704">
      <w:pPr>
        <w:jc w:val="center"/>
        <w:rPr>
          <w:b/>
          <w:bCs/>
          <w:sz w:val="36"/>
          <w:szCs w:val="36"/>
        </w:rPr>
      </w:pPr>
      <w:r w:rsidRPr="00E80863">
        <w:rPr>
          <w:b/>
          <w:bCs/>
          <w:sz w:val="36"/>
          <w:szCs w:val="36"/>
        </w:rPr>
        <w:t>SPECYFIKACJA  ISTOTNYCH</w:t>
      </w:r>
    </w:p>
    <w:p w:rsidR="00A12052" w:rsidRPr="00E80863" w:rsidRDefault="00A12052" w:rsidP="008C0704">
      <w:pPr>
        <w:jc w:val="center"/>
        <w:rPr>
          <w:b/>
          <w:bCs/>
          <w:sz w:val="36"/>
          <w:szCs w:val="36"/>
        </w:rPr>
      </w:pPr>
      <w:r w:rsidRPr="00E80863">
        <w:rPr>
          <w:b/>
          <w:bCs/>
          <w:sz w:val="36"/>
          <w:szCs w:val="36"/>
        </w:rPr>
        <w:t>WARUNKÓW  ZAMÓWIENIA</w:t>
      </w:r>
    </w:p>
    <w:p w:rsidR="00A12052" w:rsidRPr="00E80863" w:rsidRDefault="00A12052" w:rsidP="008C0704">
      <w:pPr>
        <w:jc w:val="center"/>
        <w:rPr>
          <w:b/>
          <w:bCs/>
          <w:sz w:val="36"/>
          <w:szCs w:val="36"/>
        </w:rPr>
      </w:pPr>
    </w:p>
    <w:p w:rsidR="00A12052" w:rsidRPr="00E80863" w:rsidRDefault="00A12052" w:rsidP="008C0704">
      <w:pPr>
        <w:jc w:val="center"/>
        <w:rPr>
          <w:b/>
          <w:bCs/>
          <w:sz w:val="36"/>
          <w:szCs w:val="36"/>
        </w:rPr>
      </w:pPr>
      <w:r w:rsidRPr="00E80863">
        <w:rPr>
          <w:b/>
          <w:bCs/>
          <w:sz w:val="36"/>
          <w:szCs w:val="36"/>
        </w:rPr>
        <w:t>realizowanego w trybie przetargu nieograniczonego</w:t>
      </w:r>
    </w:p>
    <w:p w:rsidR="00A12052" w:rsidRPr="00E80863" w:rsidRDefault="00A12052" w:rsidP="008C0704">
      <w:pPr>
        <w:jc w:val="center"/>
        <w:rPr>
          <w:b/>
          <w:bCs/>
          <w:sz w:val="36"/>
          <w:szCs w:val="36"/>
        </w:rPr>
      </w:pPr>
      <w:r w:rsidRPr="00E80863">
        <w:rPr>
          <w:b/>
          <w:bCs/>
          <w:sz w:val="36"/>
          <w:szCs w:val="36"/>
        </w:rPr>
        <w:t>o wartości szacunkowej poniżej progu ustalonego na po</w:t>
      </w:r>
      <w:r w:rsidR="002F7D46">
        <w:rPr>
          <w:b/>
          <w:bCs/>
          <w:sz w:val="36"/>
          <w:szCs w:val="36"/>
        </w:rPr>
        <w:t xml:space="preserve">dstawie art. 11 ust.8 ustawy </w:t>
      </w:r>
      <w:proofErr w:type="spellStart"/>
      <w:r w:rsidR="002F7D46">
        <w:rPr>
          <w:b/>
          <w:bCs/>
          <w:sz w:val="36"/>
          <w:szCs w:val="36"/>
        </w:rPr>
        <w:t>Pzp</w:t>
      </w:r>
      <w:proofErr w:type="spellEnd"/>
    </w:p>
    <w:p w:rsidR="00A12052" w:rsidRPr="00E80863" w:rsidRDefault="00A12052" w:rsidP="002F4767">
      <w:pPr>
        <w:jc w:val="center"/>
        <w:rPr>
          <w:b/>
          <w:bCs/>
          <w:sz w:val="36"/>
          <w:szCs w:val="36"/>
        </w:rPr>
      </w:pPr>
      <w:r w:rsidRPr="00E80863">
        <w:rPr>
          <w:b/>
          <w:bCs/>
          <w:sz w:val="36"/>
          <w:szCs w:val="36"/>
        </w:rPr>
        <w:t>na</w:t>
      </w:r>
    </w:p>
    <w:p w:rsidR="00A12052" w:rsidRPr="004A4FD2" w:rsidRDefault="004A4FD2" w:rsidP="00683B3E">
      <w:pPr>
        <w:spacing w:after="120"/>
        <w:jc w:val="center"/>
        <w:rPr>
          <w:b/>
          <w:bCs/>
          <w:sz w:val="28"/>
          <w:szCs w:val="28"/>
        </w:rPr>
      </w:pPr>
      <w:r w:rsidRPr="004A4FD2">
        <w:rPr>
          <w:b/>
          <w:bCs/>
          <w:sz w:val="28"/>
          <w:szCs w:val="28"/>
        </w:rPr>
        <w:t xml:space="preserve">Zaprojektowanie i wykonanie robót budowlanych dla zadania „Budowa </w:t>
      </w:r>
      <w:r w:rsidR="0013731E">
        <w:rPr>
          <w:b/>
          <w:bCs/>
          <w:sz w:val="28"/>
          <w:szCs w:val="28"/>
        </w:rPr>
        <w:t>studni S-2A</w:t>
      </w:r>
      <w:r w:rsidRPr="004A4FD2">
        <w:rPr>
          <w:b/>
          <w:bCs/>
          <w:sz w:val="28"/>
          <w:szCs w:val="28"/>
        </w:rPr>
        <w:t xml:space="preserve"> w Rosochatem Kościelnem</w:t>
      </w:r>
      <w:r w:rsidR="0013731E">
        <w:rPr>
          <w:b/>
          <w:bCs/>
          <w:sz w:val="28"/>
          <w:szCs w:val="28"/>
        </w:rPr>
        <w:t>”</w:t>
      </w:r>
      <w:r w:rsidR="0013538D" w:rsidRPr="004A4FD2">
        <w:rPr>
          <w:b/>
          <w:bCs/>
          <w:sz w:val="28"/>
          <w:szCs w:val="28"/>
        </w:rPr>
        <w:t xml:space="preserve"> </w:t>
      </w:r>
    </w:p>
    <w:p w:rsidR="00A12052" w:rsidRPr="00E80863" w:rsidRDefault="00A12052" w:rsidP="00CE40AF">
      <w:pPr>
        <w:spacing w:after="120"/>
        <w:jc w:val="center"/>
        <w:rPr>
          <w:b/>
          <w:bCs/>
          <w:sz w:val="28"/>
          <w:szCs w:val="28"/>
        </w:rPr>
      </w:pPr>
    </w:p>
    <w:p w:rsidR="00A12052" w:rsidRPr="00E80863" w:rsidRDefault="00A12052" w:rsidP="003D487C">
      <w:pPr>
        <w:jc w:val="center"/>
        <w:rPr>
          <w:b/>
          <w:bCs/>
          <w:sz w:val="28"/>
          <w:szCs w:val="28"/>
        </w:rPr>
      </w:pPr>
    </w:p>
    <w:p w:rsidR="00A12052" w:rsidRPr="00E80863" w:rsidRDefault="00A12052" w:rsidP="002F4767">
      <w:pPr>
        <w:jc w:val="center"/>
        <w:rPr>
          <w:b/>
          <w:bCs/>
          <w:sz w:val="36"/>
          <w:szCs w:val="36"/>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r w:rsidRPr="00E80863">
        <w:rPr>
          <w:sz w:val="28"/>
          <w:szCs w:val="28"/>
        </w:rPr>
        <w:t xml:space="preserve">                                                                           Zatwierdził :</w:t>
      </w:r>
    </w:p>
    <w:p w:rsidR="00A12052" w:rsidRPr="00E80863" w:rsidRDefault="00A12052" w:rsidP="00C80C6F">
      <w:pPr>
        <w:jc w:val="both"/>
        <w:rPr>
          <w:sz w:val="28"/>
          <w:szCs w:val="28"/>
        </w:rPr>
      </w:pPr>
    </w:p>
    <w:p w:rsidR="00A12052" w:rsidRPr="00AA0ED4" w:rsidRDefault="00A12052" w:rsidP="00C80C6F">
      <w:pPr>
        <w:jc w:val="both"/>
        <w:rPr>
          <w:b/>
          <w:bCs/>
          <w:i/>
          <w:iCs/>
          <w:color w:val="FF0000"/>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t xml:space="preserve">   </w:t>
      </w:r>
      <w:r w:rsidR="00036640">
        <w:rPr>
          <w:b/>
          <w:bCs/>
          <w:i/>
          <w:iCs/>
          <w:sz w:val="28"/>
          <w:szCs w:val="28"/>
        </w:rPr>
        <w:t xml:space="preserve">     </w:t>
      </w:r>
      <w:r w:rsidR="00BC41F8" w:rsidRPr="00AA0ED4">
        <w:rPr>
          <w:b/>
          <w:bCs/>
          <w:i/>
          <w:iCs/>
          <w:color w:val="FF0000"/>
          <w:sz w:val="28"/>
          <w:szCs w:val="28"/>
        </w:rPr>
        <w:t>z up.</w:t>
      </w:r>
      <w:r w:rsidR="00AA0ED4" w:rsidRPr="00AA0ED4">
        <w:rPr>
          <w:b/>
          <w:bCs/>
          <w:i/>
          <w:iCs/>
          <w:color w:val="FF0000"/>
          <w:sz w:val="28"/>
          <w:szCs w:val="28"/>
        </w:rPr>
        <w:t xml:space="preserve"> </w:t>
      </w:r>
      <w:r w:rsidR="00036640" w:rsidRPr="00AA0ED4">
        <w:rPr>
          <w:b/>
          <w:bCs/>
          <w:i/>
          <w:iCs/>
          <w:color w:val="FF0000"/>
          <w:sz w:val="28"/>
          <w:szCs w:val="28"/>
        </w:rPr>
        <w:t xml:space="preserve"> </w:t>
      </w:r>
      <w:r w:rsidR="00AA0ED4" w:rsidRPr="00AA0ED4">
        <w:rPr>
          <w:b/>
          <w:bCs/>
          <w:i/>
          <w:iCs/>
          <w:color w:val="FF0000"/>
          <w:sz w:val="28"/>
          <w:szCs w:val="28"/>
        </w:rPr>
        <w:t>Andrzej Molenda</w:t>
      </w:r>
    </w:p>
    <w:p w:rsidR="00AA0ED4" w:rsidRPr="00AA0ED4" w:rsidRDefault="00AA0ED4" w:rsidP="00AA0ED4">
      <w:pPr>
        <w:jc w:val="both"/>
        <w:rPr>
          <w:b/>
          <w:bCs/>
          <w:i/>
          <w:iCs/>
          <w:color w:val="FF0000"/>
          <w:sz w:val="28"/>
          <w:szCs w:val="28"/>
        </w:rPr>
      </w:pPr>
      <w:bookmarkStart w:id="0" w:name="_GoBack"/>
      <w:bookmarkEnd w:id="0"/>
    </w:p>
    <w:p w:rsidR="00AA0ED4" w:rsidRPr="00AA0ED4" w:rsidRDefault="00AA0ED4" w:rsidP="00AA0ED4">
      <w:pPr>
        <w:ind w:left="5664"/>
        <w:jc w:val="both"/>
        <w:rPr>
          <w:b/>
          <w:bCs/>
          <w:i/>
          <w:iCs/>
          <w:color w:val="FF0000"/>
          <w:sz w:val="28"/>
          <w:szCs w:val="28"/>
        </w:rPr>
      </w:pPr>
      <w:r w:rsidRPr="00AA0ED4">
        <w:rPr>
          <w:b/>
          <w:bCs/>
          <w:i/>
          <w:iCs/>
          <w:color w:val="FF0000"/>
          <w:sz w:val="28"/>
          <w:szCs w:val="28"/>
        </w:rPr>
        <w:t>Zastępca Burmistrza</w:t>
      </w:r>
    </w:p>
    <w:p w:rsidR="00AA0ED4" w:rsidRPr="00E80863" w:rsidRDefault="00AA0ED4" w:rsidP="00AA0ED4">
      <w:pPr>
        <w:jc w:val="both"/>
        <w:rPr>
          <w:b/>
          <w:bCs/>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Default="00A12052" w:rsidP="00057219">
      <w:pPr>
        <w:jc w:val="right"/>
        <w:rPr>
          <w:sz w:val="28"/>
          <w:szCs w:val="28"/>
        </w:rPr>
      </w:pPr>
      <w:r w:rsidRPr="00E80863">
        <w:rPr>
          <w:sz w:val="28"/>
          <w:szCs w:val="28"/>
        </w:rPr>
        <w:t xml:space="preserve">              </w:t>
      </w:r>
      <w:r w:rsidR="00BE0A41">
        <w:rPr>
          <w:sz w:val="28"/>
          <w:szCs w:val="28"/>
        </w:rPr>
        <w:t xml:space="preserve">                              </w:t>
      </w:r>
      <w:r w:rsidRPr="00963841">
        <w:rPr>
          <w:sz w:val="28"/>
          <w:szCs w:val="28"/>
        </w:rPr>
        <w:t xml:space="preserve">Czyżew   dn.  </w:t>
      </w:r>
      <w:r w:rsidR="0013731E">
        <w:rPr>
          <w:sz w:val="28"/>
          <w:szCs w:val="28"/>
        </w:rPr>
        <w:t xml:space="preserve">  </w:t>
      </w:r>
      <w:r w:rsidR="007B55CF">
        <w:rPr>
          <w:sz w:val="28"/>
          <w:szCs w:val="28"/>
        </w:rPr>
        <w:t>09</w:t>
      </w:r>
      <w:r w:rsidR="00F02781">
        <w:rPr>
          <w:sz w:val="28"/>
          <w:szCs w:val="28"/>
        </w:rPr>
        <w:t>.0</w:t>
      </w:r>
      <w:r w:rsidR="0018770F">
        <w:rPr>
          <w:sz w:val="28"/>
          <w:szCs w:val="28"/>
        </w:rPr>
        <w:t>3</w:t>
      </w:r>
      <w:r w:rsidR="0013731E">
        <w:rPr>
          <w:sz w:val="28"/>
          <w:szCs w:val="28"/>
        </w:rPr>
        <w:t>.2020</w:t>
      </w:r>
      <w:r w:rsidR="00BE0A41">
        <w:rPr>
          <w:sz w:val="28"/>
          <w:szCs w:val="28"/>
        </w:rPr>
        <w:t>r</w:t>
      </w:r>
    </w:p>
    <w:p w:rsidR="0013731E" w:rsidRDefault="0013731E" w:rsidP="003D60B3">
      <w:pPr>
        <w:jc w:val="right"/>
        <w:rPr>
          <w:b/>
          <w:bCs/>
          <w:sz w:val="32"/>
          <w:szCs w:val="32"/>
        </w:rPr>
      </w:pPr>
    </w:p>
    <w:p w:rsidR="00A12052" w:rsidRPr="00E80863" w:rsidRDefault="00A12052" w:rsidP="00CA29F8">
      <w:pPr>
        <w:jc w:val="center"/>
        <w:rPr>
          <w:b/>
          <w:bCs/>
          <w:sz w:val="32"/>
          <w:szCs w:val="32"/>
        </w:rPr>
      </w:pPr>
      <w:r w:rsidRPr="00E80863">
        <w:rPr>
          <w:b/>
          <w:bCs/>
          <w:sz w:val="32"/>
          <w:szCs w:val="32"/>
        </w:rPr>
        <w:t>Instrukcja  dla wykonawców</w:t>
      </w:r>
    </w:p>
    <w:p w:rsidR="00A12052" w:rsidRPr="00E80863" w:rsidRDefault="00A12052" w:rsidP="00C80C6F">
      <w:pPr>
        <w:jc w:val="both"/>
      </w:pPr>
    </w:p>
    <w:p w:rsidR="00A12052" w:rsidRPr="00E80863" w:rsidRDefault="00A12052" w:rsidP="00C80C6F">
      <w:pPr>
        <w:jc w:val="both"/>
      </w:pPr>
      <w:r w:rsidRPr="00E80863">
        <w:rPr>
          <w:b/>
          <w:bCs/>
        </w:rPr>
        <w:t>I. Zamawiający  :</w:t>
      </w:r>
      <w:r w:rsidRPr="00E80863">
        <w:t xml:space="preserve">   Gmina Czyżew </w:t>
      </w:r>
    </w:p>
    <w:p w:rsidR="00A12052" w:rsidRPr="00E80863" w:rsidRDefault="00A12052" w:rsidP="00C80C6F">
      <w:pPr>
        <w:jc w:val="both"/>
      </w:pPr>
      <w:r w:rsidRPr="00E80863">
        <w:t xml:space="preserve">                                 ul. Mazowiecka 34</w:t>
      </w:r>
    </w:p>
    <w:p w:rsidR="00A12052" w:rsidRPr="00E80863" w:rsidRDefault="00A12052" w:rsidP="00C80C6F">
      <w:pPr>
        <w:jc w:val="both"/>
      </w:pPr>
      <w:r w:rsidRPr="00E80863">
        <w:t xml:space="preserve">                                 18-220 Czyżew</w:t>
      </w:r>
    </w:p>
    <w:p w:rsidR="00A12052" w:rsidRPr="00E80863" w:rsidRDefault="00A12052" w:rsidP="00C80C6F">
      <w:pPr>
        <w:jc w:val="both"/>
      </w:pPr>
      <w:r w:rsidRPr="00E80863">
        <w:t xml:space="preserve">                                 Tel /fax  + 48 86 2755036       NIP   722 – 159 – 05 – 41</w:t>
      </w:r>
    </w:p>
    <w:p w:rsidR="00A12052" w:rsidRPr="00E80863" w:rsidRDefault="00A12052" w:rsidP="00C80C6F">
      <w:pPr>
        <w:jc w:val="both"/>
      </w:pPr>
      <w:r w:rsidRPr="00E80863">
        <w:t xml:space="preserve">                             </w:t>
      </w:r>
    </w:p>
    <w:p w:rsidR="00A12052" w:rsidRPr="00E80863" w:rsidRDefault="00A12052" w:rsidP="00694E59">
      <w:pPr>
        <w:jc w:val="both"/>
        <w:rPr>
          <w:b/>
          <w:bCs/>
        </w:rPr>
      </w:pPr>
      <w:r w:rsidRPr="00E80863">
        <w:t xml:space="preserve">Zaprasza do złożenia  ofert w  przetargu nieograniczonym na </w:t>
      </w:r>
      <w:r w:rsidR="004A4FD2">
        <w:rPr>
          <w:b/>
          <w:bCs/>
        </w:rPr>
        <w:t>z</w:t>
      </w:r>
      <w:r w:rsidR="004A4FD2" w:rsidRPr="004A4FD2">
        <w:rPr>
          <w:b/>
          <w:bCs/>
        </w:rPr>
        <w:t xml:space="preserve">aprojektowanie i wykonanie robót budowlanych dla zadania „Budowa </w:t>
      </w:r>
      <w:r w:rsidR="0013731E">
        <w:rPr>
          <w:b/>
          <w:bCs/>
        </w:rPr>
        <w:t>studni S-2A</w:t>
      </w:r>
      <w:r w:rsidR="004A4FD2" w:rsidRPr="004A4FD2">
        <w:rPr>
          <w:b/>
          <w:bCs/>
        </w:rPr>
        <w:t xml:space="preserve"> w Rosochatem Kościelnem</w:t>
      </w:r>
      <w:r w:rsidR="00513CA2">
        <w:rPr>
          <w:b/>
          <w:bCs/>
        </w:rPr>
        <w:t>”</w:t>
      </w:r>
      <w:r w:rsidRPr="004A4FD2">
        <w:rPr>
          <w:rFonts w:eastAsia="Arial Unicode MS"/>
          <w:b/>
          <w:bCs/>
          <w:shd w:val="clear" w:color="auto" w:fill="FFFFFF"/>
        </w:rPr>
        <w:t>.</w:t>
      </w:r>
    </w:p>
    <w:p w:rsidR="00A12052" w:rsidRPr="00E80863" w:rsidRDefault="00A12052" w:rsidP="00C80C6F">
      <w:pPr>
        <w:jc w:val="both"/>
        <w:rPr>
          <w:b/>
          <w:bCs/>
        </w:rPr>
      </w:pPr>
    </w:p>
    <w:p w:rsidR="00A12052" w:rsidRPr="00E80863" w:rsidRDefault="00A12052" w:rsidP="00C80C6F">
      <w:pPr>
        <w:jc w:val="both"/>
      </w:pPr>
      <w:r w:rsidRPr="00E80863">
        <w:rPr>
          <w:b/>
          <w:bCs/>
        </w:rPr>
        <w:t>II. Tryb udzielenia zamówienia</w:t>
      </w:r>
      <w:r w:rsidRPr="00E80863">
        <w:t xml:space="preserve"> </w:t>
      </w:r>
    </w:p>
    <w:p w:rsidR="00A12052" w:rsidRPr="00E80863" w:rsidRDefault="00A12052" w:rsidP="00C80C6F">
      <w:pPr>
        <w:jc w:val="both"/>
      </w:pPr>
    </w:p>
    <w:p w:rsidR="00A12052" w:rsidRPr="00E80863" w:rsidRDefault="00A12052" w:rsidP="00F079A5">
      <w:pPr>
        <w:jc w:val="both"/>
        <w:rPr>
          <w:b/>
          <w:bCs/>
          <w:i/>
          <w:sz w:val="20"/>
          <w:szCs w:val="20"/>
        </w:rPr>
      </w:pPr>
      <w:r w:rsidRPr="00E80863">
        <w:t xml:space="preserve">Postępowanie o udzielenie zamówienia publicznego prowadzone jest w trybie przetargu nieograniczonego, zgodnie z art.39-46 Ustawy, o wartości  szacunkowej poniżej progu ustalonego na podstawie art. 11 ust. 8 ustawy Prawo Zamówień Publicznych </w:t>
      </w:r>
    </w:p>
    <w:p w:rsidR="00A12052" w:rsidRPr="00E80863" w:rsidRDefault="00A12052" w:rsidP="00984DE4">
      <w:pPr>
        <w:jc w:val="both"/>
      </w:pPr>
    </w:p>
    <w:p w:rsidR="00A12052" w:rsidRPr="00E80863" w:rsidRDefault="00A12052" w:rsidP="00984DE4">
      <w:pPr>
        <w:jc w:val="both"/>
      </w:pPr>
      <w:r w:rsidRPr="00E80863">
        <w:t>Podstawa  prawna opracowania specyfikacji istotnych warunków zamówienia :</w:t>
      </w:r>
    </w:p>
    <w:p w:rsidR="00A12052" w:rsidRPr="00E80863" w:rsidRDefault="00A12052" w:rsidP="007E51F8">
      <w:pPr>
        <w:numPr>
          <w:ilvl w:val="0"/>
          <w:numId w:val="2"/>
        </w:numPr>
        <w:tabs>
          <w:tab w:val="left" w:pos="4253"/>
        </w:tabs>
        <w:jc w:val="both"/>
      </w:pPr>
      <w:r w:rsidRPr="00E80863">
        <w:t>Ustawa z dnia 29 stycznia 2004 roku Prawo zamówień publicznych (</w:t>
      </w:r>
      <w:proofErr w:type="spellStart"/>
      <w:r w:rsidRPr="00E80863">
        <w:t>t.j</w:t>
      </w:r>
      <w:proofErr w:type="spellEnd"/>
      <w:r w:rsidRPr="00E80863">
        <w:t xml:space="preserve">. Dz. </w:t>
      </w:r>
      <w:r w:rsidR="0079065A">
        <w:t>U. z 201</w:t>
      </w:r>
      <w:r w:rsidR="0013731E">
        <w:t>9</w:t>
      </w:r>
      <w:r w:rsidR="0079065A">
        <w:t xml:space="preserve"> r.,  poz. </w:t>
      </w:r>
      <w:r w:rsidR="0013731E">
        <w:t>1843</w:t>
      </w:r>
      <w:r w:rsidRPr="00E80863">
        <w:t>)</w:t>
      </w:r>
      <w:r w:rsidR="0079065A">
        <w:t xml:space="preserve"> </w:t>
      </w:r>
      <w:r w:rsidR="0013731E">
        <w:t>zwana dale</w:t>
      </w:r>
      <w:r w:rsidR="0079065A">
        <w:t xml:space="preserve">j ustawa </w:t>
      </w:r>
      <w:proofErr w:type="spellStart"/>
      <w:r w:rsidR="0079065A">
        <w:t>Pzp</w:t>
      </w:r>
      <w:proofErr w:type="spellEnd"/>
      <w:r w:rsidR="0079065A">
        <w:t>.</w:t>
      </w:r>
    </w:p>
    <w:p w:rsidR="00904160" w:rsidRPr="00E80863" w:rsidRDefault="00904160" w:rsidP="00904160">
      <w:pPr>
        <w:numPr>
          <w:ilvl w:val="0"/>
          <w:numId w:val="2"/>
        </w:numPr>
        <w:jc w:val="both"/>
      </w:pPr>
      <w:r w:rsidRPr="00E80863">
        <w:t>Rozporządzenie Ministra Rozwoju z dnia 26 lipca 2016r w sprawie rodzajów dokumentów, jakich może żądać zamawiający od wykonawcy w postępowaniu o udzielenie zamówienia ( Dz. U. z 2016r., poz. 1126</w:t>
      </w:r>
      <w:r>
        <w:t>, ze zmianami</w:t>
      </w:r>
      <w:r w:rsidRPr="00E80863">
        <w:t xml:space="preserve"> )</w:t>
      </w:r>
    </w:p>
    <w:p w:rsidR="00A12052" w:rsidRDefault="00904160" w:rsidP="00904160">
      <w:pPr>
        <w:numPr>
          <w:ilvl w:val="0"/>
          <w:numId w:val="2"/>
        </w:numPr>
        <w:jc w:val="both"/>
      </w:pPr>
      <w:r w:rsidRPr="00E80863">
        <w:t xml:space="preserve">Rozporządzenie Prezesa Rady </w:t>
      </w:r>
      <w:r>
        <w:t xml:space="preserve">Ministrów </w:t>
      </w:r>
      <w:r w:rsidRPr="00BA0C4A">
        <w:t xml:space="preserve">z dnia </w:t>
      </w:r>
      <w:r>
        <w:t>18 grudnia 2019</w:t>
      </w:r>
      <w:r w:rsidRPr="00BA0C4A">
        <w:t>r.</w:t>
      </w:r>
      <w:r w:rsidRPr="00E80863">
        <w:t xml:space="preserve"> </w:t>
      </w:r>
      <w:r w:rsidRPr="006D1000">
        <w:t xml:space="preserve">w sprawie średniego kursu złotego w stosunku do </w:t>
      </w:r>
      <w:r w:rsidRPr="006D1000">
        <w:rPr>
          <w:iCs/>
        </w:rPr>
        <w:t>euro</w:t>
      </w:r>
      <w:r w:rsidRPr="006D1000">
        <w:t xml:space="preserve"> stanowiącego podstawę przeliczania </w:t>
      </w:r>
      <w:r w:rsidRPr="006D1000">
        <w:rPr>
          <w:iCs/>
        </w:rPr>
        <w:t>wartości</w:t>
      </w:r>
      <w:r w:rsidRPr="006D1000">
        <w:t xml:space="preserve"> zamówień publicznych</w:t>
      </w:r>
      <w:r w:rsidRPr="00E80863">
        <w:t xml:space="preserve"> ( Dz. U. z 201</w:t>
      </w:r>
      <w:r>
        <w:t>9</w:t>
      </w:r>
      <w:r w:rsidRPr="00E80863">
        <w:t xml:space="preserve">r. , poz. </w:t>
      </w:r>
      <w:r>
        <w:t>2453</w:t>
      </w:r>
      <w:r w:rsidRPr="00E80863">
        <w:t>)</w:t>
      </w:r>
    </w:p>
    <w:p w:rsidR="00936574" w:rsidRPr="00BE2EAD" w:rsidRDefault="00936574" w:rsidP="00936574">
      <w:pPr>
        <w:spacing w:after="150"/>
        <w:jc w:val="both"/>
      </w:pPr>
      <w:r>
        <w:t>4.</w:t>
      </w:r>
      <w:r w:rsidRPr="00BE2EAD">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36574" w:rsidRPr="00BE2EAD" w:rsidRDefault="00936574" w:rsidP="00936574">
      <w:pPr>
        <w:spacing w:after="150"/>
        <w:jc w:val="both"/>
        <w:rPr>
          <w:i/>
        </w:rPr>
      </w:pPr>
      <w:r w:rsidRPr="00BE2EAD">
        <w:t xml:space="preserve">a) administratorem Pani/Pana danych osobowych jest Gmina Czyżew  ul. Mazowiecka 34, 18-220 Czyżew Tel /fax  + 48 86 2755036       </w:t>
      </w:r>
    </w:p>
    <w:p w:rsidR="00936574" w:rsidRPr="00BE2EAD" w:rsidRDefault="00936574" w:rsidP="00936574">
      <w:pPr>
        <w:spacing w:after="150"/>
        <w:contextualSpacing/>
        <w:jc w:val="both"/>
        <w:rPr>
          <w:color w:val="00B0F0"/>
        </w:rPr>
      </w:pPr>
      <w:r w:rsidRPr="00BE2EAD">
        <w:t xml:space="preserve">b) inspektorem ochrony danych osobowych w Gminie Czyżew jest </w:t>
      </w:r>
      <w:r w:rsidRPr="00BE2EAD">
        <w:rPr>
          <w:i/>
        </w:rPr>
        <w:t xml:space="preserve">Marek </w:t>
      </w:r>
      <w:proofErr w:type="spellStart"/>
      <w:r w:rsidRPr="00BE2EAD">
        <w:rPr>
          <w:i/>
        </w:rPr>
        <w:t>Mazewski</w:t>
      </w:r>
      <w:proofErr w:type="spellEnd"/>
      <w:r w:rsidRPr="00BE2EAD">
        <w:rPr>
          <w:i/>
        </w:rPr>
        <w:t>, kontakt:ido@umczyzew.pl , telefon 506 008 070</w:t>
      </w:r>
      <w:r w:rsidRPr="00BE2EAD">
        <w:t>;</w:t>
      </w:r>
    </w:p>
    <w:p w:rsidR="00936574" w:rsidRPr="00BE2EAD" w:rsidRDefault="00936574" w:rsidP="00936574">
      <w:r w:rsidRPr="00BE2EAD">
        <w:t>Pani/Pana dane osobowe przetwarzane będą na podstawie art. 6 ust. 1 lit. c</w:t>
      </w:r>
      <w:r w:rsidRPr="00BE2EAD">
        <w:rPr>
          <w:i/>
        </w:rPr>
        <w:t xml:space="preserve"> </w:t>
      </w:r>
      <w:r w:rsidRPr="00BE2EAD">
        <w:t xml:space="preserve">RODO w </w:t>
      </w:r>
    </w:p>
    <w:p w:rsidR="00936574" w:rsidRDefault="00936574" w:rsidP="00936574">
      <w:pPr>
        <w:rPr>
          <w:b/>
          <w:bCs/>
        </w:rPr>
      </w:pPr>
      <w:r w:rsidRPr="00BE2EAD">
        <w:t>celu związanym z postępowaniem o udzie</w:t>
      </w:r>
      <w:r>
        <w:t>lenie zamówienia publicznego na</w:t>
      </w:r>
      <w:r>
        <w:rPr>
          <w:b/>
        </w:rPr>
        <w:t xml:space="preserve"> </w:t>
      </w:r>
    </w:p>
    <w:p w:rsidR="00936574" w:rsidRPr="00BE2EAD" w:rsidRDefault="00936574" w:rsidP="00936574">
      <w:pPr>
        <w:rPr>
          <w:b/>
        </w:rPr>
      </w:pPr>
      <w:r>
        <w:t>nr ZP.271.01.2020</w:t>
      </w:r>
      <w:r w:rsidRPr="00BE2EAD">
        <w:t xml:space="preserve"> Biuletyn Zamówień Publicznych PORTAL UZP </w:t>
      </w:r>
      <w:r w:rsidRPr="00BE2EAD">
        <w:rPr>
          <w:color w:val="272725"/>
        </w:rPr>
        <w:t xml:space="preserve">nr </w:t>
      </w:r>
      <w:r w:rsidRPr="00BE2EAD">
        <w:t>…..</w:t>
      </w:r>
      <w:r>
        <w:t xml:space="preserve"> </w:t>
      </w:r>
      <w:r>
        <w:rPr>
          <w:color w:val="272725"/>
        </w:rPr>
        <w:t>- N-2020</w:t>
      </w:r>
      <w:r w:rsidRPr="00BE2EAD">
        <w:rPr>
          <w:color w:val="272725"/>
        </w:rPr>
        <w:t xml:space="preserve"> z dnia …</w:t>
      </w:r>
      <w:r>
        <w:rPr>
          <w:color w:val="272725"/>
        </w:rPr>
        <w:t>……… 2020</w:t>
      </w:r>
      <w:r w:rsidRPr="00BE2EAD">
        <w:rPr>
          <w:color w:val="272725"/>
        </w:rPr>
        <w:t xml:space="preserve"> r. </w:t>
      </w:r>
      <w:r w:rsidRPr="00BE2EAD">
        <w:t>prowadzonym w trybie przetargu nieograniczonego;</w:t>
      </w:r>
    </w:p>
    <w:p w:rsidR="00936574" w:rsidRPr="00BE2EAD" w:rsidRDefault="00936574" w:rsidP="00936574">
      <w:pPr>
        <w:spacing w:after="150"/>
        <w:contextualSpacing/>
        <w:jc w:val="both"/>
        <w:rPr>
          <w:color w:val="00B0F0"/>
        </w:rPr>
      </w:pPr>
      <w:r w:rsidRPr="00BE2EAD">
        <w:t>c) odbiorcami Pani/Pana danych osobowych będą osoby lub podmioty, którym udostępniona zostanie dokumentacja postępowania w oparciu o art. 8 oraz art. 96 ust. 3 ustawy z dnia 29 stycznia 2004 r. – Prawo zamówień</w:t>
      </w:r>
      <w:r>
        <w:t xml:space="preserve"> publicznych (</w:t>
      </w:r>
      <w:proofErr w:type="spellStart"/>
      <w:r>
        <w:t>t.j</w:t>
      </w:r>
      <w:proofErr w:type="spellEnd"/>
      <w:r>
        <w:t xml:space="preserve">. Dz. U. z 2019 r. poz. 1843 </w:t>
      </w:r>
      <w:r w:rsidRPr="00BE2EAD">
        <w:t xml:space="preserve">), dalej „ustawa </w:t>
      </w:r>
      <w:proofErr w:type="spellStart"/>
      <w:r w:rsidRPr="00BE2EAD">
        <w:t>Pzp</w:t>
      </w:r>
      <w:proofErr w:type="spellEnd"/>
      <w:r w:rsidRPr="00BE2EAD">
        <w:t xml:space="preserve">”;  </w:t>
      </w:r>
    </w:p>
    <w:p w:rsidR="00936574" w:rsidRPr="00BE2EAD" w:rsidRDefault="00936574" w:rsidP="00936574">
      <w:pPr>
        <w:spacing w:after="150"/>
        <w:contextualSpacing/>
        <w:jc w:val="both"/>
        <w:rPr>
          <w:color w:val="00B0F0"/>
        </w:rPr>
      </w:pPr>
      <w:r w:rsidRPr="00BE2EAD">
        <w:t xml:space="preserve">d) Pani/Pana dane osobowe będą przechowywane, zgodnie z art. 97 ust. 1 ustawy </w:t>
      </w:r>
      <w:proofErr w:type="spellStart"/>
      <w:r w:rsidRPr="00BE2EAD">
        <w:t>Pzp</w:t>
      </w:r>
      <w:proofErr w:type="spellEnd"/>
      <w:r w:rsidRPr="00BE2EAD">
        <w:t>, przez okres 4 lat od dnia zakończenia postępowania o udzielenie zamówienia, a jeżeli czas trwania umowy przekracza 4 lata, okres przechowywania obejmuje cały czas trwania umowy;</w:t>
      </w:r>
    </w:p>
    <w:p w:rsidR="00936574" w:rsidRPr="00BE2EAD" w:rsidRDefault="00936574" w:rsidP="00936574">
      <w:pPr>
        <w:spacing w:after="150"/>
        <w:contextualSpacing/>
        <w:jc w:val="both"/>
        <w:rPr>
          <w:b/>
          <w:i/>
        </w:rPr>
      </w:pPr>
      <w:r w:rsidRPr="00BE2EAD">
        <w:t xml:space="preserve">e) obowiązek podania przez Panią/Pana danych osobowych bezpośrednio Pani/Pana dotyczących jest wymogiem ustawowym określonym w przepisach ustawy </w:t>
      </w:r>
      <w:proofErr w:type="spellStart"/>
      <w:r w:rsidRPr="00BE2EAD">
        <w:t>Pzp</w:t>
      </w:r>
      <w:proofErr w:type="spellEnd"/>
      <w:r w:rsidRPr="00BE2EAD">
        <w:t xml:space="preserve">, związanym z </w:t>
      </w:r>
      <w:r w:rsidRPr="00BE2EAD">
        <w:lastRenderedPageBreak/>
        <w:t xml:space="preserve">udziałem w postępowaniu o udzielenie zamówienia publicznego; konsekwencje niepodania określonych danych wynikają z ustawy </w:t>
      </w:r>
      <w:proofErr w:type="spellStart"/>
      <w:r w:rsidRPr="00BE2EAD">
        <w:t>Pzp</w:t>
      </w:r>
      <w:proofErr w:type="spellEnd"/>
      <w:r w:rsidRPr="00BE2EAD">
        <w:t xml:space="preserve">;  </w:t>
      </w:r>
    </w:p>
    <w:p w:rsidR="00936574" w:rsidRPr="00BE2EAD" w:rsidRDefault="00936574" w:rsidP="00936574">
      <w:pPr>
        <w:spacing w:after="150"/>
        <w:contextualSpacing/>
        <w:jc w:val="both"/>
      </w:pPr>
      <w:r w:rsidRPr="00BE2EAD">
        <w:t>f) w odniesieniu do Pani/Pana danych osobowych decyzje nie będą podejmowane w sposób zautomatyzowany, stosowanie do art. 22 RODO;</w:t>
      </w:r>
    </w:p>
    <w:p w:rsidR="00936574" w:rsidRPr="00BE2EAD" w:rsidRDefault="00936574" w:rsidP="00936574">
      <w:pPr>
        <w:spacing w:after="150"/>
        <w:contextualSpacing/>
        <w:jc w:val="both"/>
        <w:rPr>
          <w:color w:val="00B0F0"/>
        </w:rPr>
      </w:pPr>
      <w:r w:rsidRPr="00BE2EAD">
        <w:t>g) posiada Pani/Pan:</w:t>
      </w:r>
    </w:p>
    <w:p w:rsidR="00936574" w:rsidRPr="00BE2EAD" w:rsidRDefault="00936574" w:rsidP="00936574">
      <w:pPr>
        <w:numPr>
          <w:ilvl w:val="0"/>
          <w:numId w:val="43"/>
        </w:numPr>
        <w:spacing w:after="150"/>
        <w:ind w:left="709" w:hanging="283"/>
        <w:contextualSpacing/>
        <w:jc w:val="both"/>
        <w:rPr>
          <w:color w:val="00B0F0"/>
        </w:rPr>
      </w:pPr>
      <w:r w:rsidRPr="00BE2EAD">
        <w:t>na podstawie art. 15 RODO prawo dostępu do danych osobowych Pani/Pana dotyczących;</w:t>
      </w:r>
    </w:p>
    <w:p w:rsidR="00936574" w:rsidRPr="00BE2EAD" w:rsidRDefault="00936574" w:rsidP="00936574">
      <w:pPr>
        <w:numPr>
          <w:ilvl w:val="0"/>
          <w:numId w:val="43"/>
        </w:numPr>
        <w:spacing w:after="150"/>
        <w:ind w:left="709" w:hanging="283"/>
        <w:contextualSpacing/>
        <w:jc w:val="both"/>
      </w:pPr>
      <w:r w:rsidRPr="00BE2EAD">
        <w:t>na podstawie art. 16 RODO prawo do sprostowania Pani/Pana danych osobowych ;</w:t>
      </w:r>
    </w:p>
    <w:p w:rsidR="00936574" w:rsidRPr="00BE2EAD" w:rsidRDefault="00936574" w:rsidP="00936574">
      <w:pPr>
        <w:numPr>
          <w:ilvl w:val="0"/>
          <w:numId w:val="43"/>
        </w:numPr>
        <w:spacing w:after="150"/>
        <w:ind w:left="709" w:hanging="283"/>
        <w:contextualSpacing/>
        <w:jc w:val="both"/>
      </w:pPr>
      <w:r w:rsidRPr="00BE2EAD">
        <w:t xml:space="preserve">na podstawie art. 18 RODO prawo żądania od administratora ograniczenia przetwarzania danych osobowych z zastrzeżeniem przypadków, o których mowa w art. 18 ust. 2 RODO ;  </w:t>
      </w:r>
    </w:p>
    <w:p w:rsidR="00936574" w:rsidRPr="00BE2EAD" w:rsidRDefault="00936574" w:rsidP="00936574">
      <w:pPr>
        <w:numPr>
          <w:ilvl w:val="0"/>
          <w:numId w:val="43"/>
        </w:numPr>
        <w:spacing w:after="150"/>
        <w:ind w:left="709" w:hanging="283"/>
        <w:contextualSpacing/>
        <w:jc w:val="both"/>
        <w:rPr>
          <w:i/>
          <w:color w:val="00B0F0"/>
        </w:rPr>
      </w:pPr>
      <w:r w:rsidRPr="00BE2EAD">
        <w:t>prawo do wniesienia skargi do Prezesa Urzędu Ochrony Danych Osobowych, gdy uzna Pani/Pan, że przetwarzanie danych osobowych Pani/Pana dotyczących narusza przepisy RODO;</w:t>
      </w:r>
    </w:p>
    <w:p w:rsidR="00936574" w:rsidRPr="00BE2EAD" w:rsidRDefault="00936574" w:rsidP="00936574">
      <w:pPr>
        <w:spacing w:after="150"/>
        <w:contextualSpacing/>
        <w:jc w:val="both"/>
        <w:rPr>
          <w:i/>
          <w:color w:val="00B0F0"/>
        </w:rPr>
      </w:pPr>
      <w:r w:rsidRPr="00BE2EAD">
        <w:t>h) nie przysługuje Pani/Panu:</w:t>
      </w:r>
    </w:p>
    <w:p w:rsidR="00936574" w:rsidRPr="00BE2EAD" w:rsidRDefault="00936574" w:rsidP="00936574">
      <w:pPr>
        <w:numPr>
          <w:ilvl w:val="0"/>
          <w:numId w:val="44"/>
        </w:numPr>
        <w:spacing w:after="150"/>
        <w:ind w:left="709" w:hanging="283"/>
        <w:contextualSpacing/>
        <w:jc w:val="both"/>
        <w:rPr>
          <w:i/>
          <w:color w:val="00B0F0"/>
        </w:rPr>
      </w:pPr>
      <w:r w:rsidRPr="00BE2EAD">
        <w:t>w związku z art. 17 ust. 3 lit. b, d lub e RODO prawo do usunięcia danych osobowych;</w:t>
      </w:r>
    </w:p>
    <w:p w:rsidR="00936574" w:rsidRPr="00BE2EAD" w:rsidRDefault="00936574" w:rsidP="00936574">
      <w:pPr>
        <w:numPr>
          <w:ilvl w:val="0"/>
          <w:numId w:val="44"/>
        </w:numPr>
        <w:spacing w:after="150"/>
        <w:ind w:left="709" w:hanging="283"/>
        <w:contextualSpacing/>
        <w:jc w:val="both"/>
        <w:rPr>
          <w:b/>
          <w:i/>
        </w:rPr>
      </w:pPr>
      <w:r w:rsidRPr="00BE2EAD">
        <w:t>prawo do przenoszenia danych osobowych, o którym mowa w art. 20 RODO;</w:t>
      </w:r>
    </w:p>
    <w:p w:rsidR="00936574" w:rsidRPr="00E80863" w:rsidRDefault="00936574" w:rsidP="005C5A9B">
      <w:pPr>
        <w:tabs>
          <w:tab w:val="left" w:pos="360"/>
        </w:tabs>
        <w:jc w:val="both"/>
      </w:pPr>
      <w:r w:rsidRPr="00BE2EAD">
        <w:t>na podstawie art. 21 RODO prawo sprzeciwu, wobec przetwarzania danych osobowych, gdyż podstawą prawną przetwarzania Pani/Pana danych osobowych jest art. 6 ust. 1 lit. c RODO.</w:t>
      </w:r>
    </w:p>
    <w:p w:rsidR="00A12052" w:rsidRPr="00E80863" w:rsidRDefault="00A12052" w:rsidP="00984DE4">
      <w:pPr>
        <w:jc w:val="both"/>
      </w:pPr>
    </w:p>
    <w:p w:rsidR="00A12052" w:rsidRPr="00E80863" w:rsidRDefault="00A12052" w:rsidP="00BC40F0">
      <w:pPr>
        <w:jc w:val="both"/>
      </w:pPr>
      <w:r w:rsidRPr="00E80863">
        <w:rPr>
          <w:b/>
          <w:bCs/>
        </w:rPr>
        <w:t xml:space="preserve">III. Opis przedmiotu zamówienia                   </w:t>
      </w:r>
    </w:p>
    <w:p w:rsidR="00A12052" w:rsidRPr="00E80863" w:rsidRDefault="00A12052" w:rsidP="00C80C6F">
      <w:pPr>
        <w:ind w:left="60"/>
        <w:jc w:val="both"/>
      </w:pPr>
    </w:p>
    <w:p w:rsidR="004A4FD2" w:rsidRDefault="00A12052" w:rsidP="004518B8">
      <w:pPr>
        <w:jc w:val="both"/>
        <w:rPr>
          <w:b/>
          <w:bCs/>
          <w:sz w:val="28"/>
          <w:szCs w:val="28"/>
        </w:rPr>
      </w:pPr>
      <w:r w:rsidRPr="00DD2CBB">
        <w:rPr>
          <w:b/>
        </w:rPr>
        <w:t xml:space="preserve">1. </w:t>
      </w:r>
      <w:r w:rsidRPr="005D7280">
        <w:t>Przedmiotem zamówienia</w:t>
      </w:r>
      <w:r w:rsidRPr="00E80863">
        <w:t xml:space="preserve"> </w:t>
      </w:r>
      <w:r w:rsidR="004A4FD2">
        <w:t xml:space="preserve">jest </w:t>
      </w:r>
      <w:r w:rsidR="004A4FD2" w:rsidRPr="005D7280">
        <w:rPr>
          <w:b/>
        </w:rPr>
        <w:t>z</w:t>
      </w:r>
      <w:r w:rsidR="004A4FD2" w:rsidRPr="005D7280">
        <w:rPr>
          <w:b/>
          <w:bCs/>
        </w:rPr>
        <w:t>aprojektowanie i wykonanie robót budowlanych</w:t>
      </w:r>
      <w:r w:rsidR="004A4FD2" w:rsidRPr="004A4FD2">
        <w:rPr>
          <w:bCs/>
        </w:rPr>
        <w:t xml:space="preserve"> dla zadania „Budowa </w:t>
      </w:r>
      <w:r w:rsidR="00904160">
        <w:rPr>
          <w:bCs/>
        </w:rPr>
        <w:t>studni S-2A</w:t>
      </w:r>
      <w:r w:rsidR="004A4FD2" w:rsidRPr="004A4FD2">
        <w:rPr>
          <w:bCs/>
        </w:rPr>
        <w:t xml:space="preserve"> w Rosochatem Kościelnem</w:t>
      </w:r>
      <w:r w:rsidR="00CE2C91">
        <w:rPr>
          <w:bCs/>
        </w:rPr>
        <w:t>”</w:t>
      </w:r>
    </w:p>
    <w:p w:rsidR="00A12052" w:rsidRPr="00E80863" w:rsidRDefault="00A12052" w:rsidP="004518B8">
      <w:pPr>
        <w:jc w:val="both"/>
      </w:pPr>
      <w:r w:rsidRPr="00E80863">
        <w:t xml:space="preserve"> </w:t>
      </w:r>
    </w:p>
    <w:p w:rsidR="00A12052" w:rsidRPr="00661BDC" w:rsidRDefault="009F5737" w:rsidP="00045728">
      <w:pPr>
        <w:widowControl w:val="0"/>
        <w:autoSpaceDE w:val="0"/>
        <w:jc w:val="both"/>
      </w:pPr>
      <w:r w:rsidRPr="00661BDC">
        <w:t>Przedmiot zamówienia obejmuje w</w:t>
      </w:r>
      <w:r w:rsidR="00A12052" w:rsidRPr="00661BDC">
        <w:t xml:space="preserve"> szczególności m.in.:</w:t>
      </w:r>
    </w:p>
    <w:p w:rsidR="00661BDC" w:rsidRDefault="00DE163B" w:rsidP="009F5737">
      <w:pPr>
        <w:widowControl w:val="0"/>
        <w:autoSpaceDE w:val="0"/>
        <w:jc w:val="both"/>
      </w:pPr>
      <w:r w:rsidRPr="00661BDC">
        <w:t xml:space="preserve">- </w:t>
      </w:r>
      <w:r w:rsidR="00661BDC" w:rsidRPr="00661BDC">
        <w:t xml:space="preserve">opracowanie karty informacyjnej przedsięwzięcia zawierającej wymagane </w:t>
      </w:r>
      <w:r w:rsidR="00661BDC">
        <w:t xml:space="preserve">przepisami prawa </w:t>
      </w:r>
      <w:r w:rsidR="00661BDC" w:rsidRPr="00661BDC">
        <w:t>informacje oraz wszystkich niezbędnych dokumentów (jeśli są konieczne) niezbędnych do wydania decyzji o środowiskowych uwarunkowaniach</w:t>
      </w:r>
      <w:r w:rsidR="00661BDC">
        <w:t>,</w:t>
      </w:r>
    </w:p>
    <w:p w:rsidR="00B02E44" w:rsidRDefault="00661BDC" w:rsidP="009F5737">
      <w:pPr>
        <w:widowControl w:val="0"/>
        <w:autoSpaceDE w:val="0"/>
        <w:jc w:val="both"/>
      </w:pPr>
      <w:r>
        <w:t>- opracowanie projektu robót geologicznych</w:t>
      </w:r>
      <w:r w:rsidR="008F7136">
        <w:t xml:space="preserve"> oraz uzyskanie w imieniu Gminy Czyżew</w:t>
      </w:r>
      <w:r w:rsidR="00181CD0">
        <w:t xml:space="preserve"> </w:t>
      </w:r>
      <w:r>
        <w:t>decyzji zatwierdzającej projekt robót geologicznych</w:t>
      </w:r>
      <w:r w:rsidR="00B02E44">
        <w:t>,</w:t>
      </w:r>
    </w:p>
    <w:p w:rsidR="00181CD0" w:rsidRDefault="00181CD0" w:rsidP="009F5737">
      <w:pPr>
        <w:widowControl w:val="0"/>
        <w:autoSpaceDE w:val="0"/>
        <w:jc w:val="both"/>
      </w:pPr>
      <w:r>
        <w:t>- wykonanie prac wiertniczych i badań hydrogeologicznych,</w:t>
      </w:r>
    </w:p>
    <w:p w:rsidR="00B02E44" w:rsidRPr="00181CD0" w:rsidRDefault="00B02E44" w:rsidP="009F5737">
      <w:pPr>
        <w:widowControl w:val="0"/>
        <w:autoSpaceDE w:val="0"/>
        <w:jc w:val="both"/>
      </w:pPr>
      <w:r>
        <w:t xml:space="preserve">- opracowanie </w:t>
      </w:r>
      <w:r w:rsidR="00EE5DF0" w:rsidRPr="00181CD0">
        <w:t xml:space="preserve">wymaganej dokumentacji </w:t>
      </w:r>
      <w:r w:rsidR="00181CD0" w:rsidRPr="00181CD0">
        <w:t>ujęcia wody</w:t>
      </w:r>
      <w:r w:rsidR="00181CD0">
        <w:t>,</w:t>
      </w:r>
    </w:p>
    <w:p w:rsidR="00181CD0" w:rsidRDefault="00181CD0" w:rsidP="009F5737">
      <w:pPr>
        <w:widowControl w:val="0"/>
        <w:autoSpaceDE w:val="0"/>
        <w:jc w:val="both"/>
      </w:pPr>
      <w:r w:rsidRPr="00181CD0">
        <w:t>- opracowanie wymaganej dokumentacji obudowy studni</w:t>
      </w:r>
      <w:r>
        <w:t>,</w:t>
      </w:r>
    </w:p>
    <w:p w:rsidR="00181CD0" w:rsidRDefault="00181CD0" w:rsidP="009F5737">
      <w:pPr>
        <w:widowControl w:val="0"/>
        <w:autoSpaceDE w:val="0"/>
        <w:jc w:val="both"/>
      </w:pPr>
      <w:r>
        <w:t>- wykonanie obudowy studni</w:t>
      </w:r>
      <w:r w:rsidR="00003DC7">
        <w:t>,</w:t>
      </w:r>
    </w:p>
    <w:p w:rsidR="00003DC7" w:rsidRPr="00181CD0" w:rsidRDefault="00003DC7" w:rsidP="009F5737">
      <w:pPr>
        <w:widowControl w:val="0"/>
        <w:autoSpaceDE w:val="0"/>
        <w:jc w:val="both"/>
      </w:pPr>
      <w:r>
        <w:t>- zaprojektowanie i wykonanie brakującego odcinka sieci wodociągowej</w:t>
      </w:r>
      <w:r w:rsidR="00F96AEC">
        <w:t>,</w:t>
      </w:r>
    </w:p>
    <w:p w:rsidR="00B02E44" w:rsidRDefault="00B02E44" w:rsidP="009F5737">
      <w:pPr>
        <w:widowControl w:val="0"/>
        <w:autoSpaceDE w:val="0"/>
        <w:jc w:val="both"/>
      </w:pPr>
      <w:r>
        <w:t>- wykonanie badania wody pod względem jej przydatności do spożycia</w:t>
      </w:r>
      <w:r w:rsidR="00F96AEC">
        <w:t xml:space="preserve"> oraz wszelkich niezbędnych prób i badań lab</w:t>
      </w:r>
      <w:r w:rsidR="0030001F">
        <w:t>o</w:t>
      </w:r>
      <w:r w:rsidR="00F96AEC">
        <w:t>ratoryjnych</w:t>
      </w:r>
      <w:r w:rsidR="00B970FF">
        <w:t>,</w:t>
      </w:r>
    </w:p>
    <w:p w:rsidR="004557F1" w:rsidRDefault="004557F1" w:rsidP="009F5737">
      <w:pPr>
        <w:widowControl w:val="0"/>
        <w:autoSpaceDE w:val="0"/>
        <w:jc w:val="both"/>
      </w:pPr>
      <w:r>
        <w:t xml:space="preserve">- </w:t>
      </w:r>
      <w:r w:rsidR="000868CC">
        <w:t>uzyskanie decyzji z jednostki</w:t>
      </w:r>
      <w:r>
        <w:t xml:space="preserve"> dozoru technicznego</w:t>
      </w:r>
      <w:r w:rsidR="000868CC">
        <w:t xml:space="preserve"> na eksploatację urządzeń technicznych </w:t>
      </w:r>
      <w:r>
        <w:t xml:space="preserve"> oraz współpra</w:t>
      </w:r>
      <w:r w:rsidR="00F96AEC">
        <w:t>ca</w:t>
      </w:r>
      <w:r>
        <w:t xml:space="preserve"> z tymże urzędem </w:t>
      </w:r>
    </w:p>
    <w:p w:rsidR="00F96AEC" w:rsidRDefault="00F96AEC" w:rsidP="009F5737">
      <w:pPr>
        <w:widowControl w:val="0"/>
        <w:autoSpaceDE w:val="0"/>
        <w:jc w:val="both"/>
        <w:rPr>
          <w:color w:val="FF0000"/>
        </w:rPr>
      </w:pPr>
    </w:p>
    <w:p w:rsidR="00D41A50" w:rsidRDefault="00D249E2" w:rsidP="00DD2CBB">
      <w:pPr>
        <w:autoSpaceDE w:val="0"/>
        <w:autoSpaceDN w:val="0"/>
        <w:adjustRightInd w:val="0"/>
        <w:jc w:val="both"/>
        <w:rPr>
          <w:color w:val="000000"/>
        </w:rPr>
      </w:pPr>
      <w:r>
        <w:rPr>
          <w:color w:val="000000"/>
        </w:rPr>
        <w:t>Parametry projektowanej studni S 2A mają być zbliżone do istniejącej studni S-2, a więc powinna mieć głębokość ok. 126 m.</w:t>
      </w:r>
    </w:p>
    <w:p w:rsidR="00D31D14" w:rsidRDefault="00D31D14" w:rsidP="00DD2CBB">
      <w:pPr>
        <w:autoSpaceDE w:val="0"/>
        <w:autoSpaceDN w:val="0"/>
        <w:adjustRightInd w:val="0"/>
        <w:jc w:val="both"/>
        <w:rPr>
          <w:color w:val="000000"/>
        </w:rPr>
      </w:pPr>
      <w:r w:rsidRPr="00F75E6E">
        <w:t xml:space="preserve">Zamontowane </w:t>
      </w:r>
      <w:r>
        <w:t xml:space="preserve">w obudowie studni S-2A </w:t>
      </w:r>
      <w:r w:rsidRPr="00F75E6E">
        <w:t>urządzenia kontrolno-pomiarowe powinny być przygotowane do zdalnego odczytu.</w:t>
      </w:r>
    </w:p>
    <w:p w:rsidR="004257D9" w:rsidRDefault="004257D9" w:rsidP="004257D9"/>
    <w:p w:rsidR="00D249E2" w:rsidRDefault="004257D9" w:rsidP="004257D9">
      <w:pPr>
        <w:rPr>
          <w:color w:val="000000"/>
        </w:rPr>
      </w:pPr>
      <w:r w:rsidRPr="00AE20DD">
        <w:t>Wiercenie należy prow</w:t>
      </w:r>
      <w:r>
        <w:t>adzić techniką okrętno-udarową (</w:t>
      </w:r>
      <w:r w:rsidRPr="00AE20DD">
        <w:t>wszystkie studnie znajdujące się na ujęciu wód w Rosochatem Kościelnem wykonane zostały techniką okrętno-udarową</w:t>
      </w:r>
      <w:r>
        <w:t>)</w:t>
      </w:r>
      <w:r w:rsidRPr="00AE20DD">
        <w:t>.</w:t>
      </w:r>
    </w:p>
    <w:p w:rsidR="00A631A3" w:rsidRDefault="00DD2CBB" w:rsidP="00A631A3">
      <w:pPr>
        <w:spacing w:before="100" w:beforeAutospacing="1" w:after="100" w:afterAutospacing="1"/>
      </w:pPr>
      <w:r>
        <w:rPr>
          <w:color w:val="000000"/>
        </w:rPr>
        <w:lastRenderedPageBreak/>
        <w:t xml:space="preserve">Szczegółowy opis przedmiotu zamówienia stanowi </w:t>
      </w:r>
      <w:r w:rsidR="004A4FD2">
        <w:rPr>
          <w:color w:val="000000"/>
        </w:rPr>
        <w:t xml:space="preserve">program </w:t>
      </w:r>
      <w:proofErr w:type="spellStart"/>
      <w:r w:rsidR="004A4FD2">
        <w:rPr>
          <w:color w:val="000000"/>
        </w:rPr>
        <w:t>funkcjonalno</w:t>
      </w:r>
      <w:proofErr w:type="spellEnd"/>
      <w:r w:rsidR="004A4FD2">
        <w:rPr>
          <w:color w:val="000000"/>
        </w:rPr>
        <w:t xml:space="preserve"> – użytkowy</w:t>
      </w:r>
      <w:r>
        <w:rPr>
          <w:color w:val="000000"/>
        </w:rPr>
        <w:t xml:space="preserve"> będąc</w:t>
      </w:r>
      <w:r w:rsidR="004A4FD2">
        <w:rPr>
          <w:color w:val="000000"/>
        </w:rPr>
        <w:t>y</w:t>
      </w:r>
      <w:r>
        <w:rPr>
          <w:color w:val="000000"/>
        </w:rPr>
        <w:t xml:space="preserve"> </w:t>
      </w:r>
      <w:r w:rsidR="00A631A3" w:rsidRPr="00917C6C">
        <w:rPr>
          <w:color w:val="000000"/>
        </w:rPr>
        <w:t xml:space="preserve">integralną częścią niniejszej </w:t>
      </w:r>
      <w:r w:rsidRPr="00917C6C">
        <w:rPr>
          <w:color w:val="000000"/>
        </w:rPr>
        <w:t xml:space="preserve"> SIWZ.</w:t>
      </w:r>
      <w:r w:rsidR="00A631A3" w:rsidRPr="00917C6C">
        <w:rPr>
          <w:color w:val="000000"/>
        </w:rPr>
        <w:t xml:space="preserve"> Program </w:t>
      </w:r>
      <w:proofErr w:type="spellStart"/>
      <w:r w:rsidR="00A631A3" w:rsidRPr="00917C6C">
        <w:rPr>
          <w:color w:val="000000"/>
        </w:rPr>
        <w:t>Funkcjonalno</w:t>
      </w:r>
      <w:proofErr w:type="spellEnd"/>
      <w:r w:rsidR="00A631A3" w:rsidRPr="00917C6C">
        <w:rPr>
          <w:color w:val="000000"/>
        </w:rPr>
        <w:t xml:space="preserve"> Użytkowy odzwierciedla stan prawny zawarty w </w:t>
      </w:r>
      <w:hyperlink r:id="rId11" w:history="1">
        <w:r w:rsidR="00A631A3" w:rsidRPr="00B13358">
          <w:rPr>
            <w:iCs/>
            <w:color w:val="000000"/>
          </w:rPr>
          <w:t>Rozporządzenie Ministra Infrastruktury z dnia 2 września 2004 r. w sprawie szczegółowego zakresu i formy dokumentacji projektowej , specyfikacji technicznych wykonania i odbioru robót budowlanych oraz programu funkcjonalno-użytkowego (Dz. U. Nr 202, poz. 2072).</w:t>
        </w:r>
      </w:hyperlink>
      <w:r w:rsidR="00A631A3" w:rsidRPr="00B13358">
        <w:t xml:space="preserve"> w związku z OBIESZCZENIEM MINISTRA TRANSPORTU, BUDOWNICTWA I GOSPODARKI MORSKIEJ  z dnia 10 maja 2013 roku Dz. U. z 24 września 2013 roku, poz.1129.</w:t>
      </w:r>
    </w:p>
    <w:p w:rsidR="004257D9" w:rsidRPr="00F75E6E" w:rsidRDefault="004257D9" w:rsidP="009F2AA0">
      <w:pPr>
        <w:pStyle w:val="NormalnyWeb"/>
        <w:spacing w:before="0" w:beforeAutospacing="0" w:after="0" w:afterAutospacing="0"/>
        <w:jc w:val="both"/>
      </w:pPr>
      <w:r>
        <w:t>Uwaga: W opracowanym dla w/w postępowania Programie Funkcjonalno-Użytko</w:t>
      </w:r>
      <w:r w:rsidR="00D31D14">
        <w:t>wym (Część 1 rozdz. 1.4 ust. 2)</w:t>
      </w:r>
      <w:r>
        <w:t xml:space="preserve">  jest zapis iż w zakres robót wchodzi wykonanie piezometru obserwacyjnego. </w:t>
      </w:r>
      <w:r w:rsidRPr="00F75E6E">
        <w:t xml:space="preserve">Zapis </w:t>
      </w:r>
      <w:r w:rsidR="009F2AA0">
        <w:t>ten</w:t>
      </w:r>
      <w:r w:rsidRPr="00F75E6E">
        <w:t xml:space="preserve"> znalazł się omyłkowo (była to pierwsza koncepcja). Istniejącą studnię głębinową należy zlikwidować (zapis  w opisie ogólnym przedmiotu zamówienia „zaprojektowanie i wykonanie likwidacji studni”</w:t>
      </w:r>
      <w:r w:rsidR="00D31D14">
        <w:t>)</w:t>
      </w:r>
      <w:r w:rsidRPr="00F75E6E">
        <w:t>.</w:t>
      </w:r>
    </w:p>
    <w:p w:rsidR="004257D9" w:rsidRDefault="004257D9" w:rsidP="004257D9">
      <w:pPr>
        <w:jc w:val="both"/>
      </w:pPr>
    </w:p>
    <w:p w:rsidR="00A12052" w:rsidRPr="00CE2C91" w:rsidRDefault="00A12052" w:rsidP="009A66CB">
      <w:pPr>
        <w:autoSpaceDE w:val="0"/>
        <w:autoSpaceDN w:val="0"/>
        <w:adjustRightInd w:val="0"/>
        <w:spacing w:before="120"/>
        <w:contextualSpacing/>
        <w:jc w:val="both"/>
      </w:pPr>
      <w:r w:rsidRPr="00CE2C91">
        <w:rPr>
          <w:b/>
        </w:rPr>
        <w:t>Zadanie</w:t>
      </w:r>
      <w:r w:rsidR="00CE2C91">
        <w:rPr>
          <w:b/>
        </w:rPr>
        <w:t xml:space="preserve"> „</w:t>
      </w:r>
      <w:r w:rsidR="00CE2C91" w:rsidRPr="004A4FD2">
        <w:rPr>
          <w:bCs/>
        </w:rPr>
        <w:t xml:space="preserve">Budowa </w:t>
      </w:r>
      <w:r w:rsidR="00440E95">
        <w:rPr>
          <w:bCs/>
        </w:rPr>
        <w:t>studni S-2A</w:t>
      </w:r>
      <w:r w:rsidR="00CE2C91" w:rsidRPr="004A4FD2">
        <w:rPr>
          <w:bCs/>
        </w:rPr>
        <w:t xml:space="preserve"> w Rosochatem Kościelnem</w:t>
      </w:r>
      <w:r w:rsidR="00CE2C91">
        <w:rPr>
          <w:bCs/>
        </w:rPr>
        <w:t>” jest częścią</w:t>
      </w:r>
      <w:r w:rsidRPr="00CE2C91">
        <w:rPr>
          <w:b/>
        </w:rPr>
        <w:t xml:space="preserve"> </w:t>
      </w:r>
      <w:r w:rsidR="00440E95">
        <w:rPr>
          <w:i/>
        </w:rPr>
        <w:t>Operacji</w:t>
      </w:r>
      <w:r w:rsidR="00513CA2" w:rsidRPr="00CE2C91">
        <w:rPr>
          <w:i/>
        </w:rPr>
        <w:t xml:space="preserve"> nr UM10-65150-UM1000</w:t>
      </w:r>
      <w:r w:rsidR="00440E95">
        <w:rPr>
          <w:i/>
        </w:rPr>
        <w:t>128/19</w:t>
      </w:r>
      <w:r w:rsidR="00513CA2" w:rsidRPr="00CE2C91">
        <w:rPr>
          <w:i/>
        </w:rPr>
        <w:t xml:space="preserve"> pn.</w:t>
      </w:r>
      <w:r w:rsidR="00CE2C91">
        <w:rPr>
          <w:b/>
          <w:i/>
        </w:rPr>
        <w:t xml:space="preserve"> „</w:t>
      </w:r>
      <w:r w:rsidR="00440E95">
        <w:rPr>
          <w:b/>
          <w:i/>
        </w:rPr>
        <w:t>Budowa studni S-2A w Rosochatem Kościelnem oraz sieci kanalizacji sanitarnej i wodociągowej w Czyżewie</w:t>
      </w:r>
      <w:r w:rsidR="00513CA2" w:rsidRPr="00CE2C91">
        <w:rPr>
          <w:b/>
          <w:i/>
        </w:rPr>
        <w:t>”</w:t>
      </w:r>
      <w:r w:rsidR="00CE2C91">
        <w:rPr>
          <w:b/>
          <w:i/>
        </w:rPr>
        <w:t xml:space="preserve"> </w:t>
      </w:r>
      <w:r w:rsidR="00B4375F">
        <w:rPr>
          <w:b/>
          <w:i/>
        </w:rPr>
        <w:t xml:space="preserve"> </w:t>
      </w:r>
      <w:r w:rsidR="00513CA2" w:rsidRPr="00CE2C91">
        <w:rPr>
          <w:i/>
        </w:rPr>
        <w:t>dofinansowan</w:t>
      </w:r>
      <w:r w:rsidR="00CE2C91">
        <w:rPr>
          <w:i/>
        </w:rPr>
        <w:t>ego</w:t>
      </w:r>
      <w:r w:rsidR="00513CA2" w:rsidRPr="00CE2C91">
        <w:rPr>
          <w:i/>
        </w:rPr>
        <w:t xml:space="preserve"> ze środków Unii Europejskiej</w:t>
      </w:r>
      <w:r w:rsidR="00513CA2" w:rsidRPr="00CE2C91">
        <w:rPr>
          <w:b/>
          <w:i/>
        </w:rPr>
        <w:t xml:space="preserve"> </w:t>
      </w:r>
      <w:r w:rsidR="00513CA2" w:rsidRPr="00CE2C91">
        <w:rPr>
          <w:i/>
        </w:rPr>
        <w:t xml:space="preserve">w ramach  poddziałania „Wsparcie inwestycji związanych z tworzeniem, ulepszeniem lub rozbudową wszystkich rodzajów małej infrastruktury, w tym inwestycji w energię odnawialną i w oszczędzanie energii” objętego </w:t>
      </w:r>
      <w:r w:rsidR="00513CA2" w:rsidRPr="00CE2C91">
        <w:t xml:space="preserve"> </w:t>
      </w:r>
      <w:r w:rsidR="00513CA2" w:rsidRPr="00CE2C91">
        <w:rPr>
          <w:i/>
        </w:rPr>
        <w:t>Programem Rozwoju Obszarów Wiejskich na lata 2014-2020</w:t>
      </w:r>
      <w:r w:rsidRPr="00CE2C91">
        <w:t xml:space="preserve">. </w:t>
      </w:r>
    </w:p>
    <w:p w:rsidR="00B25DAD" w:rsidRPr="002F4749" w:rsidRDefault="00B25DAD" w:rsidP="009A66CB">
      <w:pPr>
        <w:autoSpaceDE w:val="0"/>
        <w:autoSpaceDN w:val="0"/>
        <w:adjustRightInd w:val="0"/>
        <w:spacing w:before="120"/>
        <w:contextualSpacing/>
        <w:jc w:val="both"/>
      </w:pPr>
    </w:p>
    <w:p w:rsidR="00F65124" w:rsidRPr="00312E0F" w:rsidRDefault="00F65124" w:rsidP="00F65124">
      <w:pPr>
        <w:jc w:val="both"/>
        <w:rPr>
          <w:b/>
        </w:rPr>
      </w:pPr>
      <w:r w:rsidRPr="00312E0F">
        <w:rPr>
          <w:b/>
        </w:rPr>
        <w:t>3. Wymagania stawiane wykonawcom</w:t>
      </w:r>
    </w:p>
    <w:p w:rsidR="00F65124" w:rsidRPr="00562565" w:rsidRDefault="00F65124" w:rsidP="00F65124">
      <w:pPr>
        <w:jc w:val="both"/>
        <w:rPr>
          <w:highlight w:val="yellow"/>
        </w:rPr>
      </w:pPr>
    </w:p>
    <w:p w:rsidR="00F65124" w:rsidRPr="00917C6C" w:rsidRDefault="00F65124" w:rsidP="00F65124">
      <w:pPr>
        <w:spacing w:after="120"/>
        <w:jc w:val="both"/>
      </w:pPr>
      <w:r w:rsidRPr="00312E0F">
        <w:t>3.</w:t>
      </w:r>
      <w:r w:rsidR="00312E0F">
        <w:t>1</w:t>
      </w:r>
      <w:r w:rsidRPr="00312E0F">
        <w:t xml:space="preserve"> Wykonawca zobowiązany jest do zapoznania się z przedmiotem zamówienia</w:t>
      </w:r>
      <w:r w:rsidR="00312E0F">
        <w:t xml:space="preserve">, </w:t>
      </w:r>
      <w:r w:rsidR="00312E0F" w:rsidRPr="00DE6C19">
        <w:rPr>
          <w:i/>
        </w:rPr>
        <w:t>wzorem umowy</w:t>
      </w:r>
      <w:r w:rsidRPr="00312E0F">
        <w:t xml:space="preserve"> oraz zawarcia w cenie oferty wszystkich kosztów za roboty</w:t>
      </w:r>
      <w:r w:rsidR="00353D91">
        <w:t xml:space="preserve"> i usług</w:t>
      </w:r>
      <w:r w:rsidR="003A036A">
        <w:t>i</w:t>
      </w:r>
      <w:r w:rsidRPr="00312E0F">
        <w:t xml:space="preserve"> niezbędn</w:t>
      </w:r>
      <w:r w:rsidR="00353D91">
        <w:t>ych</w:t>
      </w:r>
      <w:r w:rsidRPr="00312E0F">
        <w:t xml:space="preserve"> do </w:t>
      </w:r>
      <w:r w:rsidRPr="00917C6C">
        <w:t xml:space="preserve">prawidłowego ich wykonania, zgodnie z technologią </w:t>
      </w:r>
      <w:r w:rsidR="00361302" w:rsidRPr="00917C6C">
        <w:t xml:space="preserve">robót określoną Polskimi Normami </w:t>
      </w:r>
      <w:r w:rsidRPr="00917C6C">
        <w:t xml:space="preserve"> </w:t>
      </w:r>
      <w:r w:rsidR="00361302" w:rsidRPr="00917C6C">
        <w:rPr>
          <w:b/>
        </w:rPr>
        <w:t>przenoszącymi normy europejskie.</w:t>
      </w:r>
    </w:p>
    <w:p w:rsidR="00F65124" w:rsidRPr="00917C6C" w:rsidRDefault="00F65124" w:rsidP="00F65124">
      <w:pPr>
        <w:spacing w:after="120"/>
        <w:jc w:val="both"/>
      </w:pPr>
      <w:r w:rsidRPr="00917C6C">
        <w:t>3.</w:t>
      </w:r>
      <w:r w:rsidR="00312E0F" w:rsidRPr="00917C6C">
        <w:t>2</w:t>
      </w:r>
      <w:r w:rsidRPr="00917C6C">
        <w:t xml:space="preserve"> Wykonawca zobowiązany jest do wykonania robót budowlanych</w:t>
      </w:r>
      <w:r w:rsidR="00353D91">
        <w:t xml:space="preserve"> i usług </w:t>
      </w:r>
      <w:r w:rsidRPr="00917C6C">
        <w:t xml:space="preserve">zgodnie ze sztuką budowlaną, obowiązującymi przepisami i normami oraz przy zachowaniu przepisów BHP, przy maksymalnym ograniczeniu uciążliwości prowadzenia robót prowadzonych u Zamawiającego. </w:t>
      </w:r>
    </w:p>
    <w:p w:rsidR="00F65124" w:rsidRPr="00917C6C" w:rsidRDefault="00F65124" w:rsidP="00F65124">
      <w:pPr>
        <w:tabs>
          <w:tab w:val="left" w:pos="360"/>
        </w:tabs>
        <w:jc w:val="both"/>
      </w:pPr>
      <w:r w:rsidRPr="00917C6C">
        <w:t>3.</w:t>
      </w:r>
      <w:r w:rsidR="00312E0F" w:rsidRPr="00917C6C">
        <w:t>3</w:t>
      </w:r>
      <w:r w:rsidRPr="00917C6C">
        <w:t xml:space="preserve"> Zaleca się, aby Wykonawca dokonał we własnym zakresie wizji  lokalnej terenu budowy i jego otoczenia, a także zdobył na swoją własną odpowiedzialność i ryzyko, wszelkie dodatkowe informacje, które mogą być konieczne do przygotowania oferty oraz zawarcia umowy i wykonania zamówienia. Koszty wykonania wizji lokalnej terenu budowy poniesie Wykonawca.</w:t>
      </w:r>
    </w:p>
    <w:p w:rsidR="00A631A3" w:rsidRPr="00917C6C" w:rsidRDefault="00A631A3" w:rsidP="00F65124">
      <w:pPr>
        <w:tabs>
          <w:tab w:val="left" w:pos="360"/>
        </w:tabs>
        <w:jc w:val="both"/>
      </w:pPr>
    </w:p>
    <w:p w:rsidR="00A631A3" w:rsidRPr="00917C6C" w:rsidRDefault="00A631A3" w:rsidP="00917C6C">
      <w:pPr>
        <w:jc w:val="both"/>
      </w:pPr>
      <w:r w:rsidRPr="00917C6C">
        <w:t>3.4. Dokumentacja projektowa powinna uwzględni</w:t>
      </w:r>
      <w:r w:rsidR="00917C6C" w:rsidRPr="00917C6C">
        <w:t>a</w:t>
      </w:r>
      <w:r w:rsidRPr="00917C6C">
        <w:t>ć odrębne przepisy techniczne:</w:t>
      </w:r>
    </w:p>
    <w:p w:rsidR="00A631A3" w:rsidRPr="00917C6C" w:rsidRDefault="00A631A3" w:rsidP="00A631A3">
      <w:pPr>
        <w:ind w:firstLine="431"/>
        <w:jc w:val="both"/>
      </w:pPr>
      <w:r w:rsidRPr="00917C6C">
        <w:t>1)</w:t>
      </w:r>
      <w:r w:rsidRPr="00917C6C">
        <w:tab/>
        <w:t xml:space="preserve">przez określenie wymagań dotyczących wydajności lub funkcjonalności, w tym wymagań środowiskowych, </w:t>
      </w:r>
    </w:p>
    <w:p w:rsidR="00A631A3" w:rsidRPr="00917C6C" w:rsidRDefault="00A631A3" w:rsidP="00A631A3">
      <w:pPr>
        <w:ind w:firstLine="431"/>
        <w:jc w:val="both"/>
      </w:pPr>
      <w:r w:rsidRPr="00917C6C">
        <w:t>2)</w:t>
      </w:r>
      <w:r w:rsidRPr="00917C6C">
        <w:tab/>
        <w:t xml:space="preserve">przez odniesienie się </w:t>
      </w:r>
      <w:r w:rsidRPr="00917C6C">
        <w:rPr>
          <w:u w:val="single"/>
        </w:rPr>
        <w:t>w kolejności preferencji</w:t>
      </w:r>
      <w:r w:rsidRPr="00917C6C">
        <w:t xml:space="preserve"> do:</w:t>
      </w:r>
    </w:p>
    <w:p w:rsidR="00A631A3" w:rsidRPr="00917C6C" w:rsidRDefault="00A631A3" w:rsidP="00A631A3">
      <w:pPr>
        <w:ind w:left="993" w:hanging="426"/>
        <w:jc w:val="both"/>
        <w:rPr>
          <w:u w:val="single"/>
        </w:rPr>
      </w:pPr>
      <w:r w:rsidRPr="00917C6C">
        <w:rPr>
          <w:u w:val="single"/>
        </w:rPr>
        <w:t>a)</w:t>
      </w:r>
      <w:r w:rsidRPr="00917C6C">
        <w:rPr>
          <w:u w:val="single"/>
        </w:rPr>
        <w:tab/>
      </w:r>
      <w:r w:rsidRPr="00892439">
        <w:rPr>
          <w:b/>
          <w:u w:val="single"/>
        </w:rPr>
        <w:t>Polskich Norm</w:t>
      </w:r>
      <w:r w:rsidRPr="00917C6C">
        <w:rPr>
          <w:u w:val="single"/>
        </w:rPr>
        <w:t xml:space="preserve"> przenoszących </w:t>
      </w:r>
      <w:r w:rsidRPr="00892439">
        <w:rPr>
          <w:b/>
          <w:u w:val="single"/>
        </w:rPr>
        <w:t>normy europejskie</w:t>
      </w:r>
      <w:r w:rsidR="00892439">
        <w:rPr>
          <w:u w:val="single"/>
        </w:rPr>
        <w:t xml:space="preserve"> (</w:t>
      </w:r>
      <w:r w:rsidR="00892439" w:rsidRPr="00892439">
        <w:rPr>
          <w:b/>
          <w:u w:val="single"/>
        </w:rPr>
        <w:t>PN-EN</w:t>
      </w:r>
      <w:r w:rsidR="00892439">
        <w:rPr>
          <w:u w:val="single"/>
        </w:rPr>
        <w:t xml:space="preserve"> )</w:t>
      </w:r>
      <w:r w:rsidRPr="00917C6C">
        <w:rPr>
          <w:u w:val="single"/>
        </w:rPr>
        <w:t>,</w:t>
      </w:r>
    </w:p>
    <w:p w:rsidR="00A631A3" w:rsidRPr="00917C6C" w:rsidRDefault="00A631A3" w:rsidP="00A631A3">
      <w:pPr>
        <w:ind w:left="993" w:hanging="426"/>
        <w:jc w:val="both"/>
      </w:pPr>
      <w:r w:rsidRPr="00917C6C">
        <w:t>b)</w:t>
      </w:r>
      <w:r w:rsidRPr="00917C6C">
        <w:tab/>
        <w:t>norm innych państw członkowskich Europejskiego Obszaru Gospodarczego przenoszących normy europejskie,</w:t>
      </w:r>
    </w:p>
    <w:p w:rsidR="00A631A3" w:rsidRPr="00917C6C" w:rsidRDefault="00A631A3" w:rsidP="00A631A3">
      <w:pPr>
        <w:ind w:left="993" w:hanging="426"/>
        <w:jc w:val="both"/>
      </w:pPr>
      <w:r w:rsidRPr="00917C6C">
        <w:t>c)</w:t>
      </w:r>
      <w:r w:rsidRPr="00917C6C">
        <w:tab/>
        <w:t xml:space="preserve">europejskich ocen technicznych, rozumianych jako udokumentowane oceny działania wyrobu budowlanego względem jego podstawowych cech, zgodnie z odpowiednim europejskim dokumentem oceny, w rozumieniu art. 2 pkt 12 </w:t>
      </w:r>
      <w:r w:rsidRPr="00917C6C">
        <w:lastRenderedPageBreak/>
        <w:t xml:space="preserve">rozporządzenia Parlamentu Europejskiego i Rady (UE) nr 305/2011 z dnia 9 marca 2011 r. ustanawiającego zharmonizowane warunki wprowadzania do obrotu wyrobów budowlanych i uchylającego dyrektywę Rady 89/106/EWG (Dz. Urz. UE L 88 z 04.04.2011, str. 5, z </w:t>
      </w:r>
      <w:proofErr w:type="spellStart"/>
      <w:r w:rsidRPr="00917C6C">
        <w:t>późn</w:t>
      </w:r>
      <w:proofErr w:type="spellEnd"/>
      <w:r w:rsidRPr="00917C6C">
        <w:t>. zm.),</w:t>
      </w:r>
    </w:p>
    <w:p w:rsidR="00A631A3" w:rsidRPr="00917C6C" w:rsidRDefault="00A631A3" w:rsidP="00A631A3">
      <w:pPr>
        <w:ind w:left="993" w:hanging="426"/>
        <w:jc w:val="both"/>
      </w:pPr>
      <w:r w:rsidRPr="00917C6C">
        <w:t>d)</w:t>
      </w:r>
      <w:r w:rsidRPr="00917C6C">
        <w:tab/>
        <w:t>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rsidR="00A631A3" w:rsidRPr="00917C6C" w:rsidRDefault="00A631A3" w:rsidP="00A631A3">
      <w:pPr>
        <w:ind w:left="993" w:hanging="426"/>
        <w:jc w:val="both"/>
      </w:pPr>
      <w:r w:rsidRPr="00917C6C">
        <w:t>e)</w:t>
      </w:r>
      <w:r w:rsidRPr="00917C6C">
        <w:tab/>
        <w:t>norm międzynarodowych,</w:t>
      </w:r>
    </w:p>
    <w:p w:rsidR="00A631A3" w:rsidRPr="00917C6C" w:rsidRDefault="00A631A3" w:rsidP="00A631A3">
      <w:pPr>
        <w:ind w:left="993" w:hanging="426"/>
        <w:jc w:val="both"/>
      </w:pPr>
      <w:r w:rsidRPr="00917C6C">
        <w:t>f)</w:t>
      </w:r>
      <w:r w:rsidRPr="00917C6C">
        <w:tab/>
        <w:t>specyfikacji technicznych, których przestrzeganie nie jest obowiązkowe, przyjętych przez instytucję normalizacyjną, wyspecjalizowaną w opracowywaniu specyfikacji technicznych w celu powtarzalnego i stałego stosowania w dziedzinach obronności i bezpieczeństwa,</w:t>
      </w:r>
    </w:p>
    <w:p w:rsidR="00A631A3" w:rsidRPr="00917C6C" w:rsidRDefault="00A631A3" w:rsidP="00A631A3">
      <w:pPr>
        <w:ind w:left="993" w:hanging="426"/>
        <w:jc w:val="both"/>
      </w:pPr>
      <w:r w:rsidRPr="00917C6C">
        <w:t>g)</w:t>
      </w:r>
      <w:r w:rsidRPr="00917C6C">
        <w:tab/>
        <w:t>innych systemów referencji technicznych ustanowionych przez europejskie organizacje normalizacyjne;</w:t>
      </w:r>
    </w:p>
    <w:p w:rsidR="00A631A3" w:rsidRPr="00917C6C" w:rsidRDefault="00A631A3" w:rsidP="00A631A3">
      <w:pPr>
        <w:ind w:firstLine="431"/>
        <w:jc w:val="both"/>
      </w:pPr>
      <w:r w:rsidRPr="00917C6C">
        <w:t>3)</w:t>
      </w:r>
      <w:r w:rsidRPr="00917C6C">
        <w:tab/>
        <w:t>przez odniesienie do norm, europejskich ocen technicznych, specyfikacji technicznych i systemów referencji technicznych, o których mowa w pkt 2, oraz przez odniesienie do wymagań dotyczących wydajności lub funkcjonalności, o których mowa w pkt 1, w zakresie wybranych cech;</w:t>
      </w:r>
    </w:p>
    <w:p w:rsidR="00A631A3" w:rsidRPr="00917C6C" w:rsidRDefault="00A631A3" w:rsidP="00A631A3">
      <w:pPr>
        <w:ind w:firstLine="431"/>
        <w:jc w:val="both"/>
      </w:pPr>
      <w:r w:rsidRPr="00917C6C">
        <w:t>4)</w:t>
      </w:r>
      <w:r w:rsidRPr="00917C6C">
        <w:tab/>
        <w:t>przez odniesienie do kategorii wymagań dotyczących wydajności lub funkcjonalności, o których mowa w pkt 1, i przez odniesienie do norm, europejskich ocen technicznych, specyfikacji technicznych i systemów referencji technicznych, o których mowa w pkt 2, stanowiących środek domniemania zgodności z tego rodzaju wymaganiami dotyczącymi wydajności lub funkcjonalności.</w:t>
      </w:r>
    </w:p>
    <w:p w:rsidR="00A631A3" w:rsidRPr="00917C6C" w:rsidRDefault="00A631A3" w:rsidP="00A631A3">
      <w:pPr>
        <w:ind w:firstLine="431"/>
        <w:jc w:val="both"/>
      </w:pPr>
      <w:r w:rsidRPr="00917C6C">
        <w:t>3. W przypadku braku Polskich Norm przenoszących normy europejskie, norm innych państw członkowskich Europejskiego Obszaru Gospodarczego przenoszących normy europejskie oraz norm, europejskich ocen technicznych, specyfikacji technicznych i systemów referencji technicznych, o których mowa w ust. 1 pkt 2, przy opisie przedmiotu zamówienia uwzględnia się w kolejności:</w:t>
      </w:r>
    </w:p>
    <w:p w:rsidR="00A631A3" w:rsidRPr="00917C6C" w:rsidRDefault="00A631A3" w:rsidP="00A631A3">
      <w:pPr>
        <w:tabs>
          <w:tab w:val="left" w:pos="408"/>
        </w:tabs>
        <w:ind w:left="408" w:hanging="408"/>
        <w:jc w:val="both"/>
      </w:pPr>
      <w:r w:rsidRPr="00917C6C">
        <w:t>1)</w:t>
      </w:r>
      <w:r w:rsidRPr="00917C6C">
        <w:tab/>
        <w:t>Polskie Normy;</w:t>
      </w:r>
    </w:p>
    <w:p w:rsidR="00A631A3" w:rsidRPr="00917C6C" w:rsidRDefault="00A631A3" w:rsidP="00A631A3">
      <w:pPr>
        <w:tabs>
          <w:tab w:val="left" w:pos="408"/>
        </w:tabs>
        <w:ind w:left="408" w:hanging="408"/>
        <w:jc w:val="both"/>
      </w:pPr>
      <w:r w:rsidRPr="00917C6C">
        <w:t>2)</w:t>
      </w:r>
      <w:r w:rsidRPr="00917C6C">
        <w:tab/>
        <w:t>polskie aprobaty techniczne;</w:t>
      </w:r>
    </w:p>
    <w:p w:rsidR="00A631A3" w:rsidRPr="00917C6C" w:rsidRDefault="00A631A3" w:rsidP="00A631A3">
      <w:pPr>
        <w:tabs>
          <w:tab w:val="left" w:pos="408"/>
        </w:tabs>
        <w:ind w:left="408" w:hanging="408"/>
        <w:jc w:val="both"/>
      </w:pPr>
      <w:r w:rsidRPr="00917C6C">
        <w:t>3)</w:t>
      </w:r>
      <w:r w:rsidRPr="00917C6C">
        <w:tab/>
        <w:t>polskie specyfikacje techniczne dotyczące projektowania, wyliczeń i realizacji robót budowlanych oraz wykorzystania dostaw;</w:t>
      </w:r>
    </w:p>
    <w:p w:rsidR="00A631A3" w:rsidRPr="00917C6C" w:rsidRDefault="00A631A3" w:rsidP="00A631A3">
      <w:pPr>
        <w:tabs>
          <w:tab w:val="left" w:pos="408"/>
        </w:tabs>
        <w:ind w:left="408" w:hanging="408"/>
        <w:jc w:val="both"/>
      </w:pPr>
      <w:r w:rsidRPr="00917C6C">
        <w:t>4)</w:t>
      </w:r>
      <w:r w:rsidRPr="00917C6C">
        <w:tab/>
        <w:t>krajowe deklaracje zgodności oraz krajowe deklaracje właściwości użytkowych wyrobu budowlanego lub krajowe oceny techniczne wydawane na podstawie ustawy z dnia 16 kwietnia 2004 r. o wyrobach budowlanych (Dz. U. z 2014 r. poz. 883, z 2015 r. poz. 1165 oraz z 2016 r. poz. 542).</w:t>
      </w:r>
    </w:p>
    <w:p w:rsidR="00A631A3" w:rsidRDefault="00D36FC6" w:rsidP="00F65124">
      <w:pPr>
        <w:tabs>
          <w:tab w:val="left" w:pos="360"/>
        </w:tabs>
        <w:jc w:val="both"/>
      </w:pPr>
      <w:r w:rsidRPr="00D36FC6">
        <w:t xml:space="preserve">3.5 </w:t>
      </w:r>
      <w:r>
        <w:t>W ramach realizacji przedmiotu zamówienia Zamawiający wymaga:</w:t>
      </w:r>
    </w:p>
    <w:p w:rsidR="00D36FC6" w:rsidRDefault="00D36FC6" w:rsidP="007C6E92">
      <w:pPr>
        <w:pStyle w:val="Akapitzlist"/>
        <w:numPr>
          <w:ilvl w:val="0"/>
          <w:numId w:val="36"/>
        </w:numPr>
        <w:tabs>
          <w:tab w:val="left" w:pos="993"/>
        </w:tabs>
        <w:jc w:val="both"/>
      </w:pPr>
      <w:r>
        <w:t>Zorganizowania zaplecza socjalno-technicznego budowy w rozmiarach koniecznych do realizacji robót na terenie przekazanym Wykonawcy</w:t>
      </w:r>
      <w:r w:rsidR="00704AD9">
        <w:t>.</w:t>
      </w:r>
    </w:p>
    <w:p w:rsidR="00704AD9" w:rsidRDefault="00704AD9" w:rsidP="007C6E92">
      <w:pPr>
        <w:pStyle w:val="Akapitzlist"/>
        <w:numPr>
          <w:ilvl w:val="0"/>
          <w:numId w:val="36"/>
        </w:numPr>
        <w:tabs>
          <w:tab w:val="left" w:pos="993"/>
        </w:tabs>
        <w:jc w:val="both"/>
      </w:pPr>
      <w:r>
        <w:t>Zapewnienia bezpieczeństwa ppoż. oraz bezpiecznych warunków realizacji robót i przestrzegania przepisów BHP na terenie budowy</w:t>
      </w:r>
    </w:p>
    <w:p w:rsidR="00704AD9" w:rsidRDefault="00704AD9" w:rsidP="007C6E92">
      <w:pPr>
        <w:pStyle w:val="Akapitzlist"/>
        <w:numPr>
          <w:ilvl w:val="0"/>
          <w:numId w:val="36"/>
        </w:numPr>
        <w:tabs>
          <w:tab w:val="left" w:pos="993"/>
        </w:tabs>
        <w:jc w:val="both"/>
      </w:pPr>
      <w:r>
        <w:t xml:space="preserve">Wykonywania robót zgodnie z wymogami Prawa górniczego i geologicznego, Prawa budowlanego jak również z obowiązującymi Polskimi Normami i zasadami </w:t>
      </w:r>
      <w:r>
        <w:lastRenderedPageBreak/>
        <w:t>wiedzy technicznej oraz należytą starannością w ich  wykonaniu, dobrą jakością i z zachowaniem obowiązujących wymagań i przepisów BHP i ppoż.</w:t>
      </w:r>
    </w:p>
    <w:p w:rsidR="00704AD9" w:rsidRDefault="00704AD9" w:rsidP="007C6E92">
      <w:pPr>
        <w:pStyle w:val="Akapitzlist"/>
        <w:numPr>
          <w:ilvl w:val="0"/>
          <w:numId w:val="36"/>
        </w:numPr>
        <w:tabs>
          <w:tab w:val="left" w:pos="993"/>
        </w:tabs>
        <w:jc w:val="both"/>
      </w:pPr>
      <w:r>
        <w:t>Wykonania prób, badań i pomiarów odbiorowych przewidzianych w specyfikacjach technicznych, warunkach technicznych wykonania i odbioru robót oraz Polskich Normach.</w:t>
      </w:r>
    </w:p>
    <w:p w:rsidR="00704AD9" w:rsidRDefault="00704AD9" w:rsidP="007C6E92">
      <w:pPr>
        <w:pStyle w:val="Akapitzlist"/>
        <w:numPr>
          <w:ilvl w:val="0"/>
          <w:numId w:val="36"/>
        </w:numPr>
        <w:tabs>
          <w:tab w:val="left" w:pos="993"/>
        </w:tabs>
        <w:jc w:val="both"/>
      </w:pPr>
      <w:r>
        <w:t>Zabezpieczenia terenu robót w sposób pewny i trwały zgodnie z wymaganiami prawa budowlanego i aktów wykonawczych.</w:t>
      </w:r>
    </w:p>
    <w:p w:rsidR="006D177C" w:rsidRDefault="006D177C" w:rsidP="007C6E92">
      <w:pPr>
        <w:pStyle w:val="Akapitzlist"/>
        <w:numPr>
          <w:ilvl w:val="0"/>
          <w:numId w:val="36"/>
        </w:numPr>
        <w:tabs>
          <w:tab w:val="left" w:pos="993"/>
        </w:tabs>
        <w:jc w:val="both"/>
      </w:pPr>
      <w:r>
        <w:t>Zapewnienie w trakcie realizacji zamówienia nadzoru geologicznego – osoby stosowne uprawnienia</w:t>
      </w:r>
    </w:p>
    <w:p w:rsidR="006D177C" w:rsidRPr="00D36FC6" w:rsidRDefault="006D177C" w:rsidP="007C6E92">
      <w:pPr>
        <w:pStyle w:val="Akapitzlist"/>
        <w:numPr>
          <w:ilvl w:val="0"/>
          <w:numId w:val="36"/>
        </w:numPr>
        <w:tabs>
          <w:tab w:val="left" w:pos="993"/>
        </w:tabs>
        <w:jc w:val="both"/>
      </w:pPr>
      <w:r>
        <w:t>Uczestniczenia w naradach dotyczących postępu robót, zwoływanych przez Zamawiającego</w:t>
      </w:r>
    </w:p>
    <w:p w:rsidR="00A12052" w:rsidRDefault="00F65124" w:rsidP="00F21179">
      <w:pPr>
        <w:autoSpaceDE w:val="0"/>
        <w:autoSpaceDN w:val="0"/>
        <w:adjustRightInd w:val="0"/>
        <w:rPr>
          <w:b/>
          <w:sz w:val="23"/>
          <w:szCs w:val="23"/>
        </w:rPr>
      </w:pPr>
      <w:r w:rsidRPr="00917C6C">
        <w:rPr>
          <w:b/>
          <w:sz w:val="23"/>
          <w:szCs w:val="23"/>
        </w:rPr>
        <w:t>4</w:t>
      </w:r>
      <w:r w:rsidR="00A12052" w:rsidRPr="00917C6C">
        <w:rPr>
          <w:b/>
          <w:sz w:val="23"/>
          <w:szCs w:val="23"/>
        </w:rPr>
        <w:t>. Wymagania odnośnie zatrudnienia.</w:t>
      </w:r>
    </w:p>
    <w:p w:rsidR="00312E0F" w:rsidRPr="00DD2CBB" w:rsidRDefault="00312E0F" w:rsidP="00F21179">
      <w:pPr>
        <w:autoSpaceDE w:val="0"/>
        <w:autoSpaceDN w:val="0"/>
        <w:adjustRightInd w:val="0"/>
        <w:rPr>
          <w:b/>
          <w:sz w:val="23"/>
          <w:szCs w:val="23"/>
        </w:rPr>
      </w:pPr>
    </w:p>
    <w:p w:rsidR="001F1FB8" w:rsidRPr="00312E0F" w:rsidRDefault="00DE6C19" w:rsidP="00F078A1">
      <w:pPr>
        <w:autoSpaceDE w:val="0"/>
        <w:autoSpaceDN w:val="0"/>
        <w:adjustRightInd w:val="0"/>
        <w:spacing w:after="120"/>
        <w:jc w:val="both"/>
      </w:pPr>
      <w:r>
        <w:t xml:space="preserve">4.1 </w:t>
      </w:r>
      <w:r w:rsidR="00F078A1" w:rsidRPr="00312E0F">
        <w:t xml:space="preserve">Stosownie do art. 29 ust. 3a ustawy </w:t>
      </w:r>
      <w:proofErr w:type="spellStart"/>
      <w:r w:rsidR="00F078A1" w:rsidRPr="00312E0F">
        <w:t>Pzp</w:t>
      </w:r>
      <w:proofErr w:type="spellEnd"/>
      <w:r w:rsidR="00F078A1" w:rsidRPr="00312E0F">
        <w:t xml:space="preserve"> </w:t>
      </w:r>
      <w:r w:rsidR="00A12052" w:rsidRPr="00312E0F">
        <w:t xml:space="preserve">Zamawiający wymaga </w:t>
      </w:r>
      <w:r w:rsidR="00F078A1" w:rsidRPr="00312E0F">
        <w:t xml:space="preserve">aby osoby wykonujące </w:t>
      </w:r>
      <w:r w:rsidR="00340669">
        <w:t>czynności</w:t>
      </w:r>
      <w:r w:rsidR="00F078A1" w:rsidRPr="00312E0F">
        <w:t xml:space="preserve"> fizyczne </w:t>
      </w:r>
      <w:r w:rsidR="00340669">
        <w:t xml:space="preserve">dotyczące przedmiotu umowy </w:t>
      </w:r>
      <w:r w:rsidR="00F078A1" w:rsidRPr="00312E0F">
        <w:t xml:space="preserve">były zatrudnione na podstawie umowy o pracę. </w:t>
      </w:r>
      <w:r w:rsidR="005A734A">
        <w:t>Wymóg ten nie dotyczy osób pełniących samodzielne funkcje techniczne w budownictwie lub osób posiadających uprawnienia wydane na podstawie innych przepisów, w tym kierownika budowy, kierownika robót, geodety.</w:t>
      </w:r>
    </w:p>
    <w:p w:rsidR="00DE6C19" w:rsidRDefault="00DE6C19" w:rsidP="00DE6C19">
      <w:pPr>
        <w:autoSpaceDE w:val="0"/>
        <w:autoSpaceDN w:val="0"/>
        <w:adjustRightInd w:val="0"/>
        <w:spacing w:after="120"/>
        <w:jc w:val="both"/>
      </w:pPr>
      <w:r>
        <w:t>4.2 Sposób</w:t>
      </w:r>
      <w:r w:rsidR="00A12052" w:rsidRPr="00312E0F">
        <w:t xml:space="preserve"> dokumentowania zatrudnienia osób</w:t>
      </w:r>
      <w:r>
        <w:t xml:space="preserve"> </w:t>
      </w:r>
      <w:r w:rsidR="00A12052" w:rsidRPr="00312E0F">
        <w:t xml:space="preserve"> </w:t>
      </w:r>
      <w:r w:rsidRPr="00312E0F">
        <w:t>–  dane osób oraz rodzaj wykonywanych przez nie czynności zostaną ujęte w formie wykazu i przekazane Zamawiającemu naj</w:t>
      </w:r>
      <w:r>
        <w:t xml:space="preserve">później </w:t>
      </w:r>
      <w:r w:rsidRPr="00340669">
        <w:rPr>
          <w:u w:val="single"/>
        </w:rPr>
        <w:t>w dniu podpisania umowy</w:t>
      </w:r>
      <w:r w:rsidRPr="00312E0F">
        <w:t xml:space="preserve"> </w:t>
      </w:r>
    </w:p>
    <w:p w:rsidR="00312E0F" w:rsidRDefault="00DE6C19" w:rsidP="00DE6C19">
      <w:pPr>
        <w:autoSpaceDE w:val="0"/>
        <w:autoSpaceDN w:val="0"/>
        <w:adjustRightInd w:val="0"/>
        <w:spacing w:after="120"/>
        <w:jc w:val="both"/>
      </w:pPr>
      <w:r>
        <w:t>4.3 U</w:t>
      </w:r>
      <w:r w:rsidR="00A12052" w:rsidRPr="00312E0F">
        <w:t xml:space="preserve">prawnienia zamawiającego w zakresie kontroli spełniania przez wykonawcę wymagań, o </w:t>
      </w:r>
      <w:r w:rsidR="00312E0F" w:rsidRPr="00312E0F">
        <w:t>których mowa w art. 29 ust. 3a</w:t>
      </w:r>
      <w:r>
        <w:t xml:space="preserve"> ustawy </w:t>
      </w:r>
      <w:proofErr w:type="spellStart"/>
      <w:r>
        <w:t>Pzp</w:t>
      </w:r>
      <w:proofErr w:type="spellEnd"/>
      <w:r>
        <w:t xml:space="preserve"> – k</w:t>
      </w:r>
      <w:r w:rsidR="00312E0F">
        <w:t xml:space="preserve">ażdorazowo na żądanie Zamawiającego, w terminie wskazanym przez Zamawiającego nie krótszym niż 7 dni roboczych, Wykonawca zobowiązuje się przedłożyć do wglądu zanonimizowane (zakryte lub wymazane dane dotyczące np.: daty, miejsca urodzenia, miejsca zamieszkania, NIP, PESEL) kopie umów o pracę zawartych przez Wykonawcę z Pracownikami </w:t>
      </w:r>
      <w:r w:rsidR="00340669">
        <w:t>wykonującymi czynności fizyczne</w:t>
      </w:r>
      <w:r w:rsidR="00312E0F">
        <w:t xml:space="preserve">. </w:t>
      </w:r>
      <w:r w:rsidR="00340669">
        <w:t xml:space="preserve">   </w:t>
      </w:r>
      <w:r w:rsidR="00312E0F">
        <w:t>W tym celu Wykonawca zobowiązany jest do uzyskania od pracowników zgody na przetwarzanie danych osobowych zgodnie z przepisami o ochronie danych osobowych.</w:t>
      </w:r>
    </w:p>
    <w:p w:rsidR="00312E0F" w:rsidRDefault="00DE6C19" w:rsidP="00312E0F">
      <w:pPr>
        <w:autoSpaceDE w:val="0"/>
        <w:autoSpaceDN w:val="0"/>
        <w:adjustRightInd w:val="0"/>
        <w:spacing w:after="120"/>
        <w:jc w:val="both"/>
      </w:pPr>
      <w:r>
        <w:t xml:space="preserve">4.4 </w:t>
      </w:r>
      <w:r w:rsidR="00312E0F" w:rsidRPr="003D7EFA">
        <w:t xml:space="preserve">Nieprzedłożenie przez Wykonawcę zanonimizowanych kopii umów zawartych przez Wykonawcę z Pracownikami </w:t>
      </w:r>
      <w:r w:rsidR="00340669">
        <w:t>wykonującymi czynności fizyczne</w:t>
      </w:r>
      <w:r w:rsidR="00312E0F" w:rsidRPr="003D7EFA">
        <w:t xml:space="preserve"> w terminie wskazanym przez Zamawiającego zgodnie z ust. </w:t>
      </w:r>
      <w:r w:rsidR="00340669">
        <w:t>4.</w:t>
      </w:r>
      <w:r w:rsidR="00312E0F" w:rsidRPr="003D7EFA">
        <w:t xml:space="preserve">3 będzie traktowane jako niewypełnienie obowiązku zatrudnienia Pracowników </w:t>
      </w:r>
      <w:r w:rsidR="00340669">
        <w:t>wykonujących czynności fizyczne</w:t>
      </w:r>
      <w:r w:rsidR="00312E0F" w:rsidRPr="003D7EFA">
        <w:t xml:space="preserve"> na podstawie umowy o pracę</w:t>
      </w:r>
      <w:r w:rsidR="00312E0F">
        <w:t xml:space="preserve"> i może stanowić podstawę do naliczenia kar umownych a także do o</w:t>
      </w:r>
      <w:r>
        <w:t>d</w:t>
      </w:r>
      <w:r w:rsidR="00312E0F">
        <w:t>stąpienia od umowy z winy Wykonawcy</w:t>
      </w:r>
      <w:r>
        <w:t>.</w:t>
      </w:r>
    </w:p>
    <w:p w:rsidR="00A12052" w:rsidRPr="00312E0F" w:rsidRDefault="00DE6C19" w:rsidP="00E136D6">
      <w:pPr>
        <w:autoSpaceDE w:val="0"/>
        <w:autoSpaceDN w:val="0"/>
        <w:adjustRightInd w:val="0"/>
        <w:spacing w:after="120"/>
        <w:jc w:val="both"/>
      </w:pPr>
      <w:r>
        <w:t xml:space="preserve">4.5 </w:t>
      </w:r>
      <w:r w:rsidR="00A12052" w:rsidRPr="00312E0F">
        <w:t xml:space="preserve">Powyższy obowiązek wykonawcy dokumentowania zatrudnienia osób obejmuje także pracowników podwykonawców i dalszych podwykonawców, </w:t>
      </w:r>
    </w:p>
    <w:p w:rsidR="00A12052" w:rsidRPr="00E80863" w:rsidRDefault="00DD2CBB" w:rsidP="00C21276">
      <w:pPr>
        <w:jc w:val="both"/>
        <w:rPr>
          <w:color w:val="C00000"/>
        </w:rPr>
      </w:pPr>
      <w:r w:rsidRPr="00DE6C19">
        <w:rPr>
          <w:b/>
          <w:bCs/>
        </w:rPr>
        <w:t>5</w:t>
      </w:r>
      <w:r w:rsidR="00A12052" w:rsidRPr="00DE6C19">
        <w:rPr>
          <w:b/>
          <w:bCs/>
        </w:rPr>
        <w:t xml:space="preserve">. </w:t>
      </w:r>
      <w:r w:rsidR="00A12052" w:rsidRPr="00DE6C19">
        <w:rPr>
          <w:b/>
        </w:rPr>
        <w:t>Zamawiający nie dopuszcza składania ofert</w:t>
      </w:r>
      <w:r w:rsidR="00CF602D" w:rsidRPr="00DE6C19">
        <w:rPr>
          <w:b/>
        </w:rPr>
        <w:t xml:space="preserve"> częściowych,</w:t>
      </w:r>
      <w:r w:rsidR="00A12052" w:rsidRPr="00DE6C19">
        <w:rPr>
          <w:b/>
        </w:rPr>
        <w:t xml:space="preserve"> wariantowych i nie będzie wybierał najkorzystniejszej oferty z zastosowaniem aukcji elektronicznej</w:t>
      </w:r>
      <w:r w:rsidR="00A12052" w:rsidRPr="00EE3290">
        <w:t>.</w:t>
      </w:r>
    </w:p>
    <w:p w:rsidR="00A12052" w:rsidRPr="00E80863" w:rsidRDefault="00A12052" w:rsidP="00C21276">
      <w:pPr>
        <w:jc w:val="both"/>
        <w:rPr>
          <w:color w:val="C00000"/>
        </w:rPr>
      </w:pPr>
    </w:p>
    <w:p w:rsidR="00A12052" w:rsidRPr="00DE6C19" w:rsidRDefault="00DD2CBB" w:rsidP="00C21276">
      <w:pPr>
        <w:jc w:val="both"/>
        <w:rPr>
          <w:b/>
        </w:rPr>
      </w:pPr>
      <w:r w:rsidRPr="00DE6C19">
        <w:rPr>
          <w:b/>
        </w:rPr>
        <w:t>6</w:t>
      </w:r>
      <w:r w:rsidR="00A12052" w:rsidRPr="00DE6C19">
        <w:rPr>
          <w:b/>
        </w:rPr>
        <w:t xml:space="preserve">. Zamawiający </w:t>
      </w:r>
      <w:r w:rsidR="00CF602D" w:rsidRPr="00DE6C19">
        <w:rPr>
          <w:b/>
        </w:rPr>
        <w:t xml:space="preserve">nie </w:t>
      </w:r>
      <w:r w:rsidR="00A12052" w:rsidRPr="00DE6C19">
        <w:rPr>
          <w:b/>
        </w:rPr>
        <w:t>przewiduje udziel</w:t>
      </w:r>
      <w:r w:rsidR="00CF602D" w:rsidRPr="00DE6C19">
        <w:rPr>
          <w:b/>
        </w:rPr>
        <w:t>a</w:t>
      </w:r>
      <w:r w:rsidR="00A12052" w:rsidRPr="00DE6C19">
        <w:rPr>
          <w:b/>
        </w:rPr>
        <w:t>ni</w:t>
      </w:r>
      <w:r w:rsidR="00CF602D" w:rsidRPr="00DE6C19">
        <w:rPr>
          <w:b/>
        </w:rPr>
        <w:t>a</w:t>
      </w:r>
      <w:r w:rsidR="00A12052" w:rsidRPr="00DE6C19">
        <w:rPr>
          <w:b/>
        </w:rPr>
        <w:t xml:space="preserve"> </w:t>
      </w:r>
      <w:r w:rsidR="00CE2C91" w:rsidRPr="00DE6C19">
        <w:rPr>
          <w:b/>
        </w:rPr>
        <w:t xml:space="preserve">zamówień o których mowa w art. 67 ust. 1 pkt. 6 ustawy </w:t>
      </w:r>
      <w:proofErr w:type="spellStart"/>
      <w:r w:rsidR="00CE2C91" w:rsidRPr="00DE6C19">
        <w:rPr>
          <w:b/>
        </w:rPr>
        <w:t>Pzp</w:t>
      </w:r>
      <w:proofErr w:type="spellEnd"/>
      <w:r w:rsidR="00CE2C91" w:rsidRPr="00DE6C19">
        <w:rPr>
          <w:b/>
        </w:rPr>
        <w:t>.</w:t>
      </w:r>
    </w:p>
    <w:p w:rsidR="006417A5" w:rsidRPr="00DE6C19" w:rsidRDefault="006417A5" w:rsidP="00C21276">
      <w:pPr>
        <w:jc w:val="both"/>
        <w:rPr>
          <w:b/>
          <w:color w:val="C00000"/>
        </w:rPr>
      </w:pPr>
    </w:p>
    <w:p w:rsidR="00A12052" w:rsidRPr="00DE6C19" w:rsidRDefault="00DD2CBB" w:rsidP="00C21276">
      <w:pPr>
        <w:jc w:val="both"/>
        <w:rPr>
          <w:b/>
        </w:rPr>
      </w:pPr>
      <w:r w:rsidRPr="00DE6C19">
        <w:rPr>
          <w:b/>
        </w:rPr>
        <w:t>7</w:t>
      </w:r>
      <w:r w:rsidR="00A12052" w:rsidRPr="00DE6C19">
        <w:rPr>
          <w:b/>
        </w:rPr>
        <w:t>. Zamawiający nie określa, które części zamówienia można powierzyć podwykonawcom.</w:t>
      </w:r>
    </w:p>
    <w:p w:rsidR="00A12052" w:rsidRPr="00DE6C19" w:rsidRDefault="00A12052" w:rsidP="00C21276">
      <w:pPr>
        <w:jc w:val="both"/>
        <w:rPr>
          <w:b/>
          <w:color w:val="C00000"/>
        </w:rPr>
      </w:pPr>
    </w:p>
    <w:p w:rsidR="00A12052" w:rsidRPr="00DE6C19" w:rsidRDefault="00DD2CBB" w:rsidP="00C21276">
      <w:pPr>
        <w:jc w:val="both"/>
        <w:rPr>
          <w:b/>
        </w:rPr>
      </w:pPr>
      <w:r w:rsidRPr="00DE6C19">
        <w:rPr>
          <w:b/>
        </w:rPr>
        <w:lastRenderedPageBreak/>
        <w:t>8</w:t>
      </w:r>
      <w:r w:rsidR="00A12052" w:rsidRPr="00DE6C19">
        <w:rPr>
          <w:b/>
        </w:rPr>
        <w:t xml:space="preserve">. Wymagany termin gwarancji minimum </w:t>
      </w:r>
      <w:r w:rsidR="0096156A">
        <w:rPr>
          <w:b/>
        </w:rPr>
        <w:t>5 lat</w:t>
      </w:r>
      <w:r w:rsidR="00A12052" w:rsidRPr="00DE6C19">
        <w:rPr>
          <w:b/>
        </w:rPr>
        <w:t>.</w:t>
      </w:r>
    </w:p>
    <w:p w:rsidR="00A12052" w:rsidRPr="00DE6C19" w:rsidRDefault="00A12052" w:rsidP="00C21276">
      <w:pPr>
        <w:jc w:val="both"/>
        <w:rPr>
          <w:b/>
        </w:rPr>
      </w:pPr>
    </w:p>
    <w:p w:rsidR="00A12052" w:rsidRDefault="00DD2CBB" w:rsidP="001C066E">
      <w:pPr>
        <w:jc w:val="both"/>
        <w:rPr>
          <w:b/>
        </w:rPr>
      </w:pPr>
      <w:r w:rsidRPr="00DE6C19">
        <w:rPr>
          <w:b/>
        </w:rPr>
        <w:t>9</w:t>
      </w:r>
      <w:r w:rsidR="00A12052" w:rsidRPr="00DE6C19">
        <w:rPr>
          <w:b/>
        </w:rPr>
        <w:t>. Wymagany termin płatności faktury 30 dni.</w:t>
      </w:r>
    </w:p>
    <w:p w:rsidR="0079065A" w:rsidRDefault="0079065A" w:rsidP="001C066E">
      <w:pPr>
        <w:jc w:val="both"/>
        <w:rPr>
          <w:b/>
        </w:rPr>
      </w:pPr>
    </w:p>
    <w:p w:rsidR="0079065A" w:rsidRPr="00DE6C19" w:rsidRDefault="0079065A" w:rsidP="001C066E">
      <w:pPr>
        <w:jc w:val="both"/>
        <w:rPr>
          <w:b/>
        </w:rPr>
      </w:pPr>
      <w:r>
        <w:rPr>
          <w:b/>
        </w:rPr>
        <w:t xml:space="preserve">10.  </w:t>
      </w:r>
      <w:r w:rsidRPr="00B13358">
        <w:rPr>
          <w:b/>
        </w:rPr>
        <w:t>Zamawiający zastrzega sobie możliwość, w pierwszej kolejności dokonania oceny ofert</w:t>
      </w:r>
      <w:r>
        <w:t xml:space="preserve">, a następnie zbadania, czy wykonawca, którego oferta została oceniona jako najkorzystniejsza, nie podlega wykluczeniu oraz spełnia warunki udziału w postępowaniu (zgodnie z art. 24aa ustawy </w:t>
      </w:r>
      <w:proofErr w:type="spellStart"/>
      <w:r>
        <w:t>Pzp</w:t>
      </w:r>
      <w:proofErr w:type="spellEnd"/>
      <w:r>
        <w:t>.</w:t>
      </w:r>
    </w:p>
    <w:p w:rsidR="00A12052" w:rsidRDefault="00A12052" w:rsidP="001C066E">
      <w:pPr>
        <w:jc w:val="both"/>
      </w:pPr>
    </w:p>
    <w:p w:rsidR="006417A5" w:rsidRDefault="00A12052" w:rsidP="006417A5">
      <w:pPr>
        <w:jc w:val="both"/>
        <w:rPr>
          <w:rFonts w:eastAsia="Arial"/>
        </w:rPr>
      </w:pPr>
      <w:r w:rsidRPr="00E80863">
        <w:rPr>
          <w:b/>
          <w:u w:val="single"/>
        </w:rPr>
        <w:t xml:space="preserve">Kody CPV: </w:t>
      </w:r>
      <w:r w:rsidR="006417A5">
        <w:rPr>
          <w:rFonts w:eastAsia="Arial"/>
        </w:rPr>
        <w:t xml:space="preserve">Kody według Wspólnego Słownika Zamówień CPV oraz zgodnie z Rozporządzeniem </w:t>
      </w:r>
      <w:r w:rsidR="006417A5" w:rsidRPr="00B0639D">
        <w:rPr>
          <w:rFonts w:eastAsia="Arial"/>
        </w:rPr>
        <w:t>Ministra Rozwoju z dnia 26 lipca 2016r. w sprawie wykazu robót budowlanych ( Dz. U. z 27.07.2016 roku, poz. 1125 )</w:t>
      </w:r>
    </w:p>
    <w:p w:rsidR="006417A5" w:rsidRPr="00361302" w:rsidRDefault="006417A5" w:rsidP="006417A5">
      <w:pPr>
        <w:jc w:val="both"/>
        <w:rPr>
          <w:rFonts w:eastAsia="Arial"/>
        </w:rPr>
      </w:pPr>
      <w:r w:rsidRPr="00361302">
        <w:rPr>
          <w:rFonts w:eastAsia="Arial"/>
        </w:rPr>
        <w:t>Grupa 45.</w:t>
      </w:r>
      <w:r w:rsidR="00D04965" w:rsidRPr="00361302">
        <w:rPr>
          <w:rFonts w:eastAsia="Arial"/>
        </w:rPr>
        <w:t>1</w:t>
      </w:r>
      <w:r w:rsidRPr="00361302">
        <w:rPr>
          <w:rFonts w:eastAsia="Arial"/>
        </w:rPr>
        <w:t xml:space="preserve"> </w:t>
      </w:r>
      <w:r w:rsidR="00D04965" w:rsidRPr="00361302">
        <w:rPr>
          <w:rFonts w:eastAsia="Arial"/>
        </w:rPr>
        <w:t>Przygotowanie terenu pod budowę</w:t>
      </w:r>
    </w:p>
    <w:p w:rsidR="006417A5" w:rsidRPr="00361302" w:rsidRDefault="006417A5" w:rsidP="006417A5">
      <w:pPr>
        <w:spacing w:after="120"/>
      </w:pPr>
      <w:r w:rsidRPr="00361302">
        <w:t>Klasa 45.</w:t>
      </w:r>
      <w:r w:rsidR="00D04965" w:rsidRPr="00361302">
        <w:t>1</w:t>
      </w:r>
      <w:r w:rsidR="001F7D42">
        <w:t>2</w:t>
      </w:r>
      <w:r w:rsidRPr="00361302">
        <w:t xml:space="preserve"> Roboty </w:t>
      </w:r>
      <w:r w:rsidR="00D04965" w:rsidRPr="00361302">
        <w:t>w zakresie burzenia i rozbiórki obiektów budowlanych, roboty ziemne</w:t>
      </w:r>
    </w:p>
    <w:p w:rsidR="00D04965" w:rsidRPr="00361302" w:rsidRDefault="00D04965" w:rsidP="006417A5">
      <w:pPr>
        <w:spacing w:after="120"/>
      </w:pPr>
      <w:r w:rsidRPr="00361302">
        <w:t>Grupa 45.2 Roboty budowlane w zakresie wznoszenia kompletnych obiektów budowlanych lub ich części oraz roboty w zakresie inżynierii lądowej i wodnej</w:t>
      </w:r>
    </w:p>
    <w:p w:rsidR="001C5458" w:rsidRPr="00361302" w:rsidRDefault="001C5458" w:rsidP="006417A5">
      <w:pPr>
        <w:spacing w:after="120"/>
      </w:pPr>
      <w:r w:rsidRPr="00361302">
        <w:t>Klasa  45.2</w:t>
      </w:r>
      <w:r w:rsidR="001F7D42">
        <w:t>5</w:t>
      </w:r>
      <w:r w:rsidRPr="00361302">
        <w:t xml:space="preserve"> </w:t>
      </w:r>
      <w:r w:rsidR="001F7D42">
        <w:t>Pozostałe specjalistyczne roboty budowlane</w:t>
      </w:r>
    </w:p>
    <w:p w:rsidR="00D04965" w:rsidRPr="00361302" w:rsidRDefault="00D04965" w:rsidP="006417A5">
      <w:pPr>
        <w:spacing w:after="120"/>
      </w:pPr>
      <w:r w:rsidRPr="00361302">
        <w:t>Klasa 45.23 Roboty budowlane w zakresie budowy rurociągów, linii komunikacyjnych i elektroenergetycznych, autostrad, dróg, lotnisk i kolei, wyrównanie terenu</w:t>
      </w:r>
    </w:p>
    <w:p w:rsidR="00A12052" w:rsidRPr="00E80863" w:rsidRDefault="00A12052" w:rsidP="00A6790A">
      <w:pPr>
        <w:jc w:val="both"/>
      </w:pPr>
    </w:p>
    <w:p w:rsidR="00DD2CBB" w:rsidRDefault="00DD2CBB" w:rsidP="00D452F1">
      <w:pPr>
        <w:autoSpaceDE w:val="0"/>
        <w:autoSpaceDN w:val="0"/>
        <w:adjustRightInd w:val="0"/>
        <w:spacing w:before="120"/>
        <w:contextualSpacing/>
        <w:jc w:val="both"/>
      </w:pPr>
      <w:r>
        <w:t>45</w:t>
      </w:r>
      <w:r w:rsidR="00C93242">
        <w:t>255110</w:t>
      </w:r>
      <w:r>
        <w:t>-</w:t>
      </w:r>
      <w:r w:rsidR="00C93242">
        <w:t>3</w:t>
      </w:r>
      <w:r>
        <w:t xml:space="preserve"> </w:t>
      </w:r>
      <w:r w:rsidR="00C93242">
        <w:t>Roboty budowlane w zakresie studni</w:t>
      </w:r>
    </w:p>
    <w:p w:rsidR="005C31B2" w:rsidRDefault="00C93242" w:rsidP="00D452F1">
      <w:pPr>
        <w:autoSpaceDE w:val="0"/>
        <w:autoSpaceDN w:val="0"/>
        <w:adjustRightInd w:val="0"/>
        <w:spacing w:before="120"/>
        <w:contextualSpacing/>
        <w:jc w:val="both"/>
      </w:pPr>
      <w:r>
        <w:t>45231000-5</w:t>
      </w:r>
      <w:r w:rsidR="00DD2CBB">
        <w:t xml:space="preserve"> Roboty </w:t>
      </w:r>
      <w:r>
        <w:t>budowlane w zakresie budowy rurociągów, ciągów komunikacyjnych i linii energetycznych</w:t>
      </w:r>
    </w:p>
    <w:p w:rsidR="005C31B2" w:rsidRDefault="00C93242" w:rsidP="00D452F1">
      <w:pPr>
        <w:autoSpaceDE w:val="0"/>
        <w:autoSpaceDN w:val="0"/>
        <w:adjustRightInd w:val="0"/>
        <w:spacing w:before="120"/>
        <w:contextualSpacing/>
        <w:jc w:val="both"/>
      </w:pPr>
      <w:r>
        <w:t>45000000-7</w:t>
      </w:r>
      <w:r w:rsidR="005C31B2">
        <w:t xml:space="preserve"> </w:t>
      </w:r>
      <w:r>
        <w:t>Roboty budowlane</w:t>
      </w:r>
    </w:p>
    <w:p w:rsidR="005C31B2" w:rsidRDefault="00C93242" w:rsidP="00D452F1">
      <w:pPr>
        <w:autoSpaceDE w:val="0"/>
        <w:autoSpaceDN w:val="0"/>
        <w:adjustRightInd w:val="0"/>
        <w:spacing w:before="120"/>
        <w:contextualSpacing/>
        <w:jc w:val="both"/>
      </w:pPr>
      <w:r>
        <w:t>45262200-3</w:t>
      </w:r>
      <w:r w:rsidR="005C31B2">
        <w:t xml:space="preserve"> </w:t>
      </w:r>
      <w:r>
        <w:t>Fundamentowanie i wiercenie studni wodnych</w:t>
      </w:r>
    </w:p>
    <w:p w:rsidR="005C31B2" w:rsidRDefault="00C93242" w:rsidP="00D452F1">
      <w:pPr>
        <w:autoSpaceDE w:val="0"/>
        <w:autoSpaceDN w:val="0"/>
        <w:adjustRightInd w:val="0"/>
        <w:spacing w:before="120"/>
        <w:contextualSpacing/>
        <w:jc w:val="both"/>
      </w:pPr>
      <w:r>
        <w:t>71351910-5 Usługi geologiczne</w:t>
      </w:r>
    </w:p>
    <w:p w:rsidR="00A12052" w:rsidRDefault="00C93242" w:rsidP="00D452F1">
      <w:pPr>
        <w:autoSpaceDE w:val="0"/>
        <w:autoSpaceDN w:val="0"/>
        <w:adjustRightInd w:val="0"/>
        <w:spacing w:before="120"/>
        <w:contextualSpacing/>
        <w:jc w:val="both"/>
      </w:pPr>
      <w:r>
        <w:t>71320000-7 Usługi inżynieryjne w zakresie projektowania</w:t>
      </w:r>
    </w:p>
    <w:p w:rsidR="00A12052" w:rsidRPr="00E80863" w:rsidRDefault="00A12052" w:rsidP="00D452F1">
      <w:pPr>
        <w:autoSpaceDE w:val="0"/>
        <w:autoSpaceDN w:val="0"/>
        <w:adjustRightInd w:val="0"/>
        <w:spacing w:before="120"/>
        <w:contextualSpacing/>
        <w:jc w:val="both"/>
        <w:rPr>
          <w:color w:val="C00000"/>
        </w:rPr>
      </w:pPr>
    </w:p>
    <w:p w:rsidR="00A12052" w:rsidRPr="00E80863" w:rsidRDefault="00A12052" w:rsidP="00142AEF">
      <w:pPr>
        <w:pStyle w:val="Tekstpodstawowy2"/>
        <w:spacing w:after="0" w:line="240" w:lineRule="auto"/>
        <w:rPr>
          <w:b/>
        </w:rPr>
      </w:pPr>
      <w:r w:rsidRPr="00E80863">
        <w:rPr>
          <w:b/>
        </w:rPr>
        <w:t>IV. Termin wykonania zamówienia</w:t>
      </w:r>
    </w:p>
    <w:p w:rsidR="00A12052" w:rsidRPr="00E80863" w:rsidRDefault="00A12052" w:rsidP="00142AEF">
      <w:pPr>
        <w:pStyle w:val="Tekstpodstawowy2"/>
        <w:spacing w:after="0" w:line="240" w:lineRule="auto"/>
        <w:rPr>
          <w:b/>
        </w:rPr>
      </w:pPr>
    </w:p>
    <w:p w:rsidR="00A12052" w:rsidRDefault="00A12052" w:rsidP="00C80C6F">
      <w:pPr>
        <w:jc w:val="both"/>
        <w:rPr>
          <w:b/>
        </w:rPr>
      </w:pPr>
      <w:r w:rsidRPr="00E80863">
        <w:t>Wymagany termin realizacji zamówienia</w:t>
      </w:r>
      <w:r>
        <w:t xml:space="preserve"> </w:t>
      </w:r>
      <w:r w:rsidRPr="00E80863">
        <w:t xml:space="preserve">– od dnia podpisania umowy do </w:t>
      </w:r>
      <w:r w:rsidR="00C03E08">
        <w:rPr>
          <w:b/>
        </w:rPr>
        <w:t>31</w:t>
      </w:r>
      <w:r w:rsidRPr="00E80863">
        <w:rPr>
          <w:b/>
        </w:rPr>
        <w:t>.</w:t>
      </w:r>
      <w:r w:rsidR="00C03E08">
        <w:rPr>
          <w:b/>
        </w:rPr>
        <w:t>08.2021</w:t>
      </w:r>
      <w:r w:rsidRPr="00E80863">
        <w:rPr>
          <w:b/>
        </w:rPr>
        <w:t xml:space="preserve">r. </w:t>
      </w:r>
    </w:p>
    <w:p w:rsidR="00A12052" w:rsidRDefault="00A12052" w:rsidP="00C80C6F">
      <w:pPr>
        <w:jc w:val="both"/>
      </w:pPr>
    </w:p>
    <w:p w:rsidR="00A12052" w:rsidRPr="00E80863" w:rsidRDefault="00A12052" w:rsidP="00CD7960">
      <w:pPr>
        <w:ind w:left="360" w:hanging="360"/>
        <w:jc w:val="both"/>
        <w:rPr>
          <w:b/>
          <w:bCs/>
        </w:rPr>
      </w:pPr>
      <w:r w:rsidRPr="00E80863">
        <w:rPr>
          <w:b/>
          <w:bCs/>
        </w:rPr>
        <w:t>V. Warunki udziału w postępowaniu.</w:t>
      </w:r>
    </w:p>
    <w:p w:rsidR="00B13358" w:rsidRDefault="00B13358" w:rsidP="00955797">
      <w:pPr>
        <w:ind w:left="360" w:hanging="180"/>
        <w:jc w:val="both"/>
        <w:rPr>
          <w:szCs w:val="22"/>
        </w:rPr>
      </w:pPr>
    </w:p>
    <w:p w:rsidR="00A12052" w:rsidRPr="00E80863" w:rsidRDefault="00A12052" w:rsidP="00955797">
      <w:pPr>
        <w:ind w:left="360" w:hanging="180"/>
        <w:jc w:val="both"/>
        <w:rPr>
          <w:szCs w:val="22"/>
        </w:rPr>
      </w:pPr>
      <w:r w:rsidRPr="00E80863">
        <w:rPr>
          <w:szCs w:val="22"/>
        </w:rPr>
        <w:t>O udzielenie zamówienia mogą ubiegać się wykonawcy, którzy spełniają warunki, dotyczące:</w:t>
      </w:r>
    </w:p>
    <w:p w:rsidR="00A12052" w:rsidRPr="00E80863" w:rsidRDefault="00A12052" w:rsidP="00CE1F2A"/>
    <w:p w:rsidR="00A12052" w:rsidRPr="00E80863" w:rsidRDefault="00A12052" w:rsidP="00D31D14">
      <w:pPr>
        <w:jc w:val="both"/>
      </w:pPr>
      <w:r w:rsidRPr="00E80863">
        <w:t>1) kompetencji lub uprawnień do prowadzenia określonej działalności zawodowej, o ile wynika to z odrębnych przepisów;</w:t>
      </w:r>
    </w:p>
    <w:p w:rsidR="00A12052" w:rsidRPr="00E80863" w:rsidRDefault="006417A5" w:rsidP="00D31D14">
      <w:pPr>
        <w:jc w:val="both"/>
      </w:pPr>
      <w:r w:rsidRPr="006417A5">
        <w:t>Wykonawca powinien mieć stosowne uprawnienia do prowadzenia określonej działalności zawodowej</w:t>
      </w:r>
      <w:r w:rsidR="00A12052" w:rsidRPr="00E80863">
        <w:t>. Ocena spełniania tego warunku zostanie dokonana na podstawie złożonego oświadczenia.</w:t>
      </w:r>
    </w:p>
    <w:p w:rsidR="00A12052" w:rsidRPr="00E80863" w:rsidRDefault="00A12052" w:rsidP="00CE1F2A"/>
    <w:p w:rsidR="00A12052" w:rsidRPr="00E80863" w:rsidRDefault="00A12052" w:rsidP="00CE1F2A">
      <w:r w:rsidRPr="00E80863">
        <w:t>2) sytuacji ekonomicznej lub finansowej;</w:t>
      </w:r>
    </w:p>
    <w:p w:rsidR="00A12052" w:rsidRPr="00E80863" w:rsidRDefault="006417A5" w:rsidP="00D31D14">
      <w:pPr>
        <w:jc w:val="both"/>
      </w:pPr>
      <w:r w:rsidRPr="006417A5">
        <w:t>Zamawiający powinien znajdować się w odpowiedniej sytuacji ekonomicznej i finansowej umożliwiającej realizacje przedmiotowego Zamówienia</w:t>
      </w:r>
      <w:r w:rsidR="00A12052" w:rsidRPr="00E80863">
        <w:t>. Ocena spełniania tego warunku zostanie d</w:t>
      </w:r>
      <w:r w:rsidR="00C777D1">
        <w:t xml:space="preserve">okonana na podstawie złożonego </w:t>
      </w:r>
      <w:r w:rsidR="00A12052" w:rsidRPr="00E80863">
        <w:t xml:space="preserve">oświadczenia. </w:t>
      </w:r>
    </w:p>
    <w:p w:rsidR="00A12052" w:rsidRPr="00E80863" w:rsidRDefault="00A12052" w:rsidP="00D31D14">
      <w:pPr>
        <w:jc w:val="both"/>
      </w:pPr>
    </w:p>
    <w:p w:rsidR="00A12052" w:rsidRPr="00E80863" w:rsidRDefault="00A12052" w:rsidP="00CE1F2A">
      <w:r w:rsidRPr="00E80863">
        <w:t>3) zdolności techniczne lub zawodowe</w:t>
      </w:r>
    </w:p>
    <w:p w:rsidR="00A12052" w:rsidRPr="00F21179" w:rsidRDefault="00A12052" w:rsidP="00CE1F2A">
      <w:r w:rsidRPr="00F21179">
        <w:lastRenderedPageBreak/>
        <w:t>W celu potwierdzenia spełnienia tego warunku Wykonawca wykaże, że:</w:t>
      </w:r>
    </w:p>
    <w:p w:rsidR="00CB3E23" w:rsidRPr="008672D6" w:rsidRDefault="00BE0A41" w:rsidP="00CB3E23">
      <w:pPr>
        <w:jc w:val="both"/>
      </w:pPr>
      <w:r w:rsidRPr="008672D6">
        <w:t>a)</w:t>
      </w:r>
      <w:r w:rsidR="00A12052" w:rsidRPr="008672D6">
        <w:t xml:space="preserve"> Posiada doświadczenie w realizacji podobnych </w:t>
      </w:r>
      <w:r w:rsidR="002C31AE" w:rsidRPr="008672D6">
        <w:t>robót budowlanych</w:t>
      </w:r>
      <w:r w:rsidR="00A12052" w:rsidRPr="008672D6">
        <w:t xml:space="preserve">, tj. nie wcześniej niż w okresie ostatnich </w:t>
      </w:r>
      <w:r w:rsidR="00327169" w:rsidRPr="008672D6">
        <w:t>5</w:t>
      </w:r>
      <w:r w:rsidR="00A12052" w:rsidRPr="008672D6">
        <w:t xml:space="preserve"> lat przed dniem upływu terminu składania ofert a jeżeli okres prowadzenia działalności jest krótszy, w tym okresie: zrealizował </w:t>
      </w:r>
      <w:r w:rsidR="002C31AE" w:rsidRPr="008672D6">
        <w:t xml:space="preserve">minimum </w:t>
      </w:r>
      <w:r w:rsidR="00457ECF" w:rsidRPr="008672D6">
        <w:t>1</w:t>
      </w:r>
      <w:r w:rsidR="002C31AE" w:rsidRPr="008672D6">
        <w:t xml:space="preserve"> </w:t>
      </w:r>
      <w:r w:rsidR="00A12052" w:rsidRPr="008672D6">
        <w:t>zamówieni</w:t>
      </w:r>
      <w:r w:rsidR="00457ECF" w:rsidRPr="008672D6">
        <w:t>e</w:t>
      </w:r>
      <w:r w:rsidR="00A12052" w:rsidRPr="008672D6">
        <w:t xml:space="preserve"> na </w:t>
      </w:r>
      <w:r w:rsidR="00EE680D" w:rsidRPr="008672D6">
        <w:t xml:space="preserve">roboty budowlane </w:t>
      </w:r>
      <w:r w:rsidR="00A12052" w:rsidRPr="008672D6">
        <w:t xml:space="preserve"> dotyczące </w:t>
      </w:r>
      <w:r w:rsidR="00EA419D" w:rsidRPr="008672D6">
        <w:t xml:space="preserve">wykonania studni głębinowej </w:t>
      </w:r>
      <w:r w:rsidR="007D620F" w:rsidRPr="008672D6">
        <w:t>o wartości brutto nie mniejszej niż 100 000,00 zł</w:t>
      </w:r>
      <w:r w:rsidR="00CB3E23" w:rsidRPr="008672D6">
        <w:t xml:space="preserve">. </w:t>
      </w:r>
    </w:p>
    <w:p w:rsidR="00561C17" w:rsidRPr="008672D6" w:rsidRDefault="008D0EF3" w:rsidP="00BE0A41">
      <w:pPr>
        <w:jc w:val="both"/>
        <w:rPr>
          <w:highlight w:val="yellow"/>
        </w:rPr>
      </w:pPr>
      <w:r w:rsidRPr="008672D6">
        <w:t>b</w:t>
      </w:r>
      <w:r w:rsidR="00645729" w:rsidRPr="008672D6">
        <w:t>) dysponuje osobą</w:t>
      </w:r>
      <w:r w:rsidR="007D620F" w:rsidRPr="008672D6">
        <w:t>, która będzie uczestniczyć w wykonywaniu zamówienia posiadającą uprawnienia w zakresie hydrogeologii kat. IV lub V, zgodnie z ustawą z dnia 9 czerwca 2011r Prawo geologiczne i górnicze (Dz. U. z 201</w:t>
      </w:r>
      <w:r w:rsidR="00003178" w:rsidRPr="008672D6">
        <w:t>9r poz. 868</w:t>
      </w:r>
      <w:r w:rsidR="007D620F" w:rsidRPr="008672D6">
        <w:t>)</w:t>
      </w:r>
    </w:p>
    <w:p w:rsidR="008D2513" w:rsidRDefault="008D2513" w:rsidP="00BE0A41">
      <w:pPr>
        <w:jc w:val="both"/>
      </w:pPr>
    </w:p>
    <w:p w:rsidR="00A12052" w:rsidRPr="00E80863" w:rsidRDefault="00A12052" w:rsidP="008D4023">
      <w:pPr>
        <w:jc w:val="both"/>
      </w:pPr>
      <w:r w:rsidRPr="000742C0">
        <w:t xml:space="preserve">Spełnianie warunków musi być potwierdzone odpowiednimi dokumentami i oświadczeniami przekazanymi na wezwanie zamawiającego stosownie do treści art. 26 ust. 2 potwierdzających okoliczności, o których mowa w art. 25 ust.1  ustawy   </w:t>
      </w:r>
      <w:proofErr w:type="spellStart"/>
      <w:r w:rsidRPr="000742C0">
        <w:t>Pzp</w:t>
      </w:r>
      <w:proofErr w:type="spellEnd"/>
      <w:r w:rsidRPr="000742C0">
        <w:t>.</w:t>
      </w:r>
      <w:r>
        <w:t xml:space="preserve">                    </w:t>
      </w:r>
      <w:r w:rsidRPr="005A5A4D">
        <w:t xml:space="preserve"> </w:t>
      </w:r>
    </w:p>
    <w:p w:rsidR="00A12052" w:rsidRDefault="00A12052" w:rsidP="00955797">
      <w:pPr>
        <w:jc w:val="both"/>
      </w:pPr>
    </w:p>
    <w:p w:rsidR="00A12052" w:rsidRPr="00FD7A6C" w:rsidRDefault="00A12052" w:rsidP="00CD7960">
      <w:pPr>
        <w:ind w:left="540" w:hanging="540"/>
        <w:jc w:val="both"/>
        <w:rPr>
          <w:b/>
          <w:bCs/>
        </w:rPr>
      </w:pPr>
      <w:r w:rsidRPr="00FD7A6C">
        <w:rPr>
          <w:b/>
          <w:bCs/>
        </w:rPr>
        <w:t>VI.  Podstawy wykluczenia, o których mowa w art. 24 ust. 5</w:t>
      </w:r>
    </w:p>
    <w:p w:rsidR="00A12052" w:rsidRPr="00FD7A6C" w:rsidRDefault="00A12052" w:rsidP="00CD7960">
      <w:pPr>
        <w:ind w:left="540" w:hanging="540"/>
        <w:jc w:val="both"/>
        <w:rPr>
          <w:b/>
          <w:bCs/>
        </w:rPr>
      </w:pPr>
    </w:p>
    <w:p w:rsidR="00A12052" w:rsidRPr="00FD7A6C" w:rsidRDefault="00A12052" w:rsidP="00CD7960">
      <w:pPr>
        <w:ind w:left="540" w:hanging="540"/>
        <w:jc w:val="both"/>
        <w:rPr>
          <w:bCs/>
        </w:rPr>
      </w:pPr>
      <w:r w:rsidRPr="00FD7A6C">
        <w:rPr>
          <w:bCs/>
        </w:rPr>
        <w:t>Nie dotyczy – Zamawiający nie przewiduje wykluczenia na podstawie wyżej wskazanego przepisu</w:t>
      </w:r>
    </w:p>
    <w:p w:rsidR="00A12052" w:rsidRPr="00E80863" w:rsidRDefault="00A12052" w:rsidP="00CD7960">
      <w:pPr>
        <w:ind w:left="540" w:hanging="540"/>
        <w:jc w:val="both"/>
        <w:rPr>
          <w:b/>
          <w:bCs/>
          <w:color w:val="C00000"/>
        </w:rPr>
      </w:pPr>
    </w:p>
    <w:p w:rsidR="00A12052" w:rsidRPr="00FD7A6C" w:rsidRDefault="00A12052" w:rsidP="00CD7960">
      <w:pPr>
        <w:ind w:left="540" w:hanging="540"/>
        <w:jc w:val="both"/>
        <w:rPr>
          <w:b/>
          <w:bCs/>
        </w:rPr>
      </w:pPr>
      <w:r w:rsidRPr="00FD7A6C">
        <w:rPr>
          <w:b/>
          <w:bCs/>
        </w:rPr>
        <w:t>VII. Wykaz oświadczeń lub dokumentów, potwierdzających spełnianie warunków udziału w postępowaniu oraz brak podstaw wykluczenia.</w:t>
      </w:r>
    </w:p>
    <w:p w:rsidR="00A12052" w:rsidRPr="00FD7A6C" w:rsidRDefault="00A12052" w:rsidP="00CD7960">
      <w:pPr>
        <w:jc w:val="both"/>
      </w:pPr>
    </w:p>
    <w:p w:rsidR="00A12052" w:rsidRDefault="00A12052" w:rsidP="00C42E29">
      <w:pPr>
        <w:spacing w:after="120"/>
        <w:jc w:val="both"/>
      </w:pPr>
      <w:r>
        <w:t>I</w:t>
      </w:r>
      <w:r w:rsidRPr="00571402">
        <w:t>. ETAP SKŁADANIA OFERT:</w:t>
      </w:r>
    </w:p>
    <w:p w:rsidR="00A12052" w:rsidRDefault="00A12052" w:rsidP="00C42E29">
      <w:pPr>
        <w:spacing w:after="120"/>
        <w:jc w:val="both"/>
      </w:pPr>
      <w:r w:rsidRPr="00866E94">
        <w:rPr>
          <w:b/>
        </w:rPr>
        <w:t>1.</w:t>
      </w:r>
      <w:r w:rsidRPr="0083005D">
        <w:t xml:space="preserve"> Formularz ofertow</w:t>
      </w:r>
      <w:r w:rsidR="00562B17">
        <w:t>y.</w:t>
      </w:r>
    </w:p>
    <w:p w:rsidR="00A12052" w:rsidRDefault="00A12052" w:rsidP="00C42E29">
      <w:pPr>
        <w:spacing w:after="120"/>
        <w:jc w:val="both"/>
      </w:pPr>
      <w:r w:rsidRPr="00866E94">
        <w:rPr>
          <w:b/>
        </w:rPr>
        <w:t>2.</w:t>
      </w:r>
      <w:r w:rsidRPr="00571402">
        <w:t xml:space="preserve"> Oświadczenie, że Wykonawca nie podlega wykluczeniu (art. 24 ust. 1 </w:t>
      </w:r>
      <w:proofErr w:type="spellStart"/>
      <w:r w:rsidRPr="00571402">
        <w:t>uPzp</w:t>
      </w:r>
      <w:proofErr w:type="spellEnd"/>
      <w:r>
        <w:t xml:space="preserve"> – wg zał. nr 3 do </w:t>
      </w:r>
      <w:proofErr w:type="spellStart"/>
      <w:r>
        <w:t>siwz</w:t>
      </w:r>
      <w:proofErr w:type="spellEnd"/>
      <w:r w:rsidRPr="00571402">
        <w:t>)</w:t>
      </w:r>
      <w:r>
        <w:t xml:space="preserve"> </w:t>
      </w:r>
      <w:r w:rsidRPr="00571402">
        <w:t>aktualne na dzień składan</w:t>
      </w:r>
      <w:r>
        <w:t>ia ofert. W prz</w:t>
      </w:r>
      <w:r w:rsidRPr="00571402">
        <w:t xml:space="preserve">ypadku wspólnego ubiegania się o zamówienie przez wykonawców oświadczenie składa każdy z Wykonawców wspólnie ubiegających się o zamówienie. </w:t>
      </w:r>
    </w:p>
    <w:p w:rsidR="00A12052" w:rsidRPr="00571402" w:rsidRDefault="00A12052" w:rsidP="00C42E29">
      <w:pPr>
        <w:spacing w:after="120"/>
        <w:jc w:val="both"/>
      </w:pPr>
      <w:r w:rsidRPr="00866E94">
        <w:rPr>
          <w:b/>
        </w:rPr>
        <w:t>3.</w:t>
      </w:r>
      <w:r>
        <w:t xml:space="preserve"> </w:t>
      </w:r>
      <w:r w:rsidRPr="00571402">
        <w:t xml:space="preserve">Oświadczenie, że Wykonawca spełnia warunki udziału w postępowaniu (art. 22 ust. 1b pkt 13 </w:t>
      </w:r>
      <w:proofErr w:type="spellStart"/>
      <w:r w:rsidRPr="00571402">
        <w:t>uPzp</w:t>
      </w:r>
      <w:proofErr w:type="spellEnd"/>
      <w:r>
        <w:t xml:space="preserve">) - (wg załącznika nr 2 do </w:t>
      </w:r>
      <w:proofErr w:type="spellStart"/>
      <w:r>
        <w:t>siwz</w:t>
      </w:r>
      <w:proofErr w:type="spellEnd"/>
      <w:r>
        <w:t xml:space="preserve">) </w:t>
      </w:r>
      <w:r w:rsidRPr="00571402">
        <w:t>aktualne na dzień składan</w:t>
      </w:r>
      <w:r>
        <w:t>ia ofert wraz z pisemnym</w:t>
      </w:r>
      <w:r w:rsidRPr="00571402">
        <w:t xml:space="preserve"> zobowiązani</w:t>
      </w:r>
      <w:r>
        <w:t>em</w:t>
      </w:r>
      <w:r w:rsidRPr="00571402">
        <w:t xml:space="preserve"> innych podmiotów do oddania Wykonawcy do dyspozycji niezbędnych zasobów na okres korzystania z nich przy realizacji zamówienia (jeśli dotyczy)</w:t>
      </w:r>
      <w:r>
        <w:t>. W prz</w:t>
      </w:r>
      <w:r w:rsidRPr="00571402">
        <w:t>ypadku wspólnego ubiegania się o zamówienie przez wykonawców oświadczenie składa każdy z Wykonawców wspólnie ubiegających się</w:t>
      </w:r>
      <w:r>
        <w:t xml:space="preserve"> o zamówienie. </w:t>
      </w:r>
    </w:p>
    <w:p w:rsidR="00A12052" w:rsidRPr="00571402" w:rsidRDefault="00A12052" w:rsidP="00C42E29">
      <w:pPr>
        <w:spacing w:after="120"/>
        <w:jc w:val="both"/>
      </w:pPr>
      <w:r w:rsidRPr="00571402">
        <w:t>Uwaga:</w:t>
      </w:r>
    </w:p>
    <w:p w:rsidR="00A12052" w:rsidRPr="00571402" w:rsidRDefault="00A12052" w:rsidP="00C42E29">
      <w:pPr>
        <w:spacing w:after="120"/>
        <w:jc w:val="both"/>
      </w:pPr>
      <w:r w:rsidRPr="00571402">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571402">
        <w:t>uPzp</w:t>
      </w:r>
      <w:proofErr w:type="spellEnd"/>
      <w:r w:rsidRPr="00571402">
        <w:t>).</w:t>
      </w:r>
    </w:p>
    <w:p w:rsidR="00A12052" w:rsidRDefault="00A12052" w:rsidP="00A37651">
      <w:pPr>
        <w:spacing w:after="120"/>
        <w:jc w:val="both"/>
      </w:pPr>
      <w:r w:rsidRPr="00571402">
        <w:t>Wykonawca, który polega na zdolnościach lub sytuacji in</w:t>
      </w:r>
      <w:r>
        <w:t xml:space="preserve">nych podmiotów, musi udowodnić </w:t>
      </w:r>
      <w:r w:rsidRPr="00571402">
        <w:t>zamawiającemu, że realizując zamówienie, będzie dyspon</w:t>
      </w:r>
      <w:r>
        <w:t xml:space="preserve">ował niezbędnymi zasobami tych </w:t>
      </w:r>
      <w:r w:rsidRPr="00571402">
        <w:t xml:space="preserve">podmiotów, w szczególności przedstawiając zobowiązanie tych podmiotów do oddania mu do dyspozycji niezbędnych zasobów na potrzeby realizacji zamówienia. </w:t>
      </w:r>
    </w:p>
    <w:p w:rsidR="00C80928" w:rsidRPr="00571402" w:rsidRDefault="00C80928" w:rsidP="00A37651">
      <w:pPr>
        <w:spacing w:after="120"/>
        <w:jc w:val="both"/>
      </w:pPr>
      <w:r>
        <w:t xml:space="preserve">W odniesieniu do warunków dotyczących wykształcenia, kwalifikacji zawodowych lub doświadczenia, wykonawca może polegać na zdolnościach innych podmiotów, jeżeli podmioty zrealizują te roboty budowlane, do realizacji których te zdolności są wymagane. </w:t>
      </w:r>
    </w:p>
    <w:p w:rsidR="00A12052" w:rsidRPr="00571402" w:rsidRDefault="00A12052" w:rsidP="00A37651">
      <w:pPr>
        <w:spacing w:after="120"/>
        <w:jc w:val="both"/>
      </w:pPr>
      <w:r w:rsidRPr="00571402">
        <w:lastRenderedPageBreak/>
        <w:t>Uwaga:</w:t>
      </w:r>
    </w:p>
    <w:p w:rsidR="00A12052" w:rsidRPr="00571402" w:rsidRDefault="00A12052" w:rsidP="00A37651">
      <w:pPr>
        <w:spacing w:after="120"/>
        <w:jc w:val="both"/>
      </w:pPr>
      <w:r w:rsidRPr="00571402">
        <w:t>Wykonawca, który powołuje się na zasoby innych podmiotów, w celu wykazania braku istnienia wobec nich podstaw wykluczenia oraz spełniania, w zakresie, w jakim powołuje się na ich zasoby, warunków udziału w postępowani</w:t>
      </w:r>
      <w:r>
        <w:t xml:space="preserve">u zamieszcza informacje o tych </w:t>
      </w:r>
      <w:r w:rsidRPr="00571402">
        <w:t>podmiotach w ośw</w:t>
      </w:r>
      <w:r>
        <w:t>iadczeniu, o którym mowa w pkt 2 i 3</w:t>
      </w:r>
      <w:r w:rsidRPr="00571402">
        <w:t>.</w:t>
      </w:r>
    </w:p>
    <w:p w:rsidR="00A12052" w:rsidRPr="00571402" w:rsidRDefault="00A12052" w:rsidP="00A37651">
      <w:pPr>
        <w:spacing w:after="120"/>
        <w:jc w:val="both"/>
      </w:pPr>
      <w:r w:rsidRPr="00866E94">
        <w:rPr>
          <w:b/>
        </w:rPr>
        <w:t>4.</w:t>
      </w:r>
      <w:r w:rsidRPr="00571402">
        <w:t xml:space="preserve"> Oświadczenie o przynależności lub braku przynależności do tej samej grupy kapitałowej, o której mowa w art. 24 ust. 1 pkt 23 </w:t>
      </w:r>
      <w:proofErr w:type="spellStart"/>
      <w:r w:rsidRPr="00571402">
        <w:t>uPzp</w:t>
      </w:r>
      <w:proofErr w:type="spellEnd"/>
      <w:r w:rsidRPr="00571402">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w:t>
      </w:r>
      <w:r>
        <w:t>4</w:t>
      </w:r>
      <w:r w:rsidRPr="00571402">
        <w:t xml:space="preserve"> do </w:t>
      </w:r>
      <w:proofErr w:type="spellStart"/>
      <w:r w:rsidRPr="00571402">
        <w:t>siwz</w:t>
      </w:r>
      <w:proofErr w:type="spellEnd"/>
      <w:r w:rsidRPr="00571402">
        <w:t>).</w:t>
      </w:r>
    </w:p>
    <w:p w:rsidR="00A12052" w:rsidRPr="00571402" w:rsidRDefault="00A12052" w:rsidP="00A37651">
      <w:pPr>
        <w:spacing w:after="120"/>
        <w:jc w:val="both"/>
      </w:pPr>
      <w:r w:rsidRPr="00571402">
        <w:t>Uwaga:</w:t>
      </w:r>
    </w:p>
    <w:p w:rsidR="00A12052" w:rsidRDefault="00A12052" w:rsidP="00A37651">
      <w:pPr>
        <w:spacing w:after="120"/>
        <w:jc w:val="both"/>
      </w:pPr>
      <w:r w:rsidRPr="00571402">
        <w:t xml:space="preserve">Każdy z Wykonawców, w terminie 3 dni od zamieszczenia na stronie internetowej informacji, o której mowa w art. 86 ust. 5 </w:t>
      </w:r>
      <w:proofErr w:type="spellStart"/>
      <w:r w:rsidRPr="00571402">
        <w:t>uPzp</w:t>
      </w:r>
      <w:proofErr w:type="spellEnd"/>
      <w:r w:rsidRPr="00571402">
        <w:t xml:space="preserve"> (informacje z otwarcia ofert), przekazuje zamawiającemu oświadczenie o przynależności lub braku przynależności do tej samej grupy kapitałowej, o której mowa w art. 24 ust. 1 pkt 23 </w:t>
      </w:r>
      <w:proofErr w:type="spellStart"/>
      <w:r w:rsidRPr="00571402">
        <w:t>uPzp</w:t>
      </w:r>
      <w:proofErr w:type="spellEnd"/>
      <w:r w:rsidRPr="00571402">
        <w:t xml:space="preserve">. Wraz ze złożeniem oświadczenia, wykonawca może przedstawić dowody, że powiązania z innym wykonawcą nie prowadzą do zakłócenia konkurencji w postępowaniu o udzielenie zamówienia. </w:t>
      </w:r>
    </w:p>
    <w:p w:rsidR="00A12052" w:rsidRPr="0083005D" w:rsidRDefault="00A12052" w:rsidP="005F1A32">
      <w:pPr>
        <w:spacing w:after="120"/>
        <w:jc w:val="both"/>
      </w:pPr>
      <w:r w:rsidRPr="00866E94">
        <w:rPr>
          <w:b/>
        </w:rPr>
        <w:t>5.</w:t>
      </w:r>
      <w:r w:rsidRPr="0083005D">
        <w:t xml:space="preserve"> Pełnomocnictwo do występowania w imieniu Wykonawcy i zaciągania w jego imieniu zobowiązań. Musi być załączone w oryginale albo załączone jako kopia pełnomocnictwa uwierzytelniona notarialnie (jeśli dotyczy)</w:t>
      </w:r>
      <w:r w:rsidR="0024085D">
        <w:t xml:space="preserve"> </w:t>
      </w:r>
      <w:r w:rsidR="0024085D" w:rsidRPr="006B5344">
        <w:t>wraz z dokumentami z których wynika sposób reprezentacji osób udzielających pełnomocnictwa</w:t>
      </w:r>
      <w:r w:rsidRPr="0083005D">
        <w:t>.</w:t>
      </w:r>
    </w:p>
    <w:p w:rsidR="00A12052" w:rsidRPr="00E27236" w:rsidRDefault="00A12052" w:rsidP="00866E94">
      <w:pPr>
        <w:spacing w:after="120"/>
        <w:ind w:left="284"/>
        <w:jc w:val="both"/>
      </w:pPr>
      <w:r w:rsidRPr="00E27236">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A12052" w:rsidRPr="00E27236" w:rsidRDefault="00A12052" w:rsidP="00866E94">
      <w:pPr>
        <w:spacing w:after="120"/>
        <w:ind w:left="284"/>
        <w:jc w:val="both"/>
      </w:pPr>
      <w:r w:rsidRPr="00E27236">
        <w:t>Pełnomocnictwo winno:</w:t>
      </w:r>
    </w:p>
    <w:p w:rsidR="00A12052" w:rsidRPr="00E27236" w:rsidRDefault="00A12052" w:rsidP="00866E94">
      <w:pPr>
        <w:spacing w:after="120"/>
        <w:ind w:left="284"/>
        <w:jc w:val="both"/>
      </w:pPr>
      <w:r w:rsidRPr="00E27236">
        <w:t>a) określać do jakiego postępowania ma zastosowanie</w:t>
      </w:r>
    </w:p>
    <w:p w:rsidR="00A12052" w:rsidRPr="00E27236" w:rsidRDefault="00A12052" w:rsidP="00866E94">
      <w:pPr>
        <w:spacing w:after="120"/>
        <w:ind w:left="284"/>
        <w:jc w:val="both"/>
      </w:pPr>
      <w:r w:rsidRPr="00E27236">
        <w:t>b) wskazywać pełnomocnika oraz zakres jego umocowania</w:t>
      </w:r>
    </w:p>
    <w:p w:rsidR="00A12052" w:rsidRPr="00E27236" w:rsidRDefault="00A12052" w:rsidP="00866E94">
      <w:pPr>
        <w:spacing w:after="120"/>
        <w:ind w:left="284"/>
        <w:jc w:val="both"/>
      </w:pPr>
      <w:r w:rsidRPr="00E27236">
        <w:t>c) zawierać nazwę z określeniem adresu i siedziby wszystkich Wykonawców ubiegających się wspólnie o udzielenie niniejszego zamówienia.</w:t>
      </w:r>
    </w:p>
    <w:p w:rsidR="00A12052" w:rsidRPr="00E27236" w:rsidRDefault="00A12052" w:rsidP="00866E94">
      <w:pPr>
        <w:spacing w:after="120"/>
        <w:ind w:left="284"/>
        <w:jc w:val="both"/>
      </w:pPr>
      <w:r w:rsidRPr="00E27236">
        <w:t>2) Zaleca się, aby Pełnomocnikiem był jeden z Wykona</w:t>
      </w:r>
      <w:r>
        <w:t xml:space="preserve">wców wspólnie ubiegających się </w:t>
      </w:r>
      <w:r w:rsidRPr="00E27236">
        <w:t>o udzielenie zamówienia.</w:t>
      </w:r>
    </w:p>
    <w:p w:rsidR="00A12052" w:rsidRPr="00E27236" w:rsidRDefault="00A12052" w:rsidP="00866E94">
      <w:pPr>
        <w:spacing w:after="120"/>
        <w:ind w:left="284"/>
        <w:jc w:val="both"/>
      </w:pPr>
      <w:r w:rsidRPr="00E27236">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A12052" w:rsidRPr="00E27236" w:rsidRDefault="00A12052" w:rsidP="00866E94">
      <w:pPr>
        <w:spacing w:after="120"/>
        <w:ind w:left="284"/>
        <w:jc w:val="both"/>
      </w:pPr>
      <w:r w:rsidRPr="00E27236">
        <w:t>4) Pełnomocnik pozostaje w kontakcie z Zamawiając</w:t>
      </w:r>
      <w:r>
        <w:t xml:space="preserve">ym, w toku postępowania zwraca </w:t>
      </w:r>
      <w:r w:rsidRPr="00E27236">
        <w:t>się do Zamawiającego z wszelkimi sprawami i do niego Z</w:t>
      </w:r>
      <w:r>
        <w:t xml:space="preserve">amawiający kieruje informacje, </w:t>
      </w:r>
      <w:r w:rsidRPr="00E27236">
        <w:t>korespondencję itp.</w:t>
      </w:r>
    </w:p>
    <w:p w:rsidR="00A12052" w:rsidRPr="00E27236" w:rsidRDefault="00A12052" w:rsidP="00866E94">
      <w:pPr>
        <w:spacing w:after="120"/>
        <w:ind w:left="284"/>
        <w:jc w:val="both"/>
      </w:pPr>
      <w:r w:rsidRPr="00E27236">
        <w:t>5) Wspólnicy spółki cywilnej/uczestnicy konsorcjum są traktowani jak Wykonawcy składający ofertę wspólną.</w:t>
      </w:r>
    </w:p>
    <w:p w:rsidR="00A12052" w:rsidRPr="00571402" w:rsidRDefault="00A12052" w:rsidP="00866E94">
      <w:pPr>
        <w:spacing w:after="120"/>
        <w:ind w:left="284"/>
        <w:jc w:val="both"/>
      </w:pPr>
      <w:r w:rsidRPr="00E27236">
        <w:t>6) Przed podpisaniem umowy (w przypadku wyboru oferty wspólnej jako najkorzystniejszej) Wykonawcy składający ofertę wspólną mają obowiązek przedstawić Zamawiającemu umowę konsorcjum/umowę spółki cywilnej</w:t>
      </w:r>
      <w:r>
        <w:t xml:space="preserve">/ </w:t>
      </w:r>
      <w:r w:rsidRPr="000742C0">
        <w:t>umowę współpracy</w:t>
      </w:r>
      <w:r w:rsidRPr="00E27236">
        <w:t>.</w:t>
      </w:r>
    </w:p>
    <w:p w:rsidR="00A12052" w:rsidRPr="00571402" w:rsidRDefault="00A12052" w:rsidP="00A37651">
      <w:pPr>
        <w:spacing w:after="120"/>
        <w:jc w:val="both"/>
      </w:pPr>
      <w:r w:rsidRPr="00571402">
        <w:lastRenderedPageBreak/>
        <w:t>II. ETAP PO DOKONANIU WSTĘPNEJ OCENY OFERT:</w:t>
      </w:r>
    </w:p>
    <w:p w:rsidR="00A12052" w:rsidRPr="00571402" w:rsidRDefault="00A12052" w:rsidP="00A37651">
      <w:pPr>
        <w:spacing w:after="120"/>
        <w:jc w:val="both"/>
      </w:pPr>
      <w:r w:rsidRPr="00571402">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571402">
        <w:t>uPzp</w:t>
      </w:r>
      <w:proofErr w:type="spellEnd"/>
      <w:r w:rsidRPr="00571402">
        <w:t xml:space="preserve"> tj.:</w:t>
      </w:r>
    </w:p>
    <w:p w:rsidR="00B65DBF" w:rsidRPr="00B65DBF" w:rsidRDefault="00A12052" w:rsidP="00B65DBF">
      <w:pPr>
        <w:spacing w:after="120"/>
        <w:jc w:val="both"/>
      </w:pPr>
      <w:r w:rsidRPr="00866E94">
        <w:rPr>
          <w:b/>
        </w:rPr>
        <w:t>1.</w:t>
      </w:r>
      <w:r w:rsidRPr="00571402">
        <w:t xml:space="preserve"> </w:t>
      </w:r>
      <w:r w:rsidR="00B65DBF" w:rsidRPr="00B65DBF">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w:t>
      </w:r>
      <w:r w:rsidR="00CC4716">
        <w:t>5</w:t>
      </w:r>
      <w:r w:rsidR="00B65DBF" w:rsidRPr="00B65DBF">
        <w:t xml:space="preserve"> do SIWZ )</w:t>
      </w:r>
    </w:p>
    <w:p w:rsidR="00B65DBF" w:rsidRDefault="00B65DBF" w:rsidP="001B42BC">
      <w:pPr>
        <w:pStyle w:val="Tekstpodstawowywcity"/>
        <w:tabs>
          <w:tab w:val="left" w:pos="426"/>
        </w:tabs>
        <w:spacing w:before="120"/>
        <w:ind w:left="6"/>
        <w:jc w:val="both"/>
        <w:rPr>
          <w:lang w:eastAsia="ar-SA"/>
        </w:rPr>
      </w:pPr>
      <w:r w:rsidRPr="00B65DBF">
        <w:rPr>
          <w:b/>
        </w:rPr>
        <w:t>2.</w:t>
      </w:r>
      <w:r w:rsidRPr="00B65DBF">
        <w:t xml:space="preserve"> </w:t>
      </w:r>
      <w:r w:rsidRPr="00B65DBF">
        <w:rPr>
          <w:lang w:eastAsia="ar-SA"/>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określa załącznik nr </w:t>
      </w:r>
      <w:r w:rsidR="00CC4716">
        <w:rPr>
          <w:lang w:eastAsia="ar-SA"/>
        </w:rPr>
        <w:t>5a</w:t>
      </w:r>
      <w:r w:rsidRPr="00B65DBF">
        <w:rPr>
          <w:lang w:eastAsia="ar-SA"/>
        </w:rPr>
        <w:t xml:space="preserve"> do SIWZ).</w:t>
      </w:r>
      <w:r>
        <w:rPr>
          <w:lang w:eastAsia="ar-SA"/>
        </w:rPr>
        <w:t xml:space="preserve"> </w:t>
      </w:r>
    </w:p>
    <w:p w:rsidR="00A12052" w:rsidRDefault="00A12052" w:rsidP="00A37651">
      <w:pPr>
        <w:spacing w:after="120"/>
        <w:jc w:val="both"/>
      </w:pPr>
      <w:r>
        <w:t>Uwagi</w:t>
      </w:r>
    </w:p>
    <w:p w:rsidR="00A12052" w:rsidRPr="00E80863" w:rsidRDefault="00A12052" w:rsidP="00A37651">
      <w:pPr>
        <w:spacing w:after="120"/>
        <w:jc w:val="both"/>
        <w:rPr>
          <w:color w:val="C00000"/>
        </w:rPr>
      </w:pPr>
      <w:r w:rsidRPr="00BA1EDA">
        <w:t xml:space="preserve">Zgodnie z rozporządzeniem Ministra Rozwoju z dnia 26 lipca 2016 r. w sprawie rodzajów dokumentów, jakich może żądać Zamawiający od Wykonawcy w postępowaniu o udzielenie zamówienia (Dz. U. 2016 r., poz. 1126) oświadczenia, o których mowa w ww. rozporządzeniu dotyczące wykonawcy i innych podmiotów, na których zdolnościach lub sytuacji polega wykonawca na zasadach określonych w art. 22a Ustawy oraz dotyczące podwykonawców, składane są w oryginale. </w:t>
      </w:r>
    </w:p>
    <w:p w:rsidR="00A12052" w:rsidRPr="00BA1EDA" w:rsidRDefault="00A12052" w:rsidP="00A37651">
      <w:pPr>
        <w:spacing w:after="120"/>
        <w:jc w:val="both"/>
      </w:pPr>
      <w:r w:rsidRPr="00BA1EDA">
        <w:t>Dokumenty, o których mowa w ww. rozporządzeniu inne niż oświadczenia, o których mowa powyżej, składane są w oryginale lub kopii poświadczonej za zgodność z oryginałem.</w:t>
      </w:r>
    </w:p>
    <w:p w:rsidR="00A12052" w:rsidRPr="00BA1EDA" w:rsidRDefault="00A12052" w:rsidP="00A37651">
      <w:pPr>
        <w:spacing w:after="120"/>
        <w:jc w:val="both"/>
      </w:pPr>
      <w:r w:rsidRPr="00BA1EDA">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A12052" w:rsidRPr="00BA1EDA" w:rsidRDefault="00A12052" w:rsidP="00A37651">
      <w:pPr>
        <w:spacing w:after="120"/>
        <w:jc w:val="both"/>
      </w:pPr>
      <w:r w:rsidRPr="00BA1EDA">
        <w:t>Natomiast pełnomocnictwo powinno być złożone w formie oryginału lub kopii poświadczonej za zgodność z oryginałem przez notariusza.</w:t>
      </w:r>
    </w:p>
    <w:p w:rsidR="00A12052" w:rsidRPr="00E27236" w:rsidRDefault="00A12052" w:rsidP="00A37651">
      <w:pPr>
        <w:spacing w:after="120"/>
        <w:jc w:val="both"/>
      </w:pPr>
      <w:r w:rsidRPr="00E27236">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A12052" w:rsidRPr="00E27236" w:rsidRDefault="00A12052" w:rsidP="00A37651">
      <w:pPr>
        <w:spacing w:after="120"/>
        <w:jc w:val="both"/>
      </w:pPr>
      <w:r w:rsidRPr="00E27236">
        <w:t xml:space="preserve">W przypadku, gdy złożone przez Wykonawców dokumenty, oświadczenia dotyczące warunków udziału w postępowaniu zawierają dane /informacje w innych walutach niż określono to w niniejszej SIWZ, Zamawiający jako kurs przeliczeniowy waluty przyjmie kurs </w:t>
      </w:r>
      <w:r w:rsidRPr="00E27236">
        <w:lastRenderedPageBreak/>
        <w:t>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A12052" w:rsidRPr="00E27236" w:rsidRDefault="00A12052" w:rsidP="0099462B">
      <w:pPr>
        <w:jc w:val="both"/>
      </w:pPr>
      <w:r w:rsidRPr="00E27236">
        <w:t>Wykonawca mający siedzibę lub miejsce zamieszkania p</w:t>
      </w:r>
      <w:r>
        <w:t xml:space="preserve">oza terytorium Rzeczpospolitej </w:t>
      </w:r>
      <w:r w:rsidRPr="00E27236">
        <w:t xml:space="preserve">Polskiej składa dokumenty zgodnie z § 7 i 8 rozporządzenia Ministra Rozwoju z dnia 26 lipca </w:t>
      </w:r>
    </w:p>
    <w:p w:rsidR="00A12052" w:rsidRPr="00E27236" w:rsidRDefault="00A12052" w:rsidP="0099462B">
      <w:pPr>
        <w:jc w:val="both"/>
      </w:pPr>
      <w:r w:rsidRPr="00E27236">
        <w:t>2016 r. w sprawie rodzajów dokumentów, jakich może żądać zamawiający od wykonawcy w postępowaniu o udzielenie zamówienia.</w:t>
      </w:r>
    </w:p>
    <w:p w:rsidR="00A12052" w:rsidRPr="0083005D" w:rsidRDefault="00A12052" w:rsidP="00EC4FD7">
      <w:pPr>
        <w:jc w:val="both"/>
      </w:pPr>
    </w:p>
    <w:p w:rsidR="00A12052" w:rsidRDefault="00A12052" w:rsidP="0099462B">
      <w:pPr>
        <w:jc w:val="both"/>
      </w:pPr>
      <w:r w:rsidRPr="0083005D">
        <w:t xml:space="preserve">7a. Inne dokumenty, które należy dołączyć do oferty (nie wymienione w Rozporządzenia Prezesa Rady Ministrów z dnia 26 lipca 2016 r. w sprawie rodzajów dokumentów, jakich może żądać zamawiający od wykonawcy w postępowaniu o udzielenie zamówienia (Dz. U. 2016, poz. 1126) </w:t>
      </w:r>
    </w:p>
    <w:p w:rsidR="00A12052" w:rsidRPr="00E80863" w:rsidRDefault="00A12052" w:rsidP="0099462B">
      <w:pPr>
        <w:jc w:val="both"/>
        <w:rPr>
          <w:color w:val="C00000"/>
        </w:rPr>
      </w:pPr>
    </w:p>
    <w:p w:rsidR="00A12052" w:rsidRPr="00511D06" w:rsidRDefault="00A12052" w:rsidP="00C80C6F">
      <w:pPr>
        <w:jc w:val="both"/>
        <w:rPr>
          <w:b/>
          <w:bCs/>
        </w:rPr>
      </w:pPr>
      <w:r w:rsidRPr="00511D06">
        <w:rPr>
          <w:b/>
          <w:bCs/>
        </w:rPr>
        <w:t xml:space="preserve">VIII. Informacje o sposobie porozumiewania się zamawiającego z wykonawcami oraz przekazywania oświadczeń lub dokumentów, jeżeli zamawiający przewiduje inny sposób porozumiewania się niż przy użyciu środków komunikacji elektronicznej, a także wskazanie osób uprawnionych do porozumiewania się z wykonawcami. </w:t>
      </w:r>
    </w:p>
    <w:p w:rsidR="00A12052" w:rsidRPr="00511D06" w:rsidRDefault="00A12052" w:rsidP="00CE64A2">
      <w:pPr>
        <w:jc w:val="both"/>
      </w:pPr>
    </w:p>
    <w:p w:rsidR="00A12052" w:rsidRPr="00511D06" w:rsidRDefault="00A12052" w:rsidP="00CE64A2">
      <w:pPr>
        <w:jc w:val="both"/>
      </w:pPr>
      <w:r w:rsidRPr="00511D06">
        <w:t>Komunikacja między Zamawiającym a Wykonawcami będzie się odbywać za pośrednictwem:</w:t>
      </w:r>
    </w:p>
    <w:p w:rsidR="00A12052" w:rsidRPr="00511D06" w:rsidRDefault="00A12052" w:rsidP="00CE64A2">
      <w:pPr>
        <w:jc w:val="both"/>
      </w:pPr>
      <w:r w:rsidRPr="00511D06">
        <w:t>- operatora pocztowego</w:t>
      </w:r>
    </w:p>
    <w:p w:rsidR="00A12052" w:rsidRPr="00511D06" w:rsidRDefault="00A12052" w:rsidP="00CE64A2">
      <w:pPr>
        <w:jc w:val="both"/>
      </w:pPr>
      <w:r w:rsidRPr="00511D06">
        <w:t xml:space="preserve">- faksem pod nr </w:t>
      </w:r>
      <w:r w:rsidR="00567FAC">
        <w:t xml:space="preserve">+48 </w:t>
      </w:r>
      <w:r w:rsidRPr="00511D06">
        <w:t>86 2755116</w:t>
      </w:r>
    </w:p>
    <w:p w:rsidR="00A12052" w:rsidRPr="00511D06" w:rsidRDefault="00A12052" w:rsidP="00CE64A2">
      <w:pPr>
        <w:jc w:val="both"/>
      </w:pPr>
      <w:r w:rsidRPr="00511D06">
        <w:t xml:space="preserve">- drogą elektroniczną </w:t>
      </w:r>
      <w:hyperlink r:id="rId12" w:history="1">
        <w:r w:rsidRPr="00511D06">
          <w:rPr>
            <w:rStyle w:val="Hipercze"/>
            <w:color w:val="auto"/>
          </w:rPr>
          <w:t>sekretariat@umczyzew.pl</w:t>
        </w:r>
      </w:hyperlink>
      <w:r w:rsidRPr="00511D06">
        <w:t xml:space="preserve"> </w:t>
      </w:r>
    </w:p>
    <w:p w:rsidR="00A12052" w:rsidRPr="00511D06" w:rsidRDefault="00A12052" w:rsidP="00CE64A2">
      <w:pPr>
        <w:jc w:val="both"/>
      </w:pPr>
      <w:r w:rsidRPr="00511D06">
        <w:t>Jeżeli zamawiający lub wykonawca przekazują oświadczenia, wnioski, zawiadomienia oraz informacje faksem, każda ze stron na żądanie drugiej niezwłocznie potwierdza fakt ich otrzymania. Przy czym zawsze dopuszczalna jest forma pisemna na adres wskazany w rozdziale I SIWZ</w:t>
      </w:r>
    </w:p>
    <w:p w:rsidR="00A12052" w:rsidRPr="00511D06" w:rsidRDefault="00A12052" w:rsidP="00CE64A2">
      <w:pPr>
        <w:jc w:val="both"/>
      </w:pPr>
      <w:r w:rsidRPr="00511D06">
        <w:t>Adres do korespondencji :</w:t>
      </w:r>
    </w:p>
    <w:p w:rsidR="00A12052" w:rsidRPr="00511D06" w:rsidRDefault="00A12052" w:rsidP="00CE64A2">
      <w:pPr>
        <w:jc w:val="both"/>
      </w:pPr>
      <w:r w:rsidRPr="00511D06">
        <w:t>Urząd Miejski w Czyżewie</w:t>
      </w:r>
    </w:p>
    <w:p w:rsidR="00A12052" w:rsidRPr="00511D06" w:rsidRDefault="00A12052" w:rsidP="00CE64A2">
      <w:pPr>
        <w:jc w:val="both"/>
      </w:pPr>
      <w:r w:rsidRPr="00511D06">
        <w:t>ul. Mazowiecka 34</w:t>
      </w:r>
    </w:p>
    <w:p w:rsidR="00A12052" w:rsidRPr="00511D06" w:rsidRDefault="00A12052" w:rsidP="00CE64A2">
      <w:pPr>
        <w:jc w:val="both"/>
      </w:pPr>
      <w:r w:rsidRPr="00511D06">
        <w:t>18 – 220 Czyżew</w:t>
      </w:r>
    </w:p>
    <w:p w:rsidR="00A12052" w:rsidRPr="00511D06" w:rsidRDefault="00A12052" w:rsidP="00866E94">
      <w:pPr>
        <w:jc w:val="both"/>
        <w:rPr>
          <w:b/>
          <w:bCs/>
          <w:sz w:val="36"/>
          <w:szCs w:val="36"/>
        </w:rPr>
      </w:pPr>
      <w:r w:rsidRPr="00511D06">
        <w:t>z dopiskiem dot. przetargu na</w:t>
      </w:r>
      <w:r w:rsidRPr="00511D06">
        <w:rPr>
          <w:b/>
          <w:bCs/>
          <w:sz w:val="36"/>
          <w:szCs w:val="36"/>
        </w:rPr>
        <w:t xml:space="preserve"> </w:t>
      </w:r>
      <w:r w:rsidR="007E6984" w:rsidRPr="007E6984">
        <w:rPr>
          <w:b/>
          <w:bCs/>
        </w:rPr>
        <w:t>Budow</w:t>
      </w:r>
      <w:r w:rsidR="007E6984">
        <w:rPr>
          <w:b/>
          <w:bCs/>
        </w:rPr>
        <w:t>ę</w:t>
      </w:r>
      <w:r w:rsidR="007E6984" w:rsidRPr="007E6984">
        <w:rPr>
          <w:b/>
          <w:bCs/>
        </w:rPr>
        <w:t xml:space="preserve"> studni </w:t>
      </w:r>
      <w:r w:rsidR="00C03E08">
        <w:rPr>
          <w:b/>
          <w:bCs/>
        </w:rPr>
        <w:t xml:space="preserve">S-2A </w:t>
      </w:r>
      <w:r w:rsidR="007E6984" w:rsidRPr="007E6984">
        <w:rPr>
          <w:b/>
          <w:bCs/>
        </w:rPr>
        <w:t>w Rosochatem Kościelnem</w:t>
      </w:r>
    </w:p>
    <w:p w:rsidR="00A12052" w:rsidRPr="00511D06" w:rsidRDefault="00A12052" w:rsidP="00CE64A2">
      <w:pPr>
        <w:jc w:val="both"/>
      </w:pPr>
      <w:r w:rsidRPr="00511D06">
        <w:t>fax. +48 86 2755116</w:t>
      </w:r>
    </w:p>
    <w:p w:rsidR="00A12052" w:rsidRPr="00511D06" w:rsidRDefault="00A12052" w:rsidP="00CE64A2">
      <w:pPr>
        <w:jc w:val="both"/>
      </w:pPr>
    </w:p>
    <w:p w:rsidR="00A12052" w:rsidRPr="00511D06" w:rsidRDefault="00A12052" w:rsidP="00CE64A2">
      <w:pPr>
        <w:jc w:val="both"/>
      </w:pPr>
      <w:r w:rsidRPr="00511D06">
        <w:t>Osobą odpowiedzialną za kontakty  z wykonawcami  jest  Urszula Jankowska.</w:t>
      </w:r>
    </w:p>
    <w:p w:rsidR="00A12052" w:rsidRPr="00511D06" w:rsidRDefault="00A12052" w:rsidP="00CE64A2">
      <w:pPr>
        <w:jc w:val="both"/>
      </w:pPr>
      <w:r w:rsidRPr="00511D06">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A12052" w:rsidRPr="00511D06" w:rsidRDefault="00A12052" w:rsidP="007019E2">
      <w:pPr>
        <w:jc w:val="both"/>
      </w:pPr>
    </w:p>
    <w:p w:rsidR="00A12052" w:rsidRPr="00511D06" w:rsidRDefault="00A12052" w:rsidP="007019E2">
      <w:pPr>
        <w:jc w:val="both"/>
        <w:rPr>
          <w:b/>
          <w:bCs/>
        </w:rPr>
      </w:pPr>
      <w:r w:rsidRPr="00511D06">
        <w:rPr>
          <w:b/>
          <w:bCs/>
        </w:rPr>
        <w:t>IX. Wymagania dotyczące wadium.</w:t>
      </w:r>
    </w:p>
    <w:p w:rsidR="00A12052" w:rsidRPr="00511D06" w:rsidRDefault="00A12052" w:rsidP="007019E2">
      <w:pPr>
        <w:jc w:val="both"/>
        <w:rPr>
          <w:b/>
          <w:bCs/>
          <w:sz w:val="16"/>
          <w:szCs w:val="16"/>
        </w:rPr>
      </w:pPr>
    </w:p>
    <w:p w:rsidR="00A12052" w:rsidRPr="0083005D" w:rsidRDefault="00562B17" w:rsidP="00BA1EDA">
      <w:pPr>
        <w:spacing w:after="120"/>
        <w:jc w:val="both"/>
      </w:pPr>
      <w:r>
        <w:t>Nie wymaga się wniesienia wadium</w:t>
      </w:r>
      <w:r w:rsidR="00A12052" w:rsidRPr="0083005D">
        <w:t>.</w:t>
      </w:r>
    </w:p>
    <w:p w:rsidR="00A12052" w:rsidRPr="0083005D" w:rsidRDefault="00A12052" w:rsidP="007019E2">
      <w:pPr>
        <w:jc w:val="both"/>
        <w:rPr>
          <w:b/>
          <w:bCs/>
        </w:rPr>
      </w:pPr>
      <w:r w:rsidRPr="0083005D">
        <w:rPr>
          <w:b/>
          <w:bCs/>
        </w:rPr>
        <w:t>X. Termin związania ofertą.</w:t>
      </w:r>
    </w:p>
    <w:p w:rsidR="00A12052" w:rsidRPr="0083005D" w:rsidRDefault="00A12052" w:rsidP="00CE64A2">
      <w:pPr>
        <w:ind w:left="360"/>
        <w:jc w:val="both"/>
        <w:rPr>
          <w:b/>
          <w:bCs/>
          <w:sz w:val="16"/>
          <w:szCs w:val="16"/>
        </w:rPr>
      </w:pPr>
    </w:p>
    <w:p w:rsidR="00A12052" w:rsidRDefault="00A12052" w:rsidP="00CE64A2">
      <w:pPr>
        <w:jc w:val="both"/>
      </w:pPr>
      <w:r w:rsidRPr="0083005D">
        <w:t>Wykonawca jest związany ofertą  30 dni. Bieg terminu związania ofertą rozpoczyna się wraz z upływem terminu składania ofert.</w:t>
      </w:r>
    </w:p>
    <w:p w:rsidR="00F56E45" w:rsidRDefault="00F56E45" w:rsidP="00C80C6F">
      <w:pPr>
        <w:jc w:val="both"/>
        <w:rPr>
          <w:b/>
          <w:bCs/>
        </w:rPr>
      </w:pPr>
    </w:p>
    <w:p w:rsidR="00A12052" w:rsidRPr="0083005D" w:rsidRDefault="00A12052" w:rsidP="00C80C6F">
      <w:pPr>
        <w:jc w:val="both"/>
        <w:rPr>
          <w:b/>
          <w:bCs/>
        </w:rPr>
      </w:pPr>
      <w:r w:rsidRPr="0083005D">
        <w:rPr>
          <w:b/>
          <w:bCs/>
        </w:rPr>
        <w:t>XI. Opis sposobu przygotowania oferty</w:t>
      </w:r>
    </w:p>
    <w:p w:rsidR="00A12052" w:rsidRPr="0083005D" w:rsidRDefault="00A12052" w:rsidP="00653C25">
      <w:pPr>
        <w:jc w:val="both"/>
        <w:rPr>
          <w:sz w:val="16"/>
          <w:szCs w:val="16"/>
        </w:rPr>
      </w:pPr>
    </w:p>
    <w:p w:rsidR="00A12052" w:rsidRPr="00C9289E" w:rsidRDefault="00A12052" w:rsidP="00C9289E">
      <w:pPr>
        <w:numPr>
          <w:ilvl w:val="0"/>
          <w:numId w:val="1"/>
        </w:numPr>
        <w:spacing w:before="120"/>
        <w:jc w:val="both"/>
      </w:pPr>
      <w:r w:rsidRPr="00C9289E">
        <w:t>Jedyną formą złożenia oferty jest forma pisemna.</w:t>
      </w:r>
    </w:p>
    <w:p w:rsidR="00A12052" w:rsidRPr="00C9289E" w:rsidRDefault="00A12052" w:rsidP="00C9289E">
      <w:pPr>
        <w:numPr>
          <w:ilvl w:val="0"/>
          <w:numId w:val="1"/>
        </w:numPr>
        <w:spacing w:before="120"/>
        <w:jc w:val="both"/>
      </w:pPr>
      <w:r w:rsidRPr="00C9289E">
        <w:t>Oferta powinna być sporządzona  w języku  polskim, winna być  napisana na maszynie do pisania, komputerze albo też ręcznie długopisem lub nieścieralnym atramentem. Oferty nieczytelne nie będą rozpatrywane.</w:t>
      </w:r>
    </w:p>
    <w:p w:rsidR="00A12052" w:rsidRPr="00C9289E" w:rsidRDefault="00A12052" w:rsidP="00C9289E">
      <w:pPr>
        <w:numPr>
          <w:ilvl w:val="0"/>
          <w:numId w:val="1"/>
        </w:numPr>
        <w:spacing w:before="120"/>
        <w:jc w:val="both"/>
      </w:pPr>
      <w:r w:rsidRPr="00C9289E">
        <w:t>Wykonawca poniesie wszystkie koszty związane z przygotowaniem i złożeniem oferty.</w:t>
      </w:r>
    </w:p>
    <w:p w:rsidR="00A12052" w:rsidRPr="00C9289E" w:rsidRDefault="00A12052" w:rsidP="00C9289E">
      <w:pPr>
        <w:numPr>
          <w:ilvl w:val="0"/>
          <w:numId w:val="1"/>
        </w:numPr>
        <w:spacing w:before="120"/>
        <w:jc w:val="both"/>
      </w:pPr>
      <w:r w:rsidRPr="00C9289E">
        <w:t>Zaleca się aby wszystkie strony oferty były ponumerowane, opatrzone pieczęciami imiennymi osoby upoważnionej i trwale ze sobą połączone (zeszyte lub zbindowane).</w:t>
      </w:r>
    </w:p>
    <w:p w:rsidR="00A12052" w:rsidRPr="00C9289E" w:rsidRDefault="00A12052" w:rsidP="00C9289E">
      <w:pPr>
        <w:numPr>
          <w:ilvl w:val="0"/>
          <w:numId w:val="1"/>
        </w:numPr>
        <w:spacing w:before="120"/>
        <w:jc w:val="both"/>
      </w:pPr>
      <w:r w:rsidRPr="00C9289E">
        <w:t>Wszelkie skreślenia i korekty w tekście oferty mają być parafowane przez te same upoważnione osoby.</w:t>
      </w:r>
    </w:p>
    <w:p w:rsidR="00A12052" w:rsidRPr="00C9289E" w:rsidRDefault="00A12052" w:rsidP="00C9289E">
      <w:pPr>
        <w:numPr>
          <w:ilvl w:val="0"/>
          <w:numId w:val="1"/>
        </w:numPr>
        <w:spacing w:before="120"/>
        <w:jc w:val="both"/>
      </w:pPr>
      <w:r w:rsidRPr="00C9289E">
        <w:t xml:space="preserve">Jeżeli Wykonawca (firma lub np. spółka cywilna) ustanowi pełnomocnika w przedmiotowym postępowaniu, to Zamawiający wymaga załączenia do oferty </w:t>
      </w:r>
      <w:r w:rsidRPr="00C9289E">
        <w:rPr>
          <w:b/>
          <w:bCs/>
        </w:rPr>
        <w:t>oryginału pełnomocnictwa</w:t>
      </w:r>
      <w:r w:rsidRPr="00C9289E">
        <w:t xml:space="preserve"> lub kopi poświadczonej za zgodność z oryginałem przez notariusza podpisanego przez osobę/osoby uprawnione zgodnie z wypisem z właściwego rejestru</w:t>
      </w:r>
    </w:p>
    <w:p w:rsidR="00A12052" w:rsidRPr="00C9289E" w:rsidRDefault="00A12052" w:rsidP="00C9289E">
      <w:pPr>
        <w:numPr>
          <w:ilvl w:val="0"/>
          <w:numId w:val="1"/>
        </w:numPr>
        <w:spacing w:before="120"/>
        <w:jc w:val="both"/>
      </w:pPr>
      <w:r w:rsidRPr="00C9289E">
        <w:t>Jeżeli Wykonawca (firma lub np. spółka cywilna) nie ustanowi pełnomocnika</w:t>
      </w:r>
      <w:r w:rsidRPr="00C9289E">
        <w:rPr>
          <w:b/>
          <w:bCs/>
        </w:rPr>
        <w:t xml:space="preserve"> oświadczenia</w:t>
      </w:r>
      <w:r w:rsidRPr="00C9289E">
        <w:t xml:space="preserve"> mają być podpisane przez wszystkie osoby uprawnione zgodnie z wypisem z właściwego rejestru lub zaświadczenia o wpisie do ewidencji gospodarczej. </w:t>
      </w:r>
    </w:p>
    <w:p w:rsidR="00A12052" w:rsidRPr="00C9289E" w:rsidRDefault="00A12052" w:rsidP="00C9289E">
      <w:pPr>
        <w:numPr>
          <w:ilvl w:val="0"/>
          <w:numId w:val="1"/>
        </w:numPr>
        <w:spacing w:before="120"/>
        <w:jc w:val="both"/>
      </w:pPr>
      <w:r w:rsidRPr="00C9289E">
        <w:t>W przypadku konsorcjum, na podstawie art. 23 ust. 2 Prawa zamówień publicznych ustanowienie pełnomocnika do reprezentowania w postępowaniu lub w postępowaniu i do zawarcia umowy jest obowiązkowe.</w:t>
      </w:r>
    </w:p>
    <w:p w:rsidR="00A12052" w:rsidRPr="00C9289E" w:rsidRDefault="00A12052" w:rsidP="00C9289E">
      <w:pPr>
        <w:numPr>
          <w:ilvl w:val="0"/>
          <w:numId w:val="1"/>
        </w:numPr>
        <w:spacing w:before="120"/>
        <w:jc w:val="both"/>
      </w:pPr>
      <w:r w:rsidRPr="00C9289E">
        <w:rPr>
          <w:u w:val="single"/>
        </w:rPr>
        <w:t xml:space="preserve">Wszystkie wymagane dokumenty niniejszej SIWZ muszą być złożone </w:t>
      </w:r>
      <w:r w:rsidRPr="00C9289E">
        <w:rPr>
          <w:b/>
          <w:bCs/>
          <w:u w:val="single"/>
        </w:rPr>
        <w:t>w oryginale lub kserokopii potwierdzonej za zgodność z oryginałem</w:t>
      </w:r>
      <w:r w:rsidRPr="00C9289E">
        <w:rPr>
          <w:u w:val="single"/>
        </w:rPr>
        <w:t xml:space="preserve">  przez wykonawcę (osobę upoważnioną)</w:t>
      </w:r>
      <w:r w:rsidRPr="00C9289E">
        <w:t>.</w:t>
      </w:r>
    </w:p>
    <w:p w:rsidR="00A12052" w:rsidRDefault="00A12052" w:rsidP="00C9289E">
      <w:pPr>
        <w:numPr>
          <w:ilvl w:val="0"/>
          <w:numId w:val="1"/>
        </w:numPr>
        <w:spacing w:before="120"/>
        <w:jc w:val="both"/>
      </w:pPr>
      <w:r w:rsidRPr="00C9289E">
        <w:t>Wykonawca powinien złożyć tylko jedną ofertę zawierającą  jedną jednoznacznie opisaną propozycję wykonania zamówienia zgodnie z wzorem oferty załączonym do specyfikacji.</w:t>
      </w:r>
    </w:p>
    <w:p w:rsidR="00A12052" w:rsidRPr="00C9289E" w:rsidRDefault="00A12052" w:rsidP="00C9289E">
      <w:pPr>
        <w:numPr>
          <w:ilvl w:val="0"/>
          <w:numId w:val="1"/>
        </w:numPr>
        <w:spacing w:before="120"/>
        <w:jc w:val="both"/>
      </w:pPr>
      <w:r w:rsidRPr="00C9289E">
        <w:rPr>
          <w:b/>
          <w:bCs/>
        </w:rPr>
        <w:t xml:space="preserve">Oferta winna </w:t>
      </w:r>
      <w:r>
        <w:rPr>
          <w:b/>
          <w:bCs/>
        </w:rPr>
        <w:t>zawierać następujące dokumenty:</w:t>
      </w:r>
    </w:p>
    <w:p w:rsidR="00AF18C0" w:rsidRPr="00C9289E" w:rsidRDefault="00A12052" w:rsidP="007E6984">
      <w:pPr>
        <w:pStyle w:val="Akapitzlist"/>
        <w:autoSpaceDE w:val="0"/>
        <w:autoSpaceDN w:val="0"/>
        <w:adjustRightInd w:val="0"/>
        <w:spacing w:after="120"/>
        <w:ind w:left="397"/>
        <w:jc w:val="both"/>
      </w:pPr>
      <w:r w:rsidRPr="00C9289E">
        <w:rPr>
          <w:b/>
          <w:bCs/>
        </w:rPr>
        <w:t>1) wypełniony formularz ofer</w:t>
      </w:r>
      <w:r w:rsidR="00562B17">
        <w:rPr>
          <w:b/>
          <w:bCs/>
        </w:rPr>
        <w:t xml:space="preserve">ty, wg załącznika nr 1 do </w:t>
      </w:r>
      <w:proofErr w:type="spellStart"/>
      <w:r w:rsidR="00562B17">
        <w:rPr>
          <w:b/>
          <w:bCs/>
        </w:rPr>
        <w:t>siwz</w:t>
      </w:r>
      <w:proofErr w:type="spellEnd"/>
      <w:r w:rsidR="00562B17">
        <w:rPr>
          <w:b/>
          <w:bCs/>
        </w:rPr>
        <w:t xml:space="preserve"> </w:t>
      </w:r>
    </w:p>
    <w:p w:rsidR="00A12052" w:rsidRPr="00C9289E" w:rsidRDefault="00A12052" w:rsidP="00C9289E">
      <w:pPr>
        <w:pStyle w:val="Akapitzlist"/>
        <w:autoSpaceDE w:val="0"/>
        <w:autoSpaceDN w:val="0"/>
        <w:adjustRightInd w:val="0"/>
        <w:spacing w:after="120"/>
        <w:ind w:left="397"/>
        <w:jc w:val="both"/>
      </w:pPr>
      <w:r w:rsidRPr="00C9289E">
        <w:rPr>
          <w:b/>
          <w:bCs/>
        </w:rPr>
        <w:t>2) oświadczeni</w:t>
      </w:r>
      <w:r w:rsidR="007E6984">
        <w:rPr>
          <w:b/>
          <w:bCs/>
        </w:rPr>
        <w:t>e</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Pr="00C9289E" w:rsidRDefault="00A12052" w:rsidP="00C9289E">
      <w:pPr>
        <w:pStyle w:val="Akapitzlist"/>
        <w:spacing w:before="120"/>
        <w:ind w:left="397"/>
        <w:jc w:val="both"/>
      </w:pPr>
      <w:r w:rsidRPr="00C9289E">
        <w:rPr>
          <w:b/>
          <w:bCs/>
        </w:rPr>
        <w:t xml:space="preserve">3)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rPr>
          <w:b/>
          <w:bCs/>
        </w:rPr>
        <w:t>Oferta składana przez konsorcjum</w:t>
      </w:r>
      <w:r>
        <w:t xml:space="preserve"> </w:t>
      </w:r>
      <w:r w:rsidRPr="00C9289E">
        <w:rPr>
          <w:b/>
          <w:bCs/>
        </w:rPr>
        <w:t xml:space="preserve">lub spółkę cywilną winna zawierać następujące dokumenty: </w:t>
      </w:r>
    </w:p>
    <w:p w:rsidR="00A12052" w:rsidRDefault="00A12052" w:rsidP="00C9289E">
      <w:pPr>
        <w:spacing w:before="120"/>
        <w:ind w:left="397"/>
        <w:jc w:val="both"/>
        <w:rPr>
          <w:b/>
          <w:bCs/>
        </w:rPr>
      </w:pPr>
      <w:r w:rsidRPr="00C9289E">
        <w:rPr>
          <w:b/>
          <w:bCs/>
        </w:rPr>
        <w:t xml:space="preserve">1) wypełniony formularz oferty, wg załącznika nr 1 do </w:t>
      </w:r>
      <w:proofErr w:type="spellStart"/>
      <w:r w:rsidRPr="00C9289E">
        <w:rPr>
          <w:b/>
          <w:bCs/>
        </w:rPr>
        <w:t>siwz</w:t>
      </w:r>
      <w:proofErr w:type="spellEnd"/>
      <w:r w:rsidRPr="00C9289E">
        <w:rPr>
          <w:b/>
          <w:bCs/>
        </w:rPr>
        <w:t>, podpisany przez pełnomocn</w:t>
      </w:r>
      <w:r w:rsidR="00562B17">
        <w:rPr>
          <w:b/>
          <w:bCs/>
        </w:rPr>
        <w:t xml:space="preserve">ika konsorcjum/spółki cywilnej </w:t>
      </w:r>
    </w:p>
    <w:p w:rsidR="00A12052" w:rsidRDefault="00A12052" w:rsidP="00C9289E">
      <w:pPr>
        <w:spacing w:before="120"/>
        <w:ind w:left="397"/>
        <w:jc w:val="both"/>
        <w:rPr>
          <w:b/>
          <w:bCs/>
        </w:rPr>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Default="00A12052" w:rsidP="00C9289E">
      <w:pPr>
        <w:spacing w:before="120"/>
        <w:ind w:left="397"/>
        <w:jc w:val="both"/>
      </w:pPr>
      <w:r w:rsidRPr="00C9289E">
        <w:rPr>
          <w:b/>
          <w:bCs/>
        </w:rPr>
        <w:t xml:space="preserve">3) Pełnomocnictwo, o którym mowa w </w:t>
      </w:r>
      <w:r>
        <w:rPr>
          <w:b/>
          <w:bCs/>
        </w:rPr>
        <w:t xml:space="preserve">rozdz. VII </w:t>
      </w:r>
      <w:r w:rsidRPr="00C9289E">
        <w:rPr>
          <w:b/>
          <w:bCs/>
        </w:rPr>
        <w:t xml:space="preserve">pkt </w:t>
      </w:r>
      <w:r>
        <w:rPr>
          <w:b/>
          <w:bCs/>
        </w:rPr>
        <w:t xml:space="preserve">I </w:t>
      </w:r>
      <w:proofErr w:type="spellStart"/>
      <w:r>
        <w:rPr>
          <w:b/>
          <w:bCs/>
        </w:rPr>
        <w:t>ppkt</w:t>
      </w:r>
      <w:proofErr w:type="spellEnd"/>
      <w:r>
        <w:rPr>
          <w:b/>
          <w:bCs/>
        </w:rPr>
        <w:t xml:space="preserve"> 5</w:t>
      </w:r>
      <w:r w:rsidRPr="00C9289E">
        <w:rPr>
          <w:b/>
          <w:bCs/>
        </w:rPr>
        <w:t xml:space="preserve"> specyfikacji;</w:t>
      </w:r>
      <w:r w:rsidRPr="00C9289E">
        <w:rPr>
          <w:b/>
          <w:bCs/>
          <w:color w:val="C00000"/>
        </w:rPr>
        <w:t xml:space="preserve"> </w:t>
      </w:r>
    </w:p>
    <w:p w:rsidR="00A12052" w:rsidRPr="00C9289E" w:rsidRDefault="00A12052" w:rsidP="00C9289E">
      <w:pPr>
        <w:spacing w:before="120"/>
        <w:ind w:left="397"/>
        <w:jc w:val="both"/>
      </w:pPr>
      <w:r w:rsidRPr="00C9289E">
        <w:rPr>
          <w:b/>
          <w:bCs/>
        </w:rPr>
        <w:t xml:space="preserve">4)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lastRenderedPageBreak/>
        <w:t xml:space="preserve">Ofertę należy złożyć w zamkniętej kopercie w sekretariacie Urzędu Miejskiego               w Czyżewie ul. Mazowiecka 34, pokój nr 1 do dnia </w:t>
      </w:r>
      <w:r w:rsidRPr="00C9289E">
        <w:rPr>
          <w:b/>
        </w:rPr>
        <w:t xml:space="preserve"> </w:t>
      </w:r>
      <w:r w:rsidR="009D5354">
        <w:rPr>
          <w:b/>
          <w:color w:val="FF0000"/>
        </w:rPr>
        <w:t>25</w:t>
      </w:r>
      <w:r w:rsidR="00000D5D" w:rsidRPr="00C03E08">
        <w:rPr>
          <w:b/>
          <w:color w:val="FF0000"/>
        </w:rPr>
        <w:t>.0</w:t>
      </w:r>
      <w:r w:rsidR="009D5354">
        <w:rPr>
          <w:b/>
          <w:color w:val="FF0000"/>
        </w:rPr>
        <w:t>3</w:t>
      </w:r>
      <w:r w:rsidRPr="00C03E08">
        <w:rPr>
          <w:b/>
          <w:color w:val="FF0000"/>
        </w:rPr>
        <w:t>.20</w:t>
      </w:r>
      <w:r w:rsidR="00C03E08">
        <w:rPr>
          <w:b/>
          <w:color w:val="FF0000"/>
        </w:rPr>
        <w:t>20</w:t>
      </w:r>
      <w:r w:rsidRPr="00C03E08">
        <w:rPr>
          <w:color w:val="FF0000"/>
        </w:rPr>
        <w:t xml:space="preserve"> </w:t>
      </w:r>
      <w:r w:rsidRPr="00C9289E">
        <w:t>roku, do godz. 10.00</w:t>
      </w:r>
    </w:p>
    <w:p w:rsidR="00A12052" w:rsidRPr="00C9289E" w:rsidRDefault="00A12052" w:rsidP="00C9289E">
      <w:pPr>
        <w:spacing w:before="120"/>
      </w:pPr>
      <w:r w:rsidRPr="00C9289E">
        <w:t>Kopertę należy zaadresować:</w:t>
      </w:r>
    </w:p>
    <w:p w:rsidR="00A12052" w:rsidRPr="00C9289E" w:rsidRDefault="00A12052" w:rsidP="00C9289E">
      <w:r w:rsidRPr="00C9289E">
        <w:t xml:space="preserve">„Gmina Czyżew </w:t>
      </w:r>
    </w:p>
    <w:p w:rsidR="00A12052" w:rsidRPr="00C9289E" w:rsidRDefault="00A12052" w:rsidP="00C9289E">
      <w:r w:rsidRPr="00C9289E">
        <w:t>ul. Mazowiecka 34</w:t>
      </w:r>
    </w:p>
    <w:p w:rsidR="00A12052" w:rsidRPr="00C9289E" w:rsidRDefault="00A12052" w:rsidP="00C9289E">
      <w:r w:rsidRPr="00C9289E">
        <w:t>18-220 Czyżew</w:t>
      </w:r>
    </w:p>
    <w:p w:rsidR="00A12052" w:rsidRPr="00C9289E" w:rsidRDefault="00A12052" w:rsidP="00C9289E">
      <w:pPr>
        <w:rPr>
          <w:b/>
          <w:bCs/>
        </w:rPr>
      </w:pPr>
      <w:r w:rsidRPr="00C9289E">
        <w:rPr>
          <w:b/>
          <w:bCs/>
        </w:rPr>
        <w:t xml:space="preserve">Oferta przetargowa </w:t>
      </w:r>
      <w:r w:rsidRPr="00C9289E">
        <w:rPr>
          <w:bCs/>
        </w:rPr>
        <w:t>–</w:t>
      </w:r>
      <w:r>
        <w:rPr>
          <w:bCs/>
        </w:rPr>
        <w:t xml:space="preserve"> </w:t>
      </w:r>
      <w:r w:rsidR="00B22B4D" w:rsidRPr="007E6984">
        <w:rPr>
          <w:b/>
          <w:bCs/>
        </w:rPr>
        <w:t>Budow</w:t>
      </w:r>
      <w:r w:rsidR="00B22B4D">
        <w:rPr>
          <w:b/>
          <w:bCs/>
        </w:rPr>
        <w:t>ę</w:t>
      </w:r>
      <w:r w:rsidR="00B22B4D" w:rsidRPr="007E6984">
        <w:rPr>
          <w:b/>
          <w:bCs/>
        </w:rPr>
        <w:t xml:space="preserve"> </w:t>
      </w:r>
      <w:r w:rsidR="00C03E08">
        <w:rPr>
          <w:b/>
          <w:bCs/>
        </w:rPr>
        <w:t>studni S-2A</w:t>
      </w:r>
      <w:r w:rsidR="00B22B4D" w:rsidRPr="007E6984">
        <w:rPr>
          <w:b/>
          <w:bCs/>
        </w:rPr>
        <w:t xml:space="preserve"> w Rosochatem Kościelnem</w:t>
      </w:r>
      <w:r w:rsidRPr="00C9289E">
        <w:rPr>
          <w:b/>
          <w:bCs/>
        </w:rPr>
        <w:t>.</w:t>
      </w:r>
    </w:p>
    <w:p w:rsidR="00A12052" w:rsidRPr="00C9289E" w:rsidRDefault="00A12052" w:rsidP="00C9289E">
      <w:r w:rsidRPr="00C9289E">
        <w:rPr>
          <w:b/>
          <w:bCs/>
        </w:rPr>
        <w:t xml:space="preserve">Nie otwierać przed  </w:t>
      </w:r>
      <w:r w:rsidR="009D5354">
        <w:rPr>
          <w:b/>
          <w:bCs/>
          <w:color w:val="FF0000"/>
        </w:rPr>
        <w:t>25</w:t>
      </w:r>
      <w:r w:rsidR="00000D5D" w:rsidRPr="00C03E08">
        <w:rPr>
          <w:b/>
          <w:bCs/>
          <w:color w:val="FF0000"/>
        </w:rPr>
        <w:t>.0</w:t>
      </w:r>
      <w:r w:rsidR="009D5354">
        <w:rPr>
          <w:b/>
          <w:bCs/>
          <w:color w:val="FF0000"/>
        </w:rPr>
        <w:t>3</w:t>
      </w:r>
      <w:r w:rsidRPr="00C03E08">
        <w:rPr>
          <w:b/>
          <w:bCs/>
          <w:color w:val="FF0000"/>
        </w:rPr>
        <w:t>.20</w:t>
      </w:r>
      <w:r w:rsidR="00C03E08">
        <w:rPr>
          <w:b/>
          <w:bCs/>
          <w:color w:val="FF0000"/>
        </w:rPr>
        <w:t>20</w:t>
      </w:r>
      <w:r w:rsidRPr="00C03E08">
        <w:rPr>
          <w:b/>
          <w:bCs/>
          <w:color w:val="FF0000"/>
        </w:rPr>
        <w:t xml:space="preserve"> </w:t>
      </w:r>
      <w:r w:rsidRPr="00C9289E">
        <w:rPr>
          <w:b/>
          <w:bCs/>
        </w:rPr>
        <w:t>godz. 10.05”</w:t>
      </w:r>
    </w:p>
    <w:p w:rsidR="00A12052" w:rsidRPr="00C9289E" w:rsidRDefault="00A12052" w:rsidP="00C9289E">
      <w:pPr>
        <w:spacing w:before="120"/>
      </w:pPr>
      <w:r w:rsidRPr="00C9289E">
        <w:t>Koperta oprócz opisu jw. winna zawierać nazwę i adres Wykonawcy.</w:t>
      </w:r>
    </w:p>
    <w:p w:rsidR="00A12052" w:rsidRPr="00C9289E" w:rsidRDefault="00A12052" w:rsidP="00C9289E">
      <w:pPr>
        <w:numPr>
          <w:ilvl w:val="0"/>
          <w:numId w:val="1"/>
        </w:numPr>
        <w:spacing w:before="120"/>
        <w:jc w:val="both"/>
      </w:pPr>
      <w:r w:rsidRPr="00C9289E">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A12052" w:rsidRPr="00C9289E" w:rsidRDefault="00A12052" w:rsidP="00C9289E">
      <w:pPr>
        <w:numPr>
          <w:ilvl w:val="0"/>
          <w:numId w:val="1"/>
        </w:numPr>
        <w:spacing w:before="120"/>
        <w:jc w:val="both"/>
      </w:pPr>
      <w:r w:rsidRPr="00C9289E">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A12052" w:rsidRPr="00C9289E" w:rsidRDefault="00A12052" w:rsidP="00C9289E">
      <w:pPr>
        <w:numPr>
          <w:ilvl w:val="0"/>
          <w:numId w:val="1"/>
        </w:numPr>
        <w:spacing w:before="120"/>
        <w:jc w:val="both"/>
      </w:pPr>
      <w:r w:rsidRPr="00C9289E">
        <w:t>Wykonawca nie może wycofać oferty ani wprowadzić jakichkolwiek zmian w treści oferty po upływie terminu składania ofert.</w:t>
      </w:r>
    </w:p>
    <w:p w:rsidR="00A12052" w:rsidRPr="00E80863" w:rsidRDefault="00A12052" w:rsidP="00C80C6F">
      <w:pPr>
        <w:jc w:val="both"/>
        <w:rPr>
          <w:color w:val="C00000"/>
        </w:rPr>
      </w:pPr>
    </w:p>
    <w:p w:rsidR="00A12052" w:rsidRPr="00C9289E" w:rsidRDefault="00A12052" w:rsidP="00C80C6F">
      <w:pPr>
        <w:jc w:val="both"/>
        <w:rPr>
          <w:b/>
          <w:bCs/>
        </w:rPr>
      </w:pPr>
      <w:r w:rsidRPr="00C9289E">
        <w:rPr>
          <w:b/>
          <w:bCs/>
        </w:rPr>
        <w:t>XII. Miejsce oraz termin składania i otwarcia ofert</w:t>
      </w:r>
    </w:p>
    <w:p w:rsidR="00A12052" w:rsidRPr="00C9289E" w:rsidRDefault="00A12052" w:rsidP="00C80C6F">
      <w:pPr>
        <w:jc w:val="both"/>
        <w:rPr>
          <w:b/>
          <w:bCs/>
        </w:rPr>
      </w:pPr>
    </w:p>
    <w:p w:rsidR="00A12052" w:rsidRPr="00C9289E" w:rsidRDefault="00A12052" w:rsidP="000308A7">
      <w:pPr>
        <w:spacing w:after="120"/>
        <w:jc w:val="both"/>
      </w:pPr>
      <w:r w:rsidRPr="00C9289E">
        <w:t>Oferty należy złożyć w Urzędzie Miejskim w Czyżewie ul. Mazowiecka 34 pok. Nr 1</w:t>
      </w:r>
    </w:p>
    <w:p w:rsidR="00A12052" w:rsidRPr="00C9289E" w:rsidRDefault="00A12052" w:rsidP="000308A7">
      <w:pPr>
        <w:spacing w:after="120"/>
        <w:jc w:val="both"/>
      </w:pPr>
      <w:r w:rsidRPr="00C9289E">
        <w:t xml:space="preserve">Termin  składania ofert upływa dnia  </w:t>
      </w:r>
      <w:r w:rsidR="003D60B3">
        <w:rPr>
          <w:b/>
          <w:bCs/>
          <w:color w:val="FF0000"/>
        </w:rPr>
        <w:t>2</w:t>
      </w:r>
      <w:r w:rsidR="009D5354">
        <w:rPr>
          <w:b/>
          <w:bCs/>
          <w:color w:val="FF0000"/>
        </w:rPr>
        <w:t>5</w:t>
      </w:r>
      <w:r w:rsidR="00000D5D" w:rsidRPr="00C03E08">
        <w:rPr>
          <w:b/>
          <w:bCs/>
          <w:color w:val="FF0000"/>
        </w:rPr>
        <w:t>.0</w:t>
      </w:r>
      <w:r w:rsidR="009D5354">
        <w:rPr>
          <w:b/>
          <w:bCs/>
          <w:color w:val="FF0000"/>
        </w:rPr>
        <w:t>3</w:t>
      </w:r>
      <w:r w:rsidRPr="00C03E08">
        <w:rPr>
          <w:b/>
          <w:bCs/>
          <w:color w:val="FF0000"/>
        </w:rPr>
        <w:t>.20</w:t>
      </w:r>
      <w:r w:rsidR="00C03E08" w:rsidRPr="00C03E08">
        <w:rPr>
          <w:b/>
          <w:bCs/>
          <w:color w:val="FF0000"/>
        </w:rPr>
        <w:t>20</w:t>
      </w:r>
      <w:r w:rsidRPr="00C03E08">
        <w:rPr>
          <w:color w:val="FF0000"/>
        </w:rPr>
        <w:t xml:space="preserve"> </w:t>
      </w:r>
      <w:r w:rsidRPr="00C9289E">
        <w:t>r. o godz. 10.00</w:t>
      </w:r>
    </w:p>
    <w:p w:rsidR="00A12052" w:rsidRPr="00C9289E" w:rsidRDefault="00A12052" w:rsidP="000308A7">
      <w:pPr>
        <w:spacing w:after="120"/>
        <w:jc w:val="both"/>
      </w:pPr>
      <w:r w:rsidRPr="00C9289E">
        <w:t>Zamawiający otworzy oferty w obecności wykonawców, w dniu składania ofert o godz. 10.05</w:t>
      </w:r>
    </w:p>
    <w:p w:rsidR="00A12052" w:rsidRPr="00C9289E" w:rsidRDefault="00A12052" w:rsidP="000308A7">
      <w:pPr>
        <w:spacing w:after="120"/>
        <w:jc w:val="both"/>
      </w:pPr>
      <w:r w:rsidRPr="00C9289E">
        <w:t xml:space="preserve">w siedzibie zamawiającego w pokoju nr 1. </w:t>
      </w:r>
    </w:p>
    <w:p w:rsidR="00A12052" w:rsidRPr="00C9289E" w:rsidRDefault="00A12052" w:rsidP="000308A7">
      <w:pPr>
        <w:spacing w:after="120"/>
        <w:jc w:val="both"/>
      </w:pPr>
      <w:r w:rsidRPr="00C9289E">
        <w:t>Otwarcie ofert jest jawne. Podczas otwarcia ofert podaje się nazwy (firmy) oraz adresy wykonawców, a także informacje dotyczące ceny, terminu wykonania zamówienia, okresu gwarancji i warunków płatności zawartych w ofertach.</w:t>
      </w:r>
    </w:p>
    <w:p w:rsidR="00A12052" w:rsidRDefault="00A12052" w:rsidP="000308A7">
      <w:pPr>
        <w:spacing w:after="120"/>
        <w:jc w:val="both"/>
      </w:pPr>
      <w:r w:rsidRPr="00C9289E">
        <w:t>Oferty złożone po terminie zostaną zwrócone Wykonawcom bez otwierania.</w:t>
      </w:r>
    </w:p>
    <w:p w:rsidR="00A12052" w:rsidRDefault="00A12052" w:rsidP="000308A7">
      <w:pPr>
        <w:spacing w:after="120"/>
        <w:jc w:val="both"/>
      </w:pPr>
      <w:r>
        <w:t>Niezwłocznie po otwarciu ofert zamawiający zamieszcza na stronie internetowej informacje dotyczące:</w:t>
      </w:r>
    </w:p>
    <w:p w:rsidR="00A12052" w:rsidRDefault="00A12052" w:rsidP="000308A7">
      <w:pPr>
        <w:spacing w:after="120"/>
        <w:jc w:val="both"/>
      </w:pPr>
      <w:r>
        <w:t>- kwoty jaką zamawiający zamierza przeznaczyć na sfinansowanie zamówienia,</w:t>
      </w:r>
    </w:p>
    <w:p w:rsidR="00A12052" w:rsidRDefault="00A12052" w:rsidP="000308A7">
      <w:pPr>
        <w:spacing w:after="120"/>
        <w:jc w:val="both"/>
      </w:pPr>
      <w:r>
        <w:t>- firm oraz adresów wykonawców, którzy złożyli oferty w terminie</w:t>
      </w:r>
    </w:p>
    <w:p w:rsidR="00A12052" w:rsidRPr="00C9289E" w:rsidRDefault="00A12052" w:rsidP="000308A7">
      <w:pPr>
        <w:spacing w:after="120"/>
        <w:jc w:val="both"/>
      </w:pPr>
      <w:r>
        <w:t xml:space="preserve">- ceny, terminu wykonania zamówienia, okresu gwarancji i warunków płatności zawartych w ofertach. </w:t>
      </w:r>
    </w:p>
    <w:p w:rsidR="00A12052" w:rsidRDefault="00A12052" w:rsidP="00C80C6F">
      <w:pPr>
        <w:jc w:val="both"/>
        <w:rPr>
          <w:b/>
          <w:bCs/>
          <w:color w:val="C00000"/>
        </w:rPr>
      </w:pPr>
    </w:p>
    <w:p w:rsidR="00A12052" w:rsidRPr="000308A7" w:rsidRDefault="00A12052" w:rsidP="00C80C6F">
      <w:pPr>
        <w:jc w:val="both"/>
        <w:rPr>
          <w:b/>
          <w:bCs/>
        </w:rPr>
      </w:pPr>
      <w:r w:rsidRPr="000308A7">
        <w:rPr>
          <w:b/>
          <w:bCs/>
        </w:rPr>
        <w:t>XIII. Opis sposobu obliczenia ceny</w:t>
      </w:r>
    </w:p>
    <w:p w:rsidR="00A12052" w:rsidRPr="000308A7" w:rsidRDefault="00A12052" w:rsidP="003E0F36">
      <w:pPr>
        <w:jc w:val="both"/>
      </w:pPr>
      <w:r w:rsidRPr="000308A7">
        <w:t xml:space="preserve"> </w:t>
      </w:r>
    </w:p>
    <w:p w:rsidR="00A12052" w:rsidRPr="000308A7" w:rsidRDefault="00A12052" w:rsidP="007E51F8">
      <w:pPr>
        <w:numPr>
          <w:ilvl w:val="0"/>
          <w:numId w:val="4"/>
        </w:numPr>
        <w:spacing w:before="120"/>
        <w:jc w:val="both"/>
      </w:pPr>
      <w:r w:rsidRPr="000308A7">
        <w:lastRenderedPageBreak/>
        <w:t xml:space="preserve">Podstawą obliczenia ceny oferty jest rodzaj i zakres prac podanych </w:t>
      </w:r>
      <w:r w:rsidR="00326C19">
        <w:t xml:space="preserve">dla zamówienia </w:t>
      </w:r>
      <w:r w:rsidRPr="000308A7">
        <w:t>w SIWZ w</w:t>
      </w:r>
      <w:r w:rsidR="00B13358">
        <w:t xml:space="preserve"> „Opisie przedmiotu zamówienia”</w:t>
      </w:r>
      <w:r w:rsidR="0096156A">
        <w:t xml:space="preserve"> oraz</w:t>
      </w:r>
      <w:r w:rsidRPr="000308A7">
        <w:t xml:space="preserve"> </w:t>
      </w:r>
      <w:r w:rsidR="00A96BDB">
        <w:t>Programie funkcjonalno-użytkowym</w:t>
      </w:r>
      <w:r w:rsidR="00B13358">
        <w:t>.</w:t>
      </w:r>
    </w:p>
    <w:p w:rsidR="00A12052" w:rsidRPr="000308A7" w:rsidRDefault="007F3D58" w:rsidP="007E51F8">
      <w:pPr>
        <w:numPr>
          <w:ilvl w:val="0"/>
          <w:numId w:val="4"/>
        </w:numPr>
        <w:spacing w:before="120"/>
        <w:jc w:val="both"/>
      </w:pPr>
      <w:r>
        <w:t xml:space="preserve">Cena oferty jest rozumiana jako całkowite </w:t>
      </w:r>
      <w:r w:rsidR="001A68B4">
        <w:t>wynagrodzenie Wykonawcy brutto za wykonanie kompletnego przedmiotu umowy</w:t>
      </w:r>
      <w:r w:rsidR="00A12052" w:rsidRPr="000308A7">
        <w:t xml:space="preserve">. </w:t>
      </w:r>
    </w:p>
    <w:p w:rsidR="00A12052" w:rsidRPr="000308A7" w:rsidRDefault="00A12052" w:rsidP="007E51F8">
      <w:pPr>
        <w:numPr>
          <w:ilvl w:val="0"/>
          <w:numId w:val="4"/>
        </w:numPr>
        <w:spacing w:before="120"/>
        <w:jc w:val="both"/>
      </w:pPr>
      <w:r w:rsidRPr="000308A7">
        <w:t>Wszystkie ceny określone przez Wykonawcę zostaną ustalone na okres ważności umowy  i nie będą podlegały zmianom.</w:t>
      </w:r>
    </w:p>
    <w:p w:rsidR="00A12052" w:rsidRPr="000308A7" w:rsidRDefault="00A12052" w:rsidP="007E51F8">
      <w:pPr>
        <w:numPr>
          <w:ilvl w:val="0"/>
          <w:numId w:val="4"/>
        </w:numPr>
        <w:spacing w:before="120"/>
        <w:jc w:val="both"/>
      </w:pPr>
      <w:r w:rsidRPr="000308A7">
        <w:t>Cena ofertowa winna zawierać należny podatek od towarów i usług.</w:t>
      </w:r>
    </w:p>
    <w:p w:rsidR="00A12052" w:rsidRPr="000308A7" w:rsidRDefault="00A12052" w:rsidP="007E51F8">
      <w:pPr>
        <w:numPr>
          <w:ilvl w:val="0"/>
          <w:numId w:val="4"/>
        </w:numPr>
        <w:spacing w:before="120"/>
        <w:jc w:val="both"/>
      </w:pPr>
      <w:r w:rsidRPr="000308A7">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A12052" w:rsidRPr="000308A7" w:rsidRDefault="00A12052" w:rsidP="007E51F8">
      <w:pPr>
        <w:numPr>
          <w:ilvl w:val="0"/>
          <w:numId w:val="4"/>
        </w:numPr>
        <w:spacing w:before="120"/>
        <w:jc w:val="both"/>
      </w:pPr>
      <w:r w:rsidRPr="000308A7">
        <w:t xml:space="preserve">Wszystkie ceny podane w ofercie powinny być określone jednoznaczne i w sposób nie budzący wątpliwości i zaokrąglone do dwóch miejsc po przecinku. </w:t>
      </w:r>
    </w:p>
    <w:p w:rsidR="00A12052" w:rsidRPr="000308A7" w:rsidRDefault="00A12052" w:rsidP="007E51F8">
      <w:pPr>
        <w:numPr>
          <w:ilvl w:val="0"/>
          <w:numId w:val="4"/>
        </w:numPr>
        <w:spacing w:before="120"/>
        <w:jc w:val="both"/>
      </w:pPr>
      <w:r w:rsidRPr="000308A7">
        <w:t>Zamawiający nie przewiduje rozliczeń w walutach obcych. Cena powinna być wyrażona w złotych polskich.</w:t>
      </w:r>
    </w:p>
    <w:p w:rsidR="00A12052" w:rsidRPr="000308A7" w:rsidRDefault="00A12052" w:rsidP="0004642B">
      <w:pPr>
        <w:spacing w:before="120"/>
        <w:jc w:val="both"/>
      </w:pPr>
    </w:p>
    <w:p w:rsidR="00A12052" w:rsidRPr="00495E56" w:rsidRDefault="00A12052" w:rsidP="00CE64A2">
      <w:pPr>
        <w:ind w:left="720" w:hanging="720"/>
        <w:jc w:val="both"/>
        <w:rPr>
          <w:b/>
          <w:bCs/>
        </w:rPr>
      </w:pPr>
      <w:r w:rsidRPr="00495E56">
        <w:rPr>
          <w:b/>
          <w:bCs/>
        </w:rPr>
        <w:t>XIV. Opis kryteriów, którymi zamawiający będzie się kierował przy wyborze oferty, wraz z podaniem wag tych kryteriów i sposobu oceny ofert.</w:t>
      </w:r>
    </w:p>
    <w:p w:rsidR="00A12052" w:rsidRPr="00495E56" w:rsidRDefault="00A12052" w:rsidP="00495E56">
      <w:pPr>
        <w:tabs>
          <w:tab w:val="left" w:pos="1320"/>
        </w:tabs>
        <w:jc w:val="both"/>
        <w:rPr>
          <w:b/>
          <w:bCs/>
        </w:rPr>
      </w:pPr>
      <w:r w:rsidRPr="00495E56">
        <w:rPr>
          <w:b/>
          <w:bCs/>
        </w:rPr>
        <w:tab/>
      </w:r>
    </w:p>
    <w:p w:rsidR="00A12052" w:rsidRPr="00495E56" w:rsidRDefault="00A12052" w:rsidP="00E235EC">
      <w:pPr>
        <w:jc w:val="both"/>
      </w:pPr>
      <w:r w:rsidRPr="00495E56">
        <w:t>Przy wyborze najkorzystniejszej oferty zamawiający będzie się kierował następującymi kryteriami i ich wagami oraz w następujący sposób będzie oceniać spełnianie kryteriów:</w:t>
      </w:r>
    </w:p>
    <w:p w:rsidR="00A12052" w:rsidRPr="00495E56" w:rsidRDefault="00A12052" w:rsidP="00FC5E82">
      <w:pPr>
        <w:jc w:val="both"/>
      </w:pPr>
    </w:p>
    <w:p w:rsidR="00A12052" w:rsidRPr="00495E56" w:rsidRDefault="00A12052" w:rsidP="00FC5E82">
      <w:pPr>
        <w:jc w:val="both"/>
      </w:pPr>
      <w:r w:rsidRPr="00495E56">
        <w:t xml:space="preserve">Kryterium I: </w:t>
      </w:r>
    </w:p>
    <w:p w:rsidR="00A12052" w:rsidRPr="00495E56" w:rsidRDefault="00A12052" w:rsidP="00FC5E82">
      <w:pPr>
        <w:jc w:val="both"/>
      </w:pPr>
      <w:r w:rsidRPr="00495E56">
        <w:t>Cena całości zamówienia – 60%</w:t>
      </w:r>
    </w:p>
    <w:p w:rsidR="00A12052" w:rsidRPr="00495E56" w:rsidRDefault="00A12052" w:rsidP="00FC5E82">
      <w:pPr>
        <w:jc w:val="both"/>
      </w:pPr>
      <w:r w:rsidRPr="00495E56">
        <w:t>cena najniższa – 60 punktów</w:t>
      </w:r>
    </w:p>
    <w:p w:rsidR="00A12052" w:rsidRPr="00495E56" w:rsidRDefault="00A12052" w:rsidP="00FC5E82">
      <w:pPr>
        <w:jc w:val="both"/>
      </w:pPr>
      <w:r w:rsidRPr="00495E56">
        <w:t>ilość punktów = (cena najniższa / cena badanej oferty) x 100 x 60%</w:t>
      </w:r>
    </w:p>
    <w:p w:rsidR="00A12052" w:rsidRPr="00495E56" w:rsidRDefault="00A12052" w:rsidP="00A87490">
      <w:pPr>
        <w:widowControl w:val="0"/>
        <w:autoSpaceDE w:val="0"/>
        <w:autoSpaceDN w:val="0"/>
        <w:adjustRightInd w:val="0"/>
        <w:jc w:val="both"/>
        <w:rPr>
          <w:b/>
          <w:bCs/>
        </w:rPr>
      </w:pPr>
      <w:r w:rsidRPr="00495E56">
        <w:rPr>
          <w:bCs/>
        </w:rPr>
        <w:t>Oferta z najniższą ceną otrzyma maksymalną ilość punktów w kryterium, tj. 60</w:t>
      </w:r>
    </w:p>
    <w:p w:rsidR="00A12052" w:rsidRPr="00495E56" w:rsidRDefault="00A12052" w:rsidP="00A87490">
      <w:pPr>
        <w:widowControl w:val="0"/>
        <w:autoSpaceDE w:val="0"/>
        <w:autoSpaceDN w:val="0"/>
        <w:adjustRightInd w:val="0"/>
        <w:jc w:val="both"/>
        <w:rPr>
          <w:bCs/>
        </w:rPr>
      </w:pPr>
      <w:r w:rsidRPr="00495E56">
        <w:rPr>
          <w:bCs/>
        </w:rPr>
        <w:t>Pozostałe oferty otrzymają od 1-60 pkt. odpowiednio proporcjonalnie do pozycji oferty w ramach badanego kryterium.</w:t>
      </w:r>
    </w:p>
    <w:p w:rsidR="00A12052" w:rsidRPr="00495E56" w:rsidRDefault="00A12052" w:rsidP="006725CA">
      <w:pPr>
        <w:jc w:val="both"/>
      </w:pPr>
    </w:p>
    <w:p w:rsidR="00A12052" w:rsidRPr="00495E56" w:rsidRDefault="00A12052" w:rsidP="006725CA">
      <w:pPr>
        <w:jc w:val="both"/>
      </w:pPr>
      <w:r w:rsidRPr="00495E56">
        <w:t xml:space="preserve">Kryterium II: </w:t>
      </w:r>
    </w:p>
    <w:p w:rsidR="00C03E08" w:rsidRPr="00FD28D9" w:rsidRDefault="00C03E08" w:rsidP="00C03E08">
      <w:pPr>
        <w:jc w:val="both"/>
      </w:pPr>
      <w:r w:rsidRPr="00FD28D9">
        <w:t>gwarancja na przedmiot zamówienia – 40%</w:t>
      </w:r>
    </w:p>
    <w:p w:rsidR="00C03E08" w:rsidRDefault="00C03E08" w:rsidP="00C03E08">
      <w:pPr>
        <w:rPr>
          <w:color w:val="202124"/>
        </w:rPr>
      </w:pPr>
      <w:r>
        <w:rPr>
          <w:color w:val="202124"/>
        </w:rPr>
        <w:t xml:space="preserve">W ramach tego kryterium Wykonawca deklaruje o ile pełnych lat przedłuża Podstawowy Okres Gwarancji Jakości ustalony na </w:t>
      </w:r>
      <w:r w:rsidRPr="00FD28D9">
        <w:rPr>
          <w:color w:val="202124"/>
          <w:u w:val="single"/>
        </w:rPr>
        <w:t>pięć lat</w:t>
      </w:r>
      <w:r>
        <w:rPr>
          <w:color w:val="202124"/>
        </w:rPr>
        <w:t xml:space="preserve"> na cały przedmiot zamówienia .</w:t>
      </w:r>
    </w:p>
    <w:p w:rsidR="00C03E08" w:rsidRDefault="00C03E08" w:rsidP="00C03E08">
      <w:pPr>
        <w:rPr>
          <w:color w:val="202124"/>
        </w:rPr>
      </w:pPr>
      <w:r>
        <w:rPr>
          <w:color w:val="202124"/>
        </w:rPr>
        <w:t>W tym kryterium można maksymalnie uzyskać 40 punktów:</w:t>
      </w:r>
    </w:p>
    <w:p w:rsidR="00C03E08" w:rsidRDefault="00C03E08" w:rsidP="00C03E08">
      <w:pPr>
        <w:rPr>
          <w:color w:val="202124"/>
        </w:rPr>
      </w:pPr>
      <w:r>
        <w:rPr>
          <w:color w:val="202124"/>
        </w:rPr>
        <w:t>- za przedłużenie o 1 rok Wykonawca otrzyma 20 pkt (zatem udzielona gwarancja łącznie będzie na sześć lat),</w:t>
      </w:r>
    </w:p>
    <w:p w:rsidR="00C03E08" w:rsidRDefault="00C03E08" w:rsidP="00C03E08">
      <w:pPr>
        <w:rPr>
          <w:color w:val="202124"/>
        </w:rPr>
      </w:pPr>
      <w:r>
        <w:rPr>
          <w:color w:val="202124"/>
        </w:rPr>
        <w:t>- za przedłużenie o 2 lata Wykonawca otrzyma 40 pkt (zatem udzielona gwarancja łącznie będzie na siedem lat),</w:t>
      </w:r>
    </w:p>
    <w:p w:rsidR="00C03E08" w:rsidRDefault="00C03E08" w:rsidP="00C03E08">
      <w:pPr>
        <w:rPr>
          <w:color w:val="202124"/>
        </w:rPr>
      </w:pPr>
      <w:r>
        <w:rPr>
          <w:color w:val="202124"/>
        </w:rPr>
        <w:t>- za brak przedłużenia gwarancji Wykonawca otrzyma w tym kryterium 0 pkt.</w:t>
      </w:r>
    </w:p>
    <w:p w:rsidR="00A12052" w:rsidRDefault="00A12052" w:rsidP="009D3343">
      <w:pPr>
        <w:widowControl w:val="0"/>
        <w:autoSpaceDE w:val="0"/>
        <w:autoSpaceDN w:val="0"/>
        <w:adjustRightInd w:val="0"/>
        <w:jc w:val="both"/>
      </w:pPr>
    </w:p>
    <w:p w:rsidR="00A12052" w:rsidRDefault="00A12052" w:rsidP="00776C0A">
      <w:pPr>
        <w:widowControl w:val="0"/>
        <w:autoSpaceDE w:val="0"/>
        <w:autoSpaceDN w:val="0"/>
        <w:adjustRightInd w:val="0"/>
        <w:jc w:val="both"/>
      </w:pPr>
      <w:r w:rsidRPr="00495E56">
        <w:t xml:space="preserve">Realizacja zamówienia zostanie powierzona wykonawcy, którego oferta okaże się  najkorzystniejsza (uzyska największą ilość punktów łącznie)  spośród ofert nie podlegających odrzuceniu.  </w:t>
      </w:r>
    </w:p>
    <w:p w:rsidR="00A12052" w:rsidRPr="00495E56" w:rsidRDefault="00A12052" w:rsidP="00454E7C">
      <w:pPr>
        <w:jc w:val="both"/>
        <w:rPr>
          <w:b/>
          <w:bCs/>
          <w:sz w:val="22"/>
          <w:szCs w:val="22"/>
        </w:rPr>
      </w:pPr>
    </w:p>
    <w:p w:rsidR="00A12052" w:rsidRPr="002F4749" w:rsidRDefault="00A12052" w:rsidP="00CE64A2">
      <w:pPr>
        <w:ind w:left="540" w:hanging="540"/>
        <w:jc w:val="both"/>
        <w:rPr>
          <w:b/>
          <w:bCs/>
        </w:rPr>
      </w:pPr>
      <w:r w:rsidRPr="002F4749">
        <w:rPr>
          <w:b/>
          <w:bCs/>
        </w:rPr>
        <w:t>XV. Informacje o formalnościach jakie powinny zostać dopełnione po wyborze oferty   w celu zawarcia umowy</w:t>
      </w:r>
    </w:p>
    <w:p w:rsidR="00A12052" w:rsidRPr="002F4749" w:rsidRDefault="00A12052" w:rsidP="00454E7C">
      <w:pPr>
        <w:jc w:val="both"/>
        <w:rPr>
          <w:b/>
          <w:bCs/>
        </w:rPr>
      </w:pPr>
    </w:p>
    <w:p w:rsidR="00A12052" w:rsidRPr="002F4749" w:rsidRDefault="00A12052" w:rsidP="00950335">
      <w:pPr>
        <w:autoSpaceDE w:val="0"/>
        <w:autoSpaceDN w:val="0"/>
        <w:adjustRightInd w:val="0"/>
        <w:spacing w:after="120"/>
        <w:jc w:val="both"/>
      </w:pPr>
      <w:r w:rsidRPr="002F4749">
        <w:t>1</w:t>
      </w:r>
      <w:r>
        <w:t>.</w:t>
      </w:r>
      <w:r w:rsidRPr="002F4749">
        <w:t xml:space="preserve"> Zamawiający udzieli zamówienia Wykonawcy, którego oferta została uznana za najkorzystniejszą. </w:t>
      </w:r>
    </w:p>
    <w:p w:rsidR="00A12052" w:rsidRPr="002F4749" w:rsidRDefault="00A12052" w:rsidP="00950335">
      <w:pPr>
        <w:autoSpaceDE w:val="0"/>
        <w:autoSpaceDN w:val="0"/>
        <w:adjustRightInd w:val="0"/>
        <w:spacing w:after="120"/>
        <w:jc w:val="both"/>
      </w:pPr>
      <w:r w:rsidRPr="002F4749">
        <w:t>2</w:t>
      </w:r>
      <w:r>
        <w:t>.</w:t>
      </w:r>
      <w:r w:rsidRPr="002F4749">
        <w:t xml:space="preserve"> Wykonawca, którego oferta zostanie wybrana, zobowiązany będzie do podpisania umowy </w:t>
      </w:r>
      <w:r w:rsidRPr="002F4749">
        <w:rPr>
          <w:b/>
          <w:bCs/>
        </w:rPr>
        <w:t>w siedzibie Zamawiającego</w:t>
      </w:r>
      <w:r w:rsidRPr="002F4749">
        <w:t xml:space="preserve">, na warunkach określonych we wzorze umowy zawartym w </w:t>
      </w:r>
      <w:r w:rsidRPr="002F4749">
        <w:rPr>
          <w:b/>
          <w:bCs/>
        </w:rPr>
        <w:t xml:space="preserve">załączniku nr 6 </w:t>
      </w:r>
      <w:r w:rsidRPr="002F4749">
        <w:t xml:space="preserve">do </w:t>
      </w:r>
      <w:proofErr w:type="spellStart"/>
      <w:r w:rsidRPr="002F4749">
        <w:t>siwz</w:t>
      </w:r>
      <w:proofErr w:type="spellEnd"/>
      <w:r w:rsidRPr="002F4749">
        <w:t xml:space="preserve">. </w:t>
      </w:r>
    </w:p>
    <w:p w:rsidR="00A12052" w:rsidRPr="002F4749" w:rsidRDefault="00A12052" w:rsidP="00950335">
      <w:pPr>
        <w:autoSpaceDE w:val="0"/>
        <w:autoSpaceDN w:val="0"/>
        <w:adjustRightInd w:val="0"/>
        <w:spacing w:after="120"/>
        <w:jc w:val="both"/>
      </w:pPr>
      <w:r w:rsidRPr="002F4749">
        <w:t xml:space="preserve">Zgodnie z art. 139 i 140 </w:t>
      </w:r>
      <w:proofErr w:type="spellStart"/>
      <w:r w:rsidRPr="002F4749">
        <w:t>uPzp</w:t>
      </w:r>
      <w:proofErr w:type="spellEnd"/>
      <w:r w:rsidRPr="002F4749">
        <w:t xml:space="preserve"> Umowa w sprawie niniejszego zamówienia publicznego: </w:t>
      </w:r>
    </w:p>
    <w:p w:rsidR="00A12052" w:rsidRPr="002F4749" w:rsidRDefault="00A12052" w:rsidP="00950335">
      <w:pPr>
        <w:autoSpaceDE w:val="0"/>
        <w:autoSpaceDN w:val="0"/>
        <w:adjustRightInd w:val="0"/>
        <w:spacing w:after="120"/>
        <w:jc w:val="both"/>
      </w:pPr>
      <w:r w:rsidRPr="002F4749">
        <w:t xml:space="preserve">1) zostanie zawarta w formie pisemnej pod rygorem nieważności, </w:t>
      </w:r>
    </w:p>
    <w:p w:rsidR="00A12052" w:rsidRPr="002F4749" w:rsidRDefault="00A12052" w:rsidP="00950335">
      <w:pPr>
        <w:autoSpaceDE w:val="0"/>
        <w:autoSpaceDN w:val="0"/>
        <w:adjustRightInd w:val="0"/>
        <w:spacing w:after="120"/>
        <w:jc w:val="both"/>
      </w:pPr>
      <w:r w:rsidRPr="002F4749">
        <w:t xml:space="preserve">2) mają do niej zastosowanie przepisy Kodeksu cywilnego, jeżeli przepisy ustawy nie stanowią inaczej, </w:t>
      </w:r>
    </w:p>
    <w:p w:rsidR="00A12052" w:rsidRPr="002F4749" w:rsidRDefault="00A12052" w:rsidP="00950335">
      <w:pPr>
        <w:autoSpaceDE w:val="0"/>
        <w:autoSpaceDN w:val="0"/>
        <w:adjustRightInd w:val="0"/>
        <w:spacing w:after="120"/>
        <w:jc w:val="both"/>
      </w:pPr>
      <w:r w:rsidRPr="002F4749">
        <w:t xml:space="preserve">3) jest jawna i podlega udostępnieniu na zasadach określonych w przepisach o dostępie do informacji publicznej, </w:t>
      </w:r>
    </w:p>
    <w:p w:rsidR="00A12052" w:rsidRPr="002F4749" w:rsidRDefault="00A12052" w:rsidP="00950335">
      <w:pPr>
        <w:autoSpaceDE w:val="0"/>
        <w:autoSpaceDN w:val="0"/>
        <w:adjustRightInd w:val="0"/>
        <w:spacing w:after="120"/>
        <w:jc w:val="both"/>
      </w:pPr>
      <w:r w:rsidRPr="002F4749">
        <w:t xml:space="preserve">4) zakres świadczenia Wykonawcy wynikający z umowy jest tożsamy z jego zobowiązaniem zawartym w ofercie, </w:t>
      </w:r>
    </w:p>
    <w:p w:rsidR="00A12052" w:rsidRPr="002F4749" w:rsidRDefault="00A12052" w:rsidP="00950335">
      <w:pPr>
        <w:autoSpaceDE w:val="0"/>
        <w:autoSpaceDN w:val="0"/>
        <w:adjustRightInd w:val="0"/>
        <w:spacing w:after="120"/>
        <w:jc w:val="both"/>
      </w:pPr>
      <w:r w:rsidRPr="002F4749">
        <w:t xml:space="preserve">5) podlega unieważnieniu: </w:t>
      </w:r>
    </w:p>
    <w:p w:rsidR="00A12052" w:rsidRPr="002F4749" w:rsidRDefault="00A12052" w:rsidP="00950335">
      <w:pPr>
        <w:autoSpaceDE w:val="0"/>
        <w:autoSpaceDN w:val="0"/>
        <w:adjustRightInd w:val="0"/>
        <w:spacing w:after="120"/>
        <w:jc w:val="both"/>
      </w:pPr>
      <w:r w:rsidRPr="002F4749">
        <w:t xml:space="preserve">a) jeżeli zachodzą przesłanki określone w art. 146 </w:t>
      </w:r>
      <w:proofErr w:type="spellStart"/>
      <w:r w:rsidRPr="002F4749">
        <w:t>uPzp</w:t>
      </w:r>
      <w:proofErr w:type="spellEnd"/>
      <w:r w:rsidRPr="002F4749">
        <w:t xml:space="preserve">, </w:t>
      </w:r>
    </w:p>
    <w:p w:rsidR="00A12052" w:rsidRDefault="00A12052" w:rsidP="00950335">
      <w:pPr>
        <w:autoSpaceDE w:val="0"/>
        <w:autoSpaceDN w:val="0"/>
        <w:adjustRightInd w:val="0"/>
        <w:spacing w:after="120"/>
        <w:jc w:val="both"/>
      </w:pPr>
      <w:r w:rsidRPr="002F4749">
        <w:t xml:space="preserve">b) zgodnie z treścią art. 140 </w:t>
      </w:r>
      <w:proofErr w:type="spellStart"/>
      <w:r w:rsidRPr="002F4749">
        <w:t>uPzp</w:t>
      </w:r>
      <w:proofErr w:type="spellEnd"/>
      <w:r w:rsidRPr="002F4749">
        <w:t xml:space="preserve"> w części wykraczającej poza określenie przedmiotu zamówieni</w:t>
      </w:r>
      <w:r>
        <w:t xml:space="preserve">a zawartego w niniejszej SIWZ. </w:t>
      </w:r>
    </w:p>
    <w:p w:rsidR="00A12052" w:rsidRPr="002F4749" w:rsidRDefault="00A12052" w:rsidP="00950335">
      <w:pPr>
        <w:autoSpaceDE w:val="0"/>
        <w:autoSpaceDN w:val="0"/>
        <w:adjustRightInd w:val="0"/>
        <w:spacing w:after="120"/>
        <w:jc w:val="both"/>
      </w:pPr>
      <w:r w:rsidRPr="002F4749">
        <w:t>3</w:t>
      </w:r>
      <w:r>
        <w:t>.</w:t>
      </w:r>
      <w:r w:rsidRPr="002F4749">
        <w:t xml:space="preserve"> Niezwłocznie po wyborze najkorzystniejszej oferty, Zamawiający dokona czynności określonych w art. 92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4</w:t>
      </w:r>
      <w:r>
        <w:t>.</w:t>
      </w:r>
      <w:r w:rsidRPr="002F4749">
        <w:t xml:space="preserve"> Zamawiający zawiera umowę w sprawie zamówienia publicznego z Wykonawcą, którego oferta została wybrana jako najkorzystniejsza, zawarcie umowy następuje w terminie i na zasadach określonych w art. 94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5</w:t>
      </w:r>
      <w:r>
        <w:t>.</w:t>
      </w:r>
      <w:r w:rsidRPr="002F4749">
        <w:t xml:space="preserve">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6</w:t>
      </w:r>
      <w:r>
        <w:t>.</w:t>
      </w:r>
      <w:r w:rsidRPr="002F4749">
        <w:t xml:space="preserve"> Zamawiający nie później niż w terminie 30 dni od dnia zawarcia umowy w sprawie zamówienia publicznego zamieści ogłoszenie o udzieleniu zamówienia w Biuletynie Zamówień Publicznych (art. 95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rPr>
          <w:b/>
          <w:bCs/>
        </w:rPr>
        <w:t>7</w:t>
      </w:r>
      <w:r>
        <w:rPr>
          <w:b/>
          <w:bCs/>
        </w:rPr>
        <w:t>.</w:t>
      </w:r>
      <w:r w:rsidRPr="002F4749">
        <w:rPr>
          <w:b/>
          <w:bCs/>
        </w:rPr>
        <w:t xml:space="preserve"> Przed podpisaniem umowy Wykonawca zobowiązany będzie do: </w:t>
      </w:r>
    </w:p>
    <w:p w:rsidR="00A12052" w:rsidRDefault="00A12052" w:rsidP="00950335">
      <w:pPr>
        <w:autoSpaceDE w:val="0"/>
        <w:autoSpaceDN w:val="0"/>
        <w:adjustRightInd w:val="0"/>
        <w:spacing w:after="120"/>
        <w:jc w:val="both"/>
        <w:rPr>
          <w:b/>
          <w:bCs/>
        </w:rPr>
      </w:pPr>
      <w:r w:rsidRPr="002F4749">
        <w:rPr>
          <w:b/>
          <w:bCs/>
        </w:rPr>
        <w:t xml:space="preserve">a) wniesienia zabezpieczenia należytego wykonania umowy według pkt 16 </w:t>
      </w:r>
      <w:proofErr w:type="spellStart"/>
      <w:r w:rsidRPr="002F4749">
        <w:rPr>
          <w:b/>
          <w:bCs/>
        </w:rPr>
        <w:t>siwz</w:t>
      </w:r>
      <w:proofErr w:type="spellEnd"/>
      <w:r w:rsidRPr="002F4749">
        <w:rPr>
          <w:b/>
          <w:bCs/>
        </w:rPr>
        <w:t xml:space="preserve">. </w:t>
      </w:r>
    </w:p>
    <w:p w:rsidR="005D7280" w:rsidRPr="008B75D2" w:rsidRDefault="005D7280" w:rsidP="00950335">
      <w:pPr>
        <w:autoSpaceDE w:val="0"/>
        <w:autoSpaceDN w:val="0"/>
        <w:adjustRightInd w:val="0"/>
        <w:spacing w:after="120"/>
        <w:jc w:val="both"/>
        <w:rPr>
          <w:b/>
        </w:rPr>
      </w:pPr>
      <w:r>
        <w:rPr>
          <w:b/>
          <w:bCs/>
        </w:rPr>
        <w:t xml:space="preserve">b) przedłożenia Zamawiającemu </w:t>
      </w:r>
      <w:r w:rsidR="008B75D2" w:rsidRPr="008B75D2">
        <w:rPr>
          <w:b/>
        </w:rPr>
        <w:t>Wykaz</w:t>
      </w:r>
      <w:r w:rsidR="00B13358">
        <w:rPr>
          <w:b/>
        </w:rPr>
        <w:t>u</w:t>
      </w:r>
      <w:r w:rsidR="008B75D2" w:rsidRPr="008B75D2">
        <w:rPr>
          <w:b/>
        </w:rPr>
        <w:t xml:space="preserve"> Pracowników </w:t>
      </w:r>
      <w:r w:rsidR="00B13358">
        <w:rPr>
          <w:b/>
        </w:rPr>
        <w:t>wykonujących czynności fizyczne</w:t>
      </w:r>
      <w:r w:rsidR="008B75D2" w:rsidRPr="008B75D2">
        <w:rPr>
          <w:b/>
        </w:rPr>
        <w:t xml:space="preserve"> </w:t>
      </w:r>
    </w:p>
    <w:p w:rsidR="00A12052" w:rsidRPr="002F4749" w:rsidRDefault="00A12052" w:rsidP="00950335">
      <w:pPr>
        <w:autoSpaceDE w:val="0"/>
        <w:autoSpaceDN w:val="0"/>
        <w:adjustRightInd w:val="0"/>
        <w:spacing w:after="120"/>
        <w:jc w:val="both"/>
      </w:pPr>
      <w:r>
        <w:rPr>
          <w:b/>
          <w:bCs/>
        </w:rPr>
        <w:t>b</w:t>
      </w:r>
      <w:r w:rsidRPr="002F4749">
        <w:rPr>
          <w:b/>
          <w:bCs/>
        </w:rPr>
        <w:t xml:space="preserve">) dołączenia dokumentu lub dokumentów potwierdzających prawo osób składających podpisy pod umową do występowania w imieniu wykonawcy i możliwości zawarcia umowy z zamawiającym (np. pełnomocnictwo) (jeżeli dotyczy), </w:t>
      </w:r>
    </w:p>
    <w:p w:rsidR="00A12052" w:rsidRPr="002F4749" w:rsidRDefault="00A12052" w:rsidP="00950335">
      <w:pPr>
        <w:autoSpaceDE w:val="0"/>
        <w:autoSpaceDN w:val="0"/>
        <w:adjustRightInd w:val="0"/>
        <w:spacing w:after="120"/>
        <w:jc w:val="both"/>
      </w:pPr>
      <w:r>
        <w:rPr>
          <w:b/>
          <w:bCs/>
        </w:rPr>
        <w:t>c</w:t>
      </w:r>
      <w:r w:rsidRPr="002F4749">
        <w:rPr>
          <w:b/>
          <w:bCs/>
        </w:rPr>
        <w:t xml:space="preserve">) dołączenia umowy regulującej współpracę członków konsorcjum/wspólników spółki cywilnej (jeżeli za najkorzystniejszą ofertę zostanie wybrana oferta złożona przez konsorcjum lub spółkę cywilną). </w:t>
      </w:r>
    </w:p>
    <w:p w:rsidR="00A12052" w:rsidRPr="00A7256C" w:rsidRDefault="00A12052" w:rsidP="00A7256C">
      <w:pPr>
        <w:spacing w:before="120"/>
        <w:jc w:val="both"/>
      </w:pPr>
      <w:r w:rsidRPr="00A7256C">
        <w:t>8. Zamawiający nie przewiduje zawarcia umowy ramowej.</w:t>
      </w:r>
    </w:p>
    <w:p w:rsidR="00A12052" w:rsidRPr="00E80863" w:rsidRDefault="00A12052" w:rsidP="00922AAC">
      <w:pPr>
        <w:jc w:val="both"/>
        <w:rPr>
          <w:b/>
          <w:bCs/>
          <w:color w:val="C00000"/>
        </w:rPr>
      </w:pPr>
    </w:p>
    <w:p w:rsidR="00A12052" w:rsidRPr="00950335" w:rsidRDefault="00A12052" w:rsidP="00922AAC">
      <w:pPr>
        <w:jc w:val="both"/>
        <w:rPr>
          <w:b/>
          <w:bCs/>
        </w:rPr>
      </w:pPr>
      <w:r w:rsidRPr="00950335">
        <w:rPr>
          <w:b/>
          <w:bCs/>
        </w:rPr>
        <w:t>XVI. Wymagania dotyczące zabezpieczenia należytego wykonania umowy</w:t>
      </w:r>
    </w:p>
    <w:p w:rsidR="00A12052" w:rsidRPr="00950335" w:rsidRDefault="00A12052" w:rsidP="00FA6591"/>
    <w:p w:rsidR="00A12052" w:rsidRPr="00950335" w:rsidRDefault="00A12052" w:rsidP="00950335">
      <w:pPr>
        <w:autoSpaceDE w:val="0"/>
        <w:autoSpaceDN w:val="0"/>
        <w:adjustRightInd w:val="0"/>
        <w:spacing w:after="120"/>
        <w:jc w:val="both"/>
      </w:pPr>
      <w:r w:rsidRPr="00950335">
        <w:t xml:space="preserve">Zamawiający żąda od wykonawcy, którego oferta zostanie wybrana, wniesienia zabezpieczenia należytego wykonania umowy. </w:t>
      </w:r>
    </w:p>
    <w:p w:rsidR="00A12052" w:rsidRPr="00950335" w:rsidRDefault="00A12052" w:rsidP="00950335">
      <w:pPr>
        <w:autoSpaceDE w:val="0"/>
        <w:autoSpaceDN w:val="0"/>
        <w:adjustRightInd w:val="0"/>
        <w:spacing w:after="120"/>
        <w:jc w:val="both"/>
      </w:pPr>
      <w:r w:rsidRPr="00950335">
        <w:t>1</w:t>
      </w:r>
      <w:r>
        <w:t>.</w:t>
      </w:r>
      <w:r w:rsidRPr="00950335">
        <w:t xml:space="preserve"> Wymagana wysokość zabezpieczenia należytego wykonania umowy wynosi </w:t>
      </w:r>
      <w:r w:rsidRPr="00950335">
        <w:rPr>
          <w:b/>
          <w:bCs/>
        </w:rPr>
        <w:t xml:space="preserve">5% </w:t>
      </w:r>
      <w:r w:rsidRPr="00950335">
        <w:t xml:space="preserve">ceny całkowitej podanej w ofercie. </w:t>
      </w:r>
    </w:p>
    <w:p w:rsidR="00A12052" w:rsidRPr="00950335" w:rsidRDefault="00A12052" w:rsidP="00950335">
      <w:pPr>
        <w:autoSpaceDE w:val="0"/>
        <w:autoSpaceDN w:val="0"/>
        <w:adjustRightInd w:val="0"/>
        <w:spacing w:after="120"/>
        <w:jc w:val="both"/>
      </w:pPr>
      <w:r w:rsidRPr="00950335">
        <w:t>2</w:t>
      </w:r>
      <w:r>
        <w:t>.</w:t>
      </w:r>
      <w:r w:rsidRPr="00950335">
        <w:t xml:space="preserve"> Zabezpieczenie należytego wykonania umowy w pełnej wysokości zostanie wniesione najpóźniej w dniu zawarcia umowy. </w:t>
      </w:r>
    </w:p>
    <w:p w:rsidR="00A12052" w:rsidRPr="00950335" w:rsidRDefault="00A12052" w:rsidP="00950335">
      <w:pPr>
        <w:autoSpaceDE w:val="0"/>
        <w:autoSpaceDN w:val="0"/>
        <w:adjustRightInd w:val="0"/>
        <w:spacing w:after="120"/>
        <w:jc w:val="both"/>
      </w:pPr>
      <w:r w:rsidRPr="00950335">
        <w:t>3</w:t>
      </w:r>
      <w:r>
        <w:t>.</w:t>
      </w:r>
      <w:r w:rsidRPr="00950335">
        <w:t xml:space="preserve"> Postanawia się, że </w:t>
      </w:r>
      <w:r w:rsidRPr="00950335">
        <w:rPr>
          <w:b/>
          <w:bCs/>
        </w:rPr>
        <w:t xml:space="preserve">70% </w:t>
      </w:r>
      <w:r w:rsidRPr="00950335">
        <w:t xml:space="preserve">wniesionego zabezpieczenia należytego wykonania umowy zwrócone zostanie w terminie 30 dni od dnia wykonania zamówienia i uznania przez Zamawiającego za należycie wykonane. </w:t>
      </w:r>
    </w:p>
    <w:p w:rsidR="00A12052" w:rsidRPr="00950335" w:rsidRDefault="00A12052" w:rsidP="00950335">
      <w:pPr>
        <w:autoSpaceDE w:val="0"/>
        <w:autoSpaceDN w:val="0"/>
        <w:adjustRightInd w:val="0"/>
        <w:spacing w:after="120"/>
        <w:jc w:val="both"/>
      </w:pPr>
      <w:r w:rsidRPr="00950335">
        <w:t>4</w:t>
      </w:r>
      <w:r>
        <w:t>.</w:t>
      </w:r>
      <w:r w:rsidRPr="00950335">
        <w:t xml:space="preserve"> Kwota pozostawiona na zabezpieczenie roszczeń z tytułu rękojmi za wady, wynosi </w:t>
      </w:r>
      <w:r w:rsidRPr="00950335">
        <w:rPr>
          <w:b/>
          <w:bCs/>
        </w:rPr>
        <w:t xml:space="preserve">30% </w:t>
      </w:r>
      <w:r w:rsidRPr="00950335">
        <w:t xml:space="preserve">wysokości zabezpieczenia i zostanie zwrócona w terminie do 15 dni po upływie okresu rękojmi za wady. </w:t>
      </w:r>
    </w:p>
    <w:p w:rsidR="00A12052" w:rsidRPr="00950335" w:rsidRDefault="00A12052" w:rsidP="00950335">
      <w:pPr>
        <w:autoSpaceDE w:val="0"/>
        <w:autoSpaceDN w:val="0"/>
        <w:adjustRightInd w:val="0"/>
        <w:spacing w:after="120"/>
        <w:jc w:val="both"/>
      </w:pPr>
      <w:r w:rsidRPr="00950335">
        <w:t>5</w:t>
      </w:r>
      <w:r>
        <w:t>.</w:t>
      </w:r>
      <w:r w:rsidRPr="00950335">
        <w:t xml:space="preserve"> Zabezpieczenie należytego wykonania umowy może być wniesione według wyboru Wykonawcy w jednej lub kilku następujących formach: </w:t>
      </w:r>
    </w:p>
    <w:p w:rsidR="00A12052" w:rsidRPr="00950335" w:rsidRDefault="00A12052" w:rsidP="00950335">
      <w:pPr>
        <w:autoSpaceDE w:val="0"/>
        <w:autoSpaceDN w:val="0"/>
        <w:adjustRightInd w:val="0"/>
        <w:spacing w:after="120"/>
        <w:jc w:val="both"/>
      </w:pPr>
      <w:r w:rsidRPr="00950335">
        <w:t xml:space="preserve">- pieniądzu, </w:t>
      </w:r>
    </w:p>
    <w:p w:rsidR="00A12052" w:rsidRPr="00950335" w:rsidRDefault="00A12052" w:rsidP="00950335">
      <w:pPr>
        <w:autoSpaceDE w:val="0"/>
        <w:autoSpaceDN w:val="0"/>
        <w:adjustRightInd w:val="0"/>
        <w:spacing w:after="120"/>
        <w:jc w:val="both"/>
      </w:pPr>
      <w:r w:rsidRPr="00950335">
        <w:t xml:space="preserve">- poręczeniach bankowych lub poręczeniach spółdzielczej kasy oszczędnościowo- kredytowej, z tym, że zobowiązanie kasy jest zawsze zobowiązaniem pieniężnym, </w:t>
      </w:r>
    </w:p>
    <w:p w:rsidR="00A12052" w:rsidRPr="00950335" w:rsidRDefault="00A12052" w:rsidP="00950335">
      <w:pPr>
        <w:autoSpaceDE w:val="0"/>
        <w:autoSpaceDN w:val="0"/>
        <w:adjustRightInd w:val="0"/>
        <w:spacing w:after="120"/>
        <w:jc w:val="both"/>
      </w:pPr>
      <w:r w:rsidRPr="00950335">
        <w:t xml:space="preserve">- gwarancjach bankowych, </w:t>
      </w:r>
    </w:p>
    <w:p w:rsidR="00A12052" w:rsidRPr="00950335" w:rsidRDefault="00A12052" w:rsidP="00950335">
      <w:pPr>
        <w:autoSpaceDE w:val="0"/>
        <w:autoSpaceDN w:val="0"/>
        <w:adjustRightInd w:val="0"/>
        <w:spacing w:after="120"/>
        <w:jc w:val="both"/>
      </w:pPr>
      <w:r w:rsidRPr="00950335">
        <w:t xml:space="preserve">- gwarancjach ubezpieczeniowych, </w:t>
      </w:r>
    </w:p>
    <w:p w:rsidR="00A12052" w:rsidRPr="00950335" w:rsidRDefault="00A12052" w:rsidP="00950335">
      <w:pPr>
        <w:autoSpaceDE w:val="0"/>
        <w:autoSpaceDN w:val="0"/>
        <w:adjustRightInd w:val="0"/>
        <w:spacing w:after="120"/>
        <w:jc w:val="both"/>
      </w:pPr>
      <w:r w:rsidRPr="00950335">
        <w:t>- w poręczeniach udzielanych przez podmioty, o których mowa w art. 6 b ust. 5 pkt. 2 ustawy z dnia 9 listopada 2000 r. o utworzeniu Polskiej Agencji Rozwoju Przedsiębiorczości (Dz. U. n</w:t>
      </w:r>
      <w:r>
        <w:t xml:space="preserve">r 109, poz. 1158 z </w:t>
      </w:r>
      <w:proofErr w:type="spellStart"/>
      <w:r>
        <w:t>późn</w:t>
      </w:r>
      <w:proofErr w:type="spellEnd"/>
      <w:r>
        <w:t xml:space="preserve">. zm.). </w:t>
      </w:r>
    </w:p>
    <w:p w:rsidR="00A12052" w:rsidRPr="00950335" w:rsidRDefault="00A12052" w:rsidP="00950335">
      <w:pPr>
        <w:autoSpaceDE w:val="0"/>
        <w:autoSpaceDN w:val="0"/>
        <w:adjustRightInd w:val="0"/>
        <w:spacing w:after="120"/>
        <w:jc w:val="both"/>
      </w:pPr>
      <w:r w:rsidRPr="00950335">
        <w:t>6</w:t>
      </w:r>
      <w:r>
        <w:t>.</w:t>
      </w:r>
      <w:r w:rsidRPr="00950335">
        <w:t xml:space="preserve"> Zamawiający nie wyraża zgody na wniesienie zabezpieczenia należytego wykonania umowy w formach wymienionych w art. 148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7</w:t>
      </w:r>
      <w:r>
        <w:t>.</w:t>
      </w:r>
      <w:r w:rsidRPr="00950335">
        <w:t xml:space="preserve"> Zabezpieczenie wnoszone w pieniądzu Wykonawca wnosi przelewem na rachunek bankowy : </w:t>
      </w:r>
    </w:p>
    <w:p w:rsidR="00A12052" w:rsidRDefault="00A12052" w:rsidP="00950335">
      <w:pPr>
        <w:autoSpaceDE w:val="0"/>
        <w:autoSpaceDN w:val="0"/>
        <w:adjustRightInd w:val="0"/>
        <w:spacing w:after="120"/>
        <w:jc w:val="both"/>
        <w:rPr>
          <w:b/>
        </w:rPr>
      </w:pPr>
      <w:r w:rsidRPr="0083005D">
        <w:rPr>
          <w:b/>
          <w:bCs/>
        </w:rPr>
        <w:t xml:space="preserve">Bank Spółdzielczy w Czyżewie, Nr </w:t>
      </w:r>
      <w:r w:rsidRPr="0083005D">
        <w:rPr>
          <w:b/>
        </w:rPr>
        <w:t>75 8747 0008 0000 0084 2000 0020</w:t>
      </w:r>
    </w:p>
    <w:p w:rsidR="00A12052" w:rsidRPr="00950335" w:rsidRDefault="00A12052" w:rsidP="00950335">
      <w:pPr>
        <w:autoSpaceDE w:val="0"/>
        <w:autoSpaceDN w:val="0"/>
        <w:adjustRightInd w:val="0"/>
        <w:spacing w:after="120"/>
        <w:jc w:val="both"/>
      </w:pPr>
      <w:r w:rsidRPr="00950335">
        <w:t>8</w:t>
      </w:r>
      <w:r>
        <w:t>.</w:t>
      </w:r>
      <w:r w:rsidRPr="00950335">
        <w:t xml:space="preserve"> Zabezpieczenie wnoszone w postaci poręczenia lub gwarancji ma zawierać w szczególności następujące elementy: </w:t>
      </w:r>
    </w:p>
    <w:p w:rsidR="00A12052" w:rsidRPr="00950335" w:rsidRDefault="00A12052" w:rsidP="00950335">
      <w:pPr>
        <w:autoSpaceDE w:val="0"/>
        <w:autoSpaceDN w:val="0"/>
        <w:adjustRightInd w:val="0"/>
        <w:spacing w:after="120"/>
        <w:jc w:val="both"/>
      </w:pPr>
      <w:r w:rsidRPr="00950335">
        <w:t xml:space="preserve">a) nazwę Wykonawcy i jego siedzibę (adres), </w:t>
      </w:r>
    </w:p>
    <w:p w:rsidR="00A12052" w:rsidRPr="00950335" w:rsidRDefault="00A12052" w:rsidP="00950335">
      <w:pPr>
        <w:autoSpaceDE w:val="0"/>
        <w:autoSpaceDN w:val="0"/>
        <w:adjustRightInd w:val="0"/>
        <w:spacing w:after="120"/>
        <w:jc w:val="both"/>
      </w:pPr>
      <w:r w:rsidRPr="00950335">
        <w:t xml:space="preserve">b) nazwa beneficjenta (Zamawiającego), </w:t>
      </w:r>
    </w:p>
    <w:p w:rsidR="00A12052" w:rsidRPr="00950335" w:rsidRDefault="00A12052" w:rsidP="00950335">
      <w:pPr>
        <w:autoSpaceDE w:val="0"/>
        <w:autoSpaceDN w:val="0"/>
        <w:adjustRightInd w:val="0"/>
        <w:spacing w:after="120"/>
        <w:jc w:val="both"/>
      </w:pPr>
      <w:r w:rsidRPr="00950335">
        <w:t xml:space="preserve">c) nazwa gwaranta lub poręczyciela, </w:t>
      </w:r>
    </w:p>
    <w:p w:rsidR="00A12052" w:rsidRPr="00950335" w:rsidRDefault="00A12052" w:rsidP="00950335">
      <w:pPr>
        <w:spacing w:after="120"/>
        <w:jc w:val="both"/>
      </w:pPr>
      <w:r w:rsidRPr="00950335">
        <w:t>d) określać wierzytelność, która ma być zabezpieczona gwarancją,</w:t>
      </w:r>
    </w:p>
    <w:p w:rsidR="00A12052" w:rsidRPr="00950335" w:rsidRDefault="00A12052" w:rsidP="00950335">
      <w:pPr>
        <w:autoSpaceDE w:val="0"/>
        <w:autoSpaceDN w:val="0"/>
        <w:adjustRightInd w:val="0"/>
        <w:spacing w:after="120"/>
        <w:jc w:val="both"/>
      </w:pPr>
      <w:r w:rsidRPr="00950335">
        <w:t xml:space="preserve">e) sformułowanie zobowiązania gwaranta do nieodwołalnego, bezwarunkowego zapłacenia kwoty zobowiązania na pierwsze żądanie zapłaty w przypadku, gdy Wykonawca: </w:t>
      </w:r>
    </w:p>
    <w:p w:rsidR="00A12052" w:rsidRPr="00950335" w:rsidRDefault="00A12052" w:rsidP="00950335">
      <w:pPr>
        <w:autoSpaceDE w:val="0"/>
        <w:autoSpaceDN w:val="0"/>
        <w:adjustRightInd w:val="0"/>
        <w:spacing w:after="120"/>
        <w:jc w:val="both"/>
      </w:pPr>
      <w:r w:rsidRPr="00950335">
        <w:t xml:space="preserve">- nie wykonał przedmiotu zamówienia, </w:t>
      </w:r>
    </w:p>
    <w:p w:rsidR="00A12052" w:rsidRPr="00950335" w:rsidRDefault="00A12052" w:rsidP="00950335">
      <w:pPr>
        <w:autoSpaceDE w:val="0"/>
        <w:autoSpaceDN w:val="0"/>
        <w:adjustRightInd w:val="0"/>
        <w:spacing w:after="120"/>
        <w:jc w:val="both"/>
      </w:pPr>
      <w:r w:rsidRPr="00950335">
        <w:t xml:space="preserve">- wykonał przedmiot zamówienia objęty umową z nienależytą starannością, </w:t>
      </w:r>
    </w:p>
    <w:p w:rsidR="00A12052" w:rsidRPr="00950335" w:rsidRDefault="00A12052" w:rsidP="00950335">
      <w:pPr>
        <w:autoSpaceDE w:val="0"/>
        <w:autoSpaceDN w:val="0"/>
        <w:adjustRightInd w:val="0"/>
        <w:spacing w:after="120"/>
        <w:jc w:val="both"/>
      </w:pPr>
      <w:r w:rsidRPr="00950335">
        <w:t xml:space="preserve">- nie wywiązuje się z obowiązków wynikających z rękojmi, </w:t>
      </w:r>
    </w:p>
    <w:p w:rsidR="00A12052" w:rsidRPr="00950335" w:rsidRDefault="00A12052" w:rsidP="00950335">
      <w:pPr>
        <w:autoSpaceDE w:val="0"/>
        <w:autoSpaceDN w:val="0"/>
        <w:adjustRightInd w:val="0"/>
        <w:spacing w:after="120"/>
        <w:jc w:val="both"/>
      </w:pPr>
      <w:r w:rsidRPr="00950335">
        <w:lastRenderedPageBreak/>
        <w:t>9</w:t>
      </w:r>
      <w:r>
        <w:t>.</w:t>
      </w:r>
      <w:r w:rsidRPr="00950335">
        <w:t xml:space="preserve"> W przypadku przedłożenia gwarancji nie zawierającej wymienionych wyżej elementów lub wprowadzenia do jej treści zapisów (warunków) innych niż dopuszczalne, Zamawiający uzna, iż Wykonawca nie wniósł zabezpieczenia należytego wykonania umowy. </w:t>
      </w:r>
    </w:p>
    <w:p w:rsidR="00A12052" w:rsidRPr="00950335" w:rsidRDefault="00A12052" w:rsidP="00950335">
      <w:pPr>
        <w:autoSpaceDE w:val="0"/>
        <w:autoSpaceDN w:val="0"/>
        <w:adjustRightInd w:val="0"/>
        <w:spacing w:after="120"/>
        <w:jc w:val="both"/>
      </w:pPr>
      <w:r w:rsidRPr="00950335">
        <w:t>10</w:t>
      </w:r>
      <w:r>
        <w:t>.</w:t>
      </w:r>
      <w:r w:rsidRPr="00950335">
        <w:t xml:space="preserve">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A12052" w:rsidRPr="00950335" w:rsidRDefault="00A12052" w:rsidP="00950335">
      <w:pPr>
        <w:autoSpaceDE w:val="0"/>
        <w:autoSpaceDN w:val="0"/>
        <w:adjustRightInd w:val="0"/>
        <w:spacing w:after="120"/>
        <w:jc w:val="both"/>
      </w:pPr>
      <w:r w:rsidRPr="00950335">
        <w:t>11</w:t>
      </w:r>
      <w:r>
        <w:t>.</w:t>
      </w:r>
      <w:r w:rsidRPr="00950335">
        <w:t xml:space="preserve"> Gwarant nie może uzależnić dokonania zapłaty od spełnienia jakichkolwiek dodatkowych warunków lub wykonania czynności, jak również od przedłożenia dodatkowej dokumentacji, dodatkowych oświadczeń złożonych przez wykonawcę. </w:t>
      </w:r>
    </w:p>
    <w:p w:rsidR="00A12052" w:rsidRPr="00950335" w:rsidRDefault="00A12052" w:rsidP="00950335">
      <w:pPr>
        <w:autoSpaceDE w:val="0"/>
        <w:autoSpaceDN w:val="0"/>
        <w:adjustRightInd w:val="0"/>
        <w:spacing w:after="120"/>
        <w:jc w:val="both"/>
      </w:pPr>
      <w:r w:rsidRPr="00950335">
        <w:t>12</w:t>
      </w:r>
      <w:r>
        <w:t>.</w:t>
      </w:r>
      <w:r w:rsidRPr="00950335">
        <w:t xml:space="preserve"> Dokumentami uzasadniającymi żądanie roszczeń mogą być ponadto: </w:t>
      </w:r>
    </w:p>
    <w:p w:rsidR="00A12052" w:rsidRPr="00950335" w:rsidRDefault="00A12052" w:rsidP="00950335">
      <w:pPr>
        <w:autoSpaceDE w:val="0"/>
        <w:autoSpaceDN w:val="0"/>
        <w:adjustRightInd w:val="0"/>
        <w:spacing w:after="120"/>
        <w:jc w:val="both"/>
      </w:pPr>
      <w:r w:rsidRPr="00950335">
        <w:t xml:space="preserve">a) wykaz niewykonanych lub nienależycie wykonanych elementów stanowiących przedmiot umowy, </w:t>
      </w:r>
    </w:p>
    <w:p w:rsidR="00A12052" w:rsidRPr="00950335" w:rsidRDefault="00A12052" w:rsidP="00950335">
      <w:pPr>
        <w:autoSpaceDE w:val="0"/>
        <w:autoSpaceDN w:val="0"/>
        <w:adjustRightInd w:val="0"/>
        <w:spacing w:after="120"/>
        <w:jc w:val="both"/>
      </w:pPr>
      <w:r w:rsidRPr="00950335">
        <w:t xml:space="preserve">b) kopia pisma/pism wzywających Wykonawcę do należytego wykonania umowy, </w:t>
      </w:r>
    </w:p>
    <w:p w:rsidR="00A12052" w:rsidRPr="00950335" w:rsidRDefault="00A12052" w:rsidP="00950335">
      <w:pPr>
        <w:spacing w:after="120"/>
        <w:jc w:val="both"/>
      </w:pPr>
      <w:r w:rsidRPr="00950335">
        <w:t>c) oświadczenie Zamawiającego, że pomimo skierowania pism wykonawca nie wykonał należycie przedmiotu umowy.</w:t>
      </w:r>
    </w:p>
    <w:p w:rsidR="00A12052" w:rsidRPr="00E80863" w:rsidRDefault="00A12052" w:rsidP="00D35A69">
      <w:pPr>
        <w:rPr>
          <w:color w:val="C00000"/>
        </w:rPr>
      </w:pPr>
    </w:p>
    <w:p w:rsidR="00A12052" w:rsidRPr="00A7256C" w:rsidRDefault="00A12052" w:rsidP="00FA6591">
      <w:pPr>
        <w:ind w:left="720" w:hanging="720"/>
        <w:jc w:val="both"/>
        <w:rPr>
          <w:b/>
          <w:bCs/>
        </w:rPr>
      </w:pPr>
      <w:r w:rsidRPr="00A7256C">
        <w:rPr>
          <w:b/>
          <w:bCs/>
        </w:rPr>
        <w:t xml:space="preserve">XVII.  </w:t>
      </w:r>
      <w:r w:rsidRPr="001C67A6">
        <w:rPr>
          <w:b/>
          <w:bCs/>
        </w:rPr>
        <w:t>Wzór</w:t>
      </w:r>
      <w:r>
        <w:rPr>
          <w:b/>
          <w:bCs/>
        </w:rPr>
        <w:t xml:space="preserve"> zawieranej</w:t>
      </w:r>
      <w:r w:rsidRPr="00A7256C">
        <w:rPr>
          <w:b/>
          <w:bCs/>
        </w:rPr>
        <w:t xml:space="preserve">  umowy.</w:t>
      </w:r>
    </w:p>
    <w:p w:rsidR="00A12052" w:rsidRPr="00A7256C" w:rsidRDefault="00A12052" w:rsidP="00922AAC">
      <w:pPr>
        <w:jc w:val="both"/>
        <w:rPr>
          <w:b/>
          <w:bCs/>
        </w:rPr>
      </w:pPr>
    </w:p>
    <w:p w:rsidR="00A12052" w:rsidRPr="00E80863" w:rsidRDefault="00A12052" w:rsidP="00922AAC">
      <w:pPr>
        <w:jc w:val="both"/>
        <w:rPr>
          <w:color w:val="C00000"/>
        </w:rPr>
      </w:pPr>
      <w:r w:rsidRPr="00A7256C">
        <w:t>Wzór umowy stanowi załącznik nr  6   do SIWZ</w:t>
      </w:r>
      <w:r w:rsidRPr="00E80863">
        <w:rPr>
          <w:color w:val="C00000"/>
        </w:rPr>
        <w:t>.</w:t>
      </w:r>
    </w:p>
    <w:p w:rsidR="00A12052" w:rsidRPr="00E80863" w:rsidRDefault="00A12052" w:rsidP="00286FD6">
      <w:pPr>
        <w:jc w:val="both"/>
        <w:rPr>
          <w:color w:val="C00000"/>
        </w:rPr>
      </w:pPr>
    </w:p>
    <w:p w:rsidR="00A12052" w:rsidRPr="003660A9" w:rsidRDefault="00A12052" w:rsidP="00922AAC">
      <w:pPr>
        <w:jc w:val="both"/>
        <w:rPr>
          <w:b/>
          <w:bCs/>
        </w:rPr>
      </w:pPr>
      <w:r w:rsidRPr="003660A9">
        <w:t xml:space="preserve"> </w:t>
      </w:r>
      <w:r w:rsidRPr="003660A9">
        <w:rPr>
          <w:b/>
          <w:bCs/>
        </w:rPr>
        <w:t>XVIII.  Pouczenie o środkach  ochrony prawnej przysługujących wykonawcy w toku postępowania o udzielenie zamówienia</w:t>
      </w:r>
    </w:p>
    <w:p w:rsidR="00A12052" w:rsidRPr="003660A9" w:rsidRDefault="00A12052" w:rsidP="00C80C6F">
      <w:pPr>
        <w:jc w:val="both"/>
        <w:rPr>
          <w:b/>
          <w:bCs/>
        </w:rPr>
      </w:pPr>
    </w:p>
    <w:p w:rsidR="00A12052" w:rsidRPr="00950335" w:rsidRDefault="00A12052" w:rsidP="00950335">
      <w:pPr>
        <w:autoSpaceDE w:val="0"/>
        <w:autoSpaceDN w:val="0"/>
        <w:adjustRightInd w:val="0"/>
        <w:spacing w:after="120"/>
        <w:jc w:val="both"/>
      </w:pPr>
      <w:r w:rsidRPr="00950335">
        <w:rPr>
          <w:b/>
          <w:bCs/>
        </w:rPr>
        <w:t>1</w:t>
      </w:r>
      <w:r>
        <w:rPr>
          <w:b/>
          <w:bCs/>
        </w:rPr>
        <w:t>.</w:t>
      </w:r>
      <w:r w:rsidRPr="00950335">
        <w:rPr>
          <w:b/>
          <w:bCs/>
        </w:rPr>
        <w:t xml:space="preserve"> INFORMACJE OGÓLNE </w:t>
      </w:r>
    </w:p>
    <w:p w:rsidR="00A12052" w:rsidRPr="00950335" w:rsidRDefault="00A12052" w:rsidP="00950335">
      <w:pPr>
        <w:autoSpaceDE w:val="0"/>
        <w:autoSpaceDN w:val="0"/>
        <w:adjustRightInd w:val="0"/>
        <w:spacing w:after="120"/>
        <w:jc w:val="both"/>
      </w:pPr>
      <w:r w:rsidRPr="00950335">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Środki ochrony prawnej wobec ogłoszenia o zamówieniu oraz SIWZ przysługują również organizacjom wpisanym na listę, o której mowa w art. 154 pkt 5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3) Środkami ochrony prawnej są: </w:t>
      </w:r>
    </w:p>
    <w:p w:rsidR="00A12052" w:rsidRPr="00950335" w:rsidRDefault="00A12052" w:rsidP="00950335">
      <w:pPr>
        <w:autoSpaceDE w:val="0"/>
        <w:autoSpaceDN w:val="0"/>
        <w:adjustRightInd w:val="0"/>
        <w:spacing w:after="120"/>
        <w:jc w:val="both"/>
      </w:pPr>
      <w:r w:rsidRPr="00950335">
        <w:t xml:space="preserve">a) wniesienie informacji o nieprawidłowościach na podstawie art. 181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b) odwołanie, </w:t>
      </w:r>
    </w:p>
    <w:p w:rsidR="00A12052" w:rsidRPr="00950335" w:rsidRDefault="00A12052" w:rsidP="00950335">
      <w:pPr>
        <w:autoSpaceDE w:val="0"/>
        <w:autoSpaceDN w:val="0"/>
        <w:adjustRightInd w:val="0"/>
        <w:spacing w:after="120"/>
        <w:jc w:val="both"/>
      </w:pPr>
      <w:r w:rsidRPr="00950335">
        <w:t xml:space="preserve">c) skarga do sądu. </w:t>
      </w:r>
    </w:p>
    <w:p w:rsidR="00A12052" w:rsidRPr="00950335" w:rsidRDefault="00A12052" w:rsidP="00950335">
      <w:pPr>
        <w:autoSpaceDE w:val="0"/>
        <w:autoSpaceDN w:val="0"/>
        <w:adjustRightInd w:val="0"/>
        <w:spacing w:after="120"/>
        <w:jc w:val="both"/>
      </w:pPr>
      <w:r w:rsidRPr="00950335">
        <w:rPr>
          <w:b/>
          <w:bCs/>
        </w:rPr>
        <w:t>2</w:t>
      </w:r>
      <w:r>
        <w:rPr>
          <w:b/>
          <w:bCs/>
        </w:rPr>
        <w:t>.</w:t>
      </w:r>
      <w:r w:rsidRPr="00950335">
        <w:rPr>
          <w:b/>
          <w:bCs/>
        </w:rPr>
        <w:t xml:space="preserve"> INFORMACJA O NIEPRAWIDŁOWOŚCIACH </w:t>
      </w:r>
    </w:p>
    <w:p w:rsidR="00A12052" w:rsidRPr="00950335" w:rsidRDefault="00A12052" w:rsidP="00950335">
      <w:pPr>
        <w:autoSpaceDE w:val="0"/>
        <w:autoSpaceDN w:val="0"/>
        <w:adjustRightInd w:val="0"/>
        <w:spacing w:after="120"/>
        <w:jc w:val="both"/>
      </w:pPr>
      <w:r w:rsidRPr="00950335">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W przypadku uznania zasadności przekazanej informacji Zamawiający powtarza czynność albo dokonuje czynności zaniechanej, informując o tym wykonawców w sposób przewidziany w ustawie dla tej czynności. </w:t>
      </w:r>
    </w:p>
    <w:p w:rsidR="00A12052" w:rsidRPr="00950335" w:rsidRDefault="00A12052" w:rsidP="00950335">
      <w:pPr>
        <w:autoSpaceDE w:val="0"/>
        <w:autoSpaceDN w:val="0"/>
        <w:adjustRightInd w:val="0"/>
        <w:spacing w:after="120"/>
        <w:jc w:val="both"/>
      </w:pPr>
      <w:r w:rsidRPr="00950335">
        <w:rPr>
          <w:b/>
          <w:bCs/>
        </w:rPr>
        <w:t>3</w:t>
      </w:r>
      <w:r>
        <w:rPr>
          <w:b/>
          <w:bCs/>
        </w:rPr>
        <w:t>.</w:t>
      </w:r>
      <w:r w:rsidRPr="00950335">
        <w:rPr>
          <w:b/>
          <w:bCs/>
        </w:rPr>
        <w:t xml:space="preserve"> ODWOŁANIE </w:t>
      </w:r>
    </w:p>
    <w:p w:rsidR="00A12052" w:rsidRPr="00950335" w:rsidRDefault="00A12052" w:rsidP="00950335">
      <w:pPr>
        <w:autoSpaceDE w:val="0"/>
        <w:autoSpaceDN w:val="0"/>
        <w:adjustRightInd w:val="0"/>
        <w:spacing w:after="120"/>
        <w:jc w:val="both"/>
      </w:pPr>
      <w:r w:rsidRPr="00950335">
        <w:lastRenderedPageBreak/>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Odwołanie przysługuje wyłącznie wobec czynności: </w:t>
      </w:r>
    </w:p>
    <w:p w:rsidR="00A12052" w:rsidRPr="00950335" w:rsidRDefault="00A12052" w:rsidP="00950335">
      <w:pPr>
        <w:autoSpaceDE w:val="0"/>
        <w:autoSpaceDN w:val="0"/>
        <w:adjustRightInd w:val="0"/>
        <w:spacing w:after="120"/>
        <w:jc w:val="both"/>
      </w:pPr>
      <w:r w:rsidRPr="00950335">
        <w:t xml:space="preserve">a) wyboru trybu negocjacji bez ogłoszenia, zamówienia z wolnej ręki lub zapytania o cenę; </w:t>
      </w:r>
    </w:p>
    <w:p w:rsidR="00A12052" w:rsidRPr="00950335" w:rsidRDefault="00A12052" w:rsidP="00950335">
      <w:pPr>
        <w:autoSpaceDE w:val="0"/>
        <w:autoSpaceDN w:val="0"/>
        <w:adjustRightInd w:val="0"/>
        <w:spacing w:after="120"/>
        <w:jc w:val="both"/>
      </w:pPr>
      <w:r w:rsidRPr="00950335">
        <w:t xml:space="preserve">b) określenia warunków udziału w postępowaniu; </w:t>
      </w:r>
    </w:p>
    <w:p w:rsidR="00A12052" w:rsidRPr="00950335" w:rsidRDefault="00A12052" w:rsidP="00950335">
      <w:pPr>
        <w:autoSpaceDE w:val="0"/>
        <w:autoSpaceDN w:val="0"/>
        <w:adjustRightInd w:val="0"/>
        <w:spacing w:after="120"/>
        <w:jc w:val="both"/>
      </w:pPr>
      <w:r w:rsidRPr="00950335">
        <w:t xml:space="preserve">c) wykluczenia odwołującego z postepowania o udzielenie zamówienia; </w:t>
      </w:r>
    </w:p>
    <w:p w:rsidR="00A12052" w:rsidRPr="00950335" w:rsidRDefault="00A12052" w:rsidP="00950335">
      <w:pPr>
        <w:autoSpaceDE w:val="0"/>
        <w:autoSpaceDN w:val="0"/>
        <w:adjustRightInd w:val="0"/>
        <w:spacing w:after="120"/>
        <w:jc w:val="both"/>
      </w:pPr>
      <w:r w:rsidRPr="00950335">
        <w:t xml:space="preserve">d) odrzucenia oferty odwołującego; </w:t>
      </w:r>
    </w:p>
    <w:p w:rsidR="00A12052" w:rsidRPr="00950335" w:rsidRDefault="00A12052" w:rsidP="00950335">
      <w:pPr>
        <w:autoSpaceDE w:val="0"/>
        <w:autoSpaceDN w:val="0"/>
        <w:adjustRightInd w:val="0"/>
        <w:spacing w:after="120"/>
        <w:jc w:val="both"/>
      </w:pPr>
      <w:r w:rsidRPr="00950335">
        <w:t>e) opis</w:t>
      </w:r>
      <w:r>
        <w:t>u</w:t>
      </w:r>
      <w:r w:rsidRPr="00950335">
        <w:t xml:space="preserve"> przedmiotu zamówienia; </w:t>
      </w:r>
    </w:p>
    <w:p w:rsidR="00A12052" w:rsidRPr="00950335" w:rsidRDefault="00A12052" w:rsidP="00950335">
      <w:pPr>
        <w:autoSpaceDE w:val="0"/>
        <w:autoSpaceDN w:val="0"/>
        <w:adjustRightInd w:val="0"/>
        <w:spacing w:after="120"/>
        <w:jc w:val="both"/>
      </w:pPr>
      <w:r w:rsidRPr="00950335">
        <w:t xml:space="preserve">f) wyboru najkorzystniejszej oferty. </w:t>
      </w:r>
    </w:p>
    <w:p w:rsidR="00A12052" w:rsidRPr="00950335" w:rsidRDefault="00A12052" w:rsidP="00950335">
      <w:pPr>
        <w:autoSpaceDE w:val="0"/>
        <w:autoSpaceDN w:val="0"/>
        <w:adjustRightInd w:val="0"/>
        <w:spacing w:after="120"/>
        <w:jc w:val="both"/>
      </w:pPr>
      <w:r w:rsidRPr="00950335">
        <w:t xml:space="preserve">3) Szczegółowe kwestie związane z wniesieniem odwołania zawarte są w art. 180-189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rPr>
          <w:b/>
          <w:bCs/>
        </w:rPr>
        <w:t>4</w:t>
      </w:r>
      <w:r>
        <w:rPr>
          <w:b/>
          <w:bCs/>
        </w:rPr>
        <w:t>.</w:t>
      </w:r>
      <w:r w:rsidRPr="00950335">
        <w:rPr>
          <w:b/>
          <w:bCs/>
        </w:rPr>
        <w:t xml:space="preserve"> SKARGA DO SĄDU </w:t>
      </w:r>
    </w:p>
    <w:p w:rsidR="00A12052" w:rsidRPr="00950335" w:rsidRDefault="00A12052" w:rsidP="00950335">
      <w:pPr>
        <w:spacing w:after="120"/>
        <w:jc w:val="both"/>
        <w:rPr>
          <w:b/>
          <w:bCs/>
        </w:rPr>
      </w:pPr>
      <w:r w:rsidRPr="00950335">
        <w:t xml:space="preserve">Na orzeczenie Krajowej Izby Odwoławczej, stronom oraz uczestnikom postępowania odwoławczego przysługuje skarga do sądu na zasadach i warunkach określonych w art. 198a i następnych </w:t>
      </w:r>
      <w:proofErr w:type="spellStart"/>
      <w:r w:rsidRPr="00950335">
        <w:t>uPzp</w:t>
      </w:r>
      <w:proofErr w:type="spellEnd"/>
      <w:r w:rsidRPr="00950335">
        <w:t>.</w:t>
      </w:r>
    </w:p>
    <w:p w:rsidR="00A12052" w:rsidRDefault="00A1205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8B75D2" w:rsidRDefault="008B75D2"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1A68B4" w:rsidRDefault="001A68B4" w:rsidP="00C80C6F">
      <w:pPr>
        <w:jc w:val="both"/>
        <w:rPr>
          <w:b/>
          <w:bCs/>
          <w:color w:val="C00000"/>
        </w:rPr>
      </w:pPr>
    </w:p>
    <w:p w:rsidR="007B55CF" w:rsidRDefault="007B55CF" w:rsidP="00C80C6F">
      <w:pPr>
        <w:jc w:val="both"/>
        <w:rPr>
          <w:b/>
          <w:bCs/>
          <w:color w:val="C00000"/>
        </w:rPr>
      </w:pPr>
    </w:p>
    <w:p w:rsidR="007B55CF" w:rsidRDefault="007B55CF" w:rsidP="00C80C6F">
      <w:pPr>
        <w:jc w:val="both"/>
        <w:rPr>
          <w:b/>
          <w:bCs/>
          <w:color w:val="C00000"/>
        </w:rPr>
      </w:pPr>
    </w:p>
    <w:p w:rsidR="007B55CF" w:rsidRDefault="007B55CF" w:rsidP="00C80C6F">
      <w:pPr>
        <w:jc w:val="both"/>
        <w:rPr>
          <w:b/>
          <w:bCs/>
          <w:color w:val="C00000"/>
        </w:rPr>
      </w:pPr>
    </w:p>
    <w:p w:rsidR="007B55CF" w:rsidRDefault="007B55CF" w:rsidP="00C80C6F">
      <w:pPr>
        <w:jc w:val="both"/>
        <w:rPr>
          <w:b/>
          <w:bCs/>
          <w:color w:val="C00000"/>
        </w:rPr>
      </w:pPr>
    </w:p>
    <w:p w:rsidR="007B55CF" w:rsidRDefault="007B55CF" w:rsidP="00C80C6F">
      <w:pPr>
        <w:jc w:val="both"/>
        <w:rPr>
          <w:b/>
          <w:bCs/>
          <w:color w:val="C00000"/>
        </w:rPr>
      </w:pPr>
    </w:p>
    <w:p w:rsidR="007B55CF" w:rsidRDefault="007B55CF" w:rsidP="00C80C6F">
      <w:pPr>
        <w:jc w:val="both"/>
        <w:rPr>
          <w:b/>
          <w:bCs/>
          <w:color w:val="C00000"/>
        </w:rPr>
      </w:pPr>
    </w:p>
    <w:p w:rsidR="007B55CF" w:rsidRDefault="007B55CF" w:rsidP="00C80C6F">
      <w:pPr>
        <w:jc w:val="both"/>
        <w:rPr>
          <w:b/>
          <w:bCs/>
          <w:color w:val="C00000"/>
        </w:rPr>
      </w:pPr>
    </w:p>
    <w:p w:rsidR="007B55CF" w:rsidRDefault="007B55CF" w:rsidP="00C80C6F">
      <w:pPr>
        <w:jc w:val="both"/>
        <w:rPr>
          <w:b/>
          <w:bCs/>
          <w:color w:val="C00000"/>
        </w:rPr>
      </w:pPr>
    </w:p>
    <w:p w:rsidR="007B55CF" w:rsidRDefault="007B55CF" w:rsidP="00C80C6F">
      <w:pPr>
        <w:jc w:val="both"/>
        <w:rPr>
          <w:b/>
          <w:bCs/>
          <w:color w:val="C00000"/>
        </w:rPr>
      </w:pPr>
    </w:p>
    <w:p w:rsidR="007B55CF" w:rsidRDefault="007B55CF" w:rsidP="00C80C6F">
      <w:pPr>
        <w:jc w:val="both"/>
        <w:rPr>
          <w:b/>
          <w:bCs/>
          <w:color w:val="C00000"/>
        </w:rPr>
      </w:pPr>
    </w:p>
    <w:p w:rsidR="00A12052" w:rsidRDefault="00A12052" w:rsidP="00020FBB">
      <w:pPr>
        <w:jc w:val="right"/>
        <w:rPr>
          <w:b/>
        </w:rPr>
      </w:pPr>
      <w:r w:rsidRPr="00A7256C">
        <w:rPr>
          <w:b/>
        </w:rPr>
        <w:lastRenderedPageBreak/>
        <w:t>Załącznik nr 1</w:t>
      </w:r>
    </w:p>
    <w:p w:rsidR="005B28E1" w:rsidRDefault="005B28E1" w:rsidP="005B28E1">
      <w:pPr>
        <w:jc w:val="both"/>
        <w:rPr>
          <w:sz w:val="18"/>
        </w:rPr>
      </w:pPr>
      <w:r w:rsidRPr="005451A3">
        <w:rPr>
          <w:noProof/>
          <w:sz w:val="18"/>
        </w:rPr>
        <w:drawing>
          <wp:inline distT="0" distB="0" distL="0" distR="0">
            <wp:extent cx="942975" cy="514350"/>
            <wp:effectExtent l="0" t="0" r="9525" b="0"/>
            <wp:docPr id="8" name="Obraz 8"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Pr>
          <w:sz w:val="18"/>
        </w:rPr>
        <w:t xml:space="preserve">                                                                                         </w:t>
      </w:r>
      <w:r>
        <w:rPr>
          <w:noProof/>
        </w:rPr>
        <w:drawing>
          <wp:inline distT="0" distB="0" distL="0" distR="0">
            <wp:extent cx="762000" cy="552450"/>
            <wp:effectExtent l="0" t="0" r="0" b="0"/>
            <wp:docPr id="9" name="Obraz 9"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A61017" w:rsidRDefault="00A61017" w:rsidP="00020FBB">
      <w:pPr>
        <w:jc w:val="center"/>
        <w:rPr>
          <w:b/>
        </w:rPr>
      </w:pPr>
    </w:p>
    <w:p w:rsidR="00A12052" w:rsidRPr="00A7256C" w:rsidRDefault="00A12052" w:rsidP="00020FBB">
      <w:pPr>
        <w:jc w:val="center"/>
        <w:rPr>
          <w:b/>
        </w:rPr>
      </w:pPr>
      <w:r w:rsidRPr="00A7256C">
        <w:rPr>
          <w:b/>
        </w:rPr>
        <w:t>FORMULARZ  OFERTOWY  WYKONAWCY</w:t>
      </w:r>
    </w:p>
    <w:p w:rsidR="00A12052" w:rsidRPr="00A7256C" w:rsidRDefault="00A12052" w:rsidP="00020FBB"/>
    <w:p w:rsidR="00FE0D38" w:rsidRPr="00877C4A" w:rsidRDefault="00FE0D38" w:rsidP="00FE0D38">
      <w:pPr>
        <w:rPr>
          <w:b/>
        </w:rPr>
      </w:pPr>
      <w:r w:rsidRPr="00877C4A">
        <w:rPr>
          <w:b/>
        </w:rPr>
        <w:t xml:space="preserve">Dane dotyczące </w:t>
      </w:r>
      <w:r>
        <w:rPr>
          <w:b/>
        </w:rPr>
        <w:t>W</w:t>
      </w:r>
      <w:r w:rsidRPr="00877C4A">
        <w:rPr>
          <w:b/>
        </w:rPr>
        <w:t>ykonawcy</w:t>
      </w:r>
    </w:p>
    <w:p w:rsidR="00FE0D38" w:rsidRPr="00A22DCF" w:rsidRDefault="00FE0D38" w:rsidP="00FE0D38">
      <w:pPr>
        <w:pStyle w:val="Bezodstpw"/>
      </w:pP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(pełna nazwa/firma, adres, w zależności od podmiotu: NIP/PESEL, KRS/</w:t>
      </w:r>
      <w:proofErr w:type="spellStart"/>
      <w:r w:rsidRPr="00000D5D">
        <w:rPr>
          <w:i/>
          <w:sz w:val="16"/>
          <w:szCs w:val="16"/>
        </w:rPr>
        <w:t>CEiDG</w:t>
      </w:r>
      <w:proofErr w:type="spellEnd"/>
      <w:r w:rsidRPr="00000D5D">
        <w:rPr>
          <w:i/>
          <w:sz w:val="16"/>
          <w:szCs w:val="16"/>
        </w:rPr>
        <w:t>)</w:t>
      </w:r>
    </w:p>
    <w:p w:rsidR="00FE0D38" w:rsidRPr="00000D5D" w:rsidRDefault="00FE0D38" w:rsidP="00FE0D38">
      <w:pPr>
        <w:pStyle w:val="Bezodstpw"/>
        <w:rPr>
          <w:u w:val="single"/>
        </w:rPr>
      </w:pPr>
      <w:r w:rsidRPr="00000D5D">
        <w:rPr>
          <w:u w:val="single"/>
        </w:rPr>
        <w:t>reprezentowany przez:</w:t>
      </w: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(imię, nazwisko, stanowisko/podstawa do  reprezentacji)</w:t>
      </w:r>
    </w:p>
    <w:p w:rsidR="00FE0D38" w:rsidRPr="00000D5D" w:rsidRDefault="00FE0D38" w:rsidP="00FE0D38">
      <w:r w:rsidRPr="00000D5D">
        <w:t>Numer telefonu ……………………..</w:t>
      </w:r>
    </w:p>
    <w:p w:rsidR="00FE0D38" w:rsidRPr="00000D5D" w:rsidRDefault="00FE0D38" w:rsidP="00FE0D38">
      <w:r w:rsidRPr="00000D5D">
        <w:t>Numer faksu …………………………</w:t>
      </w:r>
    </w:p>
    <w:p w:rsidR="00FE0D38" w:rsidRPr="00877C4A" w:rsidRDefault="00FE0D38" w:rsidP="00FE0D38">
      <w:r w:rsidRPr="00000D5D">
        <w:t>Adres e-mailowy …………………………………………….</w:t>
      </w:r>
    </w:p>
    <w:p w:rsidR="00A12052" w:rsidRPr="00FE0D38" w:rsidRDefault="00A12052" w:rsidP="00020FBB"/>
    <w:p w:rsidR="00A12052" w:rsidRPr="00A7256C" w:rsidRDefault="00A12052" w:rsidP="00020FBB">
      <w:pPr>
        <w:rPr>
          <w:b/>
        </w:rPr>
      </w:pPr>
      <w:r w:rsidRPr="00A7256C">
        <w:rPr>
          <w:b/>
        </w:rPr>
        <w:t>Dane dotyczące zamawiającego</w:t>
      </w:r>
    </w:p>
    <w:p w:rsidR="00A12052" w:rsidRPr="00A7256C" w:rsidRDefault="00A12052" w:rsidP="00020FBB">
      <w:r w:rsidRPr="00A7256C">
        <w:t xml:space="preserve">Gmina Czyżew </w:t>
      </w:r>
    </w:p>
    <w:p w:rsidR="00A12052" w:rsidRPr="00A7256C" w:rsidRDefault="00A12052" w:rsidP="00020FBB">
      <w:r w:rsidRPr="00A7256C">
        <w:t>Ul. Mazowiecka 34</w:t>
      </w:r>
    </w:p>
    <w:p w:rsidR="00A12052" w:rsidRPr="00A7256C" w:rsidRDefault="00A12052" w:rsidP="00020FBB">
      <w:r w:rsidRPr="00A7256C">
        <w:t>18 – 220 Czyżew</w:t>
      </w:r>
    </w:p>
    <w:p w:rsidR="00A12052" w:rsidRPr="00A7256C" w:rsidRDefault="00A12052" w:rsidP="00020FBB"/>
    <w:p w:rsidR="00A12052" w:rsidRPr="00A7256C" w:rsidRDefault="00A12052" w:rsidP="00020FBB">
      <w:pPr>
        <w:rPr>
          <w:b/>
        </w:rPr>
      </w:pPr>
      <w:r w:rsidRPr="00A7256C">
        <w:rPr>
          <w:b/>
        </w:rPr>
        <w:t>Zobowiązania  wykonawcy</w:t>
      </w:r>
    </w:p>
    <w:p w:rsidR="00E70520" w:rsidRDefault="00A12052" w:rsidP="005A5B10">
      <w:pPr>
        <w:jc w:val="both"/>
        <w:rPr>
          <w:bCs/>
        </w:rPr>
      </w:pPr>
      <w:r>
        <w:t xml:space="preserve">1. </w:t>
      </w:r>
      <w:r w:rsidRPr="00A7256C">
        <w:t xml:space="preserve">Zobowiązuję się wykonać przedmiot zamówienia: </w:t>
      </w:r>
      <w:r w:rsidR="008D2513" w:rsidRPr="005B28E1">
        <w:rPr>
          <w:b/>
          <w:bCs/>
        </w:rPr>
        <w:t xml:space="preserve">zaprojektowanie i wykonanie robót budowlanych dla zadania „Budowa </w:t>
      </w:r>
      <w:r w:rsidR="004557F1">
        <w:rPr>
          <w:b/>
          <w:bCs/>
        </w:rPr>
        <w:t xml:space="preserve">studni S – 2A </w:t>
      </w:r>
      <w:r w:rsidR="008D2513" w:rsidRPr="005B28E1">
        <w:rPr>
          <w:b/>
          <w:bCs/>
        </w:rPr>
        <w:t>w Rosochatem Kościelnem”</w:t>
      </w:r>
      <w:r w:rsidR="008D2513">
        <w:rPr>
          <w:b/>
          <w:bCs/>
        </w:rPr>
        <w:t xml:space="preserve"> </w:t>
      </w:r>
      <w:r w:rsidRPr="00A7256C">
        <w:rPr>
          <w:bCs/>
        </w:rPr>
        <w:t>za cenę.</w:t>
      </w:r>
    </w:p>
    <w:p w:rsidR="00E70520" w:rsidRDefault="00E70520" w:rsidP="005A5B10">
      <w:pPr>
        <w:jc w:val="both"/>
        <w:rPr>
          <w:bCs/>
        </w:rPr>
      </w:pPr>
    </w:p>
    <w:p w:rsidR="00A12052" w:rsidRPr="00A7256C" w:rsidRDefault="00A12052" w:rsidP="00020FBB">
      <w:pPr>
        <w:ind w:left="360"/>
        <w:jc w:val="both"/>
        <w:rPr>
          <w:b/>
        </w:rPr>
      </w:pPr>
    </w:p>
    <w:p w:rsidR="00A12052" w:rsidRPr="00A7256C" w:rsidRDefault="00A12052" w:rsidP="00413672">
      <w:pPr>
        <w:tabs>
          <w:tab w:val="left" w:pos="8640"/>
        </w:tabs>
        <w:jc w:val="both"/>
        <w:rPr>
          <w:rFonts w:eastAsia="Arial Unicode MS"/>
        </w:rPr>
      </w:pPr>
      <w:r w:rsidRPr="00A7256C">
        <w:rPr>
          <w:rFonts w:eastAsia="Arial Unicode MS"/>
        </w:rPr>
        <w:t xml:space="preserve">cena netto...............................................zł </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podatek VAT (…….%)………………………. zł</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340669">
        <w:rPr>
          <w:rFonts w:eastAsia="Arial Unicode MS"/>
          <w:b/>
        </w:rPr>
        <w:t xml:space="preserve">cena brutto </w:t>
      </w:r>
      <w:r w:rsidRPr="00340669">
        <w:rPr>
          <w:rFonts w:eastAsia="Arial Unicode MS"/>
          <w:b/>
          <w:u w:val="single"/>
        </w:rPr>
        <w:t>............................................................</w:t>
      </w:r>
      <w:r w:rsidRPr="00A7256C">
        <w:rPr>
          <w:rFonts w:eastAsia="Arial Unicode MS"/>
          <w:b/>
          <w:u w:val="single"/>
        </w:rPr>
        <w:t>zł;</w:t>
      </w:r>
    </w:p>
    <w:p w:rsidR="00A12052" w:rsidRPr="00A7256C" w:rsidRDefault="00A12052" w:rsidP="00413672">
      <w:pPr>
        <w:rPr>
          <w:b/>
          <w:bCs/>
        </w:rPr>
      </w:pPr>
    </w:p>
    <w:p w:rsidR="00A12052" w:rsidRDefault="00A12052" w:rsidP="00413672">
      <w:pPr>
        <w:rPr>
          <w:b/>
          <w:bCs/>
        </w:rPr>
      </w:pPr>
      <w:r w:rsidRPr="00A7256C">
        <w:rPr>
          <w:b/>
          <w:bCs/>
        </w:rPr>
        <w:t>(słownie:......................................................................................................................................)</w:t>
      </w:r>
    </w:p>
    <w:p w:rsidR="00340669" w:rsidRDefault="00340669" w:rsidP="00413672">
      <w:pPr>
        <w:rPr>
          <w:b/>
          <w:bCs/>
        </w:rPr>
      </w:pPr>
    </w:p>
    <w:p w:rsidR="00340669" w:rsidRDefault="00340669" w:rsidP="00413672">
      <w:pPr>
        <w:rPr>
          <w:bCs/>
        </w:rPr>
      </w:pPr>
      <w:r w:rsidRPr="00340669">
        <w:rPr>
          <w:bCs/>
        </w:rPr>
        <w:t>w tym:</w:t>
      </w:r>
    </w:p>
    <w:tbl>
      <w:tblPr>
        <w:tblStyle w:val="Siatkatabelijasna1"/>
        <w:tblW w:w="0" w:type="auto"/>
        <w:jc w:val="center"/>
        <w:tblLook w:val="0000" w:firstRow="0" w:lastRow="0" w:firstColumn="0" w:lastColumn="0" w:noHBand="0" w:noVBand="0"/>
      </w:tblPr>
      <w:tblGrid>
        <w:gridCol w:w="679"/>
        <w:gridCol w:w="5496"/>
        <w:gridCol w:w="2725"/>
      </w:tblGrid>
      <w:tr w:rsidR="00025475" w:rsidRPr="003C1446" w:rsidTr="00025475">
        <w:trPr>
          <w:trHeight w:val="795"/>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rPr>
            </w:pPr>
            <w:proofErr w:type="spellStart"/>
            <w:r>
              <w:rPr>
                <w:rFonts w:asciiTheme="majorHAnsi" w:hAnsiTheme="majorHAnsi" w:cstheme="majorHAnsi"/>
              </w:rPr>
              <w:t>Lp</w:t>
            </w:r>
            <w:proofErr w:type="spellEnd"/>
          </w:p>
        </w:tc>
        <w:tc>
          <w:tcPr>
            <w:tcW w:w="5496" w:type="dxa"/>
            <w:tcBorders>
              <w:top w:val="single" w:sz="4" w:space="0" w:color="auto"/>
              <w:left w:val="single" w:sz="4" w:space="0" w:color="auto"/>
              <w:bottom w:val="single" w:sz="4" w:space="0" w:color="auto"/>
            </w:tcBorders>
            <w:vAlign w:val="center"/>
          </w:tcPr>
          <w:p w:rsidR="00025475" w:rsidRPr="003C1446" w:rsidRDefault="00025475" w:rsidP="00134354">
            <w:pPr>
              <w:rPr>
                <w:rFonts w:asciiTheme="majorHAnsi" w:hAnsiTheme="majorHAnsi" w:cstheme="majorHAnsi"/>
              </w:rPr>
            </w:pPr>
          </w:p>
        </w:tc>
        <w:tc>
          <w:tcPr>
            <w:tcW w:w="2725" w:type="dxa"/>
            <w:tcBorders>
              <w:top w:val="single" w:sz="4" w:space="0" w:color="auto"/>
              <w:left w:val="single" w:sz="4" w:space="0" w:color="auto"/>
              <w:bottom w:val="single" w:sz="4" w:space="0" w:color="auto"/>
              <w:right w:val="single" w:sz="4" w:space="0" w:color="auto"/>
            </w:tcBorders>
            <w:vAlign w:val="center"/>
          </w:tcPr>
          <w:p w:rsidR="00025475" w:rsidRPr="003C1446" w:rsidRDefault="00E9546C" w:rsidP="00134354">
            <w:pPr>
              <w:rPr>
                <w:rFonts w:asciiTheme="majorHAnsi" w:hAnsiTheme="majorHAnsi" w:cstheme="majorHAnsi"/>
              </w:rPr>
            </w:pPr>
            <w:r>
              <w:rPr>
                <w:rFonts w:asciiTheme="majorHAnsi" w:hAnsiTheme="majorHAnsi" w:cstheme="majorHAnsi"/>
              </w:rPr>
              <w:t>Koszt netto</w:t>
            </w:r>
            <w:r w:rsidR="00272532">
              <w:rPr>
                <w:rFonts w:asciiTheme="majorHAnsi" w:hAnsiTheme="majorHAnsi" w:cstheme="majorHAnsi"/>
              </w:rPr>
              <w:t xml:space="preserve"> w złotych</w:t>
            </w:r>
            <w:r>
              <w:rPr>
                <w:rFonts w:asciiTheme="majorHAnsi" w:hAnsiTheme="majorHAnsi" w:cstheme="majorHAnsi"/>
              </w:rPr>
              <w:t>:</w:t>
            </w:r>
          </w:p>
        </w:tc>
      </w:tr>
      <w:tr w:rsidR="00E9546C" w:rsidRPr="003C1446" w:rsidTr="00025475">
        <w:trPr>
          <w:trHeight w:val="795"/>
          <w:jc w:val="center"/>
        </w:trPr>
        <w:tc>
          <w:tcPr>
            <w:tcW w:w="679" w:type="dxa"/>
            <w:tcBorders>
              <w:top w:val="single" w:sz="4" w:space="0" w:color="auto"/>
              <w:left w:val="single" w:sz="4" w:space="0" w:color="auto"/>
              <w:bottom w:val="single" w:sz="4" w:space="0" w:color="auto"/>
              <w:right w:val="single" w:sz="4" w:space="0" w:color="auto"/>
            </w:tcBorders>
            <w:vAlign w:val="center"/>
          </w:tcPr>
          <w:p w:rsidR="00E9546C" w:rsidRDefault="00E9546C" w:rsidP="00134354">
            <w:pPr>
              <w:rPr>
                <w:rFonts w:asciiTheme="majorHAnsi" w:hAnsiTheme="majorHAnsi" w:cstheme="majorHAnsi"/>
              </w:rPr>
            </w:pPr>
          </w:p>
        </w:tc>
        <w:tc>
          <w:tcPr>
            <w:tcW w:w="5496" w:type="dxa"/>
            <w:tcBorders>
              <w:top w:val="single" w:sz="4" w:space="0" w:color="auto"/>
              <w:left w:val="single" w:sz="4" w:space="0" w:color="auto"/>
              <w:bottom w:val="single" w:sz="4" w:space="0" w:color="auto"/>
            </w:tcBorders>
            <w:vAlign w:val="center"/>
          </w:tcPr>
          <w:p w:rsidR="00E9546C" w:rsidRPr="00E9546C" w:rsidRDefault="00E9546C" w:rsidP="00E9546C">
            <w:pPr>
              <w:jc w:val="center"/>
              <w:rPr>
                <w:rFonts w:asciiTheme="majorHAnsi" w:hAnsiTheme="majorHAnsi" w:cstheme="majorHAnsi"/>
                <w:b/>
              </w:rPr>
            </w:pPr>
            <w:r w:rsidRPr="00E9546C">
              <w:rPr>
                <w:rFonts w:asciiTheme="majorHAnsi" w:hAnsiTheme="majorHAnsi" w:cstheme="majorHAnsi"/>
                <w:b/>
              </w:rPr>
              <w:t>Koszty dokumentacji</w:t>
            </w:r>
            <w:r>
              <w:rPr>
                <w:rFonts w:asciiTheme="majorHAnsi" w:hAnsiTheme="majorHAnsi" w:cstheme="majorHAnsi"/>
                <w:b/>
              </w:rPr>
              <w:t xml:space="preserve"> (pozycja 1-4 razem)</w:t>
            </w:r>
          </w:p>
        </w:tc>
        <w:tc>
          <w:tcPr>
            <w:tcW w:w="2725" w:type="dxa"/>
            <w:tcBorders>
              <w:top w:val="single" w:sz="4" w:space="0" w:color="auto"/>
              <w:left w:val="single" w:sz="4" w:space="0" w:color="auto"/>
              <w:bottom w:val="single" w:sz="4" w:space="0" w:color="auto"/>
              <w:right w:val="single" w:sz="4" w:space="0" w:color="auto"/>
            </w:tcBorders>
            <w:vAlign w:val="center"/>
          </w:tcPr>
          <w:p w:rsidR="00E9546C" w:rsidRDefault="00E9546C" w:rsidP="00134354">
            <w:pPr>
              <w:rPr>
                <w:rFonts w:asciiTheme="majorHAnsi" w:hAnsiTheme="majorHAnsi" w:cstheme="majorHAnsi"/>
              </w:rPr>
            </w:pPr>
          </w:p>
        </w:tc>
      </w:tr>
      <w:tr w:rsidR="00025475" w:rsidRPr="003C1446" w:rsidTr="00025475">
        <w:trPr>
          <w:trHeight w:val="795"/>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Pr="003C1446" w:rsidRDefault="00E9546C" w:rsidP="00134354">
            <w:pPr>
              <w:rPr>
                <w:rFonts w:asciiTheme="majorHAnsi" w:hAnsiTheme="majorHAnsi" w:cstheme="majorHAnsi"/>
              </w:rPr>
            </w:pPr>
            <w:r>
              <w:rPr>
                <w:rFonts w:asciiTheme="majorHAnsi" w:hAnsiTheme="majorHAnsi" w:cstheme="majorHAnsi"/>
              </w:rPr>
              <w:t>1</w:t>
            </w:r>
          </w:p>
        </w:tc>
        <w:tc>
          <w:tcPr>
            <w:tcW w:w="5496" w:type="dxa"/>
            <w:tcBorders>
              <w:top w:val="single" w:sz="4" w:space="0" w:color="auto"/>
              <w:left w:val="single" w:sz="4" w:space="0" w:color="auto"/>
              <w:bottom w:val="single" w:sz="4" w:space="0" w:color="auto"/>
            </w:tcBorders>
            <w:vAlign w:val="center"/>
          </w:tcPr>
          <w:p w:rsidR="00025475" w:rsidRPr="003C1446" w:rsidRDefault="00025475" w:rsidP="00134354">
            <w:pPr>
              <w:rPr>
                <w:rFonts w:asciiTheme="majorHAnsi" w:hAnsiTheme="majorHAnsi" w:cstheme="majorHAnsi"/>
              </w:rPr>
            </w:pPr>
            <w:r w:rsidRPr="003C1446">
              <w:rPr>
                <w:rFonts w:asciiTheme="majorHAnsi" w:hAnsiTheme="majorHAnsi" w:cstheme="majorHAnsi"/>
              </w:rPr>
              <w:t xml:space="preserve">Opracowanie projektu robót geologicznych oraz </w:t>
            </w:r>
            <w:r>
              <w:rPr>
                <w:rFonts w:asciiTheme="majorHAnsi" w:hAnsiTheme="majorHAnsi" w:cstheme="majorHAnsi"/>
              </w:rPr>
              <w:t>wykonanie wymaganych prawem zgłoszeń w odpowiednich instytucjach</w:t>
            </w:r>
          </w:p>
        </w:tc>
        <w:tc>
          <w:tcPr>
            <w:tcW w:w="2725"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rPr>
            </w:pPr>
          </w:p>
        </w:tc>
      </w:tr>
      <w:tr w:rsidR="00025475" w:rsidRPr="003C1446" w:rsidTr="00025475">
        <w:trPr>
          <w:trHeight w:val="795"/>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Pr="003C1446" w:rsidRDefault="00E9546C" w:rsidP="00134354">
            <w:pPr>
              <w:rPr>
                <w:rFonts w:asciiTheme="majorHAnsi" w:hAnsiTheme="majorHAnsi" w:cstheme="majorHAnsi"/>
              </w:rPr>
            </w:pPr>
            <w:r>
              <w:rPr>
                <w:rFonts w:asciiTheme="majorHAnsi" w:hAnsiTheme="majorHAnsi" w:cstheme="majorHAnsi"/>
              </w:rPr>
              <w:lastRenderedPageBreak/>
              <w:t>2</w:t>
            </w:r>
          </w:p>
        </w:tc>
        <w:tc>
          <w:tcPr>
            <w:tcW w:w="5496"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rPr>
            </w:pPr>
            <w:r>
              <w:rPr>
                <w:rFonts w:asciiTheme="majorHAnsi" w:eastAsia="Arial Unicode MS" w:hAnsiTheme="majorHAnsi" w:cstheme="majorHAnsi"/>
                <w:color w:val="000000"/>
                <w:lang w:val="pl" w:eastAsia="pl-PL"/>
              </w:rPr>
              <w:t>O</w:t>
            </w:r>
            <w:r w:rsidRPr="003C1446">
              <w:rPr>
                <w:rFonts w:asciiTheme="majorHAnsi" w:eastAsia="Arial Unicode MS" w:hAnsiTheme="majorHAnsi" w:cstheme="majorHAnsi"/>
                <w:color w:val="000000"/>
                <w:lang w:val="pl" w:eastAsia="pl-PL"/>
              </w:rPr>
              <w:t>pracowanie wniosku o wydanie decyzji o środowiskowych uwarunkowaniach na realizację przedsięwzięcia</w:t>
            </w:r>
          </w:p>
        </w:tc>
        <w:tc>
          <w:tcPr>
            <w:tcW w:w="2725"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rPr>
            </w:pPr>
          </w:p>
        </w:tc>
      </w:tr>
      <w:tr w:rsidR="00025475" w:rsidTr="00025475">
        <w:trPr>
          <w:trHeight w:val="795"/>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Default="00E9546C" w:rsidP="00134354">
            <w:pPr>
              <w:rPr>
                <w:rFonts w:asciiTheme="majorHAnsi" w:eastAsia="Arial Unicode MS" w:hAnsiTheme="majorHAnsi" w:cstheme="majorHAnsi"/>
                <w:color w:val="000000"/>
                <w:lang w:val="pl" w:eastAsia="pl-PL"/>
              </w:rPr>
            </w:pPr>
            <w:r>
              <w:rPr>
                <w:rFonts w:asciiTheme="majorHAnsi" w:eastAsia="Arial Unicode MS" w:hAnsiTheme="majorHAnsi" w:cstheme="majorHAnsi"/>
                <w:color w:val="000000"/>
                <w:lang w:val="pl" w:eastAsia="pl-PL"/>
              </w:rPr>
              <w:t>3</w:t>
            </w:r>
          </w:p>
        </w:tc>
        <w:tc>
          <w:tcPr>
            <w:tcW w:w="5496" w:type="dxa"/>
            <w:tcBorders>
              <w:top w:val="single" w:sz="4" w:space="0" w:color="auto"/>
              <w:left w:val="single" w:sz="4" w:space="0" w:color="auto"/>
              <w:bottom w:val="single" w:sz="4" w:space="0" w:color="auto"/>
              <w:right w:val="single" w:sz="4" w:space="0" w:color="auto"/>
            </w:tcBorders>
            <w:vAlign w:val="center"/>
          </w:tcPr>
          <w:p w:rsidR="00025475" w:rsidRDefault="00025475" w:rsidP="00134354">
            <w:pPr>
              <w:rPr>
                <w:rFonts w:asciiTheme="majorHAnsi" w:eastAsia="Arial Unicode MS" w:hAnsiTheme="majorHAnsi" w:cstheme="majorHAnsi"/>
                <w:color w:val="000000"/>
                <w:lang w:val="pl" w:eastAsia="pl-PL"/>
              </w:rPr>
            </w:pPr>
            <w:r>
              <w:rPr>
                <w:rFonts w:asciiTheme="majorHAnsi" w:eastAsia="Arial Unicode MS" w:hAnsiTheme="majorHAnsi" w:cstheme="majorHAnsi"/>
                <w:color w:val="000000"/>
                <w:lang w:val="pl" w:eastAsia="pl-PL"/>
              </w:rPr>
              <w:t>O</w:t>
            </w:r>
            <w:r w:rsidRPr="003C1446">
              <w:rPr>
                <w:rFonts w:asciiTheme="majorHAnsi" w:eastAsia="Arial Unicode MS" w:hAnsiTheme="majorHAnsi" w:cstheme="majorHAnsi"/>
                <w:color w:val="000000"/>
                <w:lang w:val="pl" w:eastAsia="pl-PL"/>
              </w:rPr>
              <w:t xml:space="preserve">pracowanie dodatku do dokumentacji hydrogeologicznej </w:t>
            </w:r>
          </w:p>
        </w:tc>
        <w:tc>
          <w:tcPr>
            <w:tcW w:w="2725" w:type="dxa"/>
            <w:tcBorders>
              <w:top w:val="single" w:sz="4" w:space="0" w:color="auto"/>
              <w:left w:val="single" w:sz="4" w:space="0" w:color="auto"/>
              <w:bottom w:val="single" w:sz="4" w:space="0" w:color="auto"/>
              <w:right w:val="single" w:sz="4" w:space="0" w:color="auto"/>
            </w:tcBorders>
            <w:vAlign w:val="center"/>
          </w:tcPr>
          <w:p w:rsidR="00025475" w:rsidRDefault="00025475" w:rsidP="00134354">
            <w:pPr>
              <w:rPr>
                <w:rFonts w:asciiTheme="majorHAnsi" w:eastAsia="Arial Unicode MS" w:hAnsiTheme="majorHAnsi" w:cstheme="majorHAnsi"/>
                <w:color w:val="000000"/>
                <w:lang w:val="pl"/>
              </w:rPr>
            </w:pPr>
          </w:p>
        </w:tc>
      </w:tr>
      <w:tr w:rsidR="00025475" w:rsidTr="00025475">
        <w:trPr>
          <w:trHeight w:val="1350"/>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Default="00E9546C" w:rsidP="00134354">
            <w:pPr>
              <w:rPr>
                <w:rFonts w:asciiTheme="majorHAnsi" w:eastAsia="Arial Unicode MS" w:hAnsiTheme="majorHAnsi" w:cstheme="majorHAnsi"/>
                <w:color w:val="000000"/>
                <w:lang w:val="pl" w:eastAsia="pl-PL"/>
              </w:rPr>
            </w:pPr>
            <w:r>
              <w:rPr>
                <w:rFonts w:asciiTheme="majorHAnsi" w:eastAsia="Arial Unicode MS" w:hAnsiTheme="majorHAnsi" w:cstheme="majorHAnsi"/>
                <w:color w:val="000000"/>
                <w:lang w:val="pl" w:eastAsia="pl-PL"/>
              </w:rPr>
              <w:t>4</w:t>
            </w:r>
          </w:p>
        </w:tc>
        <w:tc>
          <w:tcPr>
            <w:tcW w:w="5496" w:type="dxa"/>
            <w:tcBorders>
              <w:top w:val="single" w:sz="4" w:space="0" w:color="auto"/>
              <w:left w:val="single" w:sz="4" w:space="0" w:color="auto"/>
              <w:bottom w:val="single" w:sz="4" w:space="0" w:color="auto"/>
              <w:right w:val="single" w:sz="4" w:space="0" w:color="auto"/>
            </w:tcBorders>
            <w:vAlign w:val="center"/>
          </w:tcPr>
          <w:p w:rsidR="00025475" w:rsidRDefault="00025475" w:rsidP="00134354">
            <w:pPr>
              <w:rPr>
                <w:rFonts w:asciiTheme="majorHAnsi" w:eastAsia="Arial Unicode MS" w:hAnsiTheme="majorHAnsi" w:cstheme="majorHAnsi"/>
                <w:color w:val="000000"/>
                <w:lang w:val="pl" w:eastAsia="pl-PL"/>
              </w:rPr>
            </w:pPr>
            <w:r w:rsidRPr="003C1446">
              <w:rPr>
                <w:rFonts w:asciiTheme="majorHAnsi" w:eastAsia="Arial Unicode MS" w:hAnsiTheme="majorHAnsi" w:cstheme="majorHAnsi"/>
                <w:color w:val="000000"/>
                <w:lang w:val="pl" w:eastAsia="pl-PL"/>
              </w:rPr>
              <w:t xml:space="preserve">Opracowanie operatu wodnoprawnego na wykonanie urządzenia wodnego, usługi wodne, tj. </w:t>
            </w:r>
            <w:r>
              <w:rPr>
                <w:rFonts w:asciiTheme="majorHAnsi" w:eastAsia="Arial Unicode MS" w:hAnsiTheme="majorHAnsi" w:cstheme="majorHAnsi"/>
                <w:color w:val="000000"/>
                <w:lang w:val="pl" w:eastAsia="pl-PL"/>
              </w:rPr>
              <w:t>p</w:t>
            </w:r>
            <w:r w:rsidRPr="003C1446">
              <w:rPr>
                <w:rFonts w:asciiTheme="majorHAnsi" w:eastAsia="Arial Unicode MS" w:hAnsiTheme="majorHAnsi" w:cstheme="majorHAnsi"/>
                <w:color w:val="000000"/>
                <w:lang w:val="pl" w:eastAsia="pl-PL"/>
              </w:rPr>
              <w:t xml:space="preserve">obór wód podziemnych oraz odprowadzenie wód </w:t>
            </w:r>
            <w:proofErr w:type="spellStart"/>
            <w:r w:rsidRPr="003C1446">
              <w:rPr>
                <w:rFonts w:asciiTheme="majorHAnsi" w:eastAsia="Arial Unicode MS" w:hAnsiTheme="majorHAnsi" w:cstheme="majorHAnsi"/>
                <w:color w:val="000000"/>
                <w:lang w:val="pl" w:eastAsia="pl-PL"/>
              </w:rPr>
              <w:t>popłucznych</w:t>
            </w:r>
            <w:proofErr w:type="spellEnd"/>
            <w:r w:rsidRPr="003C1446">
              <w:rPr>
                <w:rFonts w:asciiTheme="majorHAnsi" w:eastAsia="Arial Unicode MS" w:hAnsiTheme="majorHAnsi" w:cstheme="majorHAnsi"/>
                <w:color w:val="000000"/>
                <w:lang w:val="pl" w:eastAsia="pl-PL"/>
              </w:rPr>
              <w:t xml:space="preserve"> ze stacji uzdatniania wody </w:t>
            </w:r>
          </w:p>
        </w:tc>
        <w:tc>
          <w:tcPr>
            <w:tcW w:w="2725" w:type="dxa"/>
            <w:tcBorders>
              <w:top w:val="single" w:sz="4" w:space="0" w:color="auto"/>
              <w:left w:val="single" w:sz="4" w:space="0" w:color="auto"/>
              <w:bottom w:val="single" w:sz="4" w:space="0" w:color="auto"/>
              <w:right w:val="single" w:sz="4" w:space="0" w:color="auto"/>
            </w:tcBorders>
            <w:vAlign w:val="center"/>
          </w:tcPr>
          <w:p w:rsidR="00025475" w:rsidRDefault="00025475" w:rsidP="00134354">
            <w:pPr>
              <w:rPr>
                <w:rFonts w:asciiTheme="majorHAnsi" w:eastAsia="Arial Unicode MS" w:hAnsiTheme="majorHAnsi" w:cstheme="majorHAnsi"/>
                <w:color w:val="000000"/>
                <w:lang w:val="pl"/>
              </w:rPr>
            </w:pPr>
          </w:p>
        </w:tc>
      </w:tr>
      <w:tr w:rsidR="000868CC" w:rsidRPr="007151CA" w:rsidTr="00025475">
        <w:trPr>
          <w:trHeight w:val="696"/>
          <w:jc w:val="center"/>
        </w:trPr>
        <w:tc>
          <w:tcPr>
            <w:tcW w:w="679" w:type="dxa"/>
            <w:tcBorders>
              <w:left w:val="single" w:sz="4" w:space="0" w:color="auto"/>
              <w:bottom w:val="single" w:sz="4" w:space="0" w:color="auto"/>
              <w:right w:val="single" w:sz="4" w:space="0" w:color="auto"/>
            </w:tcBorders>
            <w:vAlign w:val="center"/>
          </w:tcPr>
          <w:p w:rsidR="000868CC" w:rsidRPr="007151CA" w:rsidRDefault="000868CC" w:rsidP="00134354">
            <w:pPr>
              <w:jc w:val="center"/>
              <w:rPr>
                <w:rFonts w:asciiTheme="majorHAnsi" w:eastAsia="Arial Unicode MS" w:hAnsiTheme="majorHAnsi" w:cstheme="majorHAnsi"/>
                <w:b/>
                <w:color w:val="000000"/>
                <w:lang w:val="pl" w:eastAsia="pl-PL"/>
              </w:rPr>
            </w:pPr>
          </w:p>
        </w:tc>
        <w:tc>
          <w:tcPr>
            <w:tcW w:w="5496" w:type="dxa"/>
            <w:tcBorders>
              <w:left w:val="single" w:sz="4" w:space="0" w:color="auto"/>
              <w:bottom w:val="single" w:sz="4" w:space="0" w:color="auto"/>
              <w:right w:val="single" w:sz="4" w:space="0" w:color="auto"/>
            </w:tcBorders>
            <w:vAlign w:val="center"/>
          </w:tcPr>
          <w:p w:rsidR="000868CC" w:rsidRPr="007151CA" w:rsidRDefault="00025475" w:rsidP="00134354">
            <w:pPr>
              <w:jc w:val="center"/>
              <w:rPr>
                <w:rFonts w:asciiTheme="majorHAnsi" w:eastAsia="Arial Unicode MS" w:hAnsiTheme="majorHAnsi" w:cstheme="majorHAnsi"/>
                <w:b/>
                <w:color w:val="000000"/>
                <w:lang w:val="pl"/>
              </w:rPr>
            </w:pPr>
            <w:r w:rsidRPr="007151CA">
              <w:rPr>
                <w:rFonts w:asciiTheme="majorHAnsi" w:eastAsia="Arial Unicode MS" w:hAnsiTheme="majorHAnsi" w:cstheme="majorHAnsi"/>
                <w:b/>
                <w:color w:val="000000"/>
                <w:lang w:val="pl" w:eastAsia="pl-PL"/>
              </w:rPr>
              <w:t>Roboty budowlane</w:t>
            </w:r>
            <w:r w:rsidR="00E9546C">
              <w:rPr>
                <w:rFonts w:asciiTheme="majorHAnsi" w:eastAsia="Arial Unicode MS" w:hAnsiTheme="majorHAnsi" w:cstheme="majorHAnsi"/>
                <w:b/>
                <w:color w:val="000000"/>
                <w:lang w:val="pl" w:eastAsia="pl-PL"/>
              </w:rPr>
              <w:t xml:space="preserve"> (pozycja 5-11 razem)</w:t>
            </w:r>
          </w:p>
        </w:tc>
        <w:tc>
          <w:tcPr>
            <w:tcW w:w="2725" w:type="dxa"/>
            <w:tcBorders>
              <w:left w:val="single" w:sz="4" w:space="0" w:color="auto"/>
              <w:bottom w:val="single" w:sz="4" w:space="0" w:color="auto"/>
              <w:right w:val="single" w:sz="4" w:space="0" w:color="auto"/>
            </w:tcBorders>
            <w:vAlign w:val="center"/>
          </w:tcPr>
          <w:p w:rsidR="000868CC" w:rsidRPr="007151CA" w:rsidRDefault="000868CC" w:rsidP="00134354">
            <w:pPr>
              <w:jc w:val="center"/>
              <w:rPr>
                <w:rFonts w:asciiTheme="majorHAnsi" w:eastAsia="Arial Unicode MS" w:hAnsiTheme="majorHAnsi" w:cstheme="majorHAnsi"/>
                <w:b/>
                <w:color w:val="000000"/>
                <w:lang w:val="pl"/>
              </w:rPr>
            </w:pPr>
          </w:p>
        </w:tc>
      </w:tr>
      <w:tr w:rsidR="00025475" w:rsidRPr="003C1446" w:rsidTr="00025475">
        <w:trPr>
          <w:trHeight w:val="795"/>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Pr="00E9546C" w:rsidRDefault="00E9546C" w:rsidP="00134354">
            <w:pPr>
              <w:rPr>
                <w:rFonts w:asciiTheme="majorHAnsi" w:hAnsiTheme="majorHAnsi" w:cstheme="majorHAnsi"/>
              </w:rPr>
            </w:pPr>
            <w:r w:rsidRPr="00E9546C">
              <w:rPr>
                <w:rFonts w:asciiTheme="majorHAnsi" w:hAnsiTheme="majorHAnsi" w:cstheme="majorHAnsi"/>
              </w:rPr>
              <w:t>5</w:t>
            </w:r>
          </w:p>
        </w:tc>
        <w:tc>
          <w:tcPr>
            <w:tcW w:w="5496"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rPr>
            </w:pPr>
            <w:r>
              <w:rPr>
                <w:rFonts w:asciiTheme="majorHAnsi" w:hAnsiTheme="majorHAnsi" w:cstheme="majorHAnsi"/>
              </w:rPr>
              <w:t>W</w:t>
            </w:r>
            <w:r w:rsidRPr="003C1446">
              <w:rPr>
                <w:rFonts w:asciiTheme="majorHAnsi" w:hAnsiTheme="majorHAnsi" w:cstheme="majorHAnsi"/>
              </w:rPr>
              <w:t xml:space="preserve">ykonanie w </w:t>
            </w:r>
            <w:r w:rsidRPr="003C1446">
              <w:rPr>
                <w:rFonts w:asciiTheme="majorHAnsi" w:hAnsiTheme="majorHAnsi" w:cstheme="majorHAnsi"/>
                <w:bCs/>
              </w:rPr>
              <w:t xml:space="preserve">technice udarowo-okrętnej studni głębinowej nr </w:t>
            </w:r>
            <w:r>
              <w:rPr>
                <w:rFonts w:ascii="Calibri Light" w:hAnsi="Calibri Light" w:cs="Calibri Light"/>
              </w:rPr>
              <w:t>„</w:t>
            </w:r>
            <w:r w:rsidRPr="00E30C2C">
              <w:rPr>
                <w:rFonts w:ascii="Calibri Light" w:hAnsi="Calibri Light" w:cs="Calibri Light"/>
              </w:rPr>
              <w:t>S</w:t>
            </w:r>
            <w:r>
              <w:rPr>
                <w:rFonts w:ascii="Calibri Light" w:hAnsi="Calibri Light" w:cs="Calibri Light"/>
              </w:rPr>
              <w:t>-2 a”</w:t>
            </w:r>
            <w:r w:rsidRPr="00E30C2C">
              <w:rPr>
                <w:rFonts w:ascii="Calibri Light" w:hAnsi="Calibri Light" w:cs="Calibri Light"/>
              </w:rPr>
              <w:t xml:space="preserve"> </w:t>
            </w:r>
            <w:r w:rsidRPr="003C1446">
              <w:rPr>
                <w:rFonts w:asciiTheme="majorHAnsi" w:hAnsiTheme="majorHAnsi" w:cstheme="majorHAnsi"/>
                <w:bCs/>
              </w:rPr>
              <w:t xml:space="preserve">wraz z </w:t>
            </w:r>
            <w:proofErr w:type="spellStart"/>
            <w:r w:rsidRPr="003C1446">
              <w:rPr>
                <w:rFonts w:asciiTheme="majorHAnsi" w:hAnsiTheme="majorHAnsi" w:cstheme="majorHAnsi"/>
                <w:bCs/>
              </w:rPr>
              <w:t>zafiltrowaniem</w:t>
            </w:r>
            <w:proofErr w:type="spellEnd"/>
          </w:p>
        </w:tc>
        <w:tc>
          <w:tcPr>
            <w:tcW w:w="2725"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rPr>
            </w:pPr>
          </w:p>
        </w:tc>
      </w:tr>
      <w:tr w:rsidR="00025475" w:rsidRPr="003C1446" w:rsidTr="00025475">
        <w:trPr>
          <w:trHeight w:val="750"/>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Pr="00E9546C" w:rsidRDefault="00E9546C" w:rsidP="00134354">
            <w:pPr>
              <w:tabs>
                <w:tab w:val="left" w:pos="735"/>
              </w:tabs>
              <w:spacing w:line="276" w:lineRule="auto"/>
              <w:rPr>
                <w:rFonts w:asciiTheme="majorHAnsi" w:eastAsia="Arial Unicode MS" w:hAnsiTheme="majorHAnsi" w:cstheme="majorHAnsi"/>
                <w:color w:val="000000"/>
                <w:lang w:val="pl" w:eastAsia="pl-PL"/>
              </w:rPr>
            </w:pPr>
            <w:r w:rsidRPr="00E9546C">
              <w:rPr>
                <w:rFonts w:asciiTheme="majorHAnsi" w:eastAsia="Arial Unicode MS" w:hAnsiTheme="majorHAnsi" w:cstheme="majorHAnsi"/>
                <w:color w:val="000000"/>
                <w:lang w:val="pl" w:eastAsia="pl-PL"/>
              </w:rPr>
              <w:t>6</w:t>
            </w:r>
          </w:p>
        </w:tc>
        <w:tc>
          <w:tcPr>
            <w:tcW w:w="5496"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tabs>
                <w:tab w:val="left" w:pos="735"/>
              </w:tabs>
              <w:spacing w:line="276" w:lineRule="auto"/>
              <w:rPr>
                <w:rFonts w:asciiTheme="majorHAnsi" w:eastAsia="Arial Unicode MS" w:hAnsiTheme="majorHAnsi" w:cstheme="majorHAnsi"/>
                <w:color w:val="000000"/>
                <w:lang w:val="pl" w:eastAsia="pl-PL"/>
              </w:rPr>
            </w:pPr>
            <w:r>
              <w:rPr>
                <w:rFonts w:asciiTheme="majorHAnsi" w:eastAsia="Arial Unicode MS" w:hAnsiTheme="majorHAnsi" w:cstheme="majorHAnsi"/>
                <w:color w:val="000000"/>
                <w:lang w:val="pl" w:eastAsia="pl-PL"/>
              </w:rPr>
              <w:t>P</w:t>
            </w:r>
            <w:r w:rsidRPr="003C1446">
              <w:rPr>
                <w:rFonts w:asciiTheme="majorHAnsi" w:eastAsia="Arial Unicode MS" w:hAnsiTheme="majorHAnsi" w:cstheme="majorHAnsi"/>
                <w:color w:val="000000"/>
                <w:lang w:val="pl" w:eastAsia="pl-PL"/>
              </w:rPr>
              <w:t>rzeprowadzenie pompowania oczyszczającego, pomiarowego studni głębinowej</w:t>
            </w:r>
            <w:r>
              <w:rPr>
                <w:rFonts w:asciiTheme="majorHAnsi" w:eastAsia="Arial Unicode MS" w:hAnsiTheme="majorHAnsi" w:cstheme="majorHAnsi"/>
                <w:color w:val="000000"/>
                <w:lang w:val="pl" w:eastAsia="pl-PL"/>
              </w:rPr>
              <w:t xml:space="preserve"> wraz z </w:t>
            </w:r>
            <w:r>
              <w:rPr>
                <w:rFonts w:asciiTheme="majorHAnsi" w:eastAsia="Arial Unicode MS" w:hAnsiTheme="majorHAnsi" w:cstheme="majorHAnsi"/>
                <w:color w:val="000000"/>
                <w:lang w:val="pl"/>
              </w:rPr>
              <w:t>w</w:t>
            </w:r>
            <w:r w:rsidRPr="003C1446">
              <w:rPr>
                <w:rFonts w:asciiTheme="majorHAnsi" w:eastAsia="Arial Unicode MS" w:hAnsiTheme="majorHAnsi" w:cstheme="majorHAnsi"/>
                <w:color w:val="000000"/>
                <w:lang w:val="pl"/>
              </w:rPr>
              <w:t>ykonanie</w:t>
            </w:r>
            <w:r>
              <w:rPr>
                <w:rFonts w:asciiTheme="majorHAnsi" w:eastAsia="Arial Unicode MS" w:hAnsiTheme="majorHAnsi" w:cstheme="majorHAnsi"/>
                <w:color w:val="000000"/>
                <w:lang w:val="pl"/>
              </w:rPr>
              <w:t>m</w:t>
            </w:r>
            <w:r w:rsidRPr="003C1446">
              <w:rPr>
                <w:rFonts w:asciiTheme="majorHAnsi" w:eastAsia="Arial Unicode MS" w:hAnsiTheme="majorHAnsi" w:cstheme="majorHAnsi"/>
                <w:color w:val="000000"/>
                <w:lang w:val="pl"/>
              </w:rPr>
              <w:t xml:space="preserve"> analizy fizykochemicznej</w:t>
            </w:r>
            <w:r w:rsidRPr="003C1446">
              <w:rPr>
                <w:rFonts w:asciiTheme="majorHAnsi" w:eastAsia="Arial Unicode MS" w:hAnsiTheme="majorHAnsi" w:cstheme="majorHAnsi"/>
                <w:color w:val="000000"/>
                <w:lang w:val="pl"/>
              </w:rPr>
              <w:br/>
              <w:t xml:space="preserve"> i bakteriologicznej wody</w:t>
            </w:r>
          </w:p>
        </w:tc>
        <w:tc>
          <w:tcPr>
            <w:tcW w:w="2725"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tabs>
                <w:tab w:val="left" w:pos="735"/>
              </w:tabs>
              <w:spacing w:line="276" w:lineRule="auto"/>
              <w:rPr>
                <w:rFonts w:asciiTheme="majorHAnsi" w:eastAsia="Arial Unicode MS" w:hAnsiTheme="majorHAnsi" w:cstheme="majorHAnsi"/>
                <w:color w:val="000000"/>
                <w:lang w:val="pl"/>
              </w:rPr>
            </w:pPr>
          </w:p>
        </w:tc>
      </w:tr>
      <w:tr w:rsidR="00025475" w:rsidRPr="003C1446" w:rsidTr="00025475">
        <w:trPr>
          <w:trHeight w:val="408"/>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Pr="00E9546C" w:rsidRDefault="00E9546C" w:rsidP="00134354">
            <w:pPr>
              <w:rPr>
                <w:rFonts w:asciiTheme="majorHAnsi" w:hAnsiTheme="majorHAnsi" w:cstheme="majorHAnsi"/>
              </w:rPr>
            </w:pPr>
            <w:r w:rsidRPr="00E9546C">
              <w:rPr>
                <w:rFonts w:asciiTheme="majorHAnsi" w:hAnsiTheme="majorHAnsi" w:cstheme="majorHAnsi"/>
              </w:rPr>
              <w:t>7</w:t>
            </w:r>
          </w:p>
        </w:tc>
        <w:tc>
          <w:tcPr>
            <w:tcW w:w="5496"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b/>
              </w:rPr>
            </w:pPr>
            <w:r>
              <w:rPr>
                <w:rFonts w:asciiTheme="majorHAnsi" w:eastAsia="Arial Unicode MS" w:hAnsiTheme="majorHAnsi" w:cstheme="majorHAnsi"/>
                <w:color w:val="000000"/>
                <w:lang w:val="pl"/>
              </w:rPr>
              <w:t>D</w:t>
            </w:r>
            <w:r w:rsidRPr="003C1446">
              <w:rPr>
                <w:rFonts w:asciiTheme="majorHAnsi" w:eastAsia="Arial Unicode MS" w:hAnsiTheme="majorHAnsi" w:cstheme="majorHAnsi"/>
                <w:color w:val="000000"/>
                <w:lang w:val="pl"/>
              </w:rPr>
              <w:t>ostawa i montaż obudowy studziennej</w:t>
            </w:r>
          </w:p>
        </w:tc>
        <w:tc>
          <w:tcPr>
            <w:tcW w:w="2725"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b/>
              </w:rPr>
            </w:pPr>
          </w:p>
        </w:tc>
      </w:tr>
      <w:tr w:rsidR="00025475" w:rsidRPr="003C1446" w:rsidTr="00025475">
        <w:trPr>
          <w:trHeight w:val="599"/>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Pr="00E9546C" w:rsidRDefault="00E9546C" w:rsidP="00134354">
            <w:pPr>
              <w:rPr>
                <w:rFonts w:asciiTheme="majorHAnsi" w:hAnsiTheme="majorHAnsi" w:cstheme="majorHAnsi"/>
              </w:rPr>
            </w:pPr>
            <w:r w:rsidRPr="00E9546C">
              <w:rPr>
                <w:rFonts w:asciiTheme="majorHAnsi" w:hAnsiTheme="majorHAnsi" w:cstheme="majorHAnsi"/>
              </w:rPr>
              <w:t>8</w:t>
            </w:r>
          </w:p>
        </w:tc>
        <w:tc>
          <w:tcPr>
            <w:tcW w:w="5496"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b/>
              </w:rPr>
            </w:pPr>
            <w:r>
              <w:rPr>
                <w:rFonts w:asciiTheme="majorHAnsi" w:eastAsia="Arial Unicode MS" w:hAnsiTheme="majorHAnsi" w:cstheme="majorHAnsi"/>
                <w:color w:val="000000"/>
                <w:lang w:val="pl"/>
              </w:rPr>
              <w:t>D</w:t>
            </w:r>
            <w:r w:rsidRPr="003C1446">
              <w:rPr>
                <w:rFonts w:asciiTheme="majorHAnsi" w:eastAsia="Arial Unicode MS" w:hAnsiTheme="majorHAnsi" w:cstheme="majorHAnsi"/>
                <w:color w:val="000000"/>
                <w:lang w:val="pl"/>
              </w:rPr>
              <w:t>ostawa i montaż pompy głębinowej</w:t>
            </w:r>
          </w:p>
        </w:tc>
        <w:tc>
          <w:tcPr>
            <w:tcW w:w="2725"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b/>
              </w:rPr>
            </w:pPr>
          </w:p>
        </w:tc>
      </w:tr>
      <w:tr w:rsidR="00025475" w:rsidRPr="003C1446" w:rsidTr="00025475">
        <w:trPr>
          <w:trHeight w:val="540"/>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Pr="00E9546C" w:rsidRDefault="00E9546C" w:rsidP="00134354">
            <w:pPr>
              <w:rPr>
                <w:rFonts w:asciiTheme="majorHAnsi" w:hAnsiTheme="majorHAnsi" w:cstheme="majorHAnsi"/>
              </w:rPr>
            </w:pPr>
            <w:r w:rsidRPr="00E9546C">
              <w:rPr>
                <w:rFonts w:asciiTheme="majorHAnsi" w:hAnsiTheme="majorHAnsi" w:cstheme="majorHAnsi"/>
              </w:rPr>
              <w:t>9</w:t>
            </w:r>
          </w:p>
        </w:tc>
        <w:tc>
          <w:tcPr>
            <w:tcW w:w="5496"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b/>
              </w:rPr>
            </w:pPr>
            <w:r>
              <w:rPr>
                <w:rFonts w:asciiTheme="majorHAnsi" w:eastAsia="Arial Unicode MS" w:hAnsiTheme="majorHAnsi" w:cstheme="majorHAnsi"/>
                <w:color w:val="000000"/>
                <w:lang w:val="pl"/>
              </w:rPr>
              <w:t>W</w:t>
            </w:r>
            <w:r w:rsidRPr="003C1446">
              <w:rPr>
                <w:rFonts w:asciiTheme="majorHAnsi" w:eastAsia="Arial Unicode MS" w:hAnsiTheme="majorHAnsi" w:cstheme="majorHAnsi"/>
                <w:color w:val="000000"/>
                <w:lang w:val="pl"/>
              </w:rPr>
              <w:t xml:space="preserve">ykonanie przyłącza wodociągowego </w:t>
            </w:r>
          </w:p>
        </w:tc>
        <w:tc>
          <w:tcPr>
            <w:tcW w:w="2725"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b/>
              </w:rPr>
            </w:pPr>
          </w:p>
        </w:tc>
      </w:tr>
      <w:tr w:rsidR="00025475" w:rsidRPr="003C1446" w:rsidTr="00025475">
        <w:trPr>
          <w:trHeight w:val="405"/>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Pr="00E9546C" w:rsidRDefault="00E9546C" w:rsidP="00134354">
            <w:pPr>
              <w:rPr>
                <w:rFonts w:asciiTheme="majorHAnsi" w:hAnsiTheme="majorHAnsi" w:cstheme="majorHAnsi"/>
              </w:rPr>
            </w:pPr>
            <w:r w:rsidRPr="00E9546C">
              <w:rPr>
                <w:rFonts w:asciiTheme="majorHAnsi" w:hAnsiTheme="majorHAnsi" w:cstheme="majorHAnsi"/>
              </w:rPr>
              <w:t>10</w:t>
            </w:r>
          </w:p>
        </w:tc>
        <w:tc>
          <w:tcPr>
            <w:tcW w:w="5496"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rPr>
            </w:pPr>
            <w:r>
              <w:rPr>
                <w:rFonts w:asciiTheme="majorHAnsi" w:hAnsiTheme="majorHAnsi" w:cstheme="majorHAnsi"/>
              </w:rPr>
              <w:t>W</w:t>
            </w:r>
            <w:r w:rsidRPr="003C1446">
              <w:rPr>
                <w:rFonts w:asciiTheme="majorHAnsi" w:hAnsiTheme="majorHAnsi" w:cstheme="majorHAnsi"/>
              </w:rPr>
              <w:t>ykonanie przyłącza elektrycznego</w:t>
            </w:r>
          </w:p>
        </w:tc>
        <w:tc>
          <w:tcPr>
            <w:tcW w:w="2725"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rPr>
            </w:pPr>
          </w:p>
        </w:tc>
      </w:tr>
      <w:tr w:rsidR="00025475" w:rsidRPr="003C1446" w:rsidTr="00025475">
        <w:trPr>
          <w:trHeight w:val="525"/>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Pr="00E9546C" w:rsidRDefault="00E9546C" w:rsidP="00134354">
            <w:pPr>
              <w:rPr>
                <w:rFonts w:asciiTheme="majorHAnsi" w:hAnsiTheme="majorHAnsi" w:cstheme="majorHAnsi"/>
              </w:rPr>
            </w:pPr>
            <w:r w:rsidRPr="00E9546C">
              <w:rPr>
                <w:rFonts w:asciiTheme="majorHAnsi" w:hAnsiTheme="majorHAnsi" w:cstheme="majorHAnsi"/>
              </w:rPr>
              <w:t>11</w:t>
            </w:r>
          </w:p>
        </w:tc>
        <w:tc>
          <w:tcPr>
            <w:tcW w:w="5496"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b/>
              </w:rPr>
            </w:pPr>
            <w:r>
              <w:rPr>
                <w:rFonts w:asciiTheme="majorHAnsi" w:eastAsia="Arial Unicode MS" w:hAnsiTheme="majorHAnsi" w:cstheme="majorHAnsi"/>
                <w:color w:val="000000"/>
                <w:lang w:val="pl"/>
              </w:rPr>
              <w:t>Likwidacja studni głębinowej S-2</w:t>
            </w:r>
          </w:p>
        </w:tc>
        <w:tc>
          <w:tcPr>
            <w:tcW w:w="2725"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hAnsiTheme="majorHAnsi" w:cstheme="majorHAnsi"/>
                <w:b/>
              </w:rPr>
            </w:pPr>
          </w:p>
        </w:tc>
      </w:tr>
      <w:tr w:rsidR="00025475" w:rsidRPr="007151CA" w:rsidTr="00025475">
        <w:trPr>
          <w:trHeight w:val="525"/>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Pr="007151CA" w:rsidRDefault="00025475" w:rsidP="00134354">
            <w:pPr>
              <w:jc w:val="center"/>
              <w:rPr>
                <w:rFonts w:asciiTheme="majorHAnsi" w:eastAsia="Arial Unicode MS" w:hAnsiTheme="majorHAnsi" w:cstheme="majorHAnsi"/>
                <w:b/>
                <w:color w:val="000000"/>
                <w:lang w:val="pl"/>
              </w:rPr>
            </w:pPr>
          </w:p>
        </w:tc>
        <w:tc>
          <w:tcPr>
            <w:tcW w:w="5496" w:type="dxa"/>
            <w:tcBorders>
              <w:top w:val="single" w:sz="4" w:space="0" w:color="auto"/>
              <w:left w:val="single" w:sz="4" w:space="0" w:color="auto"/>
              <w:bottom w:val="single" w:sz="4" w:space="0" w:color="auto"/>
              <w:right w:val="single" w:sz="4" w:space="0" w:color="auto"/>
            </w:tcBorders>
            <w:vAlign w:val="center"/>
          </w:tcPr>
          <w:p w:rsidR="00025475" w:rsidRPr="007151CA" w:rsidRDefault="00025475" w:rsidP="00134354">
            <w:pPr>
              <w:jc w:val="center"/>
              <w:rPr>
                <w:rFonts w:asciiTheme="majorHAnsi" w:eastAsia="Arial Unicode MS" w:hAnsiTheme="majorHAnsi" w:cstheme="majorHAnsi"/>
                <w:b/>
                <w:color w:val="000000"/>
                <w:lang w:val="pl"/>
              </w:rPr>
            </w:pPr>
            <w:r w:rsidRPr="007151CA">
              <w:rPr>
                <w:rFonts w:asciiTheme="majorHAnsi" w:eastAsia="Arial Unicode MS" w:hAnsiTheme="majorHAnsi" w:cstheme="majorHAnsi"/>
                <w:b/>
                <w:color w:val="000000"/>
                <w:lang w:val="pl"/>
              </w:rPr>
              <w:t>Koszty ogólne w procesie inwestycyjnym</w:t>
            </w:r>
            <w:r w:rsidR="00E9546C">
              <w:rPr>
                <w:rFonts w:asciiTheme="majorHAnsi" w:eastAsia="Arial Unicode MS" w:hAnsiTheme="majorHAnsi" w:cstheme="majorHAnsi"/>
                <w:b/>
                <w:color w:val="000000"/>
                <w:lang w:val="pl"/>
              </w:rPr>
              <w:t xml:space="preserve"> (pozycja 12-14 razem)</w:t>
            </w:r>
          </w:p>
        </w:tc>
        <w:tc>
          <w:tcPr>
            <w:tcW w:w="2725" w:type="dxa"/>
            <w:tcBorders>
              <w:top w:val="single" w:sz="4" w:space="0" w:color="auto"/>
              <w:left w:val="single" w:sz="4" w:space="0" w:color="auto"/>
              <w:bottom w:val="single" w:sz="4" w:space="0" w:color="auto"/>
              <w:right w:val="single" w:sz="4" w:space="0" w:color="auto"/>
            </w:tcBorders>
            <w:vAlign w:val="center"/>
          </w:tcPr>
          <w:p w:rsidR="00025475" w:rsidRPr="007151CA" w:rsidRDefault="00025475" w:rsidP="00134354">
            <w:pPr>
              <w:jc w:val="center"/>
              <w:rPr>
                <w:rFonts w:asciiTheme="majorHAnsi" w:eastAsia="Arial Unicode MS" w:hAnsiTheme="majorHAnsi" w:cstheme="majorHAnsi"/>
                <w:b/>
                <w:color w:val="000000"/>
                <w:lang w:val="pl"/>
              </w:rPr>
            </w:pPr>
          </w:p>
        </w:tc>
      </w:tr>
      <w:tr w:rsidR="00025475" w:rsidRPr="003C1446" w:rsidTr="00025475">
        <w:trPr>
          <w:trHeight w:val="285"/>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Pr="00E9546C" w:rsidRDefault="00E9546C" w:rsidP="00134354">
            <w:pPr>
              <w:tabs>
                <w:tab w:val="left" w:pos="715"/>
                <w:tab w:val="right" w:pos="8664"/>
              </w:tabs>
              <w:spacing w:line="276" w:lineRule="auto"/>
              <w:rPr>
                <w:rFonts w:asciiTheme="majorHAnsi" w:eastAsia="Arial Unicode MS" w:hAnsiTheme="majorHAnsi" w:cstheme="majorHAnsi"/>
                <w:color w:val="000000"/>
                <w:lang w:val="pl" w:eastAsia="pl-PL"/>
              </w:rPr>
            </w:pPr>
            <w:r w:rsidRPr="00E9546C">
              <w:rPr>
                <w:rFonts w:asciiTheme="majorHAnsi" w:eastAsia="Arial Unicode MS" w:hAnsiTheme="majorHAnsi" w:cstheme="majorHAnsi"/>
                <w:color w:val="000000"/>
                <w:lang w:val="pl" w:eastAsia="pl-PL"/>
              </w:rPr>
              <w:t>12</w:t>
            </w:r>
          </w:p>
        </w:tc>
        <w:tc>
          <w:tcPr>
            <w:tcW w:w="5496"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tabs>
                <w:tab w:val="left" w:pos="715"/>
                <w:tab w:val="right" w:pos="8664"/>
              </w:tabs>
              <w:spacing w:line="276" w:lineRule="auto"/>
              <w:rPr>
                <w:rFonts w:asciiTheme="majorHAnsi" w:eastAsia="Arial Unicode MS" w:hAnsiTheme="majorHAnsi" w:cstheme="majorHAnsi"/>
                <w:color w:val="000000"/>
                <w:lang w:val="pl" w:eastAsia="pl-PL"/>
              </w:rPr>
            </w:pPr>
            <w:r w:rsidRPr="003C1446">
              <w:rPr>
                <w:rFonts w:asciiTheme="majorHAnsi" w:eastAsia="Arial Unicode MS" w:hAnsiTheme="majorHAnsi" w:cstheme="majorHAnsi"/>
                <w:color w:val="000000"/>
                <w:lang w:val="pl" w:eastAsia="pl-PL"/>
              </w:rPr>
              <w:t>Inwentaryzacja geodezyjna</w:t>
            </w:r>
          </w:p>
        </w:tc>
        <w:tc>
          <w:tcPr>
            <w:tcW w:w="2725"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tabs>
                <w:tab w:val="left" w:pos="715"/>
                <w:tab w:val="right" w:pos="8664"/>
              </w:tabs>
              <w:spacing w:line="276" w:lineRule="auto"/>
              <w:rPr>
                <w:rFonts w:asciiTheme="majorHAnsi" w:eastAsia="Arial Unicode MS" w:hAnsiTheme="majorHAnsi" w:cstheme="majorHAnsi"/>
                <w:color w:val="000000"/>
                <w:lang w:val="pl"/>
              </w:rPr>
            </w:pPr>
          </w:p>
        </w:tc>
      </w:tr>
      <w:tr w:rsidR="00025475" w:rsidRPr="003C1446" w:rsidTr="00025475">
        <w:trPr>
          <w:trHeight w:val="285"/>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Pr="00E9546C" w:rsidRDefault="00E9546C" w:rsidP="00134354">
            <w:pPr>
              <w:tabs>
                <w:tab w:val="left" w:pos="715"/>
                <w:tab w:val="right" w:pos="8664"/>
              </w:tabs>
              <w:spacing w:line="276" w:lineRule="auto"/>
              <w:rPr>
                <w:rFonts w:asciiTheme="majorHAnsi" w:hAnsiTheme="majorHAnsi" w:cstheme="majorHAnsi"/>
              </w:rPr>
            </w:pPr>
            <w:r w:rsidRPr="00E9546C">
              <w:rPr>
                <w:rFonts w:asciiTheme="majorHAnsi" w:hAnsiTheme="majorHAnsi" w:cstheme="majorHAnsi"/>
              </w:rPr>
              <w:t>13</w:t>
            </w:r>
          </w:p>
        </w:tc>
        <w:tc>
          <w:tcPr>
            <w:tcW w:w="5496"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tabs>
                <w:tab w:val="left" w:pos="715"/>
                <w:tab w:val="right" w:pos="8664"/>
              </w:tabs>
              <w:spacing w:line="276" w:lineRule="auto"/>
              <w:rPr>
                <w:rFonts w:asciiTheme="majorHAnsi" w:hAnsiTheme="majorHAnsi" w:cstheme="majorHAnsi"/>
                <w:b/>
              </w:rPr>
            </w:pPr>
            <w:r>
              <w:rPr>
                <w:rFonts w:asciiTheme="majorHAnsi" w:eastAsia="Arial Unicode MS" w:hAnsiTheme="majorHAnsi" w:cstheme="majorHAnsi"/>
                <w:color w:val="000000"/>
                <w:lang w:val="pl" w:eastAsia="pl-PL"/>
              </w:rPr>
              <w:t>N</w:t>
            </w:r>
            <w:r w:rsidRPr="003C1446">
              <w:rPr>
                <w:rFonts w:asciiTheme="majorHAnsi" w:eastAsia="Arial Unicode MS" w:hAnsiTheme="majorHAnsi" w:cstheme="majorHAnsi"/>
                <w:color w:val="000000"/>
                <w:lang w:val="pl" w:eastAsia="pl-PL"/>
              </w:rPr>
              <w:t>adzór geologiczny</w:t>
            </w:r>
          </w:p>
        </w:tc>
        <w:tc>
          <w:tcPr>
            <w:tcW w:w="2725"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0868CC">
            <w:pPr>
              <w:tabs>
                <w:tab w:val="left" w:pos="715"/>
                <w:tab w:val="right" w:pos="8664"/>
              </w:tabs>
              <w:spacing w:line="276" w:lineRule="auto"/>
              <w:rPr>
                <w:rFonts w:asciiTheme="majorHAnsi" w:hAnsiTheme="majorHAnsi" w:cstheme="majorHAnsi"/>
                <w:b/>
              </w:rPr>
            </w:pPr>
          </w:p>
        </w:tc>
      </w:tr>
      <w:tr w:rsidR="00025475" w:rsidRPr="003C1446" w:rsidTr="00025475">
        <w:trPr>
          <w:trHeight w:val="525"/>
          <w:jc w:val="center"/>
        </w:trPr>
        <w:tc>
          <w:tcPr>
            <w:tcW w:w="679" w:type="dxa"/>
            <w:tcBorders>
              <w:top w:val="single" w:sz="4" w:space="0" w:color="auto"/>
              <w:left w:val="single" w:sz="4" w:space="0" w:color="auto"/>
              <w:bottom w:val="single" w:sz="4" w:space="0" w:color="auto"/>
              <w:right w:val="single" w:sz="4" w:space="0" w:color="auto"/>
            </w:tcBorders>
            <w:vAlign w:val="center"/>
          </w:tcPr>
          <w:p w:rsidR="00025475" w:rsidRPr="00E9546C" w:rsidRDefault="00E9546C" w:rsidP="00134354">
            <w:pPr>
              <w:rPr>
                <w:rFonts w:asciiTheme="majorHAnsi" w:eastAsia="Arial Unicode MS" w:hAnsiTheme="majorHAnsi" w:cstheme="majorHAnsi"/>
                <w:color w:val="000000"/>
                <w:lang w:val="pl" w:eastAsia="pl-PL"/>
              </w:rPr>
            </w:pPr>
            <w:r w:rsidRPr="00E9546C">
              <w:rPr>
                <w:rFonts w:asciiTheme="majorHAnsi" w:eastAsia="Arial Unicode MS" w:hAnsiTheme="majorHAnsi" w:cstheme="majorHAnsi"/>
                <w:color w:val="000000"/>
                <w:lang w:val="pl" w:eastAsia="pl-PL"/>
              </w:rPr>
              <w:t>14</w:t>
            </w:r>
          </w:p>
        </w:tc>
        <w:tc>
          <w:tcPr>
            <w:tcW w:w="5496"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eastAsia="Arial Unicode MS" w:hAnsiTheme="majorHAnsi" w:cstheme="majorHAnsi"/>
                <w:color w:val="000000"/>
                <w:lang w:val="pl" w:eastAsia="pl-PL"/>
              </w:rPr>
            </w:pPr>
            <w:r w:rsidRPr="003C1446">
              <w:rPr>
                <w:rFonts w:asciiTheme="majorHAnsi" w:eastAsia="Arial Unicode MS" w:hAnsiTheme="majorHAnsi" w:cstheme="majorHAnsi"/>
                <w:color w:val="000000"/>
                <w:lang w:val="pl" w:eastAsia="pl-PL"/>
              </w:rPr>
              <w:t>Ogólne koszty związane z dozorem wykonywanych robót geologicznych</w:t>
            </w:r>
          </w:p>
        </w:tc>
        <w:tc>
          <w:tcPr>
            <w:tcW w:w="2725" w:type="dxa"/>
            <w:tcBorders>
              <w:top w:val="single" w:sz="4" w:space="0" w:color="auto"/>
              <w:left w:val="single" w:sz="4" w:space="0" w:color="auto"/>
              <w:bottom w:val="single" w:sz="4" w:space="0" w:color="auto"/>
              <w:right w:val="single" w:sz="4" w:space="0" w:color="auto"/>
            </w:tcBorders>
            <w:vAlign w:val="center"/>
          </w:tcPr>
          <w:p w:rsidR="00025475" w:rsidRPr="003C1446" w:rsidRDefault="00025475" w:rsidP="00134354">
            <w:pPr>
              <w:rPr>
                <w:rFonts w:asciiTheme="majorHAnsi" w:eastAsia="Arial Unicode MS" w:hAnsiTheme="majorHAnsi" w:cstheme="majorHAnsi"/>
                <w:color w:val="000000"/>
                <w:lang w:val="pl"/>
              </w:rPr>
            </w:pPr>
          </w:p>
        </w:tc>
      </w:tr>
    </w:tbl>
    <w:p w:rsidR="000D1055" w:rsidRDefault="000D1055" w:rsidP="000D1055">
      <w:pPr>
        <w:jc w:val="both"/>
        <w:rPr>
          <w:b/>
          <w:bCs/>
        </w:rPr>
      </w:pPr>
    </w:p>
    <w:p w:rsidR="00A12052" w:rsidRPr="00A7256C" w:rsidRDefault="003441C0" w:rsidP="00020FBB">
      <w:pPr>
        <w:ind w:left="360" w:hanging="360"/>
      </w:pPr>
      <w:r>
        <w:t>2</w:t>
      </w:r>
      <w:r w:rsidR="00A12052">
        <w:t>. Udzielam</w:t>
      </w:r>
      <w:r w:rsidR="00A12052" w:rsidRPr="00A7256C">
        <w:t xml:space="preserve">  gwarancji jakości na cały przedmiot zamówienia</w:t>
      </w:r>
      <w:r w:rsidR="00A12052">
        <w:t xml:space="preserve"> na </w:t>
      </w:r>
      <w:r w:rsidR="00A12052" w:rsidRPr="00CC4716">
        <w:rPr>
          <w:b/>
        </w:rPr>
        <w:t xml:space="preserve">okres </w:t>
      </w:r>
      <w:r w:rsidRPr="00CC4716">
        <w:rPr>
          <w:b/>
        </w:rPr>
        <w:t>……….</w:t>
      </w:r>
      <w:r w:rsidR="00A12052" w:rsidRPr="00CC4716">
        <w:rPr>
          <w:b/>
        </w:rPr>
        <w:t xml:space="preserve"> </w:t>
      </w:r>
      <w:r w:rsidR="00272532">
        <w:rPr>
          <w:b/>
        </w:rPr>
        <w:t>lat</w:t>
      </w:r>
    </w:p>
    <w:p w:rsidR="00A12052" w:rsidRPr="00A7256C" w:rsidRDefault="003441C0" w:rsidP="00020FBB">
      <w:pPr>
        <w:ind w:left="360" w:hanging="360"/>
        <w:jc w:val="both"/>
        <w:rPr>
          <w:bCs/>
        </w:rPr>
      </w:pPr>
      <w:r>
        <w:t>3</w:t>
      </w:r>
      <w:r w:rsidR="00A12052">
        <w:t>.</w:t>
      </w:r>
      <w:r w:rsidR="00A12052" w:rsidRPr="00A7256C">
        <w:t xml:space="preserve"> </w:t>
      </w:r>
      <w:r w:rsidR="00A12052" w:rsidRPr="00A7256C">
        <w:rPr>
          <w:bCs/>
        </w:rPr>
        <w:t>Podana w ofercie cena nie będzie podlegać zmianie i waloryzacji w okresie trwania umowy.</w:t>
      </w:r>
    </w:p>
    <w:p w:rsidR="00A12052" w:rsidRPr="00A7256C" w:rsidRDefault="00A12052" w:rsidP="00020FBB"/>
    <w:p w:rsidR="00A12052" w:rsidRPr="00A7256C" w:rsidRDefault="00A12052" w:rsidP="00020FBB">
      <w:pPr>
        <w:rPr>
          <w:b/>
        </w:rPr>
      </w:pPr>
      <w:r w:rsidRPr="00A7256C">
        <w:rPr>
          <w:b/>
        </w:rPr>
        <w:t xml:space="preserve">Oświadczam, że : </w:t>
      </w:r>
    </w:p>
    <w:p w:rsidR="00A12052" w:rsidRPr="00A7256C" w:rsidRDefault="00A12052" w:rsidP="0006463A">
      <w:pPr>
        <w:pStyle w:val="Standard"/>
        <w:numPr>
          <w:ilvl w:val="0"/>
          <w:numId w:val="5"/>
        </w:numPr>
        <w:spacing w:line="276" w:lineRule="auto"/>
        <w:jc w:val="both"/>
      </w:pPr>
      <w:r w:rsidRPr="00A7256C">
        <w:t xml:space="preserve">Cena obejmuje wszystkie koszty związane z prawidłową realizacją zamówienia (z uwzględnieniem postanowień zawartych w </w:t>
      </w:r>
      <w:r w:rsidR="00C01E41">
        <w:t>SIWZ</w:t>
      </w:r>
      <w:r w:rsidRPr="00A7256C">
        <w:t xml:space="preserve">, </w:t>
      </w:r>
      <w:r w:rsidR="001A68B4">
        <w:t xml:space="preserve">Programie funkcjonalno-użytkowym, projekcie robót geologicznych i </w:t>
      </w:r>
      <w:r w:rsidRPr="00A7256C">
        <w:t xml:space="preserve">wyjaśnień do </w:t>
      </w:r>
      <w:r w:rsidR="00C01E41">
        <w:t>SIWZ oraz jej modyfikacji</w:t>
      </w:r>
      <w:r w:rsidR="00BF28A1">
        <w:t>)</w:t>
      </w:r>
      <w:r>
        <w:t xml:space="preserve"> </w:t>
      </w:r>
    </w:p>
    <w:p w:rsidR="00A12052" w:rsidRPr="00A7256C" w:rsidRDefault="00A12052" w:rsidP="0006463A">
      <w:pPr>
        <w:pStyle w:val="Standard"/>
        <w:numPr>
          <w:ilvl w:val="0"/>
          <w:numId w:val="5"/>
        </w:numPr>
        <w:spacing w:line="276" w:lineRule="auto"/>
        <w:jc w:val="both"/>
      </w:pPr>
      <w:r w:rsidRPr="00A7256C">
        <w:t xml:space="preserve">Zapoznałem się z treścią </w:t>
      </w:r>
      <w:r w:rsidR="00C01E41">
        <w:t>SIWZ</w:t>
      </w:r>
      <w:r w:rsidR="00DC42FC">
        <w:t>, dokumentacją techniczną (programem funkcjonalno-użytkowym i programem prac geologicznych)</w:t>
      </w:r>
      <w:r w:rsidRPr="00A7256C">
        <w:t xml:space="preserve"> i nie wnoszę do </w:t>
      </w:r>
      <w:r w:rsidR="00C01E41">
        <w:t>ni</w:t>
      </w:r>
      <w:r w:rsidR="00DC42FC">
        <w:t>ch</w:t>
      </w:r>
      <w:r w:rsidRPr="00A7256C">
        <w:t xml:space="preserve"> zastrzeżeń oraz zdobyłem konieczne informacje do właściwego przygotowania oferty,</w:t>
      </w:r>
    </w:p>
    <w:p w:rsidR="00A12052" w:rsidRPr="00A7256C" w:rsidRDefault="00A12052" w:rsidP="0006463A">
      <w:pPr>
        <w:pStyle w:val="Standard"/>
        <w:numPr>
          <w:ilvl w:val="0"/>
          <w:numId w:val="5"/>
        </w:numPr>
        <w:spacing w:line="276" w:lineRule="auto"/>
        <w:jc w:val="both"/>
      </w:pPr>
      <w:r w:rsidRPr="00A7256C">
        <w:lastRenderedPageBreak/>
        <w:t>Spełniam warunki udziału w niniejszym postępowaniu</w:t>
      </w:r>
    </w:p>
    <w:p w:rsidR="00A12052" w:rsidRPr="00A7256C" w:rsidRDefault="00A12052" w:rsidP="0006463A">
      <w:pPr>
        <w:pStyle w:val="Standard"/>
        <w:numPr>
          <w:ilvl w:val="0"/>
          <w:numId w:val="5"/>
        </w:numPr>
        <w:spacing w:line="276" w:lineRule="auto"/>
        <w:jc w:val="both"/>
      </w:pPr>
      <w:r w:rsidRPr="00A7256C">
        <w:t xml:space="preserve"> Akceptuję wskazany w zaproszeniu okres związania złożoną ofertą tj. 30 dni,</w:t>
      </w:r>
    </w:p>
    <w:p w:rsidR="00A12052" w:rsidRDefault="00A12052" w:rsidP="0006463A">
      <w:pPr>
        <w:pStyle w:val="Standard"/>
        <w:numPr>
          <w:ilvl w:val="0"/>
          <w:numId w:val="5"/>
        </w:numPr>
        <w:spacing w:line="276" w:lineRule="auto"/>
        <w:jc w:val="both"/>
      </w:pPr>
      <w:r w:rsidRPr="00A7256C">
        <w:rPr>
          <w:b/>
          <w:bCs/>
        </w:rPr>
        <w:t>Akceptuję bez zastrzeżeń wzór umowy</w:t>
      </w:r>
      <w:r w:rsidRPr="00A7256C">
        <w:rPr>
          <w:bCs/>
        </w:rPr>
        <w:t xml:space="preserve"> i w razie wybrania mojej oferty zobowiązuję się do </w:t>
      </w:r>
      <w:r w:rsidRPr="00A7256C">
        <w:t xml:space="preserve">podpisania umowy na warunkach zawartych w </w:t>
      </w:r>
      <w:r w:rsidR="00C01E41">
        <w:t>SIWZ</w:t>
      </w:r>
      <w:r w:rsidRPr="00A7256C">
        <w:t>, w miejscu i terminie wskazanym przez zamawiającego,</w:t>
      </w:r>
    </w:p>
    <w:p w:rsidR="00C01E41" w:rsidRPr="00A7256C" w:rsidRDefault="00C01E41" w:rsidP="0006463A">
      <w:pPr>
        <w:pStyle w:val="Standard"/>
        <w:numPr>
          <w:ilvl w:val="0"/>
          <w:numId w:val="5"/>
        </w:numPr>
        <w:spacing w:line="276" w:lineRule="auto"/>
        <w:jc w:val="both"/>
      </w:pPr>
      <w:r>
        <w:t xml:space="preserve">Pracownicy </w:t>
      </w:r>
      <w:r w:rsidR="00DC42FC">
        <w:t>wykonujący</w:t>
      </w:r>
      <w:r>
        <w:t xml:space="preserve"> </w:t>
      </w:r>
      <w:r w:rsidR="001A68B4">
        <w:t>czynności fizyczne</w:t>
      </w:r>
      <w:r>
        <w:t>, będą w okresie realizacji umowy zatrudnieni na podstawie umowy o pracę w rozumieniu przepisów ustawy z dnia 26 czerwca 1974 r. - Kodeks pracy (Dz. U. z 201</w:t>
      </w:r>
      <w:r w:rsidR="009D5354">
        <w:t>9 r., poz. 1040</w:t>
      </w:r>
      <w:r>
        <w:t xml:space="preserve"> z </w:t>
      </w:r>
      <w:proofErr w:type="spellStart"/>
      <w:r>
        <w:t>późn</w:t>
      </w:r>
      <w:proofErr w:type="spellEnd"/>
      <w:r>
        <w:t>. zm.)</w:t>
      </w:r>
    </w:p>
    <w:p w:rsidR="00A12052" w:rsidRPr="00A7256C" w:rsidRDefault="00A12052" w:rsidP="0006463A">
      <w:pPr>
        <w:pStyle w:val="Akapitzlist"/>
        <w:numPr>
          <w:ilvl w:val="0"/>
          <w:numId w:val="5"/>
        </w:numPr>
        <w:tabs>
          <w:tab w:val="left" w:pos="0"/>
        </w:tabs>
        <w:autoSpaceDE w:val="0"/>
        <w:autoSpaceDN w:val="0"/>
        <w:spacing w:after="0"/>
        <w:jc w:val="both"/>
      </w:pPr>
      <w:r w:rsidRPr="00A7256C">
        <w:t>Zamówienie wykonam samodzielnie*</w:t>
      </w:r>
    </w:p>
    <w:p w:rsidR="00A12052" w:rsidRPr="00A7256C" w:rsidRDefault="00A12052" w:rsidP="002B1757">
      <w:pPr>
        <w:pStyle w:val="Akapitzlist"/>
        <w:autoSpaceDE w:val="0"/>
        <w:autoSpaceDN w:val="0"/>
        <w:ind w:left="360"/>
        <w:jc w:val="both"/>
      </w:pPr>
      <w:r w:rsidRPr="00A7256C">
        <w:t>Cz</w:t>
      </w:r>
      <w:r w:rsidRPr="00A7256C">
        <w:rPr>
          <w:rFonts w:eastAsia="Calibrinicode"/>
        </w:rPr>
        <w:t xml:space="preserve">ęść </w:t>
      </w:r>
      <w:r w:rsidRPr="00A7256C">
        <w:t>zamówienia (okre</w:t>
      </w:r>
      <w:r w:rsidRPr="00A7256C">
        <w:rPr>
          <w:rFonts w:eastAsia="Calibrinicode"/>
        </w:rPr>
        <w:t>ś</w:t>
      </w:r>
      <w:r w:rsidRPr="00A7256C">
        <w:t>li</w:t>
      </w:r>
      <w:r w:rsidRPr="00A7256C">
        <w:rPr>
          <w:rFonts w:eastAsia="Calibrinicode"/>
        </w:rPr>
        <w:t xml:space="preserve">ć </w:t>
      </w:r>
      <w:r w:rsidRPr="00A7256C">
        <w:t>zakres)</w:t>
      </w:r>
      <w:r>
        <w:t xml:space="preserve"> </w:t>
      </w:r>
      <w:r w:rsidRPr="00A7256C">
        <w:t>.................................................................... …………………………………………………zamierzam powierzy</w:t>
      </w:r>
      <w:r w:rsidRPr="00A7256C">
        <w:rPr>
          <w:rFonts w:eastAsia="Calibrinicode"/>
        </w:rPr>
        <w:t>ć</w:t>
      </w:r>
      <w:r>
        <w:rPr>
          <w:rFonts w:eastAsia="Calibrinicode"/>
        </w:rPr>
        <w:t xml:space="preserve"> następującym </w:t>
      </w:r>
      <w:r w:rsidRPr="001C67A6">
        <w:rPr>
          <w:rFonts w:eastAsia="Calibrinicode"/>
        </w:rPr>
        <w:t>(firmom)</w:t>
      </w:r>
      <w:r>
        <w:rPr>
          <w:rFonts w:eastAsia="Calibrinicode"/>
        </w:rPr>
        <w:t xml:space="preserve"> </w:t>
      </w:r>
      <w:r w:rsidRPr="00A7256C">
        <w:t>podwykonawcom*</w:t>
      </w:r>
      <w:r>
        <w:t>………………………………………………………………</w:t>
      </w:r>
    </w:p>
    <w:p w:rsidR="00A12052" w:rsidRPr="00A7256C" w:rsidRDefault="00A12052" w:rsidP="0006463A">
      <w:pPr>
        <w:pStyle w:val="Standard"/>
        <w:numPr>
          <w:ilvl w:val="0"/>
          <w:numId w:val="5"/>
        </w:numPr>
        <w:spacing w:line="276" w:lineRule="auto"/>
        <w:jc w:val="both"/>
      </w:pPr>
      <w:r w:rsidRPr="00A7256C">
        <w:t>Oświadczam, iż w załączeniu niniejszej oferty podaję następujące dane:</w:t>
      </w:r>
    </w:p>
    <w:p w:rsidR="00A12052" w:rsidRPr="00A7256C" w:rsidRDefault="00A12052" w:rsidP="00020FBB">
      <w:pPr>
        <w:tabs>
          <w:tab w:val="left" w:pos="360"/>
        </w:tabs>
        <w:jc w:val="both"/>
      </w:pPr>
      <w:r w:rsidRPr="00A7256C">
        <w:t>a) W przypadku Spółek Cywilnych NIP, PESEL oraz adresy zamieszkania wszystkich wspólników.</w:t>
      </w:r>
    </w:p>
    <w:p w:rsidR="00A12052" w:rsidRPr="00A7256C" w:rsidRDefault="00A12052" w:rsidP="00020FBB">
      <w:pPr>
        <w:tabs>
          <w:tab w:val="left" w:pos="360"/>
        </w:tabs>
        <w:jc w:val="both"/>
      </w:pPr>
      <w:r w:rsidRPr="00A7256C">
        <w:t>……………………………………………………………………………………………………………………………………………………………………………………………………</w:t>
      </w:r>
    </w:p>
    <w:p w:rsidR="00A12052" w:rsidRPr="00A7256C" w:rsidRDefault="00A12052" w:rsidP="0006463A">
      <w:pPr>
        <w:numPr>
          <w:ilvl w:val="0"/>
          <w:numId w:val="19"/>
        </w:numPr>
        <w:tabs>
          <w:tab w:val="clear" w:pos="720"/>
          <w:tab w:val="left" w:pos="360"/>
          <w:tab w:val="num" w:pos="426"/>
        </w:tabs>
        <w:suppressAutoHyphens/>
        <w:autoSpaceDE w:val="0"/>
        <w:spacing w:line="276" w:lineRule="auto"/>
        <w:ind w:left="426" w:hanging="426"/>
        <w:jc w:val="both"/>
      </w:pPr>
      <w:r w:rsidRPr="00A7256C">
        <w:t>W przypadku osób fizycznych prowadzących działalność gospodarczą NIP, PESEL oraz adres zamieszkania.</w:t>
      </w:r>
    </w:p>
    <w:p w:rsidR="00A12052" w:rsidRPr="00A7256C" w:rsidRDefault="00A12052" w:rsidP="00020FBB">
      <w:pPr>
        <w:pStyle w:val="Standard"/>
        <w:spacing w:line="276" w:lineRule="auto"/>
        <w:ind w:left="360"/>
        <w:jc w:val="both"/>
      </w:pPr>
      <w:r w:rsidRPr="00A7256C">
        <w:t>………………………………………………………………………………………………………………………………………………………………………………………………</w:t>
      </w:r>
    </w:p>
    <w:p w:rsidR="00E70520" w:rsidRDefault="00E70520" w:rsidP="0006463A">
      <w:pPr>
        <w:pStyle w:val="Standard"/>
        <w:numPr>
          <w:ilvl w:val="0"/>
          <w:numId w:val="5"/>
        </w:numPr>
        <w:spacing w:line="276" w:lineRule="auto"/>
        <w:jc w:val="both"/>
      </w:pPr>
      <w:r>
        <w:t>Zgodnie z definicją małych i średnich przedsiębiorstw zawartą w Rozporządzeniu Komisji UE nr 651/2014 z dnia 17 czerwca 2014r L 187/70 moja firma kwalifikuje się jako …………………………………………(MŚP lub duże przedsiębiorstwo)</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 xml:space="preserve">(Te informacje są wymagane wyłącznie do celów statystycznych. </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BA240F" w:rsidRPr="00A07DE1" w:rsidRDefault="00BA240F" w:rsidP="00BA240F">
      <w:pPr>
        <w:pStyle w:val="Akapitzlist"/>
        <w:spacing w:after="0" w:line="240" w:lineRule="auto"/>
        <w:ind w:left="360"/>
        <w:rPr>
          <w:szCs w:val="24"/>
          <w:lang w:eastAsia="pl-PL"/>
        </w:rPr>
      </w:pPr>
      <w:r w:rsidRPr="00000D5D">
        <w:rPr>
          <w:rStyle w:val="DeltaViewInsertion"/>
          <w:rFonts w:ascii="Arial" w:hAnsi="Arial" w:cs="Arial"/>
          <w:sz w:val="16"/>
          <w:szCs w:val="16"/>
        </w:rPr>
        <w:t>Średnie przedsiębiorstwa: przedsiębiorstwa, które nie są mikroprzedsiębiorstwami ani małymi przedsiębiorstwami</w:t>
      </w:r>
      <w:r w:rsidRPr="00000D5D">
        <w:rPr>
          <w:rFonts w:ascii="Arial" w:hAnsi="Arial" w:cs="Arial"/>
          <w:sz w:val="16"/>
          <w:szCs w:val="16"/>
        </w:rPr>
        <w:t xml:space="preserve"> i które </w:t>
      </w:r>
      <w:r w:rsidRPr="00000D5D">
        <w:rPr>
          <w:rFonts w:ascii="Arial" w:hAnsi="Arial" w:cs="Arial"/>
          <w:b/>
          <w:sz w:val="16"/>
          <w:szCs w:val="16"/>
        </w:rPr>
        <w:t>zatrudniają mniej niż 250 osób</w:t>
      </w:r>
      <w:r w:rsidRPr="00000D5D">
        <w:rPr>
          <w:rFonts w:ascii="Arial" w:hAnsi="Arial" w:cs="Arial"/>
          <w:sz w:val="16"/>
          <w:szCs w:val="16"/>
        </w:rPr>
        <w:t xml:space="preserve"> i których </w:t>
      </w:r>
      <w:r w:rsidRPr="00000D5D">
        <w:rPr>
          <w:rFonts w:ascii="Arial" w:hAnsi="Arial" w:cs="Arial"/>
          <w:b/>
          <w:sz w:val="16"/>
          <w:szCs w:val="16"/>
        </w:rPr>
        <w:t>roczny obrót nie przekracza 50 milionów EUR</w:t>
      </w:r>
      <w:r w:rsidRPr="00000D5D">
        <w:rPr>
          <w:rFonts w:ascii="Arial" w:hAnsi="Arial" w:cs="Arial"/>
          <w:sz w:val="16"/>
          <w:szCs w:val="16"/>
        </w:rPr>
        <w:t xml:space="preserve"> </w:t>
      </w:r>
      <w:r w:rsidRPr="00000D5D">
        <w:rPr>
          <w:rFonts w:ascii="Arial" w:hAnsi="Arial" w:cs="Arial"/>
          <w:b/>
          <w:i/>
          <w:sz w:val="16"/>
          <w:szCs w:val="16"/>
        </w:rPr>
        <w:t>lub</w:t>
      </w:r>
      <w:r w:rsidRPr="00000D5D">
        <w:rPr>
          <w:rFonts w:ascii="Arial" w:hAnsi="Arial" w:cs="Arial"/>
          <w:sz w:val="16"/>
          <w:szCs w:val="16"/>
        </w:rPr>
        <w:t xml:space="preserve"> </w:t>
      </w:r>
      <w:r w:rsidRPr="00000D5D">
        <w:rPr>
          <w:rFonts w:ascii="Arial" w:hAnsi="Arial" w:cs="Arial"/>
          <w:b/>
          <w:sz w:val="16"/>
          <w:szCs w:val="16"/>
        </w:rPr>
        <w:t>roczna suma bilansowa nie przekracza 43 milionów EUR</w:t>
      </w:r>
      <w:r w:rsidRPr="00000D5D">
        <w:rPr>
          <w:rFonts w:ascii="Arial" w:hAnsi="Arial" w:cs="Arial"/>
          <w:sz w:val="16"/>
          <w:szCs w:val="16"/>
        </w:rPr>
        <w:t>.)</w:t>
      </w:r>
    </w:p>
    <w:p w:rsidR="00BA240F" w:rsidRPr="00E70520" w:rsidRDefault="00BA240F" w:rsidP="00BA240F">
      <w:pPr>
        <w:pStyle w:val="Standard"/>
        <w:spacing w:line="276" w:lineRule="auto"/>
        <w:ind w:left="360"/>
        <w:jc w:val="both"/>
      </w:pPr>
    </w:p>
    <w:p w:rsidR="00A12052" w:rsidRPr="00A7256C" w:rsidRDefault="00A12052" w:rsidP="0006463A">
      <w:pPr>
        <w:pStyle w:val="Standard"/>
        <w:numPr>
          <w:ilvl w:val="0"/>
          <w:numId w:val="5"/>
        </w:numPr>
        <w:spacing w:line="276" w:lineRule="auto"/>
        <w:jc w:val="both"/>
      </w:pPr>
      <w:r w:rsidRPr="00A7256C">
        <w:rPr>
          <w:b/>
          <w:bCs/>
        </w:rPr>
        <w:t>Upoważnionym przedstawicielem</w:t>
      </w:r>
      <w:r w:rsidRPr="00A7256C">
        <w:t xml:space="preserve"> do uczestnictwa w postępowaniu, do podpisywania oferty oraz innych dokumentów związanych z postępowaniem i podejmowania decyzji        w imieniu firmy jest: /imię, nazwisko / </w:t>
      </w:r>
    </w:p>
    <w:p w:rsidR="00A12052" w:rsidRPr="00A7256C" w:rsidRDefault="00A12052" w:rsidP="007D0EF1">
      <w:pPr>
        <w:pStyle w:val="Standard"/>
        <w:spacing w:line="276" w:lineRule="auto"/>
        <w:ind w:left="360"/>
        <w:jc w:val="both"/>
      </w:pPr>
      <w:r w:rsidRPr="00A7256C">
        <w:t>……………………..............................................................................</w:t>
      </w:r>
    </w:p>
    <w:p w:rsidR="00A12052" w:rsidRPr="00A7256C" w:rsidRDefault="00A12052" w:rsidP="00020FBB">
      <w:pPr>
        <w:pStyle w:val="Standard"/>
        <w:spacing w:line="276" w:lineRule="auto"/>
        <w:ind w:left="360"/>
        <w:jc w:val="both"/>
        <w:rPr>
          <w:b/>
          <w:bCs/>
        </w:rPr>
      </w:pPr>
      <w:r w:rsidRPr="00A7256C">
        <w:rPr>
          <w:b/>
          <w:bCs/>
        </w:rPr>
        <w:t>Tel.  ………………………………</w:t>
      </w:r>
    </w:p>
    <w:p w:rsidR="00A12052" w:rsidRPr="00A7256C" w:rsidRDefault="00A12052" w:rsidP="00020FBB">
      <w:pPr>
        <w:pStyle w:val="Standard"/>
        <w:spacing w:line="276" w:lineRule="auto"/>
        <w:ind w:left="360"/>
        <w:jc w:val="both"/>
        <w:rPr>
          <w:b/>
          <w:bCs/>
        </w:rPr>
      </w:pPr>
      <w:r w:rsidRPr="00A7256C">
        <w:rPr>
          <w:b/>
          <w:bCs/>
        </w:rPr>
        <w:t>Fax. ………………………………</w:t>
      </w:r>
    </w:p>
    <w:p w:rsidR="00A12052" w:rsidRPr="00A7256C" w:rsidRDefault="00A12052" w:rsidP="00020FBB">
      <w:pPr>
        <w:pStyle w:val="Standard"/>
        <w:spacing w:line="276" w:lineRule="auto"/>
        <w:ind w:left="360"/>
        <w:jc w:val="both"/>
      </w:pPr>
      <w:r w:rsidRPr="00A7256C">
        <w:rPr>
          <w:b/>
          <w:bCs/>
        </w:rPr>
        <w:t>Mail ……………………………</w:t>
      </w:r>
    </w:p>
    <w:p w:rsidR="00936574" w:rsidRPr="003D0036" w:rsidRDefault="00936574" w:rsidP="00936574">
      <w:pPr>
        <w:pStyle w:val="Tekstprzypisudolnego"/>
        <w:jc w:val="both"/>
      </w:pPr>
      <w:r>
        <w:t>11)</w:t>
      </w:r>
      <w:r w:rsidRPr="00936574">
        <w:rPr>
          <w:color w:val="000000"/>
        </w:rPr>
        <w:t xml:space="preserve"> </w:t>
      </w:r>
      <w:r w:rsidRPr="003D0036">
        <w:rPr>
          <w:color w:val="000000"/>
        </w:rPr>
        <w:t>Oświadczam, że wypełniłem obowiązki informacyjne przewidziane w art. 13 lub art. 14 RODO</w:t>
      </w:r>
      <w:r w:rsidRPr="003D0036">
        <w:rPr>
          <w:color w:val="000000"/>
          <w:vertAlign w:val="superscript"/>
        </w:rPr>
        <w:t>1)</w:t>
      </w:r>
      <w:r w:rsidRPr="003D0036">
        <w:rPr>
          <w:color w:val="000000"/>
        </w:rPr>
        <w:t xml:space="preserve"> wobec osób fizycznych, </w:t>
      </w:r>
      <w:r w:rsidRPr="003D0036">
        <w:t>od których dane osobowe bezpośrednio lub pośrednio pozyskałem</w:t>
      </w:r>
      <w:r w:rsidRPr="003D0036">
        <w:rPr>
          <w:color w:val="000000"/>
        </w:rPr>
        <w:t xml:space="preserve"> w celu ubiegania się o udzielenie zamówienia publicznego w niniejszym postępowaniu</w:t>
      </w:r>
      <w:r w:rsidRPr="003D0036">
        <w:t>.* (</w:t>
      </w:r>
      <w:r w:rsidRPr="003D0036">
        <w:rPr>
          <w:color w:val="000000"/>
          <w:vertAlign w:val="superscript"/>
        </w:rPr>
        <w:t xml:space="preserve">1) </w:t>
      </w:r>
      <w:r w:rsidRPr="003D0036">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36574" w:rsidRDefault="00936574" w:rsidP="00936574">
      <w:pPr>
        <w:pStyle w:val="NormalnyWeb"/>
        <w:spacing w:line="276" w:lineRule="auto"/>
        <w:ind w:left="360"/>
        <w:jc w:val="both"/>
        <w:rPr>
          <w:sz w:val="16"/>
          <w:szCs w:val="16"/>
        </w:rPr>
      </w:pPr>
      <w:r w:rsidRPr="0012792F">
        <w:rPr>
          <w:color w:val="000000"/>
          <w:sz w:val="16"/>
          <w:szCs w:val="16"/>
        </w:rPr>
        <w:t xml:space="preserve">* W przypadku gdy wykonawca </w:t>
      </w:r>
      <w:r w:rsidRPr="0012792F">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36574" w:rsidRDefault="00936574" w:rsidP="00020FBB"/>
    <w:p w:rsidR="00A12052" w:rsidRPr="00A7256C" w:rsidRDefault="00A12052" w:rsidP="00020FBB">
      <w:r w:rsidRPr="00A7256C">
        <w:t>Termin  płatności : …….. dni</w:t>
      </w:r>
    </w:p>
    <w:p w:rsidR="00A12052" w:rsidRPr="00A7256C" w:rsidRDefault="00A12052" w:rsidP="00020FBB">
      <w:r w:rsidRPr="00A7256C">
        <w:t>Zobowiązuję się wykonać zamówienie: do dnia …………</w:t>
      </w:r>
    </w:p>
    <w:p w:rsidR="00A12052" w:rsidRPr="00A7256C" w:rsidRDefault="00A12052" w:rsidP="00020FBB">
      <w:r w:rsidRPr="00A7256C">
        <w:t>Inne : …………………………………………………………………</w:t>
      </w:r>
    </w:p>
    <w:p w:rsidR="00A12052" w:rsidRPr="00A7256C" w:rsidRDefault="00A12052" w:rsidP="00020FBB">
      <w:pPr>
        <w:rPr>
          <w:b/>
        </w:rPr>
      </w:pPr>
      <w:r w:rsidRPr="00A7256C">
        <w:rPr>
          <w:b/>
        </w:rPr>
        <w:t>Wraz z ofertą składamy następujące oświadczenia i dokumenty :</w:t>
      </w:r>
    </w:p>
    <w:p w:rsidR="00A12052" w:rsidRPr="00A7256C" w:rsidRDefault="00A12052" w:rsidP="0006463A">
      <w:pPr>
        <w:numPr>
          <w:ilvl w:val="0"/>
          <w:numId w:val="6"/>
        </w:numPr>
        <w:spacing w:line="276" w:lineRule="auto"/>
        <w:jc w:val="both"/>
      </w:pPr>
      <w:r w:rsidRPr="00A7256C">
        <w:t>………………………………………………………………………………………………………………………………………………………………………………………….</w:t>
      </w:r>
    </w:p>
    <w:p w:rsidR="00A12052" w:rsidRPr="00A7256C" w:rsidRDefault="00A12052" w:rsidP="0006463A">
      <w:pPr>
        <w:numPr>
          <w:ilvl w:val="0"/>
          <w:numId w:val="7"/>
        </w:numPr>
        <w:spacing w:line="276" w:lineRule="auto"/>
        <w:jc w:val="both"/>
      </w:pPr>
      <w:r w:rsidRPr="00A7256C">
        <w:t>………………………………………………………………………………………………………………………………………………………………………………………….</w:t>
      </w:r>
    </w:p>
    <w:p w:rsidR="00A12052" w:rsidRPr="00A7256C" w:rsidRDefault="00A12052" w:rsidP="0006463A">
      <w:pPr>
        <w:numPr>
          <w:ilvl w:val="0"/>
          <w:numId w:val="7"/>
        </w:numPr>
        <w:spacing w:line="276" w:lineRule="auto"/>
        <w:jc w:val="both"/>
      </w:pPr>
      <w:r w:rsidRPr="00A7256C">
        <w:t>……………………………………………………………………………………………</w:t>
      </w:r>
    </w:p>
    <w:p w:rsidR="00A12052" w:rsidRPr="00A7256C" w:rsidRDefault="00A12052" w:rsidP="00020FBB">
      <w:pPr>
        <w:pStyle w:val="Bezodstpw"/>
        <w:spacing w:line="276" w:lineRule="auto"/>
      </w:pPr>
      <w:r w:rsidRPr="00A7256C">
        <w:t>Zastrzeżenie wykonawcy</w:t>
      </w:r>
    </w:p>
    <w:p w:rsidR="00A12052" w:rsidRPr="00A7256C" w:rsidRDefault="00A12052" w:rsidP="00020FBB">
      <w:pPr>
        <w:pStyle w:val="Bezodstpw"/>
        <w:spacing w:line="276" w:lineRule="auto"/>
      </w:pPr>
      <w:r w:rsidRPr="00A7256C">
        <w:t>Niżej wymienione dokumenty składające się na ofertę nie mogą być ogólnie udostępnione :</w:t>
      </w:r>
    </w:p>
    <w:p w:rsidR="00A12052" w:rsidRPr="00A7256C" w:rsidRDefault="00A12052" w:rsidP="00020FBB">
      <w:pPr>
        <w:pStyle w:val="Bezodstpw"/>
        <w:spacing w:line="276" w:lineRule="auto"/>
      </w:pPr>
      <w:r w:rsidRPr="00A7256C">
        <w:t>………………………………………………………………………………………………..</w:t>
      </w:r>
    </w:p>
    <w:p w:rsidR="00A12052" w:rsidRPr="00A7256C" w:rsidRDefault="00A12052" w:rsidP="00020FBB"/>
    <w:p w:rsidR="00A12052" w:rsidRPr="00A7256C" w:rsidRDefault="00A12052" w:rsidP="00020FBB">
      <w:r w:rsidRPr="00A7256C">
        <w:tab/>
      </w:r>
      <w:r w:rsidRPr="00A7256C">
        <w:tab/>
      </w:r>
      <w:r w:rsidRPr="00A7256C">
        <w:tab/>
      </w:r>
      <w:r w:rsidRPr="00A7256C">
        <w:tab/>
      </w:r>
      <w:r w:rsidRPr="00A7256C">
        <w:tab/>
      </w:r>
      <w:r w:rsidRPr="00A7256C">
        <w:tab/>
      </w:r>
      <w:r w:rsidRPr="00A7256C">
        <w:tab/>
      </w:r>
      <w:r w:rsidRPr="00A7256C">
        <w:tab/>
        <w:t>------------------------------</w:t>
      </w:r>
    </w:p>
    <w:p w:rsidR="00A12052" w:rsidRPr="00A7256C" w:rsidRDefault="00A12052" w:rsidP="00020FBB">
      <w:r w:rsidRPr="00A7256C">
        <w:t xml:space="preserve"> </w:t>
      </w:r>
      <w:r w:rsidRPr="00A7256C">
        <w:tab/>
      </w:r>
      <w:r w:rsidRPr="00A7256C">
        <w:tab/>
      </w:r>
      <w:r w:rsidRPr="00A7256C">
        <w:tab/>
      </w:r>
      <w:r w:rsidRPr="00A7256C">
        <w:tab/>
      </w:r>
      <w:r w:rsidRPr="00A7256C">
        <w:tab/>
      </w:r>
      <w:r w:rsidRPr="00A7256C">
        <w:tab/>
      </w:r>
      <w:r w:rsidRPr="00A7256C">
        <w:tab/>
      </w:r>
      <w:r w:rsidRPr="00A7256C">
        <w:tab/>
        <w:t xml:space="preserve">  ( imię i nazwisko )</w:t>
      </w:r>
    </w:p>
    <w:p w:rsidR="00A12052" w:rsidRPr="00A7256C" w:rsidRDefault="00A12052" w:rsidP="00020FBB">
      <w:pPr>
        <w:pStyle w:val="Tekstprzypisudolnego"/>
        <w:spacing w:line="276" w:lineRule="auto"/>
        <w:rPr>
          <w:sz w:val="24"/>
          <w:szCs w:val="24"/>
        </w:rPr>
      </w:pPr>
      <w:r w:rsidRPr="00A7256C">
        <w:rPr>
          <w:sz w:val="24"/>
          <w:szCs w:val="24"/>
        </w:rPr>
        <w:tab/>
      </w:r>
      <w:r w:rsidRPr="00A7256C">
        <w:rPr>
          <w:sz w:val="24"/>
          <w:szCs w:val="24"/>
        </w:rPr>
        <w:tab/>
      </w:r>
      <w:r w:rsidRPr="00A7256C">
        <w:rPr>
          <w:sz w:val="24"/>
          <w:szCs w:val="24"/>
        </w:rPr>
        <w:tab/>
      </w:r>
      <w:r w:rsidRPr="00A7256C">
        <w:rPr>
          <w:sz w:val="24"/>
          <w:szCs w:val="24"/>
        </w:rPr>
        <w:tab/>
      </w:r>
      <w:r w:rsidRPr="00A7256C">
        <w:rPr>
          <w:sz w:val="24"/>
          <w:szCs w:val="24"/>
        </w:rPr>
        <w:tab/>
        <w:t xml:space="preserve">        Podpis uprawnionego przedstawiciela wykonawcy</w:t>
      </w:r>
    </w:p>
    <w:p w:rsidR="00A12052" w:rsidRPr="00A7256C" w:rsidRDefault="00A12052" w:rsidP="00242652">
      <w:pPr>
        <w:shd w:val="clear" w:color="auto" w:fill="FFFFFF"/>
        <w:tabs>
          <w:tab w:val="left" w:pos="5659"/>
        </w:tabs>
        <w:rPr>
          <w:b/>
          <w:bCs/>
        </w:rPr>
      </w:pPr>
    </w:p>
    <w:p w:rsidR="00A12052" w:rsidRPr="00A7256C" w:rsidRDefault="00A12052" w:rsidP="00242652">
      <w:pPr>
        <w:shd w:val="clear" w:color="auto" w:fill="FFFFFF"/>
        <w:tabs>
          <w:tab w:val="left" w:pos="5659"/>
        </w:tabs>
        <w:rPr>
          <w:b/>
          <w:bCs/>
        </w:rPr>
      </w:pPr>
    </w:p>
    <w:p w:rsidR="00A12052" w:rsidRDefault="00A12052" w:rsidP="00242652">
      <w:pPr>
        <w:shd w:val="clear" w:color="auto" w:fill="FFFFFF"/>
        <w:tabs>
          <w:tab w:val="left" w:pos="5659"/>
        </w:tabs>
        <w:rPr>
          <w:b/>
          <w:bCs/>
          <w:color w:val="C00000"/>
        </w:rPr>
      </w:pPr>
    </w:p>
    <w:p w:rsidR="000D1055" w:rsidRDefault="000D1055" w:rsidP="00242652">
      <w:pPr>
        <w:shd w:val="clear" w:color="auto" w:fill="FFFFFF"/>
        <w:tabs>
          <w:tab w:val="left" w:pos="5659"/>
        </w:tabs>
        <w:rPr>
          <w:b/>
          <w:bCs/>
          <w:color w:val="C00000"/>
        </w:rPr>
      </w:pPr>
    </w:p>
    <w:p w:rsidR="000D1055" w:rsidRDefault="000D1055"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E47E37" w:rsidRDefault="00E47E37" w:rsidP="00242652">
      <w:pPr>
        <w:shd w:val="clear" w:color="auto" w:fill="FFFFFF"/>
        <w:tabs>
          <w:tab w:val="left" w:pos="5659"/>
        </w:tabs>
        <w:rPr>
          <w:b/>
          <w:bCs/>
          <w:color w:val="C00000"/>
        </w:rPr>
      </w:pPr>
    </w:p>
    <w:p w:rsidR="00E47E37" w:rsidRDefault="00E47E37"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rPr>
      </w:pPr>
      <w:r w:rsidRPr="00555A2E">
        <w:rPr>
          <w:b/>
          <w:bCs/>
        </w:rPr>
        <w:lastRenderedPageBreak/>
        <w:t>Załącznik nr 2</w:t>
      </w:r>
    </w:p>
    <w:p w:rsidR="005B28E1" w:rsidRDefault="005B28E1" w:rsidP="005B28E1">
      <w:pPr>
        <w:jc w:val="both"/>
        <w:rPr>
          <w:sz w:val="18"/>
        </w:rPr>
      </w:pPr>
      <w:r w:rsidRPr="005451A3">
        <w:rPr>
          <w:noProof/>
          <w:sz w:val="18"/>
        </w:rPr>
        <w:drawing>
          <wp:inline distT="0" distB="0" distL="0" distR="0">
            <wp:extent cx="942975" cy="514350"/>
            <wp:effectExtent l="0" t="0" r="9525" b="0"/>
            <wp:docPr id="11" name="Obraz 11"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Pr>
          <w:sz w:val="18"/>
        </w:rPr>
        <w:t xml:space="preserve">                                                                                         </w:t>
      </w:r>
      <w:r>
        <w:rPr>
          <w:noProof/>
        </w:rPr>
        <w:drawing>
          <wp:inline distT="0" distB="0" distL="0" distR="0">
            <wp:extent cx="762000" cy="552450"/>
            <wp:effectExtent l="0" t="0" r="0" b="0"/>
            <wp:docPr id="12" name="Obraz 12"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EB7E61" w:rsidRDefault="00EB7E61" w:rsidP="006C2BEA">
      <w:pPr>
        <w:spacing w:line="480" w:lineRule="auto"/>
        <w:ind w:left="5246" w:firstLine="708"/>
        <w:rPr>
          <w:b/>
          <w:sz w:val="21"/>
          <w:szCs w:val="21"/>
        </w:rPr>
      </w:pPr>
    </w:p>
    <w:p w:rsidR="00A12052" w:rsidRPr="00555A2E" w:rsidRDefault="00A12052" w:rsidP="006C2BEA">
      <w:pPr>
        <w:spacing w:line="480" w:lineRule="auto"/>
        <w:ind w:left="5246" w:firstLine="708"/>
        <w:rPr>
          <w:b/>
          <w:sz w:val="21"/>
          <w:szCs w:val="21"/>
        </w:rPr>
      </w:pPr>
      <w:r w:rsidRPr="00555A2E">
        <w:rPr>
          <w:b/>
          <w:sz w:val="21"/>
          <w:szCs w:val="21"/>
        </w:rPr>
        <w:t>Zamawiający:</w:t>
      </w:r>
    </w:p>
    <w:p w:rsidR="00A12052" w:rsidRPr="00555A2E" w:rsidRDefault="00A12052" w:rsidP="006C2BEA">
      <w:pPr>
        <w:ind w:left="5954"/>
        <w:jc w:val="center"/>
        <w:rPr>
          <w:sz w:val="21"/>
          <w:szCs w:val="21"/>
        </w:rPr>
      </w:pPr>
      <w:r w:rsidRPr="00555A2E">
        <w:rPr>
          <w:sz w:val="21"/>
          <w:szCs w:val="21"/>
        </w:rPr>
        <w:t>Gmina Czyżew</w:t>
      </w:r>
    </w:p>
    <w:p w:rsidR="00A12052" w:rsidRPr="00555A2E" w:rsidRDefault="00A12052" w:rsidP="006C2BEA">
      <w:pPr>
        <w:ind w:left="5954"/>
        <w:jc w:val="center"/>
        <w:rPr>
          <w:sz w:val="21"/>
          <w:szCs w:val="21"/>
        </w:rPr>
      </w:pPr>
      <w:r w:rsidRPr="00555A2E">
        <w:rPr>
          <w:sz w:val="21"/>
          <w:szCs w:val="21"/>
        </w:rPr>
        <w:t>ul. Mazowiecka 34</w:t>
      </w:r>
    </w:p>
    <w:p w:rsidR="00A12052" w:rsidRPr="00555A2E" w:rsidRDefault="00A12052" w:rsidP="006C2BEA">
      <w:pPr>
        <w:ind w:left="5954"/>
        <w:jc w:val="center"/>
        <w:rPr>
          <w:i/>
          <w:sz w:val="16"/>
          <w:szCs w:val="16"/>
        </w:rPr>
      </w:pPr>
      <w:r w:rsidRPr="00555A2E">
        <w:rPr>
          <w:sz w:val="21"/>
          <w:szCs w:val="21"/>
        </w:rPr>
        <w:t>18-220 Czyżew</w:t>
      </w:r>
    </w:p>
    <w:p w:rsidR="00A12052" w:rsidRPr="00555A2E" w:rsidRDefault="00A12052" w:rsidP="006C2BEA">
      <w:pPr>
        <w:spacing w:line="480" w:lineRule="auto"/>
        <w:rPr>
          <w:b/>
          <w:sz w:val="21"/>
          <w:szCs w:val="21"/>
        </w:rPr>
      </w:pPr>
      <w:r w:rsidRPr="00555A2E">
        <w:rPr>
          <w:b/>
          <w:sz w:val="21"/>
          <w:szCs w:val="21"/>
        </w:rPr>
        <w:t>Wykonawca:</w:t>
      </w:r>
    </w:p>
    <w:p w:rsidR="00A12052" w:rsidRPr="00555A2E" w:rsidRDefault="00A12052" w:rsidP="006C2BEA">
      <w:pPr>
        <w:spacing w:line="480" w:lineRule="auto"/>
        <w:ind w:right="5954"/>
        <w:rPr>
          <w:sz w:val="21"/>
          <w:szCs w:val="21"/>
        </w:rPr>
      </w:pPr>
      <w:r w:rsidRPr="00555A2E">
        <w:rPr>
          <w:sz w:val="21"/>
          <w:szCs w:val="21"/>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spacing w:line="480" w:lineRule="auto"/>
        <w:rPr>
          <w:sz w:val="21"/>
          <w:szCs w:val="21"/>
          <w:u w:val="single"/>
        </w:rPr>
      </w:pPr>
      <w:r w:rsidRPr="00555A2E">
        <w:rPr>
          <w:sz w:val="21"/>
          <w:szCs w:val="21"/>
          <w:u w:val="single"/>
        </w:rPr>
        <w:t>reprezentowany przez:</w:t>
      </w:r>
    </w:p>
    <w:p w:rsidR="00A12052" w:rsidRPr="00555A2E" w:rsidRDefault="00A12052" w:rsidP="006C2BEA">
      <w:pPr>
        <w:spacing w:line="480" w:lineRule="auto"/>
        <w:ind w:right="5954"/>
        <w:rPr>
          <w:sz w:val="21"/>
          <w:szCs w:val="21"/>
        </w:rPr>
      </w:pPr>
      <w:r w:rsidRPr="00555A2E">
        <w:rPr>
          <w:sz w:val="21"/>
          <w:szCs w:val="21"/>
        </w:rPr>
        <w:t>……………………………………</w:t>
      </w:r>
    </w:p>
    <w:p w:rsidR="00A12052" w:rsidRPr="00A61017" w:rsidRDefault="00A12052" w:rsidP="00A61017">
      <w:pPr>
        <w:ind w:right="5953"/>
        <w:rPr>
          <w:i/>
          <w:sz w:val="16"/>
          <w:szCs w:val="16"/>
        </w:rPr>
      </w:pPr>
      <w:r w:rsidRPr="00555A2E">
        <w:rPr>
          <w:i/>
          <w:sz w:val="16"/>
          <w:szCs w:val="16"/>
        </w:rPr>
        <w:t>(imię, nazwisko, stanowi</w:t>
      </w:r>
      <w:r w:rsidR="00310096">
        <w:rPr>
          <w:i/>
          <w:sz w:val="16"/>
          <w:szCs w:val="16"/>
        </w:rPr>
        <w:t xml:space="preserve">sko/podstawa do </w:t>
      </w:r>
      <w:r w:rsidR="00A61017">
        <w:rPr>
          <w:i/>
          <w:sz w:val="16"/>
          <w:szCs w:val="16"/>
        </w:rPr>
        <w:t>reprezentacji)</w:t>
      </w:r>
    </w:p>
    <w:p w:rsidR="00A12052" w:rsidRPr="00555A2E" w:rsidRDefault="00A12052" w:rsidP="006C2BEA">
      <w:pPr>
        <w:rPr>
          <w:sz w:val="21"/>
          <w:szCs w:val="21"/>
        </w:rPr>
      </w:pPr>
    </w:p>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1"/>
          <w:szCs w:val="21"/>
        </w:rPr>
      </w:pPr>
      <w:r w:rsidRPr="00555A2E">
        <w:rPr>
          <w:b/>
          <w:sz w:val="21"/>
          <w:szCs w:val="21"/>
        </w:rPr>
        <w:t xml:space="preserve">składane na podstawie art. 25a ust. 1 ustawy z dnia 29 stycznia 2004 r. </w:t>
      </w:r>
    </w:p>
    <w:p w:rsidR="00A12052" w:rsidRPr="00555A2E" w:rsidRDefault="00A12052" w:rsidP="006C2BEA">
      <w:pPr>
        <w:spacing w:line="360" w:lineRule="auto"/>
        <w:jc w:val="center"/>
        <w:rPr>
          <w:b/>
          <w:sz w:val="21"/>
          <w:szCs w:val="21"/>
        </w:rPr>
      </w:pPr>
      <w:r w:rsidRPr="00555A2E">
        <w:rPr>
          <w:b/>
          <w:sz w:val="21"/>
          <w:szCs w:val="21"/>
        </w:rPr>
        <w:t xml:space="preserve"> Prawo zamówień publicznych (dalej jako: ustawa </w:t>
      </w:r>
      <w:proofErr w:type="spellStart"/>
      <w:r w:rsidRPr="00555A2E">
        <w:rPr>
          <w:b/>
          <w:sz w:val="21"/>
          <w:szCs w:val="21"/>
        </w:rPr>
        <w:t>Pzp</w:t>
      </w:r>
      <w:proofErr w:type="spellEnd"/>
      <w:r w:rsidRPr="00555A2E">
        <w:rPr>
          <w:b/>
          <w:sz w:val="21"/>
          <w:szCs w:val="21"/>
        </w:rPr>
        <w:t xml:space="preserve">), </w:t>
      </w:r>
    </w:p>
    <w:p w:rsidR="00A12052" w:rsidRPr="00555A2E" w:rsidRDefault="00A12052" w:rsidP="00310096">
      <w:pPr>
        <w:spacing w:before="120" w:line="360" w:lineRule="auto"/>
        <w:jc w:val="center"/>
        <w:rPr>
          <w:sz w:val="21"/>
          <w:szCs w:val="21"/>
        </w:rPr>
      </w:pPr>
      <w:r w:rsidRPr="00555A2E">
        <w:rPr>
          <w:b/>
          <w:sz w:val="21"/>
          <w:szCs w:val="21"/>
          <w:u w:val="single"/>
        </w:rPr>
        <w:t xml:space="preserve">DOTYCZĄCE SPEŁNIANIA WARUNKÓW UDZIAŁU W POSTĘPOWANIU </w:t>
      </w:r>
      <w:r w:rsidRPr="00555A2E">
        <w:rPr>
          <w:b/>
          <w:sz w:val="21"/>
          <w:szCs w:val="21"/>
          <w:u w:val="single"/>
        </w:rPr>
        <w:br/>
      </w:r>
      <w:r w:rsidRPr="00555A2E">
        <w:rPr>
          <w:sz w:val="21"/>
          <w:szCs w:val="21"/>
        </w:rPr>
        <w:t>Na potrzeby postępowania o udzielenie zamówienia publicznego</w:t>
      </w:r>
      <w:r w:rsidRPr="00555A2E">
        <w:rPr>
          <w:sz w:val="21"/>
          <w:szCs w:val="21"/>
        </w:rPr>
        <w:br/>
        <w:t xml:space="preserve">pn. …………………………………………………………….. </w:t>
      </w:r>
      <w:r w:rsidRPr="00555A2E">
        <w:rPr>
          <w:i/>
          <w:sz w:val="16"/>
          <w:szCs w:val="16"/>
        </w:rPr>
        <w:t>(nazwa postępowania)</w:t>
      </w:r>
      <w:r w:rsidRPr="00555A2E">
        <w:rPr>
          <w:sz w:val="21"/>
          <w:szCs w:val="21"/>
        </w:rPr>
        <w:t>, prowadzonego przez …………………………………………………….</w:t>
      </w:r>
      <w:r w:rsidRPr="00555A2E">
        <w:rPr>
          <w:i/>
          <w:sz w:val="16"/>
          <w:szCs w:val="16"/>
        </w:rPr>
        <w:t xml:space="preserve">(oznaczenie zamawiającego), </w:t>
      </w:r>
      <w:r w:rsidRPr="00555A2E">
        <w:rPr>
          <w:sz w:val="21"/>
          <w:szCs w:val="21"/>
        </w:rPr>
        <w:t>oświadczam, co następuje:</w:t>
      </w:r>
    </w:p>
    <w:p w:rsidR="00A12052" w:rsidRPr="00555A2E" w:rsidRDefault="00A12052" w:rsidP="006C2BEA">
      <w:pPr>
        <w:spacing w:line="360" w:lineRule="auto"/>
        <w:ind w:firstLine="709"/>
        <w:jc w:val="both"/>
        <w:rPr>
          <w:sz w:val="21"/>
          <w:szCs w:val="21"/>
        </w:rPr>
      </w:pPr>
    </w:p>
    <w:p w:rsidR="00A12052" w:rsidRPr="00555A2E" w:rsidRDefault="00A12052" w:rsidP="006C2BEA">
      <w:pPr>
        <w:shd w:val="clear" w:color="auto" w:fill="BFBFBF"/>
        <w:spacing w:line="360" w:lineRule="auto"/>
        <w:jc w:val="both"/>
        <w:rPr>
          <w:b/>
          <w:sz w:val="21"/>
          <w:szCs w:val="21"/>
        </w:rPr>
      </w:pPr>
      <w:r w:rsidRPr="00555A2E">
        <w:rPr>
          <w:b/>
          <w:sz w:val="21"/>
          <w:szCs w:val="21"/>
        </w:rPr>
        <w:t>INFORMACJA DOTYCZĄCA WYKONAWCY:</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spełniam warunki udziału w postępowaniu określone przez zamawiającego w      …………..…………………………………………………..………………………………………….. </w:t>
      </w:r>
      <w:r w:rsidRPr="00555A2E">
        <w:rPr>
          <w:i/>
          <w:sz w:val="16"/>
          <w:szCs w:val="16"/>
        </w:rPr>
        <w:t>(wskazać dokument i właściwą jednostkę redakcyjną dokumentu, w której określono warunki udziału w postępowaniu)</w:t>
      </w:r>
      <w:r w:rsidRPr="00555A2E">
        <w:rPr>
          <w:sz w:val="16"/>
          <w:szCs w:val="16"/>
        </w:rPr>
        <w:t>.</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61017" w:rsidP="00A61017">
      <w:pPr>
        <w:spacing w:line="360" w:lineRule="auto"/>
        <w:ind w:left="5664" w:firstLine="708"/>
        <w:jc w:val="both"/>
        <w:rPr>
          <w:i/>
          <w:sz w:val="16"/>
          <w:szCs w:val="16"/>
        </w:rPr>
      </w:pPr>
      <w:r>
        <w:rPr>
          <w:i/>
          <w:sz w:val="16"/>
          <w:szCs w:val="16"/>
        </w:rPr>
        <w:t>(podpis)</w:t>
      </w: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21"/>
          <w:szCs w:val="21"/>
        </w:rPr>
      </w:pPr>
      <w:r w:rsidRPr="00555A2E">
        <w:rPr>
          <w:b/>
          <w:sz w:val="21"/>
          <w:szCs w:val="21"/>
        </w:rPr>
        <w:lastRenderedPageBreak/>
        <w:t>INFORMACJA W ZWIĄZKU Z POLEGANIEM NA ZASOBACH INNYCH PODMIOTÓW</w:t>
      </w:r>
      <w:r w:rsidRPr="00555A2E">
        <w:rPr>
          <w:sz w:val="21"/>
          <w:szCs w:val="21"/>
        </w:rPr>
        <w:t xml:space="preserve">: </w:t>
      </w:r>
    </w:p>
    <w:p w:rsidR="00A12052" w:rsidRPr="00555A2E" w:rsidRDefault="00A12052" w:rsidP="006C2BEA">
      <w:pPr>
        <w:spacing w:line="360" w:lineRule="auto"/>
        <w:jc w:val="both"/>
        <w:rPr>
          <w:sz w:val="21"/>
          <w:szCs w:val="21"/>
        </w:rPr>
      </w:pPr>
      <w:r w:rsidRPr="00555A2E">
        <w:rPr>
          <w:sz w:val="21"/>
          <w:szCs w:val="21"/>
        </w:rPr>
        <w:t xml:space="preserve">Oświadczam, że w celu wykazania spełniania warunków udziału w postępowaniu, określonych przez zamawiającego w………………………………………………………...……….. </w:t>
      </w:r>
      <w:r w:rsidRPr="00555A2E">
        <w:rPr>
          <w:i/>
          <w:sz w:val="16"/>
          <w:szCs w:val="16"/>
        </w:rPr>
        <w:t>(wskazać dokument i właściwą jednostkę redakcyjną dokumentu, w której określono warunki udziału w postępowaniu),</w:t>
      </w:r>
      <w:r w:rsidRPr="00555A2E">
        <w:rPr>
          <w:sz w:val="21"/>
          <w:szCs w:val="21"/>
        </w:rPr>
        <w:t xml:space="preserve"> polegam na zasobach następującego/</w:t>
      </w:r>
      <w:proofErr w:type="spellStart"/>
      <w:r w:rsidRPr="00555A2E">
        <w:rPr>
          <w:sz w:val="21"/>
          <w:szCs w:val="21"/>
        </w:rPr>
        <w:t>ych</w:t>
      </w:r>
      <w:proofErr w:type="spellEnd"/>
      <w:r w:rsidRPr="00555A2E">
        <w:rPr>
          <w:sz w:val="21"/>
          <w:szCs w:val="21"/>
        </w:rPr>
        <w:t xml:space="preserve"> podmiotu/ów: ……………………………………………………………………….</w:t>
      </w:r>
    </w:p>
    <w:p w:rsidR="00A12052" w:rsidRPr="00555A2E" w:rsidRDefault="00A12052" w:rsidP="006C2BEA">
      <w:pPr>
        <w:spacing w:line="360" w:lineRule="auto"/>
        <w:jc w:val="both"/>
        <w:rPr>
          <w:sz w:val="21"/>
          <w:szCs w:val="21"/>
        </w:rPr>
      </w:pPr>
      <w:r w:rsidRPr="00555A2E">
        <w:rPr>
          <w:sz w:val="21"/>
          <w:szCs w:val="21"/>
        </w:rPr>
        <w:t>..……………………………………………………………………………………………………………….…………………………………….., w następującym zakresie: …………………………………………</w:t>
      </w:r>
    </w:p>
    <w:p w:rsidR="00A12052" w:rsidRPr="00555A2E" w:rsidRDefault="00A12052" w:rsidP="006C2BEA">
      <w:pPr>
        <w:spacing w:line="360" w:lineRule="auto"/>
        <w:jc w:val="both"/>
        <w:rPr>
          <w:i/>
          <w:sz w:val="16"/>
          <w:szCs w:val="16"/>
        </w:rPr>
      </w:pPr>
      <w:r w:rsidRPr="00555A2E">
        <w:rPr>
          <w:sz w:val="21"/>
          <w:szCs w:val="21"/>
        </w:rPr>
        <w:t xml:space="preserve">………………………………………………………………………………………………………………… </w:t>
      </w:r>
      <w:r w:rsidRPr="00555A2E">
        <w:rPr>
          <w:i/>
          <w:sz w:val="16"/>
          <w:szCs w:val="16"/>
        </w:rPr>
        <w:t xml:space="preserve">(wskazać podmiot i określić odpowiedni zakres dla wskazanego podmiotu). </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242652">
      <w:pPr>
        <w:autoSpaceDN w:val="0"/>
        <w:adjustRightInd w:val="0"/>
        <w:rPr>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310096" w:rsidRDefault="00310096" w:rsidP="00242652">
      <w:pPr>
        <w:shd w:val="clear" w:color="auto" w:fill="FFFFFF"/>
        <w:tabs>
          <w:tab w:val="left" w:pos="5659"/>
        </w:tabs>
        <w:rPr>
          <w:b/>
          <w:bCs/>
          <w:color w:val="C00000"/>
        </w:rPr>
      </w:pPr>
    </w:p>
    <w:p w:rsidR="00310096" w:rsidRDefault="00310096" w:rsidP="00242652">
      <w:pPr>
        <w:shd w:val="clear" w:color="auto" w:fill="FFFFFF"/>
        <w:tabs>
          <w:tab w:val="left" w:pos="5659"/>
        </w:tabs>
        <w:rPr>
          <w:b/>
          <w:bCs/>
          <w:color w:val="C00000"/>
        </w:rPr>
      </w:pPr>
    </w:p>
    <w:p w:rsidR="00EB7E61" w:rsidRDefault="00A12052" w:rsidP="00310096">
      <w:pPr>
        <w:shd w:val="clear" w:color="auto" w:fill="FFFFFF"/>
        <w:tabs>
          <w:tab w:val="left" w:pos="5659"/>
        </w:tabs>
        <w:jc w:val="right"/>
        <w:rPr>
          <w:b/>
          <w:bCs/>
        </w:rPr>
      </w:pPr>
      <w:r w:rsidRPr="00555A2E">
        <w:rPr>
          <w:b/>
          <w:bCs/>
        </w:rPr>
        <w:lastRenderedPageBreak/>
        <w:t>Załącznik nr 3</w:t>
      </w:r>
    </w:p>
    <w:p w:rsidR="005B28E1" w:rsidRDefault="005B28E1" w:rsidP="005B28E1">
      <w:pPr>
        <w:jc w:val="both"/>
        <w:rPr>
          <w:sz w:val="18"/>
        </w:rPr>
      </w:pPr>
      <w:r w:rsidRPr="005451A3">
        <w:rPr>
          <w:noProof/>
          <w:sz w:val="18"/>
        </w:rPr>
        <w:drawing>
          <wp:inline distT="0" distB="0" distL="0" distR="0">
            <wp:extent cx="942975" cy="514350"/>
            <wp:effectExtent l="0" t="0" r="9525" b="0"/>
            <wp:docPr id="13" name="Obraz 13"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Pr>
          <w:sz w:val="18"/>
        </w:rPr>
        <w:t xml:space="preserve">                                                                                         </w:t>
      </w:r>
      <w:r>
        <w:rPr>
          <w:noProof/>
        </w:rPr>
        <w:drawing>
          <wp:inline distT="0" distB="0" distL="0" distR="0">
            <wp:extent cx="762000" cy="552450"/>
            <wp:effectExtent l="0" t="0" r="0" b="0"/>
            <wp:docPr id="14" name="Obraz 14"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A12052" w:rsidRPr="00555A2E" w:rsidRDefault="00A12052" w:rsidP="00242652">
      <w:pPr>
        <w:shd w:val="clear" w:color="auto" w:fill="FFFFFF"/>
        <w:tabs>
          <w:tab w:val="left" w:pos="5659"/>
        </w:tabs>
        <w:autoSpaceDN w:val="0"/>
        <w:rPr>
          <w:b/>
          <w:bCs/>
          <w:color w:val="C00000"/>
        </w:rPr>
      </w:pPr>
    </w:p>
    <w:p w:rsidR="00A12052" w:rsidRPr="00555A2E" w:rsidRDefault="00A12052" w:rsidP="006C2BEA">
      <w:pPr>
        <w:ind w:left="5246" w:firstLine="708"/>
        <w:rPr>
          <w:b/>
        </w:rPr>
      </w:pPr>
      <w:r w:rsidRPr="00555A2E">
        <w:rPr>
          <w:b/>
        </w:rPr>
        <w:t>Zamawiający:</w:t>
      </w:r>
    </w:p>
    <w:p w:rsidR="00A12052" w:rsidRPr="00555A2E" w:rsidRDefault="00A12052" w:rsidP="006C2BEA">
      <w:pPr>
        <w:ind w:left="5954"/>
        <w:jc w:val="center"/>
      </w:pPr>
      <w:r w:rsidRPr="00555A2E">
        <w:t>Gmina Czyżew</w:t>
      </w:r>
    </w:p>
    <w:p w:rsidR="00A12052" w:rsidRPr="00555A2E" w:rsidRDefault="00A12052" w:rsidP="006C2BEA">
      <w:pPr>
        <w:ind w:left="5954"/>
        <w:jc w:val="center"/>
      </w:pPr>
      <w:r w:rsidRPr="00555A2E">
        <w:t>ul. Mazowiecka 34</w:t>
      </w:r>
    </w:p>
    <w:p w:rsidR="00A12052" w:rsidRPr="00555A2E" w:rsidRDefault="00A12052" w:rsidP="006C2BEA">
      <w:pPr>
        <w:ind w:left="5954"/>
        <w:jc w:val="center"/>
        <w:rPr>
          <w:i/>
          <w:sz w:val="16"/>
          <w:szCs w:val="16"/>
        </w:rPr>
      </w:pPr>
      <w:r w:rsidRPr="00555A2E">
        <w:t>18-220 Czyżew</w:t>
      </w:r>
    </w:p>
    <w:p w:rsidR="00A12052" w:rsidRPr="00555A2E" w:rsidRDefault="00A12052" w:rsidP="006C2BEA">
      <w:pPr>
        <w:rPr>
          <w:b/>
          <w:sz w:val="20"/>
          <w:szCs w:val="20"/>
        </w:rPr>
      </w:pPr>
      <w:r w:rsidRPr="00555A2E">
        <w:rPr>
          <w:b/>
          <w:sz w:val="20"/>
          <w:szCs w:val="20"/>
        </w:rPr>
        <w:t>Wykonawca:</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rPr>
          <w:sz w:val="20"/>
          <w:szCs w:val="20"/>
          <w:u w:val="single"/>
        </w:rPr>
      </w:pPr>
      <w:r w:rsidRPr="00555A2E">
        <w:rPr>
          <w:sz w:val="20"/>
          <w:szCs w:val="20"/>
          <w:u w:val="single"/>
        </w:rPr>
        <w:t>reprezentowany przez:</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(imię, nazwisko, stanowisko/podstawa do reprezentacji)</w:t>
      </w:r>
    </w:p>
    <w:p w:rsidR="00A12052" w:rsidRPr="00555A2E" w:rsidRDefault="00A12052" w:rsidP="006C2BEA"/>
    <w:p w:rsidR="00A12052" w:rsidRPr="00555A2E" w:rsidRDefault="00A12052" w:rsidP="006C2BEA"/>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0"/>
          <w:szCs w:val="20"/>
        </w:rPr>
      </w:pPr>
      <w:r w:rsidRPr="00555A2E">
        <w:rPr>
          <w:b/>
          <w:sz w:val="20"/>
          <w:szCs w:val="20"/>
        </w:rPr>
        <w:t xml:space="preserve">składane na podstawie art. 25a ust. 1 ustawy z dnia 29 stycznia 2004 r. </w:t>
      </w:r>
    </w:p>
    <w:p w:rsidR="00A12052" w:rsidRPr="00555A2E" w:rsidRDefault="00A12052" w:rsidP="006C2BEA">
      <w:pPr>
        <w:spacing w:line="360" w:lineRule="auto"/>
        <w:jc w:val="center"/>
        <w:rPr>
          <w:b/>
          <w:sz w:val="20"/>
          <w:szCs w:val="20"/>
        </w:rPr>
      </w:pPr>
      <w:r w:rsidRPr="00555A2E">
        <w:rPr>
          <w:b/>
          <w:sz w:val="20"/>
          <w:szCs w:val="20"/>
        </w:rPr>
        <w:t xml:space="preserve"> Prawo zamówień publicznych (dalej jako: ustawa </w:t>
      </w:r>
      <w:proofErr w:type="spellStart"/>
      <w:r w:rsidRPr="00555A2E">
        <w:rPr>
          <w:b/>
          <w:sz w:val="20"/>
          <w:szCs w:val="20"/>
        </w:rPr>
        <w:t>Pzp</w:t>
      </w:r>
      <w:proofErr w:type="spellEnd"/>
      <w:r w:rsidRPr="00555A2E">
        <w:rPr>
          <w:b/>
          <w:sz w:val="20"/>
          <w:szCs w:val="20"/>
        </w:rPr>
        <w:t xml:space="preserve">), </w:t>
      </w:r>
    </w:p>
    <w:p w:rsidR="00A12052" w:rsidRPr="00555A2E" w:rsidRDefault="00A12052" w:rsidP="006C2BEA">
      <w:pPr>
        <w:spacing w:before="120" w:line="360" w:lineRule="auto"/>
        <w:jc w:val="center"/>
        <w:rPr>
          <w:b/>
          <w:u w:val="single"/>
        </w:rPr>
      </w:pPr>
      <w:r w:rsidRPr="00555A2E">
        <w:rPr>
          <w:b/>
          <w:u w:val="single"/>
        </w:rPr>
        <w:t>DOTYCZĄCE PRZESŁANEK WYKLUCZENIA Z POSTĘPOWANIA</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rPr>
          <w:sz w:val="20"/>
          <w:szCs w:val="20"/>
        </w:rPr>
        <w:t xml:space="preserve"> </w:t>
      </w:r>
      <w:r w:rsidRPr="00555A2E">
        <w:rPr>
          <w:i/>
          <w:sz w:val="16"/>
          <w:szCs w:val="16"/>
        </w:rPr>
        <w:t>(nazwa postępowania)</w:t>
      </w:r>
      <w:r w:rsidRPr="00555A2E">
        <w:rPr>
          <w:sz w:val="16"/>
          <w:szCs w:val="16"/>
        </w:rPr>
        <w:t>,</w:t>
      </w:r>
      <w:r w:rsidRPr="00555A2E">
        <w:rPr>
          <w:i/>
          <w:sz w:val="20"/>
          <w:szCs w:val="20"/>
        </w:rPr>
        <w:t xml:space="preserve"> </w:t>
      </w:r>
      <w:r w:rsidRPr="00555A2E">
        <w:rPr>
          <w:sz w:val="21"/>
          <w:szCs w:val="21"/>
        </w:rPr>
        <w:t>prowadzonego przez ………………….……….</w:t>
      </w:r>
      <w:r w:rsidRPr="00555A2E">
        <w:rPr>
          <w:sz w:val="20"/>
          <w:szCs w:val="20"/>
        </w:rPr>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6C2BEA">
      <w:pPr>
        <w:spacing w:line="360" w:lineRule="auto"/>
        <w:jc w:val="both"/>
      </w:pPr>
    </w:p>
    <w:p w:rsidR="00A12052" w:rsidRPr="00555A2E" w:rsidRDefault="00A12052" w:rsidP="006C2BEA">
      <w:pPr>
        <w:shd w:val="clear" w:color="auto" w:fill="BFBFBF"/>
        <w:spacing w:line="360" w:lineRule="auto"/>
        <w:rPr>
          <w:b/>
          <w:sz w:val="21"/>
          <w:szCs w:val="21"/>
        </w:rPr>
      </w:pPr>
      <w:r w:rsidRPr="00555A2E">
        <w:rPr>
          <w:b/>
          <w:sz w:val="21"/>
          <w:szCs w:val="21"/>
        </w:rPr>
        <w:t>OŚWIADCZENIA DOTYCZĄCE WYKONAWCY:</w:t>
      </w:r>
    </w:p>
    <w:p w:rsidR="00A12052" w:rsidRPr="00555A2E" w:rsidRDefault="00A12052" w:rsidP="006C2BEA">
      <w:pPr>
        <w:pStyle w:val="Akapitzlist"/>
        <w:spacing w:after="0" w:line="360" w:lineRule="auto"/>
        <w:jc w:val="both"/>
      </w:pPr>
    </w:p>
    <w:p w:rsidR="00A12052" w:rsidRPr="00A7256C" w:rsidRDefault="00A12052" w:rsidP="00A7256C">
      <w:pPr>
        <w:spacing w:line="360" w:lineRule="auto"/>
        <w:jc w:val="both"/>
        <w:rPr>
          <w:sz w:val="21"/>
          <w:szCs w:val="21"/>
        </w:rPr>
      </w:pPr>
      <w:r w:rsidRPr="00A7256C">
        <w:rPr>
          <w:sz w:val="21"/>
          <w:szCs w:val="21"/>
        </w:rPr>
        <w:t xml:space="preserve">Oświadczam, że nie podlegam wykluczeniu z postępowania na podstawie </w:t>
      </w:r>
      <w:r w:rsidRPr="00A7256C">
        <w:rPr>
          <w:sz w:val="21"/>
          <w:szCs w:val="21"/>
        </w:rPr>
        <w:br/>
        <w:t xml:space="preserve">art. 24 ust 1 pkt 12-22 ustawy </w:t>
      </w:r>
      <w:proofErr w:type="spellStart"/>
      <w:r w:rsidRPr="00A7256C">
        <w:rPr>
          <w:sz w:val="21"/>
          <w:szCs w:val="21"/>
        </w:rPr>
        <w:t>Pzp</w:t>
      </w:r>
      <w:proofErr w:type="spellEnd"/>
      <w:r w:rsidRPr="00A7256C">
        <w:rPr>
          <w:sz w:val="21"/>
          <w:szCs w:val="21"/>
        </w:rPr>
        <w:t>.</w:t>
      </w:r>
    </w:p>
    <w:p w:rsidR="00A12052" w:rsidRPr="00555A2E" w:rsidRDefault="00A12052" w:rsidP="006C2BEA">
      <w:pPr>
        <w:spacing w:line="360" w:lineRule="auto"/>
        <w:jc w:val="both"/>
        <w:rPr>
          <w:i/>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r w:rsidRPr="00555A2E">
        <w:rPr>
          <w:sz w:val="21"/>
          <w:szCs w:val="21"/>
        </w:rPr>
        <w:lastRenderedPageBreak/>
        <w:t xml:space="preserve">Oświadczam, że zachodzą w stosunku do mnie podstawy wykluczenia z postępowania na podstawie art. …………. ustawy </w:t>
      </w:r>
      <w:proofErr w:type="spellStart"/>
      <w:r w:rsidRPr="00555A2E">
        <w:rPr>
          <w:sz w:val="21"/>
          <w:szCs w:val="21"/>
        </w:rPr>
        <w:t>Pzp</w:t>
      </w:r>
      <w:proofErr w:type="spellEnd"/>
      <w:r w:rsidRPr="00555A2E">
        <w:rPr>
          <w:sz w:val="20"/>
          <w:szCs w:val="20"/>
        </w:rPr>
        <w:t xml:space="preserve"> </w:t>
      </w:r>
      <w:r w:rsidRPr="00555A2E">
        <w:rPr>
          <w:i/>
          <w:sz w:val="16"/>
          <w:szCs w:val="16"/>
        </w:rPr>
        <w:t xml:space="preserve">(podać mającą zastosowanie podstawę wykluczenia spośród wymienionych w art. 24 ust. 1 pkt 13-14, 16-20 lub art. 24 ust. 5 ustawy </w:t>
      </w:r>
      <w:proofErr w:type="spellStart"/>
      <w:r w:rsidRPr="00555A2E">
        <w:rPr>
          <w:i/>
          <w:sz w:val="16"/>
          <w:szCs w:val="16"/>
        </w:rPr>
        <w:t>Pzp</w:t>
      </w:r>
      <w:proofErr w:type="spellEnd"/>
      <w:r w:rsidRPr="00555A2E">
        <w:rPr>
          <w:i/>
          <w:sz w:val="16"/>
          <w:szCs w:val="16"/>
        </w:rPr>
        <w:t>).</w:t>
      </w:r>
      <w:r w:rsidRPr="00555A2E">
        <w:rPr>
          <w:sz w:val="20"/>
          <w:szCs w:val="20"/>
        </w:rPr>
        <w:t xml:space="preserve"> </w:t>
      </w:r>
      <w:r w:rsidRPr="00555A2E">
        <w:rPr>
          <w:sz w:val="21"/>
          <w:szCs w:val="21"/>
        </w:rPr>
        <w:t xml:space="preserve">Jednocześnie oświadczam, że w związku z ww. okolicznością, na podstawie art. 24 ust. 8 ustawy </w:t>
      </w:r>
      <w:proofErr w:type="spellStart"/>
      <w:r w:rsidRPr="00555A2E">
        <w:rPr>
          <w:sz w:val="21"/>
          <w:szCs w:val="21"/>
        </w:rPr>
        <w:t>Pzp</w:t>
      </w:r>
      <w:proofErr w:type="spellEnd"/>
      <w:r w:rsidRPr="00555A2E">
        <w:rPr>
          <w:sz w:val="21"/>
          <w:szCs w:val="21"/>
        </w:rPr>
        <w:t xml:space="preserve"> podjąłem następujące środki naprawcze: ………………………………………………………………………………………………………………..</w:t>
      </w:r>
    </w:p>
    <w:p w:rsidR="00A12052" w:rsidRPr="00555A2E" w:rsidRDefault="00A12052" w:rsidP="006C2BEA">
      <w:pPr>
        <w:spacing w:line="360" w:lineRule="auto"/>
        <w:jc w:val="both"/>
        <w:rPr>
          <w:sz w:val="21"/>
          <w:szCs w:val="21"/>
        </w:rPr>
      </w:pPr>
      <w:r w:rsidRPr="00555A2E">
        <w:rPr>
          <w:sz w:val="20"/>
          <w:szCs w:val="20"/>
        </w:rPr>
        <w:t>…………………………………………………………………………………………..…………………...........………………………………………………………………………………………………………………………</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PODMIOTU,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i/>
          <w:sz w:val="20"/>
          <w:szCs w:val="20"/>
        </w:rPr>
      </w:pPr>
      <w:r w:rsidRPr="00555A2E">
        <w:rPr>
          <w:sz w:val="21"/>
          <w:szCs w:val="21"/>
        </w:rPr>
        <w:t>Oświadczam, że następujący/e podmiot/y, na którego/</w:t>
      </w:r>
      <w:proofErr w:type="spellStart"/>
      <w:r w:rsidRPr="00555A2E">
        <w:rPr>
          <w:sz w:val="21"/>
          <w:szCs w:val="21"/>
        </w:rPr>
        <w:t>ych</w:t>
      </w:r>
      <w:proofErr w:type="spellEnd"/>
      <w:r w:rsidRPr="00555A2E">
        <w:rPr>
          <w:sz w:val="21"/>
          <w:szCs w:val="21"/>
        </w:rPr>
        <w:t xml:space="preserve"> zasoby powołuję się w niniejszym postępowaniu, tj.:</w:t>
      </w:r>
      <w:r w:rsidRPr="00555A2E">
        <w:rPr>
          <w:sz w:val="20"/>
          <w:szCs w:val="20"/>
        </w:rPr>
        <w:t xml:space="preserve"> …………………………………………………………………….………………………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i/>
          <w:sz w:val="20"/>
          <w:szCs w:val="20"/>
        </w:rPr>
        <w:t xml:space="preserve"> </w:t>
      </w:r>
      <w:r w:rsidRPr="00555A2E">
        <w:rPr>
          <w:sz w:val="21"/>
          <w:szCs w:val="21"/>
        </w:rPr>
        <w:t>nie podlega/ją wykluczeniu z postępowania 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16"/>
          <w:szCs w:val="16"/>
        </w:rPr>
      </w:pPr>
      <w:r w:rsidRPr="00555A2E">
        <w:rPr>
          <w:i/>
          <w:sz w:val="16"/>
          <w:szCs w:val="16"/>
        </w:rPr>
        <w:t xml:space="preserve">[UWAGA: zastosować tylko wtedy, gdy zamawiający przewidział możliwość, o której mowa w art. 25a ust. 5 pkt 2 ustawy </w:t>
      </w:r>
      <w:proofErr w:type="spellStart"/>
      <w:r w:rsidRPr="00555A2E">
        <w:rPr>
          <w:i/>
          <w:sz w:val="16"/>
          <w:szCs w:val="16"/>
        </w:rPr>
        <w:t>Pzp</w:t>
      </w:r>
      <w:proofErr w:type="spellEnd"/>
      <w:r w:rsidRPr="00555A2E">
        <w:rPr>
          <w:i/>
          <w:sz w:val="16"/>
          <w:szCs w:val="16"/>
        </w:rPr>
        <w:t>]</w:t>
      </w: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PODWYKONAWCY NIEBĘDĄCEGO PODMIOTEM,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Oświadczam, że następujący/e podmiot/y, będący/e podwykonawcą/</w:t>
      </w:r>
      <w:proofErr w:type="spellStart"/>
      <w:r w:rsidRPr="00555A2E">
        <w:rPr>
          <w:sz w:val="21"/>
          <w:szCs w:val="21"/>
        </w:rPr>
        <w:t>ami</w:t>
      </w:r>
      <w:proofErr w:type="spellEnd"/>
      <w:r w:rsidRPr="00555A2E">
        <w:rPr>
          <w:sz w:val="21"/>
          <w:szCs w:val="21"/>
        </w:rPr>
        <w:t>: ……………………………………………………………………..….……</w:t>
      </w:r>
      <w:r w:rsidRPr="00555A2E">
        <w:rPr>
          <w:sz w:val="20"/>
          <w:szCs w:val="20"/>
        </w:rPr>
        <w:t xml:space="preserve">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sz w:val="16"/>
          <w:szCs w:val="16"/>
        </w:rPr>
        <w:t xml:space="preserve">, </w:t>
      </w:r>
      <w:r w:rsidRPr="00555A2E">
        <w:rPr>
          <w:sz w:val="21"/>
          <w:szCs w:val="21"/>
        </w:rPr>
        <w:t xml:space="preserve">nie podlega/ą wykluczeniu z postępowania </w:t>
      </w:r>
      <w:r w:rsidRPr="00555A2E">
        <w:rPr>
          <w:sz w:val="21"/>
          <w:szCs w:val="21"/>
        </w:rPr>
        <w:br/>
        <w:t>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i/>
        </w:rPr>
      </w:pPr>
    </w:p>
    <w:p w:rsidR="00A12052" w:rsidRPr="00555A2E" w:rsidRDefault="00A12052" w:rsidP="006C2BEA">
      <w:pPr>
        <w:spacing w:line="360" w:lineRule="auto"/>
        <w:jc w:val="both"/>
        <w:rPr>
          <w:i/>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242652">
      <w:pPr>
        <w:jc w:val="both"/>
        <w:rPr>
          <w:color w:val="C00000"/>
          <w:sz w:val="16"/>
          <w:szCs w:val="16"/>
          <w:lang w:eastAsia="ar-SA"/>
        </w:rPr>
      </w:pPr>
    </w:p>
    <w:p w:rsidR="00A12052" w:rsidRPr="00555A2E" w:rsidRDefault="00A12052" w:rsidP="00242652">
      <w:pPr>
        <w:jc w:val="both"/>
        <w:rPr>
          <w:color w:val="C00000"/>
          <w:sz w:val="16"/>
          <w:szCs w:val="16"/>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5B28E1">
      <w:pPr>
        <w:ind w:right="39"/>
        <w:outlineLvl w:val="0"/>
        <w:rPr>
          <w:rFonts w:eastAsia="Batang"/>
          <w:b/>
          <w:color w:val="C00000"/>
        </w:rPr>
      </w:pPr>
    </w:p>
    <w:p w:rsidR="005B28E1" w:rsidRDefault="00A12052" w:rsidP="005B28E1">
      <w:pPr>
        <w:jc w:val="right"/>
        <w:rPr>
          <w:rFonts w:eastAsia="Batang"/>
          <w:b/>
        </w:rPr>
      </w:pPr>
      <w:r w:rsidRPr="00A7256C">
        <w:rPr>
          <w:rFonts w:eastAsia="Batang"/>
          <w:b/>
        </w:rPr>
        <w:lastRenderedPageBreak/>
        <w:t>Załącznik nr 4</w:t>
      </w:r>
    </w:p>
    <w:p w:rsidR="005B28E1" w:rsidRDefault="00A12052" w:rsidP="005B28E1">
      <w:pPr>
        <w:ind w:firstLine="708"/>
        <w:jc w:val="both"/>
        <w:rPr>
          <w:sz w:val="18"/>
        </w:rPr>
      </w:pPr>
      <w:r w:rsidRPr="00A7256C">
        <w:rPr>
          <w:rFonts w:eastAsia="Batang"/>
          <w:b/>
        </w:rPr>
        <w:t xml:space="preserve"> </w:t>
      </w:r>
      <w:r w:rsidR="005B28E1" w:rsidRPr="005451A3">
        <w:rPr>
          <w:noProof/>
          <w:sz w:val="18"/>
        </w:rPr>
        <w:drawing>
          <wp:inline distT="0" distB="0" distL="0" distR="0">
            <wp:extent cx="942975" cy="514350"/>
            <wp:effectExtent l="0" t="0" r="9525" b="0"/>
            <wp:docPr id="15" name="Obraz 15"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sidR="005B28E1">
        <w:rPr>
          <w:sz w:val="18"/>
        </w:rPr>
        <w:t xml:space="preserve">                                                                                         </w:t>
      </w:r>
      <w:r w:rsidR="005B28E1">
        <w:rPr>
          <w:noProof/>
        </w:rPr>
        <w:drawing>
          <wp:inline distT="0" distB="0" distL="0" distR="0">
            <wp:extent cx="762000" cy="552450"/>
            <wp:effectExtent l="0" t="0" r="0" b="0"/>
            <wp:docPr id="16" name="Obraz 16"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A12052" w:rsidRPr="00555A2E" w:rsidRDefault="00A12052" w:rsidP="005B28E1">
      <w:pPr>
        <w:ind w:right="39"/>
        <w:jc w:val="right"/>
        <w:outlineLvl w:val="0"/>
        <w:rPr>
          <w:b/>
          <w:color w:val="C00000"/>
        </w:rPr>
      </w:pPr>
    </w:p>
    <w:p w:rsidR="00A12052" w:rsidRPr="00555A2E" w:rsidRDefault="00A12052" w:rsidP="003A07C9">
      <w:pPr>
        <w:ind w:left="5246" w:firstLine="708"/>
        <w:rPr>
          <w:b/>
        </w:rPr>
      </w:pPr>
      <w:r w:rsidRPr="00555A2E">
        <w:rPr>
          <w:b/>
        </w:rPr>
        <w:t>Zamawiający:</w:t>
      </w:r>
    </w:p>
    <w:p w:rsidR="00A12052" w:rsidRPr="00555A2E" w:rsidRDefault="00A12052" w:rsidP="003A07C9">
      <w:pPr>
        <w:ind w:left="5954"/>
        <w:jc w:val="center"/>
      </w:pPr>
      <w:r w:rsidRPr="00555A2E">
        <w:t xml:space="preserve">Gmina Czyżew </w:t>
      </w:r>
    </w:p>
    <w:p w:rsidR="00A12052" w:rsidRPr="00555A2E" w:rsidRDefault="00A12052" w:rsidP="003A07C9">
      <w:pPr>
        <w:ind w:left="5954"/>
        <w:jc w:val="center"/>
      </w:pPr>
      <w:r w:rsidRPr="00555A2E">
        <w:t>ul. Mazowiecka 34</w:t>
      </w:r>
    </w:p>
    <w:p w:rsidR="00A12052" w:rsidRPr="00555A2E" w:rsidRDefault="00A12052" w:rsidP="003A07C9">
      <w:pPr>
        <w:ind w:left="5954"/>
        <w:jc w:val="center"/>
        <w:rPr>
          <w:i/>
          <w:sz w:val="16"/>
          <w:szCs w:val="16"/>
        </w:rPr>
      </w:pPr>
      <w:r w:rsidRPr="00555A2E">
        <w:t>18-220 Czyżew</w:t>
      </w:r>
    </w:p>
    <w:p w:rsidR="00A12052" w:rsidRPr="00555A2E" w:rsidRDefault="00A12052" w:rsidP="003A07C9">
      <w:pPr>
        <w:rPr>
          <w:b/>
          <w:sz w:val="20"/>
          <w:szCs w:val="20"/>
        </w:rPr>
      </w:pPr>
      <w:r w:rsidRPr="00555A2E">
        <w:rPr>
          <w:b/>
        </w:rPr>
        <w:t>Wykonawca:</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3A07C9">
      <w:pPr>
        <w:rPr>
          <w:sz w:val="20"/>
          <w:szCs w:val="20"/>
          <w:u w:val="single"/>
        </w:rPr>
      </w:pPr>
      <w:r w:rsidRPr="00555A2E">
        <w:rPr>
          <w:u w:val="single"/>
        </w:rPr>
        <w:t>reprezentowany przez:</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(imię, nazwisko, stanowisko/podstawa do reprezentacji)</w:t>
      </w:r>
    </w:p>
    <w:p w:rsidR="00A12052" w:rsidRPr="00555A2E" w:rsidRDefault="00A12052" w:rsidP="003A07C9">
      <w:pPr>
        <w:shd w:val="clear" w:color="auto" w:fill="FFFFFF"/>
        <w:tabs>
          <w:tab w:val="left" w:pos="5666"/>
        </w:tabs>
        <w:ind w:left="7"/>
        <w:jc w:val="center"/>
        <w:rPr>
          <w:color w:val="000000"/>
          <w:sz w:val="22"/>
          <w:szCs w:val="20"/>
        </w:rPr>
      </w:pPr>
      <w:r w:rsidRPr="00555A2E">
        <w:rPr>
          <w:color w:val="000000"/>
          <w:sz w:val="22"/>
        </w:rPr>
        <w:tab/>
        <w:t xml:space="preserve">                  </w:t>
      </w:r>
    </w:p>
    <w:p w:rsidR="00A12052" w:rsidRPr="00555A2E" w:rsidRDefault="00A12052" w:rsidP="003A07C9">
      <w:pPr>
        <w:shd w:val="clear" w:color="auto" w:fill="FFFFFF"/>
        <w:spacing w:before="338"/>
        <w:ind w:right="29"/>
        <w:jc w:val="center"/>
        <w:rPr>
          <w:color w:val="000000"/>
          <w:spacing w:val="-17"/>
          <w:sz w:val="32"/>
          <w:szCs w:val="32"/>
        </w:rPr>
      </w:pPr>
      <w:r w:rsidRPr="00555A2E">
        <w:rPr>
          <w:color w:val="000000"/>
          <w:spacing w:val="-17"/>
          <w:sz w:val="32"/>
          <w:szCs w:val="32"/>
        </w:rPr>
        <w:t>OŚWIADCZENIE* dotyczące GRUPY KAPITAŁOWEJ</w:t>
      </w:r>
    </w:p>
    <w:p w:rsidR="00A12052" w:rsidRPr="00555A2E" w:rsidRDefault="00A12052" w:rsidP="003A07C9">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t xml:space="preserve"> </w:t>
      </w:r>
      <w:r w:rsidRPr="00555A2E">
        <w:rPr>
          <w:i/>
          <w:sz w:val="16"/>
          <w:szCs w:val="16"/>
        </w:rPr>
        <w:t>(nazwa postępowania)</w:t>
      </w:r>
      <w:r w:rsidRPr="00555A2E">
        <w:rPr>
          <w:sz w:val="16"/>
          <w:szCs w:val="16"/>
        </w:rPr>
        <w:t>,</w:t>
      </w:r>
      <w:r w:rsidRPr="00555A2E">
        <w:rPr>
          <w:i/>
        </w:rPr>
        <w:t xml:space="preserve"> </w:t>
      </w:r>
      <w:r w:rsidRPr="00555A2E">
        <w:rPr>
          <w:sz w:val="21"/>
          <w:szCs w:val="21"/>
        </w:rPr>
        <w:t>prowadzonego przez ………………….……….</w:t>
      </w:r>
      <w:r w:rsidRPr="00555A2E">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3A07C9">
      <w:pPr>
        <w:shd w:val="clear" w:color="auto" w:fill="FFFFFF"/>
        <w:spacing w:before="338"/>
        <w:ind w:right="29"/>
        <w:jc w:val="center"/>
        <w:rPr>
          <w:color w:val="000000"/>
          <w:spacing w:val="-17"/>
        </w:rPr>
      </w:pPr>
    </w:p>
    <w:p w:rsidR="00A12052" w:rsidRPr="00555A2E" w:rsidRDefault="00A12052" w:rsidP="003A07C9">
      <w:pPr>
        <w:autoSpaceDN w:val="0"/>
        <w:adjustRightInd w:val="0"/>
        <w:jc w:val="center"/>
        <w:rPr>
          <w:color w:val="000000"/>
          <w:spacing w:val="70"/>
        </w:rPr>
      </w:pPr>
      <w:r w:rsidRPr="00555A2E">
        <w:rPr>
          <w:color w:val="000000"/>
        </w:rPr>
        <w:t xml:space="preserve">Oświadczam*, że nie ma podstaw do wykluczenia ponieważ nie należę </w:t>
      </w:r>
      <w:r w:rsidRPr="00555A2E">
        <w:rPr>
          <w:i/>
        </w:rPr>
        <w:t xml:space="preserve"> </w:t>
      </w:r>
      <w:r w:rsidRPr="00555A2E">
        <w:t>do tej samej grupy kapitałowej, w rozumieniu ustawy z dnia 16 lutego 2007 r. o ochronie konkurencji i konsumentów (Dz. U. z 2015 r., poz. 184, 1618 i 1634),</w:t>
      </w:r>
      <w:r w:rsidRPr="00555A2E">
        <w:rPr>
          <w:color w:val="000000"/>
        </w:rPr>
        <w:t xml:space="preserve"> o których mowa w </w:t>
      </w:r>
      <w:r w:rsidRPr="00555A2E">
        <w:rPr>
          <w:color w:val="000000"/>
          <w:spacing w:val="-1"/>
        </w:rPr>
        <w:t xml:space="preserve">art. 24 ust 1 pkt 23** Ustawy z dnia 29 stycznia 2004 roku – Prawo  zamówień publicznych </w:t>
      </w:r>
      <w:r w:rsidRPr="00555A2E">
        <w:rPr>
          <w:lang w:eastAsia="en-US"/>
        </w:rPr>
        <w:t>(tekst jednolity Dz. U. z 22 grudnia  201</w:t>
      </w:r>
      <w:r w:rsidR="00CF1402">
        <w:rPr>
          <w:lang w:eastAsia="en-US"/>
        </w:rPr>
        <w:t>7 r., poz. 1579 ze zm.</w:t>
      </w:r>
      <w:r w:rsidRPr="00555A2E">
        <w:rPr>
          <w:lang w:eastAsia="en-US"/>
        </w:rPr>
        <w:t>)</w:t>
      </w:r>
    </w:p>
    <w:p w:rsidR="00A12052" w:rsidRPr="00555A2E" w:rsidRDefault="00A12052" w:rsidP="003A07C9">
      <w:pPr>
        <w:shd w:val="clear" w:color="auto" w:fill="FFFFFF"/>
        <w:spacing w:before="216"/>
        <w:ind w:right="29"/>
        <w:jc w:val="both"/>
        <w:rPr>
          <w:color w:val="000000"/>
          <w:spacing w:val="-12"/>
        </w:rPr>
      </w:pPr>
    </w:p>
    <w:p w:rsidR="00A12052" w:rsidRPr="00555A2E" w:rsidRDefault="00A12052" w:rsidP="003A07C9">
      <w:pPr>
        <w:jc w:val="both"/>
        <w:rPr>
          <w:color w:val="000000"/>
          <w:sz w:val="28"/>
          <w:szCs w:val="28"/>
        </w:rPr>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jc w:val="both"/>
        <w:rPr>
          <w:color w:val="000000"/>
          <w:sz w:val="28"/>
          <w:szCs w:val="28"/>
        </w:rPr>
      </w:pPr>
    </w:p>
    <w:p w:rsidR="00A12052" w:rsidRPr="00555A2E" w:rsidRDefault="00A12052" w:rsidP="003A07C9">
      <w:pPr>
        <w:jc w:val="both"/>
      </w:pPr>
      <w:r w:rsidRPr="00555A2E">
        <w:rPr>
          <w:color w:val="000000"/>
        </w:rPr>
        <w:lastRenderedPageBreak/>
        <w:t xml:space="preserve">Oświadczam*, że  należę </w:t>
      </w:r>
      <w:r w:rsidRPr="00555A2E">
        <w:rPr>
          <w:i/>
        </w:rPr>
        <w:t xml:space="preserve"> </w:t>
      </w:r>
      <w:r w:rsidRPr="00555A2E">
        <w:t>do tej samej grupy kapitałowej, w rozumieniu ustawy z dnia 16 lutego 2007 r. o ochronie konkurencji i konsumentów (Dz. U. z 2015 r., poz. 184, 1618 i 1634 wraz z nas</w:t>
      </w:r>
      <w:r w:rsidR="001B42BC">
        <w:t>tępującymi podmiotami (firmami</w:t>
      </w:r>
      <w:r w:rsidR="001B42BC" w:rsidRPr="001B42BC">
        <w:t>), którzy złożyli odrębne oferty, oferty częściowe w przedmiotowym postępowaniu</w:t>
      </w:r>
    </w:p>
    <w:p w:rsidR="00A12052" w:rsidRPr="00555A2E" w:rsidRDefault="00A12052" w:rsidP="003A07C9">
      <w:pPr>
        <w:jc w:val="both"/>
      </w:pPr>
      <w:r w:rsidRPr="00555A2E">
        <w:t xml:space="preserve">Lista podmiotów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jc w:val="both"/>
      </w:pPr>
      <w:r w:rsidRPr="00555A2E">
        <w:t>Jednocześnie wyjaśniam, że poda</w:t>
      </w:r>
      <w:r>
        <w:t xml:space="preserve">ne niżej okoliczności dowodzą, </w:t>
      </w:r>
      <w:r w:rsidRPr="00555A2E">
        <w:t xml:space="preserve">że istniejące między firmami powiązania nie prowadza do zachwiania uczciwej konkurencji pomiędzy wykonawcami w postępowaniu o udzielenia zamówienia. </w:t>
      </w:r>
    </w:p>
    <w:p w:rsidR="00A12052" w:rsidRPr="00555A2E" w:rsidRDefault="00A12052" w:rsidP="003A07C9">
      <w:pPr>
        <w:jc w:val="both"/>
      </w:pPr>
      <w:r w:rsidRPr="00555A2E">
        <w:t xml:space="preserve">( w tym miejscu należy wskazać te okoliczności)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autoSpaceDN w:val="0"/>
        <w:adjustRightInd w:val="0"/>
      </w:pPr>
    </w:p>
    <w:p w:rsidR="00A12052" w:rsidRPr="00555A2E" w:rsidRDefault="00A12052" w:rsidP="003A07C9">
      <w:pPr>
        <w:autoSpaceDN w:val="0"/>
        <w:adjustRightInd w:val="0"/>
      </w:pPr>
      <w:r w:rsidRPr="00555A2E">
        <w:rPr>
          <w:i/>
        </w:rPr>
        <w:t xml:space="preserve">        *Zaznaczyć właściwe</w:t>
      </w:r>
    </w:p>
    <w:p w:rsidR="00A12052" w:rsidRPr="00555A2E" w:rsidRDefault="00A31E61" w:rsidP="003A07C9">
      <w:pPr>
        <w:ind w:firstLine="431"/>
        <w:jc w:val="both"/>
      </w:pPr>
      <w:r>
        <w:t>„</w:t>
      </w:r>
      <w:r w:rsidR="00A12052" w:rsidRPr="00555A2E">
        <w:t>Art. 24 ust.  1 pkt 23 . Z postępowania o udzielenie zamówienia wyklucza się:</w:t>
      </w:r>
    </w:p>
    <w:p w:rsidR="00A12052" w:rsidRPr="00555A2E" w:rsidRDefault="00A12052" w:rsidP="003A07C9">
      <w:pPr>
        <w:ind w:firstLine="431"/>
        <w:jc w:val="both"/>
      </w:pPr>
      <w:r w:rsidRPr="00555A2E">
        <w:t xml:space="preserve">wykonawców, </w:t>
      </w:r>
      <w:r w:rsidRPr="00555A2E">
        <w:rPr>
          <w:bCs/>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555A2E">
        <w:rPr>
          <w:i/>
        </w:rPr>
        <w:t>.”</w:t>
      </w:r>
    </w:p>
    <w:p w:rsidR="00A12052" w:rsidRPr="00555A2E" w:rsidRDefault="00A12052" w:rsidP="003A07C9"/>
    <w:p w:rsidR="00A12052" w:rsidRPr="00555A2E" w:rsidRDefault="00A12052" w:rsidP="003A07C9"/>
    <w:p w:rsidR="00A12052" w:rsidRPr="00555A2E" w:rsidRDefault="00A12052" w:rsidP="003A07C9"/>
    <w:p w:rsidR="00A12052" w:rsidRPr="00555A2E" w:rsidRDefault="00A12052" w:rsidP="00A7256C">
      <w:pPr>
        <w:pStyle w:val="Nagwek3"/>
        <w:numPr>
          <w:ilvl w:val="0"/>
          <w:numId w:val="0"/>
        </w:numPr>
        <w:tabs>
          <w:tab w:val="left" w:pos="3731"/>
        </w:tabs>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rPr>
          <w:sz w:val="20"/>
          <w:szCs w:val="20"/>
        </w:rPr>
      </w:pPr>
    </w:p>
    <w:p w:rsidR="00A12052" w:rsidRPr="00555A2E" w:rsidRDefault="00A12052" w:rsidP="00242652">
      <w:pPr>
        <w:autoSpaceDE w:val="0"/>
        <w:autoSpaceDN w:val="0"/>
        <w:adjustRightInd w:val="0"/>
        <w:jc w:val="center"/>
        <w:rPr>
          <w:i/>
          <w:color w:val="C00000"/>
          <w:sz w:val="18"/>
          <w:szCs w:val="18"/>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pStyle w:val="Nagwek7"/>
        <w:numPr>
          <w:ilvl w:val="0"/>
          <w:numId w:val="0"/>
        </w:numPr>
        <w:ind w:left="7020"/>
        <w:jc w:val="right"/>
        <w:rPr>
          <w:b/>
          <w:color w:val="C00000"/>
        </w:rPr>
      </w:pPr>
    </w:p>
    <w:p w:rsidR="00A12052" w:rsidRDefault="00A12052" w:rsidP="00242652">
      <w:pPr>
        <w:pStyle w:val="Nagwek7"/>
        <w:numPr>
          <w:ilvl w:val="0"/>
          <w:numId w:val="0"/>
        </w:numPr>
        <w:ind w:left="7020"/>
        <w:jc w:val="right"/>
        <w:rPr>
          <w:b/>
          <w:color w:val="C00000"/>
        </w:rPr>
      </w:pPr>
    </w:p>
    <w:p w:rsidR="00A12052" w:rsidRDefault="00A12052" w:rsidP="00A61017">
      <w:pPr>
        <w:pStyle w:val="Nagwek7"/>
        <w:numPr>
          <w:ilvl w:val="0"/>
          <w:numId w:val="0"/>
        </w:numPr>
        <w:rPr>
          <w:b/>
          <w:color w:val="C00000"/>
        </w:rPr>
      </w:pPr>
    </w:p>
    <w:p w:rsidR="003441C0" w:rsidRPr="003441C0" w:rsidRDefault="003441C0" w:rsidP="003441C0"/>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lastRenderedPageBreak/>
        <w:t>Załącznik nr 5</w:t>
      </w:r>
    </w:p>
    <w:p w:rsidR="005B28E1" w:rsidRDefault="00A12052" w:rsidP="005B28E1">
      <w:pPr>
        <w:ind w:left="708"/>
        <w:jc w:val="both"/>
        <w:rPr>
          <w:sz w:val="18"/>
        </w:rPr>
      </w:pPr>
      <w:r w:rsidRPr="00D22763">
        <w:rPr>
          <w:sz w:val="20"/>
          <w:szCs w:val="20"/>
        </w:rPr>
        <w:t xml:space="preserve">(wykaz dostarczany na wezwanie zamawiającego, stosownie do treści art. 26 ust. 2 </w:t>
      </w:r>
      <w:proofErr w:type="spellStart"/>
      <w:r w:rsidRPr="00D22763">
        <w:rPr>
          <w:sz w:val="20"/>
          <w:szCs w:val="20"/>
        </w:rPr>
        <w:t>Pzp</w:t>
      </w:r>
      <w:proofErr w:type="spellEnd"/>
      <w:r w:rsidRPr="00D22763">
        <w:rPr>
          <w:sz w:val="20"/>
          <w:szCs w:val="20"/>
        </w:rPr>
        <w:t>)</w:t>
      </w:r>
      <w:r w:rsidR="00A61017" w:rsidRPr="00A61017">
        <w:rPr>
          <w:noProof/>
        </w:rPr>
        <w:t xml:space="preserve"> </w:t>
      </w:r>
      <w:r w:rsidR="005B28E1" w:rsidRPr="005451A3">
        <w:rPr>
          <w:noProof/>
          <w:sz w:val="18"/>
        </w:rPr>
        <w:drawing>
          <wp:inline distT="0" distB="0" distL="0" distR="0">
            <wp:extent cx="942975" cy="514350"/>
            <wp:effectExtent l="0" t="0" r="9525" b="0"/>
            <wp:docPr id="17" name="Obraz 17"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sidR="005B28E1">
        <w:rPr>
          <w:sz w:val="18"/>
        </w:rPr>
        <w:t xml:space="preserve">                                                                                         </w:t>
      </w:r>
      <w:r w:rsidR="005B28E1">
        <w:rPr>
          <w:noProof/>
        </w:rPr>
        <w:drawing>
          <wp:inline distT="0" distB="0" distL="0" distR="0">
            <wp:extent cx="762000" cy="552450"/>
            <wp:effectExtent l="0" t="0" r="0" b="0"/>
            <wp:docPr id="18" name="Obraz 18"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A12052" w:rsidRPr="002B1757" w:rsidRDefault="00A12052" w:rsidP="005B28E1">
      <w:pPr>
        <w:ind w:right="39"/>
        <w:jc w:val="right"/>
        <w:outlineLvl w:val="0"/>
        <w:rPr>
          <w:rFonts w:eastAsia="Batang"/>
        </w:rPr>
      </w:pPr>
    </w:p>
    <w:p w:rsidR="00A12052" w:rsidRPr="002B1757" w:rsidRDefault="00A12052" w:rsidP="00E96ADD">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A12052" w:rsidRPr="002B1757" w:rsidRDefault="00A12052" w:rsidP="00E96ADD">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A12052" w:rsidRPr="002B1757" w:rsidRDefault="00A12052" w:rsidP="00E96ADD">
      <w:pPr>
        <w:rPr>
          <w:b/>
        </w:rPr>
      </w:pPr>
      <w:r w:rsidRPr="002B1757">
        <w:rPr>
          <w:b/>
        </w:rPr>
        <w:t>Wykonawca:</w:t>
      </w:r>
    </w:p>
    <w:p w:rsidR="00A12052" w:rsidRPr="002B1757" w:rsidRDefault="00A12052" w:rsidP="00E96ADD">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12052" w:rsidRPr="002B1757" w:rsidRDefault="00A12052" w:rsidP="00E96ADD">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12052" w:rsidRPr="002B1757" w:rsidRDefault="00A12052" w:rsidP="00E96ADD">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A12052" w:rsidRPr="002B1757" w:rsidRDefault="00A12052" w:rsidP="00E96ADD">
      <w:pPr>
        <w:rPr>
          <w:u w:val="single"/>
        </w:rPr>
      </w:pPr>
      <w:r w:rsidRPr="002B1757">
        <w:rPr>
          <w:u w:val="single"/>
        </w:rPr>
        <w:t>reprezentowany przez:</w:t>
      </w:r>
    </w:p>
    <w:p w:rsidR="00A12052" w:rsidRPr="002B1757" w:rsidRDefault="00A61017" w:rsidP="00E96ADD">
      <w:pPr>
        <w:pStyle w:val="Bezodstpw"/>
        <w:rPr>
          <w:rFonts w:ascii="Times New Roman" w:hAnsi="Times New Roman" w:cs="Times New Roman"/>
          <w:sz w:val="24"/>
          <w:szCs w:val="24"/>
        </w:rPr>
      </w:pPr>
      <w:r>
        <w:rPr>
          <w:rFonts w:ascii="Times New Roman" w:hAnsi="Times New Roman" w:cs="Times New Roman"/>
          <w:sz w:val="24"/>
          <w:szCs w:val="24"/>
        </w:rPr>
        <w:t>……………………………………………………</w:t>
      </w:r>
    </w:p>
    <w:p w:rsidR="00A12052" w:rsidRPr="002B1757" w:rsidRDefault="00A12052" w:rsidP="00E96ADD">
      <w:pPr>
        <w:ind w:right="141"/>
        <w:rPr>
          <w:i/>
        </w:rPr>
      </w:pPr>
      <w:r w:rsidRPr="002B1757">
        <w:rPr>
          <w:i/>
        </w:rPr>
        <w:t xml:space="preserve"> (imię, nazwisko, stanowisko/podstawa do reprezentacji)</w:t>
      </w:r>
    </w:p>
    <w:p w:rsidR="00A12052" w:rsidRPr="002B1757" w:rsidRDefault="00A12052" w:rsidP="00E96ADD">
      <w:pPr>
        <w:jc w:val="both"/>
      </w:pPr>
      <w:r w:rsidRPr="002B1757">
        <w:t xml:space="preserve">Na potrzeby postępowania o udzielenie zamówienia publicznego </w:t>
      </w:r>
      <w:r w:rsidRPr="002B1757">
        <w:br/>
        <w:t xml:space="preserve">pn. ………………………………………………………………….…………. </w:t>
      </w:r>
      <w:r w:rsidRPr="002B1757">
        <w:rPr>
          <w:i/>
        </w:rPr>
        <w:t>(nazwa postępowania)</w:t>
      </w:r>
      <w:r w:rsidRPr="002B1757">
        <w:t>,</w:t>
      </w:r>
      <w:r w:rsidRPr="002B1757">
        <w:rPr>
          <w:i/>
        </w:rPr>
        <w:t xml:space="preserve"> </w:t>
      </w:r>
      <w:r w:rsidRPr="002B1757">
        <w:t xml:space="preserve">prowadzonego przez ………………….………. </w:t>
      </w:r>
      <w:r w:rsidRPr="002B1757">
        <w:rPr>
          <w:i/>
        </w:rPr>
        <w:t xml:space="preserve">(oznaczenie zamawiającego), </w:t>
      </w:r>
      <w:r w:rsidRPr="002B1757">
        <w:t>przedkładam:</w:t>
      </w:r>
    </w:p>
    <w:p w:rsidR="00A12052" w:rsidRPr="002B1757" w:rsidRDefault="00A12052" w:rsidP="00E96ADD">
      <w:pPr>
        <w:jc w:val="both"/>
        <w:rPr>
          <w:b/>
        </w:rPr>
      </w:pPr>
    </w:p>
    <w:p w:rsidR="001B42BC" w:rsidRPr="001B42BC" w:rsidRDefault="001B42BC" w:rsidP="001B42BC">
      <w:pPr>
        <w:widowControl w:val="0"/>
        <w:autoSpaceDE w:val="0"/>
        <w:spacing w:line="360" w:lineRule="auto"/>
        <w:jc w:val="center"/>
        <w:rPr>
          <w:b/>
          <w:bCs/>
        </w:rPr>
      </w:pPr>
      <w:r w:rsidRPr="001B42BC">
        <w:rPr>
          <w:b/>
          <w:bCs/>
        </w:rPr>
        <w:t>WYKAZ ROBÓT BUDOWLANYCH</w:t>
      </w:r>
    </w:p>
    <w:p w:rsidR="001B42BC" w:rsidRPr="00CF1402" w:rsidRDefault="001B42BC" w:rsidP="001B42BC">
      <w:pPr>
        <w:rPr>
          <w:sz w:val="20"/>
          <w:szCs w:val="20"/>
        </w:rPr>
      </w:pPr>
      <w:r w:rsidRPr="00CF1402">
        <w:rPr>
          <w:sz w:val="20"/>
          <w:szCs w:val="20"/>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bl>
      <w:tblPr>
        <w:tblW w:w="10485" w:type="dxa"/>
        <w:tblInd w:w="-497" w:type="dxa"/>
        <w:tblLayout w:type="fixed"/>
        <w:tblCellMar>
          <w:left w:w="70" w:type="dxa"/>
          <w:right w:w="70" w:type="dxa"/>
        </w:tblCellMar>
        <w:tblLook w:val="04A0" w:firstRow="1" w:lastRow="0" w:firstColumn="1" w:lastColumn="0" w:noHBand="0" w:noVBand="1"/>
      </w:tblPr>
      <w:tblGrid>
        <w:gridCol w:w="567"/>
        <w:gridCol w:w="3401"/>
        <w:gridCol w:w="1559"/>
        <w:gridCol w:w="1133"/>
        <w:gridCol w:w="1983"/>
        <w:gridCol w:w="1842"/>
      </w:tblGrid>
      <w:tr w:rsidR="001B42BC" w:rsidTr="001B42BC">
        <w:tc>
          <w:tcPr>
            <w:tcW w:w="567" w:type="dxa"/>
            <w:tcBorders>
              <w:top w:val="single" w:sz="4" w:space="0" w:color="000000"/>
              <w:left w:val="single" w:sz="4" w:space="0" w:color="000000"/>
              <w:bottom w:val="single" w:sz="4" w:space="0" w:color="000000"/>
              <w:right w:val="nil"/>
            </w:tcBorders>
            <w:shd w:val="clear" w:color="auto" w:fill="D9D9D9"/>
            <w:vAlign w:val="center"/>
            <w:hideMark/>
          </w:tcPr>
          <w:p w:rsidR="001B42BC" w:rsidRDefault="001B42BC">
            <w:pPr>
              <w:widowControl w:val="0"/>
              <w:autoSpaceDE w:val="0"/>
              <w:snapToGrid w:val="0"/>
              <w:spacing w:after="200" w:line="276" w:lineRule="auto"/>
              <w:jc w:val="center"/>
              <w:rPr>
                <w:lang w:eastAsia="en-US"/>
              </w:rPr>
            </w:pPr>
            <w:r>
              <w:t>Lp.</w:t>
            </w:r>
          </w:p>
        </w:tc>
        <w:tc>
          <w:tcPr>
            <w:tcW w:w="3401" w:type="dxa"/>
            <w:tcBorders>
              <w:top w:val="single" w:sz="4" w:space="0" w:color="000000"/>
              <w:left w:val="single" w:sz="4" w:space="0" w:color="000000"/>
              <w:bottom w:val="single" w:sz="4" w:space="0" w:color="000000"/>
              <w:right w:val="nil"/>
            </w:tcBorders>
            <w:shd w:val="clear" w:color="auto" w:fill="D9D9D9"/>
            <w:vAlign w:val="center"/>
            <w:hideMark/>
          </w:tcPr>
          <w:p w:rsidR="001B42BC" w:rsidRPr="001B42BC" w:rsidRDefault="001B42BC">
            <w:pPr>
              <w:widowControl w:val="0"/>
              <w:autoSpaceDE w:val="0"/>
              <w:spacing w:after="200" w:line="276" w:lineRule="auto"/>
              <w:jc w:val="center"/>
              <w:rPr>
                <w:lang w:eastAsia="en-US"/>
              </w:rPr>
            </w:pPr>
            <w:r w:rsidRPr="001B42BC">
              <w:t>Rodzaj (przedmiot zamówienia)</w:t>
            </w:r>
          </w:p>
        </w:tc>
        <w:tc>
          <w:tcPr>
            <w:tcW w:w="1559" w:type="dxa"/>
            <w:tcBorders>
              <w:top w:val="single" w:sz="4" w:space="0" w:color="000000"/>
              <w:left w:val="single" w:sz="4" w:space="0" w:color="000000"/>
              <w:bottom w:val="single" w:sz="4" w:space="0" w:color="000000"/>
              <w:right w:val="nil"/>
            </w:tcBorders>
            <w:shd w:val="clear" w:color="auto" w:fill="D9D9D9"/>
            <w:vAlign w:val="center"/>
            <w:hideMark/>
          </w:tcPr>
          <w:p w:rsidR="001B42BC" w:rsidRPr="001B42BC" w:rsidRDefault="001B42BC">
            <w:pPr>
              <w:widowControl w:val="0"/>
              <w:autoSpaceDE w:val="0"/>
              <w:snapToGrid w:val="0"/>
              <w:spacing w:after="200" w:line="276" w:lineRule="auto"/>
              <w:jc w:val="center"/>
              <w:rPr>
                <w:lang w:eastAsia="en-US"/>
              </w:rPr>
            </w:pPr>
            <w:r w:rsidRPr="001B42BC">
              <w:t>Całkowita wartość brutto roboty budowlanej w złotych</w:t>
            </w:r>
          </w:p>
        </w:tc>
        <w:tc>
          <w:tcPr>
            <w:tcW w:w="1133" w:type="dxa"/>
            <w:tcBorders>
              <w:top w:val="single" w:sz="4" w:space="0" w:color="000000"/>
              <w:left w:val="single" w:sz="4" w:space="0" w:color="000000"/>
              <w:bottom w:val="single" w:sz="4" w:space="0" w:color="000000"/>
              <w:right w:val="nil"/>
            </w:tcBorders>
            <w:shd w:val="clear" w:color="auto" w:fill="D9D9D9"/>
            <w:vAlign w:val="center"/>
            <w:hideMark/>
          </w:tcPr>
          <w:p w:rsidR="001B42BC" w:rsidRPr="001B42BC" w:rsidRDefault="001B42BC">
            <w:pPr>
              <w:widowControl w:val="0"/>
              <w:autoSpaceDE w:val="0"/>
              <w:snapToGrid w:val="0"/>
              <w:spacing w:after="200" w:line="276" w:lineRule="auto"/>
              <w:jc w:val="center"/>
              <w:rPr>
                <w:lang w:eastAsia="en-US"/>
              </w:rPr>
            </w:pPr>
            <w:r w:rsidRPr="001B42BC">
              <w:t>Daty (termin  realizacji)</w:t>
            </w:r>
          </w:p>
        </w:tc>
        <w:tc>
          <w:tcPr>
            <w:tcW w:w="1983"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1B42BC" w:rsidRPr="001B42BC" w:rsidRDefault="001B42BC">
            <w:pPr>
              <w:widowControl w:val="0"/>
              <w:autoSpaceDE w:val="0"/>
              <w:snapToGrid w:val="0"/>
              <w:jc w:val="center"/>
            </w:pPr>
            <w:r w:rsidRPr="001B42BC">
              <w:t>Miejsce wykonania przedmiotu zamówienia</w:t>
            </w:r>
          </w:p>
          <w:p w:rsidR="001B42BC" w:rsidRPr="001B42BC" w:rsidRDefault="001B42BC">
            <w:pPr>
              <w:widowControl w:val="0"/>
              <w:autoSpaceDE w:val="0"/>
              <w:snapToGrid w:val="0"/>
              <w:spacing w:after="200" w:line="276" w:lineRule="auto"/>
              <w:jc w:val="center"/>
              <w:rPr>
                <w:lang w:eastAsia="en-US"/>
              </w:rPr>
            </w:pPr>
            <w:r w:rsidRPr="001B42BC">
              <w:t>(nazwa, adres)</w:t>
            </w:r>
          </w:p>
        </w:tc>
        <w:tc>
          <w:tcPr>
            <w:tcW w:w="1842"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1B42BC" w:rsidRPr="001B42BC" w:rsidRDefault="001B42BC">
            <w:pPr>
              <w:widowControl w:val="0"/>
              <w:autoSpaceDE w:val="0"/>
              <w:snapToGrid w:val="0"/>
              <w:spacing w:after="200" w:line="276" w:lineRule="auto"/>
              <w:jc w:val="center"/>
              <w:rPr>
                <w:lang w:eastAsia="en-US"/>
              </w:rPr>
            </w:pPr>
            <w:r w:rsidRPr="001B42BC">
              <w:t>Podmioty na rzecz których roboty zostały wykonane (nazwa, adres)</w:t>
            </w:r>
          </w:p>
        </w:tc>
      </w:tr>
      <w:tr w:rsidR="001B42BC" w:rsidTr="001B42BC">
        <w:trPr>
          <w:trHeight w:val="277"/>
        </w:trPr>
        <w:tc>
          <w:tcPr>
            <w:tcW w:w="567" w:type="dxa"/>
            <w:tcBorders>
              <w:top w:val="nil"/>
              <w:left w:val="single" w:sz="4" w:space="0" w:color="000000"/>
              <w:bottom w:val="single" w:sz="4" w:space="0" w:color="000000"/>
              <w:right w:val="nil"/>
            </w:tcBorders>
            <w:vAlign w:val="center"/>
          </w:tcPr>
          <w:p w:rsidR="001B42BC" w:rsidRDefault="001B42BC" w:rsidP="007C6E92">
            <w:pPr>
              <w:pStyle w:val="Akapitzlist"/>
              <w:widowControl w:val="0"/>
              <w:numPr>
                <w:ilvl w:val="0"/>
                <w:numId w:val="22"/>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tcPr>
          <w:p w:rsidR="001B42BC" w:rsidRDefault="001B42BC">
            <w:pPr>
              <w:widowControl w:val="0"/>
              <w:autoSpaceDE w:val="0"/>
              <w:snapToGrid w:val="0"/>
              <w:spacing w:after="200" w:line="276" w:lineRule="auto"/>
              <w:jc w:val="both"/>
              <w:rPr>
                <w:lang w:eastAsia="en-US"/>
              </w:rPr>
            </w:pPr>
          </w:p>
        </w:tc>
        <w:tc>
          <w:tcPr>
            <w:tcW w:w="1559" w:type="dxa"/>
            <w:tcBorders>
              <w:top w:val="nil"/>
              <w:left w:val="single" w:sz="4" w:space="0" w:color="000000"/>
              <w:bottom w:val="single" w:sz="4" w:space="0" w:color="000000"/>
              <w:right w:val="nil"/>
            </w:tcBorders>
          </w:tcPr>
          <w:p w:rsidR="001B42BC" w:rsidRDefault="001B42BC">
            <w:pPr>
              <w:widowControl w:val="0"/>
              <w:autoSpaceDE w:val="0"/>
              <w:snapToGrid w:val="0"/>
              <w:spacing w:after="200" w:line="276" w:lineRule="auto"/>
              <w:jc w:val="both"/>
              <w:rPr>
                <w:lang w:eastAsia="en-US"/>
              </w:rPr>
            </w:pPr>
          </w:p>
        </w:tc>
        <w:tc>
          <w:tcPr>
            <w:tcW w:w="1133" w:type="dxa"/>
            <w:tcBorders>
              <w:top w:val="nil"/>
              <w:left w:val="single" w:sz="4" w:space="0" w:color="000000"/>
              <w:bottom w:val="single" w:sz="4" w:space="0" w:color="000000"/>
              <w:right w:val="nil"/>
            </w:tcBorders>
          </w:tcPr>
          <w:p w:rsidR="001B42BC" w:rsidRDefault="001B42BC">
            <w:pPr>
              <w:widowControl w:val="0"/>
              <w:autoSpaceDE w:val="0"/>
              <w:snapToGrid w:val="0"/>
              <w:spacing w:after="200" w:line="276" w:lineRule="auto"/>
              <w:jc w:val="both"/>
              <w:rPr>
                <w:lang w:eastAsia="en-US"/>
              </w:rPr>
            </w:pPr>
          </w:p>
        </w:tc>
        <w:tc>
          <w:tcPr>
            <w:tcW w:w="1983" w:type="dxa"/>
            <w:tcBorders>
              <w:top w:val="nil"/>
              <w:left w:val="single" w:sz="4" w:space="0" w:color="000000"/>
              <w:bottom w:val="single" w:sz="4" w:space="0" w:color="000000"/>
              <w:right w:val="single" w:sz="4" w:space="0" w:color="auto"/>
            </w:tcBorders>
          </w:tcPr>
          <w:p w:rsidR="001B42BC" w:rsidRDefault="001B42BC">
            <w:pPr>
              <w:widowControl w:val="0"/>
              <w:autoSpaceDE w:val="0"/>
              <w:snapToGrid w:val="0"/>
              <w:spacing w:after="200" w:line="276" w:lineRule="auto"/>
              <w:jc w:val="both"/>
              <w:rPr>
                <w:lang w:eastAsia="en-US"/>
              </w:rPr>
            </w:pP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lang w:eastAsia="en-US"/>
              </w:rPr>
            </w:pPr>
          </w:p>
        </w:tc>
      </w:tr>
      <w:tr w:rsidR="001B42BC" w:rsidTr="001B42BC">
        <w:tc>
          <w:tcPr>
            <w:tcW w:w="567" w:type="dxa"/>
            <w:tcBorders>
              <w:top w:val="nil"/>
              <w:left w:val="single" w:sz="4" w:space="0" w:color="000000"/>
              <w:bottom w:val="single" w:sz="4" w:space="0" w:color="000000"/>
              <w:right w:val="nil"/>
            </w:tcBorders>
            <w:vAlign w:val="center"/>
          </w:tcPr>
          <w:p w:rsidR="001B42BC" w:rsidRDefault="001B42BC" w:rsidP="007C6E92">
            <w:pPr>
              <w:pStyle w:val="Akapitzlist"/>
              <w:widowControl w:val="0"/>
              <w:numPr>
                <w:ilvl w:val="0"/>
                <w:numId w:val="22"/>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1B42BC" w:rsidRDefault="001B42B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b/>
                <w:bCs/>
                <w:lang w:eastAsia="en-US"/>
              </w:rPr>
            </w:pPr>
          </w:p>
        </w:tc>
      </w:tr>
      <w:tr w:rsidR="001B42BC" w:rsidTr="001B42BC">
        <w:tc>
          <w:tcPr>
            <w:tcW w:w="567" w:type="dxa"/>
            <w:tcBorders>
              <w:top w:val="nil"/>
              <w:left w:val="single" w:sz="4" w:space="0" w:color="000000"/>
              <w:bottom w:val="single" w:sz="4" w:space="0" w:color="000000"/>
              <w:right w:val="nil"/>
            </w:tcBorders>
            <w:vAlign w:val="center"/>
          </w:tcPr>
          <w:p w:rsidR="001B42BC" w:rsidRDefault="001B42BC" w:rsidP="007C6E92">
            <w:pPr>
              <w:pStyle w:val="Akapitzlist"/>
              <w:widowControl w:val="0"/>
              <w:numPr>
                <w:ilvl w:val="0"/>
                <w:numId w:val="22"/>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1B42BC" w:rsidRDefault="001B42B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b/>
                <w:bCs/>
                <w:lang w:eastAsia="en-US"/>
              </w:rPr>
            </w:pPr>
          </w:p>
        </w:tc>
      </w:tr>
      <w:tr w:rsidR="001B42BC" w:rsidTr="001B42BC">
        <w:tc>
          <w:tcPr>
            <w:tcW w:w="567" w:type="dxa"/>
            <w:tcBorders>
              <w:top w:val="nil"/>
              <w:left w:val="single" w:sz="4" w:space="0" w:color="000000"/>
              <w:bottom w:val="single" w:sz="4" w:space="0" w:color="000000"/>
              <w:right w:val="nil"/>
            </w:tcBorders>
            <w:vAlign w:val="center"/>
          </w:tcPr>
          <w:p w:rsidR="001B42BC" w:rsidRDefault="001B42BC" w:rsidP="007C6E92">
            <w:pPr>
              <w:pStyle w:val="Akapitzlist"/>
              <w:widowControl w:val="0"/>
              <w:numPr>
                <w:ilvl w:val="0"/>
                <w:numId w:val="22"/>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1B42BC" w:rsidRDefault="001B42B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b/>
                <w:bCs/>
                <w:lang w:eastAsia="en-US"/>
              </w:rPr>
            </w:pPr>
          </w:p>
        </w:tc>
      </w:tr>
    </w:tbl>
    <w:p w:rsidR="001B42BC" w:rsidRDefault="001B42BC" w:rsidP="001B42BC">
      <w:pPr>
        <w:widowControl w:val="0"/>
        <w:autoSpaceDE w:val="0"/>
        <w:adjustRightInd w:val="0"/>
        <w:jc w:val="both"/>
        <w:rPr>
          <w:rFonts w:ascii="Calibri" w:hAnsi="Calibri" w:cs="Calibri"/>
          <w:b/>
          <w:bCs/>
          <w:sz w:val="22"/>
          <w:szCs w:val="22"/>
          <w:lang w:eastAsia="en-US"/>
        </w:rPr>
      </w:pPr>
    </w:p>
    <w:p w:rsidR="001B42BC" w:rsidRDefault="001B42BC" w:rsidP="001B42BC">
      <w:pPr>
        <w:jc w:val="both"/>
      </w:pPr>
      <w:r>
        <w:t>W załączeniu dokumenty potwierdzające należyte wykonanie ……………….</w:t>
      </w:r>
    </w:p>
    <w:p w:rsidR="001B42BC" w:rsidRDefault="001B42BC" w:rsidP="001B42BC">
      <w:pPr>
        <w:jc w:val="both"/>
        <w:rPr>
          <w:bCs/>
        </w:rPr>
      </w:pPr>
      <w:r>
        <w:lastRenderedPageBreak/>
        <w:t xml:space="preserve">Stosownie do treści art. 22a ust. 4 </w:t>
      </w:r>
      <w:proofErr w:type="spellStart"/>
      <w:r>
        <w:t>Pzp</w:t>
      </w:r>
      <w:proofErr w:type="spellEnd"/>
      <w:r>
        <w:t xml:space="preserve"> </w:t>
      </w:r>
      <w:r>
        <w:rPr>
          <w:bCs/>
        </w:rPr>
        <w:t>W odniesieniu do warunków dotyczących doświadczenia, wykonawcy mogą polegać na zdolnościach innych podmiotów, jeśli podmioty te zrealizują usługi  do realizacji których te zdolności są wymagane</w:t>
      </w:r>
    </w:p>
    <w:p w:rsidR="001B42BC" w:rsidRDefault="001B42BC" w:rsidP="001B42BC">
      <w:pPr>
        <w:spacing w:line="360" w:lineRule="auto"/>
        <w:jc w:val="both"/>
      </w:pPr>
      <w:r>
        <w:t xml:space="preserve">…………….……. </w:t>
      </w:r>
      <w:r>
        <w:rPr>
          <w:i/>
        </w:rPr>
        <w:t xml:space="preserve">(miejscowość), </w:t>
      </w:r>
      <w:r>
        <w:t xml:space="preserve">dnia ………….……. r. </w:t>
      </w:r>
      <w:r>
        <w:tab/>
      </w:r>
      <w:r>
        <w:tab/>
      </w:r>
    </w:p>
    <w:p w:rsidR="001B42BC" w:rsidRDefault="001B42BC" w:rsidP="001B42BC">
      <w:pPr>
        <w:spacing w:line="360" w:lineRule="auto"/>
        <w:jc w:val="both"/>
      </w:pPr>
      <w:r>
        <w:tab/>
      </w:r>
      <w:r>
        <w:tab/>
      </w:r>
      <w:r>
        <w:tab/>
      </w:r>
      <w:r>
        <w:tab/>
      </w:r>
      <w:r>
        <w:tab/>
      </w:r>
      <w:r>
        <w:tab/>
      </w:r>
      <w:r>
        <w:tab/>
      </w:r>
      <w:r>
        <w:tab/>
      </w:r>
      <w:r>
        <w:tab/>
      </w:r>
      <w:r>
        <w:tab/>
      </w:r>
      <w:r>
        <w:tab/>
      </w:r>
      <w:r>
        <w:tab/>
      </w:r>
      <w:r>
        <w:tab/>
      </w:r>
      <w:r>
        <w:tab/>
      </w:r>
      <w:r>
        <w:tab/>
      </w:r>
      <w:r>
        <w:tab/>
      </w:r>
      <w:r>
        <w:tab/>
      </w:r>
      <w:r>
        <w:tab/>
      </w:r>
      <w:r>
        <w:tab/>
        <w:t>……………………………………</w:t>
      </w:r>
    </w:p>
    <w:p w:rsidR="00A12052" w:rsidRDefault="001B42BC" w:rsidP="001B42BC">
      <w:pPr>
        <w:spacing w:line="360" w:lineRule="auto"/>
        <w:ind w:left="5664" w:firstLine="708"/>
        <w:jc w:val="both"/>
        <w:rPr>
          <w:i/>
        </w:rPr>
      </w:pPr>
      <w:r w:rsidRPr="002B1757">
        <w:rPr>
          <w:i/>
        </w:rPr>
        <w:t xml:space="preserve"> </w:t>
      </w:r>
      <w:r w:rsidR="00A12052" w:rsidRPr="002B1757">
        <w:rPr>
          <w:i/>
        </w:rPr>
        <w:t>(podpis)</w:t>
      </w: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CF1402" w:rsidRDefault="00CF1402" w:rsidP="00466B72">
      <w:pPr>
        <w:pStyle w:val="Bezodstpw"/>
        <w:ind w:firstLine="6521"/>
        <w:rPr>
          <w:rFonts w:ascii="Times New Roman" w:hAnsi="Times New Roman" w:cs="Times New Roman"/>
          <w:sz w:val="24"/>
          <w:szCs w:val="24"/>
        </w:rPr>
      </w:pPr>
    </w:p>
    <w:p w:rsidR="00CF1402" w:rsidRDefault="00CF1402" w:rsidP="00466B72">
      <w:pPr>
        <w:pStyle w:val="Bezodstpw"/>
        <w:ind w:firstLine="6521"/>
        <w:rPr>
          <w:rFonts w:ascii="Times New Roman" w:hAnsi="Times New Roman" w:cs="Times New Roman"/>
          <w:sz w:val="24"/>
          <w:szCs w:val="24"/>
        </w:rPr>
      </w:pP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lastRenderedPageBreak/>
        <w:t>Załącznik nr 5</w:t>
      </w:r>
      <w:r>
        <w:rPr>
          <w:rFonts w:ascii="Times New Roman" w:hAnsi="Times New Roman" w:cs="Times New Roman"/>
          <w:sz w:val="24"/>
          <w:szCs w:val="24"/>
        </w:rPr>
        <w:t>a</w:t>
      </w:r>
    </w:p>
    <w:p w:rsidR="005B28E1" w:rsidRPr="002B1312" w:rsidRDefault="00466B72" w:rsidP="002B1312">
      <w:pPr>
        <w:jc w:val="right"/>
        <w:rPr>
          <w:sz w:val="20"/>
          <w:szCs w:val="20"/>
        </w:rPr>
      </w:pPr>
      <w:r w:rsidRPr="002B1312">
        <w:rPr>
          <w:sz w:val="20"/>
          <w:szCs w:val="20"/>
        </w:rPr>
        <w:t>(oświadczenie dostarczane na wezwanie zamawiającego, sto</w:t>
      </w:r>
      <w:r w:rsidR="005B28E1" w:rsidRPr="002B1312">
        <w:rPr>
          <w:sz w:val="20"/>
          <w:szCs w:val="20"/>
        </w:rPr>
        <w:t xml:space="preserve">sownie do treści art. 26 ust. 2 </w:t>
      </w:r>
      <w:proofErr w:type="spellStart"/>
      <w:r w:rsidRPr="002B1312">
        <w:rPr>
          <w:sz w:val="20"/>
          <w:szCs w:val="20"/>
        </w:rPr>
        <w:t>Pzp</w:t>
      </w:r>
      <w:proofErr w:type="spellEnd"/>
      <w:r w:rsidRPr="002B1312">
        <w:rPr>
          <w:sz w:val="20"/>
          <w:szCs w:val="20"/>
        </w:rPr>
        <w:t>)</w:t>
      </w:r>
    </w:p>
    <w:p w:rsidR="005B28E1" w:rsidRDefault="00466B72" w:rsidP="005B28E1">
      <w:pPr>
        <w:ind w:firstLine="708"/>
        <w:jc w:val="both"/>
        <w:rPr>
          <w:sz w:val="18"/>
        </w:rPr>
      </w:pPr>
      <w:r w:rsidRPr="00A61017">
        <w:rPr>
          <w:noProof/>
        </w:rPr>
        <w:t xml:space="preserve"> </w:t>
      </w:r>
      <w:r w:rsidR="005B28E1" w:rsidRPr="005451A3">
        <w:rPr>
          <w:noProof/>
          <w:sz w:val="18"/>
        </w:rPr>
        <w:drawing>
          <wp:inline distT="0" distB="0" distL="0" distR="0">
            <wp:extent cx="942975" cy="514350"/>
            <wp:effectExtent l="0" t="0" r="9525" b="0"/>
            <wp:docPr id="19" name="Obraz 19"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sidR="005B28E1">
        <w:rPr>
          <w:sz w:val="18"/>
        </w:rPr>
        <w:t xml:space="preserve">                                                                                         </w:t>
      </w:r>
      <w:r w:rsidR="005B28E1">
        <w:rPr>
          <w:noProof/>
        </w:rPr>
        <w:drawing>
          <wp:inline distT="0" distB="0" distL="0" distR="0">
            <wp:extent cx="762000" cy="552450"/>
            <wp:effectExtent l="0" t="0" r="0" b="0"/>
            <wp:docPr id="20" name="Obraz 20"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466B72" w:rsidRPr="002B1757" w:rsidRDefault="00466B72" w:rsidP="005B28E1">
      <w:pPr>
        <w:ind w:right="39"/>
        <w:jc w:val="right"/>
        <w:outlineLvl w:val="0"/>
        <w:rPr>
          <w:rFonts w:eastAsia="Batang"/>
        </w:rPr>
      </w:pPr>
    </w:p>
    <w:p w:rsidR="00466B72" w:rsidRPr="002B1757" w:rsidRDefault="00466B72" w:rsidP="00466B72">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466B72" w:rsidRPr="002B1757" w:rsidRDefault="00466B72" w:rsidP="00466B72">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1B42BC" w:rsidRPr="002B1757" w:rsidRDefault="001B42BC" w:rsidP="001B42BC">
      <w:pPr>
        <w:rPr>
          <w:b/>
        </w:rPr>
      </w:pPr>
      <w:r w:rsidRPr="002B1757">
        <w:rPr>
          <w:b/>
        </w:rPr>
        <w:t>Wykonawca:</w:t>
      </w:r>
    </w:p>
    <w:p w:rsidR="001B42BC" w:rsidRPr="002B1757" w:rsidRDefault="001B42BC" w:rsidP="001B42B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1B42BC" w:rsidRPr="002B1757" w:rsidRDefault="001B42BC" w:rsidP="001B42B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1B42BC" w:rsidRPr="002B1757" w:rsidRDefault="001B42BC" w:rsidP="001B42BC">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1B42BC" w:rsidRPr="002B1757" w:rsidRDefault="001B42BC" w:rsidP="001B42BC">
      <w:pPr>
        <w:rPr>
          <w:u w:val="single"/>
        </w:rPr>
      </w:pPr>
      <w:r w:rsidRPr="002B1757">
        <w:rPr>
          <w:u w:val="single"/>
        </w:rPr>
        <w:t>reprezentowany przez:</w:t>
      </w:r>
    </w:p>
    <w:p w:rsidR="001B42BC" w:rsidRPr="002B1757" w:rsidRDefault="001B42BC" w:rsidP="001B42BC">
      <w:pPr>
        <w:pStyle w:val="Bezodstpw"/>
        <w:rPr>
          <w:rFonts w:ascii="Times New Roman" w:hAnsi="Times New Roman" w:cs="Times New Roman"/>
          <w:sz w:val="24"/>
          <w:szCs w:val="24"/>
        </w:rPr>
      </w:pPr>
      <w:r>
        <w:rPr>
          <w:rFonts w:ascii="Times New Roman" w:hAnsi="Times New Roman" w:cs="Times New Roman"/>
          <w:sz w:val="24"/>
          <w:szCs w:val="24"/>
        </w:rPr>
        <w:t>……………………………………………………</w:t>
      </w:r>
    </w:p>
    <w:p w:rsidR="001B42BC" w:rsidRPr="002B1757" w:rsidRDefault="001B42BC" w:rsidP="001B42BC">
      <w:pPr>
        <w:ind w:right="141"/>
        <w:rPr>
          <w:i/>
        </w:rPr>
      </w:pPr>
      <w:r w:rsidRPr="002B1757">
        <w:rPr>
          <w:i/>
        </w:rPr>
        <w:t xml:space="preserve"> (imię, nazwisko, stanowisko/podstawa do reprezentacji)</w:t>
      </w:r>
    </w:p>
    <w:p w:rsidR="001B42BC" w:rsidRDefault="001B42BC" w:rsidP="00466B72">
      <w:pPr>
        <w:rPr>
          <w:b/>
        </w:rPr>
      </w:pPr>
    </w:p>
    <w:p w:rsidR="00C53F9E" w:rsidRDefault="001B42BC" w:rsidP="00C53F9E">
      <w:r>
        <w:t xml:space="preserve">Na potrzeby postępowania o udzielenie zamówienia publicznego </w:t>
      </w:r>
      <w:r>
        <w:br/>
        <w:t xml:space="preserve">pn. ………………………………………………………………….…………. </w:t>
      </w:r>
      <w:r>
        <w:rPr>
          <w:i/>
        </w:rPr>
        <w:t>(nazwa postępowania)</w:t>
      </w:r>
      <w:r>
        <w:t>,</w:t>
      </w:r>
      <w:r>
        <w:rPr>
          <w:i/>
        </w:rPr>
        <w:t xml:space="preserve"> </w:t>
      </w:r>
      <w:r>
        <w:t xml:space="preserve">prowadzonego przez ………………….………. </w:t>
      </w:r>
      <w:r>
        <w:rPr>
          <w:i/>
        </w:rPr>
        <w:t xml:space="preserve">(oznaczenie zamawiającego), </w:t>
      </w:r>
    </w:p>
    <w:p w:rsidR="001B42BC" w:rsidRDefault="001B42BC" w:rsidP="001B42BC">
      <w:pPr>
        <w:pStyle w:val="Tekstpodstawowy"/>
        <w:jc w:val="both"/>
      </w:pPr>
      <w:r w:rsidRPr="00C53F9E">
        <w:rPr>
          <w:b/>
        </w:rPr>
        <w:t>oświadczam,</w:t>
      </w:r>
      <w:r>
        <w:t xml:space="preserve"> że przedstawiam wykaz osób </w:t>
      </w:r>
      <w:r w:rsidRPr="001B42BC">
        <w:t>skierowanych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bl>
      <w:tblPr>
        <w:tblStyle w:val="Tabela-Siatka"/>
        <w:tblW w:w="0" w:type="auto"/>
        <w:tblLook w:val="04A0" w:firstRow="1" w:lastRow="0" w:firstColumn="1" w:lastColumn="0" w:noHBand="0" w:noVBand="1"/>
      </w:tblPr>
      <w:tblGrid>
        <w:gridCol w:w="544"/>
        <w:gridCol w:w="1862"/>
        <w:gridCol w:w="1629"/>
        <w:gridCol w:w="1994"/>
        <w:gridCol w:w="1683"/>
        <w:gridCol w:w="1576"/>
      </w:tblGrid>
      <w:tr w:rsidR="001B42BC" w:rsidTr="001B42BC">
        <w:tc>
          <w:tcPr>
            <w:tcW w:w="54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Lp.</w:t>
            </w:r>
          </w:p>
        </w:tc>
        <w:tc>
          <w:tcPr>
            <w:tcW w:w="197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Imię i nazwisko</w:t>
            </w:r>
          </w:p>
        </w:tc>
        <w:tc>
          <w:tcPr>
            <w:tcW w:w="16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Wykształcenie</w:t>
            </w:r>
          </w:p>
        </w:tc>
        <w:tc>
          <w:tcPr>
            <w:tcW w:w="2083"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Posiadane kwalifikacje zawodowe</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Doświadczenie zawodowe</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Zakres powierzonych czynności</w:t>
            </w:r>
          </w:p>
        </w:tc>
      </w:tr>
      <w:tr w:rsidR="001B42BC" w:rsidTr="001B42BC">
        <w:tc>
          <w:tcPr>
            <w:tcW w:w="54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1</w:t>
            </w:r>
          </w:p>
        </w:tc>
        <w:tc>
          <w:tcPr>
            <w:tcW w:w="197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2</w:t>
            </w:r>
          </w:p>
        </w:tc>
        <w:tc>
          <w:tcPr>
            <w:tcW w:w="16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3</w:t>
            </w:r>
          </w:p>
        </w:tc>
        <w:tc>
          <w:tcPr>
            <w:tcW w:w="2083"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4</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5</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6</w:t>
            </w: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bl>
    <w:p w:rsidR="001B42BC" w:rsidRDefault="001B42BC" w:rsidP="001B42BC">
      <w:pPr>
        <w:rPr>
          <w:lang w:eastAsia="en-US"/>
        </w:rPr>
      </w:pPr>
    </w:p>
    <w:p w:rsidR="001B42BC" w:rsidRPr="00C53F9E" w:rsidRDefault="001B42BC" w:rsidP="001B42BC">
      <w:pPr>
        <w:rPr>
          <w:sz w:val="20"/>
          <w:szCs w:val="20"/>
        </w:rPr>
      </w:pPr>
      <w:r w:rsidRPr="00C53F9E">
        <w:rPr>
          <w:sz w:val="20"/>
          <w:szCs w:val="20"/>
        </w:rPr>
        <w:t>Należy podać:</w:t>
      </w:r>
    </w:p>
    <w:p w:rsidR="00C53F9E" w:rsidRPr="00CF1402" w:rsidRDefault="00BF28A1" w:rsidP="00C53F9E">
      <w:pPr>
        <w:jc w:val="both"/>
        <w:rPr>
          <w:sz w:val="20"/>
          <w:szCs w:val="20"/>
        </w:rPr>
      </w:pPr>
      <w:r w:rsidRPr="00CF1402">
        <w:rPr>
          <w:sz w:val="20"/>
          <w:szCs w:val="20"/>
        </w:rPr>
        <w:t xml:space="preserve">1) </w:t>
      </w:r>
      <w:r w:rsidR="00CF1402" w:rsidRPr="00CF1402">
        <w:rPr>
          <w:sz w:val="20"/>
          <w:szCs w:val="20"/>
        </w:rPr>
        <w:t>osobę, która będzie uczestniczyć w wykonywaniu zamówienia posiadającą uprawnienia w zakresie hydrogeologii kat. IV lub V, zgodnie z ustawą z dnia 9 czerwca 2011r Prawo geologiczne i górnicze (Dz. U. z 20</w:t>
      </w:r>
      <w:r w:rsidR="002B1312">
        <w:rPr>
          <w:sz w:val="20"/>
          <w:szCs w:val="20"/>
        </w:rPr>
        <w:t>19</w:t>
      </w:r>
      <w:r w:rsidR="00CF1402" w:rsidRPr="00CF1402">
        <w:rPr>
          <w:sz w:val="20"/>
          <w:szCs w:val="20"/>
        </w:rPr>
        <w:t xml:space="preserve">r poz. </w:t>
      </w:r>
      <w:r w:rsidR="002B1312">
        <w:rPr>
          <w:sz w:val="20"/>
          <w:szCs w:val="20"/>
        </w:rPr>
        <w:t>868 ze zm.</w:t>
      </w:r>
      <w:r w:rsidR="00CF1402" w:rsidRPr="00CF1402">
        <w:rPr>
          <w:sz w:val="20"/>
          <w:szCs w:val="20"/>
        </w:rPr>
        <w:t>)</w:t>
      </w:r>
      <w:r w:rsidR="00C53F9E" w:rsidRPr="00CF1402">
        <w:rPr>
          <w:sz w:val="20"/>
          <w:szCs w:val="20"/>
          <w:highlight w:val="yellow"/>
        </w:rPr>
        <w:t xml:space="preserve"> </w:t>
      </w:r>
    </w:p>
    <w:p w:rsidR="00C53F9E" w:rsidRDefault="00C53F9E"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r>
        <w:rPr>
          <w:rFonts w:ascii="Times New Roman" w:hAnsi="Times New Roman" w:cs="Times New Roman"/>
        </w:rPr>
        <w:lastRenderedPageBreak/>
        <w:t>Oświadczamy, że</w:t>
      </w:r>
    </w:p>
    <w:p w:rsidR="001B42BC" w:rsidRDefault="001B42BC" w:rsidP="001B42BC">
      <w:pPr>
        <w:pStyle w:val="Bezodstpw"/>
        <w:rPr>
          <w:rFonts w:ascii="Times New Roman" w:hAnsi="Times New Roman" w:cs="Times New Roman"/>
        </w:rPr>
      </w:pPr>
      <w:r>
        <w:rPr>
          <w:rFonts w:ascii="Times New Roman" w:hAnsi="Times New Roman" w:cs="Times New Roman"/>
        </w:rPr>
        <w:t>1.dysponujemy osobą/osobami wymienioną/wymienionymi w poz. ……………. wykazu ,</w:t>
      </w:r>
    </w:p>
    <w:p w:rsidR="001B42BC" w:rsidRDefault="001B42BC" w:rsidP="001B42BC">
      <w:pPr>
        <w:pStyle w:val="Bezodstpw"/>
        <w:rPr>
          <w:rFonts w:ascii="Times New Roman" w:hAnsi="Times New Roman" w:cs="Times New Roman"/>
        </w:rPr>
      </w:pPr>
      <w:r>
        <w:rPr>
          <w:rFonts w:ascii="Times New Roman" w:hAnsi="Times New Roman" w:cs="Times New Roman"/>
        </w:rPr>
        <w:t>2.nie dysponujemy osobą/osobami wymienioną/wymienionymi w poz. ……………. wykazu, lecz będziemy dysponować, na potwierdzenie czego załączamy pisemne zobowiązanie podmiotu/ podmiotów do udostepnienia w/w osoby/osób</w:t>
      </w:r>
    </w:p>
    <w:p w:rsidR="001B42BC" w:rsidRDefault="001B42BC"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1B42BC" w:rsidRDefault="001B42BC" w:rsidP="001B42BC">
      <w:pPr>
        <w:pStyle w:val="Bezodstpw"/>
        <w:rPr>
          <w:rFonts w:ascii="Times New Roman" w:hAnsi="Times New Roman" w:cs="Times New Roman"/>
        </w:rPr>
      </w:pPr>
      <w:r>
        <w:rPr>
          <w:rFonts w:ascii="Times New Roman" w:hAnsi="Times New Roman" w:cs="Times New Roman"/>
        </w:rPr>
        <w:t xml:space="preserve">                                                                                           ………………………………………….</w:t>
      </w:r>
    </w:p>
    <w:p w:rsidR="001B42BC" w:rsidRDefault="001B42BC" w:rsidP="001B42BC">
      <w:pPr>
        <w:pStyle w:val="Bezodstpw"/>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 podpis upełnomocnionego przedstawiciela)</w:t>
      </w:r>
    </w:p>
    <w:p w:rsidR="001B42BC" w:rsidRDefault="001B42BC" w:rsidP="001B42BC">
      <w:pPr>
        <w:pStyle w:val="Bezodstpw"/>
        <w:rPr>
          <w:rFonts w:ascii="Times New Roman" w:hAnsi="Times New Roman" w:cs="Times New Roman"/>
          <w:sz w:val="20"/>
          <w:szCs w:val="20"/>
        </w:rPr>
      </w:pPr>
    </w:p>
    <w:p w:rsidR="001B42BC" w:rsidRDefault="001B42BC" w:rsidP="001B42BC">
      <w:pPr>
        <w:pStyle w:val="Bezodstpw"/>
        <w:rPr>
          <w:rFonts w:ascii="Times New Roman" w:hAnsi="Times New Roman" w:cs="Times New Roman"/>
          <w:sz w:val="20"/>
          <w:szCs w:val="20"/>
        </w:rPr>
      </w:pPr>
    </w:p>
    <w:p w:rsidR="001B42BC" w:rsidRDefault="001B42BC" w:rsidP="00466B72">
      <w:pPr>
        <w:rPr>
          <w:b/>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CF1402" w:rsidRDefault="00CF1402" w:rsidP="00E96ADD">
      <w:pPr>
        <w:spacing w:line="360" w:lineRule="auto"/>
        <w:ind w:left="5664" w:firstLine="708"/>
        <w:jc w:val="both"/>
        <w:rPr>
          <w:i/>
        </w:rPr>
      </w:pPr>
    </w:p>
    <w:p w:rsidR="005448C1" w:rsidRDefault="005448C1"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B7E61" w:rsidRDefault="00A12052" w:rsidP="005D5C04">
      <w:pPr>
        <w:jc w:val="right"/>
        <w:rPr>
          <w:b/>
          <w:i/>
        </w:rPr>
      </w:pPr>
      <w:r w:rsidRPr="00511D06">
        <w:rPr>
          <w:b/>
          <w:i/>
        </w:rPr>
        <w:lastRenderedPageBreak/>
        <w:tab/>
        <w:t xml:space="preserve">Załącznik nr </w:t>
      </w:r>
      <w:r>
        <w:rPr>
          <w:b/>
          <w:i/>
        </w:rPr>
        <w:t>6</w:t>
      </w:r>
      <w:r w:rsidRPr="00511D06">
        <w:rPr>
          <w:b/>
          <w:i/>
        </w:rPr>
        <w:t xml:space="preserve"> </w:t>
      </w:r>
    </w:p>
    <w:p w:rsidR="005B28E1" w:rsidRDefault="005B28E1" w:rsidP="005B28E1">
      <w:pPr>
        <w:ind w:firstLine="708"/>
        <w:jc w:val="both"/>
        <w:rPr>
          <w:sz w:val="18"/>
        </w:rPr>
      </w:pPr>
      <w:r w:rsidRPr="005451A3">
        <w:rPr>
          <w:noProof/>
          <w:sz w:val="18"/>
        </w:rPr>
        <w:drawing>
          <wp:inline distT="0" distB="0" distL="0" distR="0">
            <wp:extent cx="942975" cy="514350"/>
            <wp:effectExtent l="0" t="0" r="9525" b="0"/>
            <wp:docPr id="21" name="Obraz 21"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Pr>
          <w:sz w:val="18"/>
        </w:rPr>
        <w:t xml:space="preserve">                                                                                         </w:t>
      </w:r>
      <w:r>
        <w:rPr>
          <w:noProof/>
        </w:rPr>
        <w:drawing>
          <wp:inline distT="0" distB="0" distL="0" distR="0">
            <wp:extent cx="762000" cy="552450"/>
            <wp:effectExtent l="0" t="0" r="0" b="0"/>
            <wp:docPr id="22" name="Obraz 22"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 xml:space="preserve">Projekt </w:t>
      </w:r>
      <w:r w:rsidR="005A7F9F" w:rsidRPr="0013538D">
        <w:rPr>
          <w:i/>
          <w:sz w:val="20"/>
          <w:szCs w:val="20"/>
        </w:rPr>
        <w:t>pn.</w:t>
      </w:r>
      <w:r w:rsidR="005A7F9F" w:rsidRPr="005451A3">
        <w:rPr>
          <w:b/>
          <w:i/>
          <w:sz w:val="20"/>
          <w:szCs w:val="20"/>
        </w:rPr>
        <w:t>”</w:t>
      </w:r>
      <w:r w:rsidR="005A7F9F">
        <w:rPr>
          <w:b/>
          <w:i/>
          <w:sz w:val="20"/>
          <w:szCs w:val="20"/>
        </w:rPr>
        <w:t xml:space="preserve"> Budowa studni S-2A w Rosochatem Kościelnem oraz sieci kanalizacji sanitarnej i wodociągowej w Czyżewie” </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5B28E1" w:rsidRDefault="005B28E1" w:rsidP="005D5C04">
      <w:pPr>
        <w:jc w:val="right"/>
        <w:rPr>
          <w:b/>
          <w:i/>
        </w:rPr>
      </w:pPr>
    </w:p>
    <w:p w:rsidR="00A12052" w:rsidRPr="00511D06" w:rsidRDefault="00A12052" w:rsidP="00A61017">
      <w:pPr>
        <w:jc w:val="center"/>
        <w:rPr>
          <w:b/>
        </w:rPr>
      </w:pPr>
      <w:r w:rsidRPr="00511D06">
        <w:rPr>
          <w:b/>
        </w:rPr>
        <w:t>Umowa Nr …</w:t>
      </w:r>
      <w:r w:rsidR="00A61017" w:rsidRPr="00A61017">
        <w:rPr>
          <w:b/>
          <w:i/>
        </w:rPr>
        <w:t xml:space="preserve"> </w:t>
      </w:r>
      <w:r w:rsidR="00A61017" w:rsidRPr="00511D06">
        <w:rPr>
          <w:b/>
          <w:i/>
        </w:rPr>
        <w:t>Wzór</w:t>
      </w:r>
    </w:p>
    <w:p w:rsidR="00A12052" w:rsidRPr="00511D06" w:rsidRDefault="00A12052" w:rsidP="00020FBB">
      <w:pPr>
        <w:jc w:val="center"/>
        <w:rPr>
          <w:b/>
        </w:rPr>
      </w:pPr>
    </w:p>
    <w:p w:rsidR="00EB7E61" w:rsidRDefault="00A12052" w:rsidP="00020FBB">
      <w:pPr>
        <w:jc w:val="both"/>
      </w:pPr>
      <w:r w:rsidRPr="00511D06">
        <w:t xml:space="preserve">zawarta w dniu ……………………. r.  pomiędzy </w:t>
      </w:r>
    </w:p>
    <w:p w:rsidR="00A12052" w:rsidRPr="00511D06" w:rsidRDefault="00A12052" w:rsidP="00020FBB">
      <w:pPr>
        <w:jc w:val="both"/>
      </w:pPr>
      <w:r w:rsidRPr="00511D06">
        <w:t xml:space="preserve">Gminą Czyżew </w:t>
      </w:r>
      <w:r w:rsidR="00EB7E61">
        <w:t xml:space="preserve">ul. Mazowiecka 34, 18-220 Czyżew </w:t>
      </w:r>
      <w:r w:rsidRPr="00511D06">
        <w:t>reprezentowaną przez:</w:t>
      </w:r>
    </w:p>
    <w:p w:rsidR="00A12052" w:rsidRPr="00511D06" w:rsidRDefault="00A12052" w:rsidP="00020FBB">
      <w:pPr>
        <w:jc w:val="both"/>
        <w:rPr>
          <w:b/>
        </w:rPr>
      </w:pPr>
      <w:r w:rsidRPr="00511D06">
        <w:rPr>
          <w:b/>
        </w:rPr>
        <w:t>Annę Bogucką – Burmistrza Czyżewa,</w:t>
      </w:r>
    </w:p>
    <w:p w:rsidR="00A12052" w:rsidRPr="00511D06" w:rsidRDefault="00A12052" w:rsidP="00020FBB">
      <w:pPr>
        <w:jc w:val="both"/>
      </w:pPr>
      <w:r w:rsidRPr="00511D06">
        <w:t xml:space="preserve">przy kontrasygnacie </w:t>
      </w:r>
    </w:p>
    <w:p w:rsidR="00A12052" w:rsidRPr="00511D06" w:rsidRDefault="00A12052" w:rsidP="00020FBB">
      <w:pPr>
        <w:jc w:val="both"/>
        <w:rPr>
          <w:b/>
        </w:rPr>
      </w:pPr>
      <w:r w:rsidRPr="00511D06">
        <w:rPr>
          <w:b/>
        </w:rPr>
        <w:t>Renaty Dmochowskiej - Zaremba – Skarbnika Gminy Czyżew</w:t>
      </w:r>
    </w:p>
    <w:p w:rsidR="00EB7E61" w:rsidRDefault="00EB7E61" w:rsidP="00020FBB">
      <w:pPr>
        <w:jc w:val="both"/>
      </w:pPr>
      <w:r>
        <w:t xml:space="preserve">na rzecz Urzędu Miejskiego w Czyżewie </w:t>
      </w:r>
    </w:p>
    <w:p w:rsidR="00A12052" w:rsidRPr="00511D06" w:rsidRDefault="00A12052" w:rsidP="00020FBB">
      <w:pPr>
        <w:jc w:val="both"/>
      </w:pPr>
      <w:r w:rsidRPr="00511D06">
        <w:t>zwaną w dalszej treści „Zamawiającym”</w:t>
      </w:r>
    </w:p>
    <w:p w:rsidR="00A12052" w:rsidRPr="00511D06" w:rsidRDefault="00A12052" w:rsidP="00020FBB">
      <w:pPr>
        <w:jc w:val="both"/>
      </w:pPr>
    </w:p>
    <w:p w:rsidR="00A12052" w:rsidRPr="00511D06" w:rsidRDefault="00A12052" w:rsidP="00020FBB">
      <w:pPr>
        <w:jc w:val="both"/>
      </w:pPr>
      <w:r w:rsidRPr="00511D06">
        <w:t xml:space="preserve">a </w:t>
      </w:r>
    </w:p>
    <w:p w:rsidR="00A12052" w:rsidRPr="00511D06" w:rsidRDefault="00A12052" w:rsidP="00020FBB">
      <w:pPr>
        <w:jc w:val="both"/>
      </w:pPr>
      <w:r w:rsidRPr="00511D06">
        <w:t>…………………………. NIP ……………………</w:t>
      </w:r>
    </w:p>
    <w:p w:rsidR="00A12052" w:rsidRPr="00511D06" w:rsidRDefault="00A12052" w:rsidP="00020FBB">
      <w:pPr>
        <w:jc w:val="both"/>
      </w:pPr>
      <w:r w:rsidRPr="00511D06">
        <w:t>zwanym dalej „Wykonawcą”</w:t>
      </w:r>
    </w:p>
    <w:p w:rsidR="00A12052" w:rsidRPr="00511D06" w:rsidRDefault="00A12052" w:rsidP="00020FBB">
      <w:pPr>
        <w:jc w:val="both"/>
      </w:pPr>
    </w:p>
    <w:p w:rsidR="00A12052" w:rsidRPr="00511D06" w:rsidRDefault="00A12052" w:rsidP="00020FBB">
      <w:pPr>
        <w:jc w:val="both"/>
      </w:pPr>
      <w:r w:rsidRPr="00511D06">
        <w:t>W rezultacie wyboru Wykonawcy w trybie przetargu nieograniczonego zgodnie z art. 39 i nast. ustawy z dnia 29 stycznia 2004 r. Prawo zamówień publicznych (tekst jednolity: Dz. U. z 201</w:t>
      </w:r>
      <w:r w:rsidR="005A7F9F">
        <w:t>9</w:t>
      </w:r>
      <w:r w:rsidRPr="00511D06">
        <w:t xml:space="preserve"> r. poz. </w:t>
      </w:r>
      <w:r w:rsidR="005A7F9F">
        <w:t>1843</w:t>
      </w:r>
      <w:r w:rsidRPr="00511D06">
        <w:t xml:space="preserve">) zostaje zawarta umowa o następującej treści. </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1.</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Przedmiot umowy</w:t>
      </w:r>
    </w:p>
    <w:p w:rsidR="00A12052" w:rsidRPr="00511D06" w:rsidRDefault="00A12052" w:rsidP="00DD108B">
      <w:pPr>
        <w:jc w:val="both"/>
        <w:rPr>
          <w:b/>
          <w:bCs/>
        </w:rPr>
      </w:pPr>
    </w:p>
    <w:p w:rsidR="005B28E1" w:rsidRDefault="00A12052" w:rsidP="00DE163B">
      <w:pPr>
        <w:pStyle w:val="Tekstpodstawowy3"/>
        <w:numPr>
          <w:ilvl w:val="0"/>
          <w:numId w:val="16"/>
        </w:numPr>
        <w:jc w:val="both"/>
        <w:rPr>
          <w:sz w:val="24"/>
          <w:szCs w:val="24"/>
        </w:rPr>
      </w:pPr>
      <w:r w:rsidRPr="005B28E1">
        <w:rPr>
          <w:sz w:val="24"/>
          <w:szCs w:val="24"/>
        </w:rPr>
        <w:t xml:space="preserve">Wykonawca przyjmuje do wykonania </w:t>
      </w:r>
      <w:r w:rsidR="005B28E1" w:rsidRPr="005B28E1">
        <w:rPr>
          <w:sz w:val="24"/>
          <w:szCs w:val="24"/>
        </w:rPr>
        <w:t xml:space="preserve">zadanie </w:t>
      </w:r>
      <w:r w:rsidR="005B28E1" w:rsidRPr="005B28E1">
        <w:rPr>
          <w:b/>
          <w:bCs/>
          <w:sz w:val="24"/>
          <w:szCs w:val="24"/>
        </w:rPr>
        <w:t xml:space="preserve">zaprojektowanie i wykonanie robót budowlanych dla zadania „Budowa studni nr </w:t>
      </w:r>
      <w:r w:rsidR="005A7F9F">
        <w:rPr>
          <w:b/>
          <w:bCs/>
          <w:sz w:val="24"/>
          <w:szCs w:val="24"/>
        </w:rPr>
        <w:t>S-2A</w:t>
      </w:r>
      <w:r w:rsidR="005B28E1" w:rsidRPr="005B28E1">
        <w:rPr>
          <w:b/>
          <w:bCs/>
          <w:sz w:val="24"/>
          <w:szCs w:val="24"/>
        </w:rPr>
        <w:t xml:space="preserve">  w Rosochatem Kościelnem”</w:t>
      </w:r>
      <w:r w:rsidR="005B28E1">
        <w:rPr>
          <w:sz w:val="24"/>
          <w:szCs w:val="24"/>
        </w:rPr>
        <w:t xml:space="preserve"> </w:t>
      </w:r>
    </w:p>
    <w:p w:rsidR="00DE163B" w:rsidRDefault="00DE163B" w:rsidP="00DE163B">
      <w:pPr>
        <w:pStyle w:val="Tekstpodstawowy3"/>
        <w:numPr>
          <w:ilvl w:val="0"/>
          <w:numId w:val="16"/>
        </w:numPr>
        <w:jc w:val="both"/>
        <w:rPr>
          <w:sz w:val="24"/>
          <w:szCs w:val="24"/>
        </w:rPr>
      </w:pPr>
      <w:r w:rsidRPr="005B28E1">
        <w:rPr>
          <w:sz w:val="24"/>
          <w:szCs w:val="24"/>
        </w:rPr>
        <w:t>Zakres robót obejmuje w szczególności:</w:t>
      </w:r>
    </w:p>
    <w:p w:rsidR="00B970FF" w:rsidRDefault="00B970FF" w:rsidP="007C6E92">
      <w:pPr>
        <w:pStyle w:val="Akapitzlist"/>
        <w:widowControl w:val="0"/>
        <w:numPr>
          <w:ilvl w:val="0"/>
          <w:numId w:val="38"/>
        </w:numPr>
        <w:autoSpaceDE w:val="0"/>
        <w:jc w:val="both"/>
      </w:pPr>
      <w:r w:rsidRPr="00661BDC">
        <w:t xml:space="preserve">opracowanie karty informacyjnej przedsięwzięcia zawierającej wymagane </w:t>
      </w:r>
      <w:r>
        <w:t xml:space="preserve">przepisami prawa </w:t>
      </w:r>
      <w:r w:rsidRPr="00661BDC">
        <w:t>informacje oraz wszystkich niezbędnych dokumentów (jeśli są konieczne) niezbędnych do wydania decyzji o środowiskowych uwarunkowaniach</w:t>
      </w:r>
      <w:r>
        <w:t>,</w:t>
      </w:r>
    </w:p>
    <w:p w:rsidR="00B970FF" w:rsidRDefault="00B970FF" w:rsidP="007C6E92">
      <w:pPr>
        <w:pStyle w:val="Akapitzlist"/>
        <w:widowControl w:val="0"/>
        <w:numPr>
          <w:ilvl w:val="0"/>
          <w:numId w:val="38"/>
        </w:numPr>
        <w:autoSpaceDE w:val="0"/>
        <w:jc w:val="both"/>
      </w:pPr>
      <w:r>
        <w:t>opracowanie projektu robót geologicznych oraz uzyskanie w imieniu Gminy Czyżew decyzji zatwierdzającej projekt robót geologicznych,</w:t>
      </w:r>
    </w:p>
    <w:p w:rsidR="00B970FF" w:rsidRDefault="00B970FF" w:rsidP="007C6E92">
      <w:pPr>
        <w:pStyle w:val="Akapitzlist"/>
        <w:widowControl w:val="0"/>
        <w:numPr>
          <w:ilvl w:val="0"/>
          <w:numId w:val="38"/>
        </w:numPr>
        <w:autoSpaceDE w:val="0"/>
        <w:jc w:val="both"/>
      </w:pPr>
      <w:r>
        <w:t>wykonanie prac wiertniczych i badań hydrogeologicznych,</w:t>
      </w:r>
    </w:p>
    <w:p w:rsidR="00B970FF" w:rsidRDefault="00B970FF" w:rsidP="007C6E92">
      <w:pPr>
        <w:pStyle w:val="Akapitzlist"/>
        <w:widowControl w:val="0"/>
        <w:numPr>
          <w:ilvl w:val="0"/>
          <w:numId w:val="38"/>
        </w:numPr>
        <w:autoSpaceDE w:val="0"/>
        <w:jc w:val="both"/>
      </w:pPr>
      <w:r>
        <w:t xml:space="preserve">opracowanie </w:t>
      </w:r>
      <w:r w:rsidRPr="00181CD0">
        <w:t>wymaganej dokumentacji ujęcia wody</w:t>
      </w:r>
      <w:r>
        <w:t>,</w:t>
      </w:r>
    </w:p>
    <w:p w:rsidR="00B970FF" w:rsidRDefault="00B970FF" w:rsidP="007C6E92">
      <w:pPr>
        <w:pStyle w:val="Akapitzlist"/>
        <w:widowControl w:val="0"/>
        <w:numPr>
          <w:ilvl w:val="0"/>
          <w:numId w:val="38"/>
        </w:numPr>
        <w:autoSpaceDE w:val="0"/>
        <w:jc w:val="both"/>
      </w:pPr>
      <w:r w:rsidRPr="00181CD0">
        <w:t>opracowanie wymaganej dokumentacji obudowy studni</w:t>
      </w:r>
      <w:r>
        <w:t>,</w:t>
      </w:r>
    </w:p>
    <w:p w:rsidR="00B970FF" w:rsidRDefault="00B970FF" w:rsidP="007C6E92">
      <w:pPr>
        <w:pStyle w:val="Akapitzlist"/>
        <w:widowControl w:val="0"/>
        <w:numPr>
          <w:ilvl w:val="0"/>
          <w:numId w:val="38"/>
        </w:numPr>
        <w:autoSpaceDE w:val="0"/>
        <w:jc w:val="both"/>
      </w:pPr>
      <w:r>
        <w:t>wykonanie obudowy studni,</w:t>
      </w:r>
    </w:p>
    <w:p w:rsidR="00B970FF" w:rsidRDefault="00B970FF" w:rsidP="007C6E92">
      <w:pPr>
        <w:pStyle w:val="Akapitzlist"/>
        <w:widowControl w:val="0"/>
        <w:numPr>
          <w:ilvl w:val="0"/>
          <w:numId w:val="38"/>
        </w:numPr>
        <w:autoSpaceDE w:val="0"/>
        <w:jc w:val="both"/>
      </w:pPr>
      <w:r>
        <w:t>zaprojektowanie i wykonanie brakującego odcinka sieci wodociągowej,</w:t>
      </w:r>
    </w:p>
    <w:p w:rsidR="00B970FF" w:rsidRDefault="00B970FF" w:rsidP="007C6E92">
      <w:pPr>
        <w:pStyle w:val="Akapitzlist"/>
        <w:widowControl w:val="0"/>
        <w:numPr>
          <w:ilvl w:val="0"/>
          <w:numId w:val="38"/>
        </w:numPr>
        <w:autoSpaceDE w:val="0"/>
        <w:jc w:val="both"/>
      </w:pPr>
      <w:r>
        <w:t>wykonanie badania wody pod względem jej przydatności do spożycia oraz wszelkich niezbędnych prób i badań laboratoryjnych,</w:t>
      </w:r>
    </w:p>
    <w:p w:rsidR="00A12052" w:rsidRPr="00B970FF" w:rsidRDefault="00B970FF" w:rsidP="007C6E92">
      <w:pPr>
        <w:pStyle w:val="Akapitzlist"/>
        <w:widowControl w:val="0"/>
        <w:numPr>
          <w:ilvl w:val="0"/>
          <w:numId w:val="38"/>
        </w:numPr>
        <w:autoSpaceDE w:val="0"/>
        <w:jc w:val="both"/>
      </w:pPr>
      <w:r>
        <w:t>uzyskanie decyzji z jednostki dozoru technicznego na eksploatację urządzeń technicznych  oraz współpraca z tymże urzędem.</w:t>
      </w:r>
    </w:p>
    <w:p w:rsidR="00B970FF" w:rsidRDefault="00B970FF" w:rsidP="00957F46">
      <w:pPr>
        <w:pStyle w:val="Tekstpodstawowy3"/>
        <w:numPr>
          <w:ilvl w:val="0"/>
          <w:numId w:val="16"/>
        </w:numPr>
        <w:jc w:val="both"/>
        <w:rPr>
          <w:sz w:val="24"/>
          <w:szCs w:val="24"/>
        </w:rPr>
      </w:pPr>
      <w:r w:rsidRPr="00B970FF">
        <w:rPr>
          <w:sz w:val="24"/>
          <w:szCs w:val="24"/>
        </w:rPr>
        <w:lastRenderedPageBreak/>
        <w:t>Realizacja zadania będzie przebiegała zgodnie z SIWZ, P</w:t>
      </w:r>
      <w:r w:rsidR="000E58B3">
        <w:rPr>
          <w:sz w:val="24"/>
          <w:szCs w:val="24"/>
        </w:rPr>
        <w:t>rogramem funkcjonalno-użytkowym</w:t>
      </w:r>
      <w:r w:rsidRPr="00B970FF">
        <w:rPr>
          <w:sz w:val="24"/>
          <w:szCs w:val="24"/>
        </w:rPr>
        <w:t xml:space="preserve"> oraz ofertą przetargową Wykonawcy będącymi załącznikami do umowy</w:t>
      </w:r>
    </w:p>
    <w:p w:rsidR="00957F46" w:rsidRPr="00C66B59" w:rsidRDefault="00957F46" w:rsidP="00957F46">
      <w:pPr>
        <w:pStyle w:val="Tekstpodstawowy3"/>
        <w:numPr>
          <w:ilvl w:val="0"/>
          <w:numId w:val="16"/>
        </w:numPr>
        <w:jc w:val="both"/>
        <w:rPr>
          <w:color w:val="000000" w:themeColor="text1"/>
          <w:sz w:val="24"/>
          <w:szCs w:val="24"/>
        </w:rPr>
      </w:pPr>
      <w:r>
        <w:rPr>
          <w:sz w:val="24"/>
          <w:szCs w:val="24"/>
        </w:rPr>
        <w:t xml:space="preserve">Wykonawca zobowiązuje się do wykonania wszystkich robót niezbędnych do osiągnięcia rezultatu określonego w ust. 1, niezależnie od tego czy wynikają one wprost                       z </w:t>
      </w:r>
      <w:r w:rsidRPr="00C66B59">
        <w:rPr>
          <w:color w:val="000000" w:themeColor="text1"/>
          <w:sz w:val="24"/>
          <w:szCs w:val="24"/>
        </w:rPr>
        <w:t>dokumentów wskazanych w ust. 3 oraz niezależnie od tego czy zostały wymie</w:t>
      </w:r>
      <w:r w:rsidR="00133767" w:rsidRPr="00C66B59">
        <w:rPr>
          <w:color w:val="000000" w:themeColor="text1"/>
          <w:sz w:val="24"/>
          <w:szCs w:val="24"/>
        </w:rPr>
        <w:t>nione enumeratywnie w ust. 2</w:t>
      </w:r>
      <w:r w:rsidRPr="00C66B59">
        <w:rPr>
          <w:color w:val="000000" w:themeColor="text1"/>
          <w:sz w:val="24"/>
          <w:szCs w:val="24"/>
        </w:rPr>
        <w:t xml:space="preserve">. </w:t>
      </w:r>
    </w:p>
    <w:p w:rsidR="00A12052" w:rsidRPr="00511D06" w:rsidRDefault="00A12052" w:rsidP="0006463A">
      <w:pPr>
        <w:pStyle w:val="Tekstpodstawowy3"/>
        <w:numPr>
          <w:ilvl w:val="0"/>
          <w:numId w:val="16"/>
        </w:numPr>
        <w:rPr>
          <w:sz w:val="24"/>
          <w:szCs w:val="24"/>
        </w:rPr>
      </w:pPr>
      <w:r w:rsidRPr="00511D06">
        <w:rPr>
          <w:sz w:val="24"/>
          <w:szCs w:val="24"/>
        </w:rPr>
        <w:t xml:space="preserve">Wykonanie </w:t>
      </w:r>
      <w:r w:rsidR="000E58B3">
        <w:rPr>
          <w:sz w:val="24"/>
          <w:szCs w:val="24"/>
        </w:rPr>
        <w:t>przedmiotu umowy</w:t>
      </w:r>
      <w:r w:rsidRPr="00511D06">
        <w:rPr>
          <w:sz w:val="24"/>
          <w:szCs w:val="24"/>
        </w:rPr>
        <w:t xml:space="preserve"> nastąpi zgodnie z:  </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obowiązującymi przepisami polskiego prawa,</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warunkami technicznymi wykonania robót,</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wymaganiami wynikającymi z obowiązujących Polskich Norm,</w:t>
      </w:r>
    </w:p>
    <w:p w:rsidR="00A12052" w:rsidRPr="00511D06" w:rsidRDefault="00A12052" w:rsidP="00957F46">
      <w:pPr>
        <w:pStyle w:val="Tekstpodstawowy3"/>
        <w:ind w:left="340"/>
        <w:jc w:val="both"/>
        <w:rPr>
          <w:sz w:val="24"/>
          <w:szCs w:val="24"/>
        </w:rPr>
      </w:pPr>
      <w:r w:rsidRPr="00511D06">
        <w:rPr>
          <w:sz w:val="24"/>
          <w:szCs w:val="24"/>
        </w:rPr>
        <w:t>- zasada</w:t>
      </w:r>
      <w:r w:rsidR="009E4D58">
        <w:rPr>
          <w:sz w:val="24"/>
          <w:szCs w:val="24"/>
        </w:rPr>
        <w:t>mi rzetelnej wiedzy technicznej</w:t>
      </w:r>
      <w:r w:rsidR="00957F46">
        <w:rPr>
          <w:sz w:val="24"/>
          <w:szCs w:val="24"/>
        </w:rPr>
        <w:t xml:space="preserve"> </w:t>
      </w:r>
      <w:r w:rsidRPr="00511D06">
        <w:rPr>
          <w:sz w:val="24"/>
          <w:szCs w:val="24"/>
        </w:rPr>
        <w:t>i ustalonymi zwyczajami,</w:t>
      </w:r>
    </w:p>
    <w:p w:rsidR="005B28E1" w:rsidRPr="005B1284" w:rsidRDefault="005B28E1" w:rsidP="005B1284">
      <w:pPr>
        <w:pStyle w:val="Tekstpodstawowy3"/>
        <w:numPr>
          <w:ilvl w:val="0"/>
          <w:numId w:val="16"/>
        </w:numPr>
        <w:jc w:val="both"/>
        <w:rPr>
          <w:sz w:val="24"/>
          <w:szCs w:val="24"/>
        </w:rPr>
      </w:pPr>
      <w:r w:rsidRPr="005B1284">
        <w:rPr>
          <w:i/>
          <w:sz w:val="24"/>
          <w:szCs w:val="24"/>
        </w:rPr>
        <w:t xml:space="preserve">Projekt </w:t>
      </w:r>
      <w:r w:rsidR="005A7F9F" w:rsidRPr="005A7F9F">
        <w:rPr>
          <w:b/>
          <w:i/>
          <w:sz w:val="24"/>
          <w:szCs w:val="24"/>
        </w:rPr>
        <w:t>„Budowa studni S-2A w Rosochatem Kościelnem”</w:t>
      </w:r>
      <w:r w:rsidR="005A7F9F">
        <w:rPr>
          <w:i/>
          <w:sz w:val="24"/>
          <w:szCs w:val="24"/>
        </w:rPr>
        <w:t xml:space="preserve"> </w:t>
      </w:r>
      <w:r w:rsidRPr="005B1284">
        <w:rPr>
          <w:b/>
          <w:i/>
          <w:sz w:val="24"/>
          <w:szCs w:val="24"/>
        </w:rPr>
        <w:t xml:space="preserve"> </w:t>
      </w:r>
      <w:r w:rsidRPr="005B1284">
        <w:rPr>
          <w:i/>
          <w:sz w:val="24"/>
          <w:szCs w:val="24"/>
        </w:rPr>
        <w:t>jest dofinansowany ze środków Unii Europejskiej</w:t>
      </w:r>
      <w:r w:rsidRPr="005B1284">
        <w:rPr>
          <w:b/>
          <w:i/>
          <w:sz w:val="24"/>
          <w:szCs w:val="24"/>
        </w:rPr>
        <w:t xml:space="preserve"> </w:t>
      </w:r>
      <w:r w:rsidRPr="005B1284">
        <w:rPr>
          <w:i/>
          <w:sz w:val="24"/>
          <w:szCs w:val="24"/>
        </w:rPr>
        <w:t xml:space="preserve">w ramach  poddziałania „Wsparcie inwestycji związanych </w:t>
      </w:r>
      <w:r w:rsidR="005B1284">
        <w:rPr>
          <w:i/>
          <w:sz w:val="24"/>
          <w:szCs w:val="24"/>
        </w:rPr>
        <w:t xml:space="preserve">      </w:t>
      </w:r>
      <w:r w:rsidRPr="005B1284">
        <w:rPr>
          <w:i/>
          <w:sz w:val="24"/>
          <w:szCs w:val="24"/>
        </w:rPr>
        <w:t xml:space="preserve">z tworzeniem, ulepszeniem lub rozbudową wszystkich rodzajów małej infrastruktury, </w:t>
      </w:r>
      <w:r w:rsidR="005B1284">
        <w:rPr>
          <w:i/>
          <w:sz w:val="24"/>
          <w:szCs w:val="24"/>
        </w:rPr>
        <w:t xml:space="preserve">       </w:t>
      </w:r>
      <w:r w:rsidRPr="005B1284">
        <w:rPr>
          <w:i/>
          <w:sz w:val="24"/>
          <w:szCs w:val="24"/>
        </w:rPr>
        <w:t xml:space="preserve">w tym inwestycji w energię odnawialną i w oszczędzanie energii” objętego </w:t>
      </w:r>
      <w:r w:rsidRPr="005B1284">
        <w:rPr>
          <w:sz w:val="24"/>
          <w:szCs w:val="24"/>
        </w:rPr>
        <w:t xml:space="preserve"> </w:t>
      </w:r>
      <w:r w:rsidRPr="005B1284">
        <w:rPr>
          <w:i/>
          <w:sz w:val="24"/>
          <w:szCs w:val="24"/>
        </w:rPr>
        <w:t>Programem Rozwoju Obszarów Wiejskich na lata 2014-2020</w:t>
      </w:r>
    </w:p>
    <w:p w:rsidR="00046B5D" w:rsidRPr="00511D06" w:rsidRDefault="00046B5D" w:rsidP="00DD108B">
      <w:pPr>
        <w:widowControl w:val="0"/>
        <w:jc w:val="center"/>
        <w:rPr>
          <w:bCs/>
        </w:rPr>
      </w:pPr>
    </w:p>
    <w:p w:rsidR="00A12052" w:rsidRPr="000E58B3" w:rsidRDefault="00A12052" w:rsidP="00DD108B">
      <w:pPr>
        <w:widowControl w:val="0"/>
        <w:jc w:val="center"/>
        <w:rPr>
          <w:bCs/>
        </w:rPr>
      </w:pPr>
      <w:r w:rsidRPr="000E58B3">
        <w:rPr>
          <w:bCs/>
        </w:rPr>
        <w:t>§ 2</w:t>
      </w:r>
    </w:p>
    <w:p w:rsidR="00A12052" w:rsidRPr="000E58B3" w:rsidRDefault="00A12052" w:rsidP="00DD108B">
      <w:pPr>
        <w:widowControl w:val="0"/>
        <w:jc w:val="center"/>
        <w:rPr>
          <w:bCs/>
        </w:rPr>
      </w:pPr>
      <w:r w:rsidRPr="000E58B3">
        <w:rPr>
          <w:bCs/>
        </w:rPr>
        <w:t>Termin wykonania</w:t>
      </w:r>
    </w:p>
    <w:p w:rsidR="00A12052" w:rsidRPr="00511D06" w:rsidRDefault="00A12052" w:rsidP="00DD108B">
      <w:pPr>
        <w:widowControl w:val="0"/>
        <w:jc w:val="center"/>
        <w:rPr>
          <w:bCs/>
        </w:rPr>
      </w:pPr>
    </w:p>
    <w:p w:rsidR="002D1925" w:rsidRPr="003A1D26" w:rsidRDefault="00A12052" w:rsidP="007C6E92">
      <w:pPr>
        <w:numPr>
          <w:ilvl w:val="0"/>
          <w:numId w:val="21"/>
        </w:numPr>
        <w:ind w:left="426"/>
        <w:jc w:val="both"/>
      </w:pPr>
      <w:r w:rsidRPr="00511D06">
        <w:t xml:space="preserve">Wykonawca zobowiązuje się wykonać </w:t>
      </w:r>
      <w:r w:rsidR="002C38F6">
        <w:t>zadanie określone</w:t>
      </w:r>
      <w:r w:rsidRPr="00511D06">
        <w:t xml:space="preserve"> niniejszą umową w terminie: </w:t>
      </w:r>
      <w:r w:rsidRPr="00957F46">
        <w:rPr>
          <w:b/>
        </w:rPr>
        <w:t xml:space="preserve">od dnia podpisania umowy do dnia </w:t>
      </w:r>
      <w:r w:rsidR="000C74D3">
        <w:rPr>
          <w:b/>
        </w:rPr>
        <w:t>31.08</w:t>
      </w:r>
      <w:r w:rsidR="006A437C" w:rsidRPr="00957F46">
        <w:rPr>
          <w:b/>
        </w:rPr>
        <w:t>.</w:t>
      </w:r>
      <w:r w:rsidR="005A7F9F">
        <w:rPr>
          <w:b/>
        </w:rPr>
        <w:t>20</w:t>
      </w:r>
      <w:r w:rsidR="000C74D3">
        <w:rPr>
          <w:b/>
        </w:rPr>
        <w:t>21</w:t>
      </w:r>
      <w:r w:rsidRPr="00957F46">
        <w:rPr>
          <w:b/>
        </w:rPr>
        <w:t xml:space="preserve"> r. </w:t>
      </w:r>
    </w:p>
    <w:p w:rsidR="00A12052" w:rsidRPr="00511D06" w:rsidRDefault="00A12052" w:rsidP="00DD108B">
      <w:pPr>
        <w:pStyle w:val="Bezodstpw"/>
        <w:jc w:val="both"/>
        <w:rPr>
          <w:rFonts w:ascii="Times New Roman" w:hAnsi="Times New Roman" w:cs="Times New Roman"/>
          <w:b/>
          <w:sz w:val="24"/>
          <w:szCs w:val="24"/>
        </w:rPr>
      </w:pPr>
    </w:p>
    <w:p w:rsidR="00A12052" w:rsidRPr="00511D06" w:rsidRDefault="00A12052" w:rsidP="00DD108B">
      <w:pPr>
        <w:widowControl w:val="0"/>
        <w:jc w:val="center"/>
        <w:rPr>
          <w:bCs/>
        </w:rPr>
      </w:pPr>
      <w:r w:rsidRPr="00511D06">
        <w:rPr>
          <w:bCs/>
        </w:rPr>
        <w:t>§ 3</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Wynagrodzenie</w:t>
      </w:r>
    </w:p>
    <w:p w:rsidR="00A12052" w:rsidRPr="00511D06" w:rsidRDefault="00A12052" w:rsidP="00DD108B">
      <w:pPr>
        <w:pStyle w:val="Bezodstpw"/>
        <w:jc w:val="center"/>
        <w:rPr>
          <w:rFonts w:ascii="Times New Roman" w:hAnsi="Times New Roman" w:cs="Times New Roman"/>
          <w:bCs/>
          <w:sz w:val="24"/>
          <w:szCs w:val="24"/>
        </w:rPr>
      </w:pPr>
    </w:p>
    <w:p w:rsidR="000F477D" w:rsidRPr="00340669" w:rsidRDefault="00A12052" w:rsidP="00957F46">
      <w:pPr>
        <w:pStyle w:val="Bezodstpw"/>
        <w:numPr>
          <w:ilvl w:val="0"/>
          <w:numId w:val="10"/>
        </w:numPr>
        <w:ind w:left="357" w:hanging="357"/>
        <w:jc w:val="both"/>
        <w:rPr>
          <w:rFonts w:ascii="Times New Roman" w:hAnsi="Times New Roman" w:cs="Times New Roman"/>
          <w:b/>
          <w:sz w:val="24"/>
          <w:szCs w:val="24"/>
        </w:rPr>
      </w:pPr>
      <w:r w:rsidRPr="00511D06">
        <w:rPr>
          <w:rFonts w:ascii="Times New Roman" w:hAnsi="Times New Roman" w:cs="Times New Roman"/>
          <w:sz w:val="24"/>
          <w:szCs w:val="24"/>
        </w:rPr>
        <w:t>Wynagro</w:t>
      </w:r>
      <w:r>
        <w:rPr>
          <w:rFonts w:ascii="Times New Roman" w:hAnsi="Times New Roman" w:cs="Times New Roman"/>
          <w:sz w:val="24"/>
          <w:szCs w:val="24"/>
        </w:rPr>
        <w:t>dzenie Wykonawcy za zrealizowan</w:t>
      </w:r>
      <w:r w:rsidR="00F56E45">
        <w:rPr>
          <w:rFonts w:ascii="Times New Roman" w:hAnsi="Times New Roman" w:cs="Times New Roman"/>
          <w:sz w:val="24"/>
          <w:szCs w:val="24"/>
        </w:rPr>
        <w:t>e</w:t>
      </w:r>
      <w:r>
        <w:rPr>
          <w:rFonts w:ascii="Times New Roman" w:hAnsi="Times New Roman" w:cs="Times New Roman"/>
          <w:sz w:val="24"/>
          <w:szCs w:val="24"/>
        </w:rPr>
        <w:t xml:space="preserve"> </w:t>
      </w:r>
      <w:r w:rsidR="00957F46">
        <w:rPr>
          <w:rFonts w:ascii="Times New Roman" w:hAnsi="Times New Roman" w:cs="Times New Roman"/>
          <w:sz w:val="24"/>
          <w:szCs w:val="24"/>
        </w:rPr>
        <w:t>zadanie</w:t>
      </w:r>
      <w:r w:rsidR="00F56E45">
        <w:rPr>
          <w:rFonts w:ascii="Times New Roman" w:hAnsi="Times New Roman" w:cs="Times New Roman"/>
          <w:sz w:val="24"/>
          <w:szCs w:val="24"/>
        </w:rPr>
        <w:t xml:space="preserve"> określone</w:t>
      </w:r>
      <w:r>
        <w:rPr>
          <w:rFonts w:ascii="Times New Roman" w:hAnsi="Times New Roman" w:cs="Times New Roman"/>
          <w:sz w:val="24"/>
          <w:szCs w:val="24"/>
        </w:rPr>
        <w:t xml:space="preserve"> w n</w:t>
      </w:r>
      <w:r w:rsidRPr="00511D06">
        <w:rPr>
          <w:rFonts w:ascii="Times New Roman" w:hAnsi="Times New Roman" w:cs="Times New Roman"/>
          <w:sz w:val="24"/>
          <w:szCs w:val="24"/>
        </w:rPr>
        <w:t>iniejszej umowie, ustalone zostało na kwotę ogółem.............................zł (słownie: ........................................) brutto, w tym kwota netto wynosi .............. zł (słownie: ..............................), a podatek VAT w wysokości .....%, wynosi ......................................... zł (słownie: ......................................</w:t>
      </w:r>
      <w:r w:rsidR="00957F46">
        <w:rPr>
          <w:rFonts w:ascii="Times New Roman" w:hAnsi="Times New Roman" w:cs="Times New Roman"/>
          <w:sz w:val="24"/>
          <w:szCs w:val="24"/>
        </w:rPr>
        <w:t>...........).</w:t>
      </w:r>
      <w:r w:rsidR="00340669">
        <w:rPr>
          <w:rFonts w:ascii="Times New Roman" w:hAnsi="Times New Roman" w:cs="Times New Roman"/>
          <w:sz w:val="24"/>
          <w:szCs w:val="24"/>
        </w:rPr>
        <w:t xml:space="preserve"> w tym:</w:t>
      </w:r>
    </w:p>
    <w:p w:rsidR="00340669" w:rsidRDefault="00340669" w:rsidP="00340669">
      <w:pPr>
        <w:pStyle w:val="Bezodstpw"/>
        <w:ind w:left="357"/>
        <w:jc w:val="both"/>
        <w:rPr>
          <w:rFonts w:ascii="Times New Roman" w:hAnsi="Times New Roman" w:cs="Times New Roman"/>
          <w:sz w:val="24"/>
          <w:szCs w:val="24"/>
        </w:rPr>
      </w:pPr>
      <w:r>
        <w:rPr>
          <w:rFonts w:ascii="Times New Roman" w:hAnsi="Times New Roman" w:cs="Times New Roman"/>
          <w:sz w:val="24"/>
          <w:szCs w:val="24"/>
        </w:rPr>
        <w:t>a) wynagrodzenie za dokumentację techniczną wynosi ………………. zł netto, podatek VAT ………..zł tj. …………….. zł brutto</w:t>
      </w:r>
    </w:p>
    <w:p w:rsidR="00340669" w:rsidRPr="00340669" w:rsidRDefault="00340669" w:rsidP="00340669">
      <w:pPr>
        <w:pStyle w:val="Bezodstpw"/>
        <w:ind w:left="357"/>
        <w:jc w:val="both"/>
        <w:rPr>
          <w:rFonts w:ascii="Times New Roman" w:hAnsi="Times New Roman" w:cs="Times New Roman"/>
          <w:sz w:val="24"/>
          <w:szCs w:val="24"/>
        </w:rPr>
      </w:pPr>
      <w:r>
        <w:rPr>
          <w:rFonts w:ascii="Times New Roman" w:hAnsi="Times New Roman" w:cs="Times New Roman"/>
          <w:sz w:val="24"/>
          <w:szCs w:val="24"/>
        </w:rPr>
        <w:t>b) wynagrodzenie za roboty budowlane wynosi ………………. zł netto, podatek VAT ………..zł tj. …………….. zł brutto</w:t>
      </w:r>
    </w:p>
    <w:p w:rsidR="00A12052" w:rsidRDefault="00A12052" w:rsidP="0006463A">
      <w:pPr>
        <w:pStyle w:val="Bezodstpw"/>
        <w:numPr>
          <w:ilvl w:val="0"/>
          <w:numId w:val="10"/>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w:t>
      </w:r>
      <w:r w:rsidR="009E4D58">
        <w:rPr>
          <w:rFonts w:ascii="Times New Roman" w:hAnsi="Times New Roman" w:cs="Times New Roman"/>
          <w:sz w:val="24"/>
          <w:szCs w:val="24"/>
        </w:rPr>
        <w:t>obejmuje całość kosztów związanych z realizacją przedmiotu umowy, jak również wszystkie inne wydatki nieuwzględnione przez Zamawiającego a niezbędne do prawidłowego zrealizowania umowy</w:t>
      </w:r>
      <w:r w:rsidR="00C361CF">
        <w:rPr>
          <w:rFonts w:ascii="Times New Roman" w:hAnsi="Times New Roman" w:cs="Times New Roman"/>
          <w:sz w:val="24"/>
          <w:szCs w:val="24"/>
        </w:rPr>
        <w:t xml:space="preserve"> i jest </w:t>
      </w:r>
      <w:r w:rsidR="00C361CF" w:rsidRPr="009E4D58">
        <w:rPr>
          <w:rFonts w:ascii="Times New Roman" w:hAnsi="Times New Roman" w:cs="Times New Roman"/>
          <w:b/>
          <w:sz w:val="24"/>
          <w:szCs w:val="24"/>
        </w:rPr>
        <w:t>ryczałtowe</w:t>
      </w:r>
      <w:r w:rsidR="00C361CF">
        <w:rPr>
          <w:rFonts w:ascii="Times New Roman" w:hAnsi="Times New Roman" w:cs="Times New Roman"/>
          <w:sz w:val="24"/>
          <w:szCs w:val="24"/>
        </w:rPr>
        <w:t>.</w:t>
      </w:r>
    </w:p>
    <w:p w:rsidR="005448C1" w:rsidRDefault="005448C1" w:rsidP="009859EC">
      <w:pPr>
        <w:pStyle w:val="Bezodstpw"/>
        <w:spacing w:before="120"/>
        <w:ind w:left="357"/>
        <w:jc w:val="both"/>
        <w:rPr>
          <w:rFonts w:ascii="Times New Roman" w:hAnsi="Times New Roman" w:cs="Times New Roman"/>
          <w:sz w:val="24"/>
          <w:szCs w:val="24"/>
        </w:rPr>
      </w:pPr>
    </w:p>
    <w:p w:rsidR="001A68B4" w:rsidRDefault="001A68B4" w:rsidP="00DD108B">
      <w:pPr>
        <w:widowControl w:val="0"/>
        <w:jc w:val="center"/>
        <w:rPr>
          <w:bCs/>
        </w:rPr>
      </w:pPr>
    </w:p>
    <w:p w:rsidR="00A12052" w:rsidRPr="00511D06" w:rsidRDefault="00A12052" w:rsidP="00DD108B">
      <w:pPr>
        <w:widowControl w:val="0"/>
        <w:jc w:val="center"/>
        <w:rPr>
          <w:bCs/>
        </w:rPr>
      </w:pPr>
      <w:r w:rsidRPr="00511D06">
        <w:rPr>
          <w:bCs/>
        </w:rPr>
        <w:t>§ 4</w:t>
      </w:r>
    </w:p>
    <w:p w:rsidR="00A12052" w:rsidRPr="00511D06" w:rsidRDefault="00A12052" w:rsidP="00DD108B">
      <w:pPr>
        <w:widowControl w:val="0"/>
        <w:jc w:val="center"/>
        <w:rPr>
          <w:bCs/>
        </w:rPr>
      </w:pPr>
      <w:r w:rsidRPr="00511D06">
        <w:rPr>
          <w:bCs/>
        </w:rPr>
        <w:t>Płatności</w:t>
      </w:r>
    </w:p>
    <w:p w:rsidR="00A12052" w:rsidRDefault="001724D4" w:rsidP="0006463A">
      <w:pPr>
        <w:pStyle w:val="Bezodstpw"/>
        <w:numPr>
          <w:ilvl w:val="0"/>
          <w:numId w:val="11"/>
        </w:numPr>
        <w:spacing w:before="120"/>
        <w:jc w:val="both"/>
        <w:rPr>
          <w:rFonts w:ascii="Times New Roman" w:hAnsi="Times New Roman" w:cs="Times New Roman"/>
          <w:sz w:val="24"/>
          <w:szCs w:val="24"/>
        </w:rPr>
      </w:pPr>
      <w:r>
        <w:rPr>
          <w:rFonts w:ascii="Times New Roman" w:hAnsi="Times New Roman" w:cs="Times New Roman"/>
          <w:sz w:val="24"/>
          <w:szCs w:val="24"/>
        </w:rPr>
        <w:t>Rozliczenie wynagrodzenia za wykonanie przedmiotu um</w:t>
      </w:r>
      <w:r w:rsidR="001A68B4">
        <w:rPr>
          <w:rFonts w:ascii="Times New Roman" w:hAnsi="Times New Roman" w:cs="Times New Roman"/>
          <w:sz w:val="24"/>
          <w:szCs w:val="24"/>
        </w:rPr>
        <w:t>owy nastąpi jedną fakturą po do</w:t>
      </w:r>
      <w:r>
        <w:rPr>
          <w:rFonts w:ascii="Times New Roman" w:hAnsi="Times New Roman" w:cs="Times New Roman"/>
          <w:sz w:val="24"/>
          <w:szCs w:val="24"/>
        </w:rPr>
        <w:t>konaniu przez Zamawiającego odbioru końcowego</w:t>
      </w:r>
      <w:r w:rsidR="001A68B4">
        <w:rPr>
          <w:rFonts w:ascii="Times New Roman" w:hAnsi="Times New Roman" w:cs="Times New Roman"/>
          <w:sz w:val="24"/>
          <w:szCs w:val="24"/>
        </w:rPr>
        <w:t xml:space="preserve"> przedmiotu umowy</w:t>
      </w:r>
      <w:r w:rsidR="00817985">
        <w:rPr>
          <w:rFonts w:ascii="Times New Roman" w:hAnsi="Times New Roman" w:cs="Times New Roman"/>
          <w:sz w:val="24"/>
          <w:szCs w:val="24"/>
        </w:rPr>
        <w:t>.</w:t>
      </w:r>
    </w:p>
    <w:p w:rsidR="00BF1812" w:rsidRPr="00A06410" w:rsidRDefault="0086251A" w:rsidP="0006463A">
      <w:pPr>
        <w:pStyle w:val="Bezodstpw"/>
        <w:numPr>
          <w:ilvl w:val="0"/>
          <w:numId w:val="11"/>
        </w:numPr>
        <w:spacing w:before="120"/>
        <w:jc w:val="both"/>
        <w:rPr>
          <w:rFonts w:ascii="Times New Roman" w:hAnsi="Times New Roman" w:cs="Times New Roman"/>
          <w:sz w:val="24"/>
          <w:szCs w:val="24"/>
        </w:rPr>
      </w:pPr>
      <w:r w:rsidRPr="00A06410">
        <w:rPr>
          <w:rFonts w:ascii="Times New Roman" w:hAnsi="Times New Roman" w:cs="Times New Roman"/>
          <w:sz w:val="24"/>
          <w:szCs w:val="24"/>
        </w:rPr>
        <w:t>Dopuszcza się płatności częściowe za zrealizowane zadanie w wysokości do 50% wartości całości zadania określonej w § 3 ust. 1.</w:t>
      </w:r>
    </w:p>
    <w:p w:rsidR="003014D9" w:rsidRDefault="001724D4" w:rsidP="0006463A">
      <w:pPr>
        <w:pStyle w:val="Bezodstpw"/>
        <w:numPr>
          <w:ilvl w:val="0"/>
          <w:numId w:val="11"/>
        </w:numPr>
        <w:spacing w:before="120"/>
        <w:jc w:val="both"/>
        <w:rPr>
          <w:rFonts w:ascii="Times New Roman" w:hAnsi="Times New Roman" w:cs="Times New Roman"/>
          <w:sz w:val="24"/>
          <w:szCs w:val="24"/>
        </w:rPr>
      </w:pPr>
      <w:r>
        <w:rPr>
          <w:rFonts w:ascii="Times New Roman" w:hAnsi="Times New Roman" w:cs="Times New Roman"/>
          <w:sz w:val="24"/>
          <w:szCs w:val="24"/>
        </w:rPr>
        <w:lastRenderedPageBreak/>
        <w:t>Fakturę należy wystawić z zachowaniem następującej formuły</w:t>
      </w:r>
      <w:r w:rsidR="003014D9">
        <w:rPr>
          <w:rFonts w:ascii="Times New Roman" w:hAnsi="Times New Roman" w:cs="Times New Roman"/>
          <w:sz w:val="24"/>
          <w:szCs w:val="24"/>
        </w:rPr>
        <w:t>:</w:t>
      </w:r>
    </w:p>
    <w:p w:rsidR="003014D9" w:rsidRDefault="003014D9" w:rsidP="003014D9">
      <w:pPr>
        <w:pStyle w:val="Akapitzlist"/>
        <w:spacing w:line="240" w:lineRule="auto"/>
        <w:ind w:left="360"/>
      </w:pPr>
      <w:r>
        <w:t>NABYWCA: Gmina Czyżew</w:t>
      </w:r>
    </w:p>
    <w:p w:rsidR="003014D9" w:rsidRDefault="003014D9" w:rsidP="003014D9">
      <w:pPr>
        <w:pStyle w:val="Akapitzlist"/>
        <w:spacing w:line="240" w:lineRule="auto"/>
        <w:ind w:left="360"/>
      </w:pPr>
      <w:r>
        <w:t>ul. Mazowiecka 34</w:t>
      </w:r>
    </w:p>
    <w:p w:rsidR="003014D9" w:rsidRDefault="003014D9" w:rsidP="003014D9">
      <w:pPr>
        <w:pStyle w:val="Akapitzlist"/>
        <w:spacing w:line="240" w:lineRule="auto"/>
        <w:ind w:left="360"/>
      </w:pPr>
      <w:r>
        <w:t>18-220 Czyżew</w:t>
      </w:r>
    </w:p>
    <w:p w:rsidR="003014D9" w:rsidRDefault="003014D9" w:rsidP="003014D9">
      <w:pPr>
        <w:pStyle w:val="Akapitzlist"/>
        <w:spacing w:line="240" w:lineRule="auto"/>
        <w:ind w:left="360"/>
      </w:pPr>
      <w:r>
        <w:t>NIP 722-159-05-41</w:t>
      </w:r>
    </w:p>
    <w:p w:rsidR="003014D9" w:rsidRDefault="003014D9" w:rsidP="003014D9">
      <w:pPr>
        <w:pStyle w:val="Akapitzlist"/>
        <w:spacing w:line="240" w:lineRule="auto"/>
        <w:ind w:left="360"/>
      </w:pPr>
      <w:r>
        <w:t>ODBIORCA: Urząd Miejski w Czyżewie</w:t>
      </w:r>
    </w:p>
    <w:p w:rsidR="003014D9" w:rsidRDefault="003014D9" w:rsidP="003014D9">
      <w:pPr>
        <w:pStyle w:val="Akapitzlist"/>
        <w:spacing w:line="240" w:lineRule="auto"/>
        <w:ind w:left="360"/>
      </w:pPr>
      <w:r>
        <w:t>ul. Mazowiecka 34</w:t>
      </w:r>
    </w:p>
    <w:p w:rsidR="00D82429" w:rsidRPr="003014D9" w:rsidRDefault="003014D9" w:rsidP="00A423C2">
      <w:pPr>
        <w:pStyle w:val="Akapitzlist"/>
        <w:spacing w:after="120" w:line="240" w:lineRule="auto"/>
        <w:ind w:left="357"/>
      </w:pPr>
      <w:r>
        <w:t>18-220 Czyżew</w:t>
      </w:r>
      <w:r w:rsidR="001724D4">
        <w:rPr>
          <w:szCs w:val="24"/>
        </w:rPr>
        <w:t xml:space="preserve"> </w:t>
      </w:r>
      <w:r w:rsidR="00D82429" w:rsidRPr="00A423C2">
        <w:rPr>
          <w:szCs w:val="24"/>
        </w:rPr>
        <w:t xml:space="preserve"> </w:t>
      </w:r>
    </w:p>
    <w:p w:rsidR="00D82429" w:rsidRDefault="00D82429" w:rsidP="00D82429">
      <w:pPr>
        <w:pStyle w:val="Bezodstpw"/>
        <w:numPr>
          <w:ilvl w:val="0"/>
          <w:numId w:val="11"/>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W przypadku gdy Wykonawca zatrudnia do realizacji przedmiotu umowy Podwykonawcę, wraz z fakturą Wykonawca składa dokumenty świadczące o dokonaniu zapłaty na rzecz Podwykonawcy.</w:t>
      </w:r>
    </w:p>
    <w:p w:rsidR="00D82429" w:rsidRPr="00511D06" w:rsidRDefault="00D82429" w:rsidP="00D82429">
      <w:pPr>
        <w:pStyle w:val="Bezodstpw"/>
        <w:numPr>
          <w:ilvl w:val="0"/>
          <w:numId w:val="1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Faktur</w:t>
      </w:r>
      <w:r>
        <w:rPr>
          <w:rFonts w:ascii="Times New Roman" w:hAnsi="Times New Roman" w:cs="Times New Roman"/>
          <w:sz w:val="24"/>
          <w:szCs w:val="24"/>
        </w:rPr>
        <w:t>y</w:t>
      </w:r>
      <w:r w:rsidRPr="00511D06">
        <w:rPr>
          <w:rFonts w:ascii="Times New Roman" w:hAnsi="Times New Roman" w:cs="Times New Roman"/>
          <w:sz w:val="24"/>
          <w:szCs w:val="24"/>
        </w:rPr>
        <w:t xml:space="preserve"> VAT płatn</w:t>
      </w:r>
      <w:r>
        <w:rPr>
          <w:rFonts w:ascii="Times New Roman" w:hAnsi="Times New Roman" w:cs="Times New Roman"/>
          <w:sz w:val="24"/>
          <w:szCs w:val="24"/>
        </w:rPr>
        <w:t>e będą</w:t>
      </w:r>
      <w:r w:rsidRPr="00511D06">
        <w:rPr>
          <w:rFonts w:ascii="Times New Roman" w:hAnsi="Times New Roman" w:cs="Times New Roman"/>
          <w:sz w:val="24"/>
          <w:szCs w:val="24"/>
        </w:rPr>
        <w:t xml:space="preserve"> w terminie </w:t>
      </w:r>
      <w:r>
        <w:rPr>
          <w:rFonts w:ascii="Times New Roman" w:hAnsi="Times New Roman" w:cs="Times New Roman"/>
          <w:sz w:val="24"/>
          <w:szCs w:val="24"/>
        </w:rPr>
        <w:t xml:space="preserve">do </w:t>
      </w:r>
      <w:r w:rsidRPr="00511D06">
        <w:rPr>
          <w:rFonts w:ascii="Times New Roman" w:hAnsi="Times New Roman" w:cs="Times New Roman"/>
          <w:sz w:val="24"/>
          <w:szCs w:val="24"/>
        </w:rPr>
        <w:t xml:space="preserve">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D82429" w:rsidRPr="00511D06" w:rsidRDefault="00D82429" w:rsidP="00D82429">
      <w:pPr>
        <w:pStyle w:val="Bezodstpw"/>
        <w:numPr>
          <w:ilvl w:val="0"/>
          <w:numId w:val="1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Za dzień zapłaty strony przyjmują datę obciążenia rachunku Zamawiającego.</w:t>
      </w:r>
    </w:p>
    <w:p w:rsidR="00D82429" w:rsidRDefault="00D82429" w:rsidP="00D82429">
      <w:pPr>
        <w:widowControl w:val="0"/>
        <w:jc w:val="center"/>
        <w:rPr>
          <w:bCs/>
        </w:rPr>
      </w:pPr>
    </w:p>
    <w:p w:rsidR="00D82429" w:rsidRDefault="00D82429" w:rsidP="00D82429">
      <w:pPr>
        <w:widowControl w:val="0"/>
        <w:jc w:val="center"/>
        <w:rPr>
          <w:bCs/>
        </w:rPr>
      </w:pPr>
      <w:r>
        <w:rPr>
          <w:bCs/>
        </w:rPr>
        <w:t>§ 5</w:t>
      </w:r>
    </w:p>
    <w:p w:rsidR="00D82429" w:rsidRDefault="00D82429" w:rsidP="00D82429">
      <w:pPr>
        <w:widowControl w:val="0"/>
        <w:jc w:val="center"/>
        <w:rPr>
          <w:bCs/>
        </w:rPr>
      </w:pPr>
      <w:r>
        <w:rPr>
          <w:bCs/>
        </w:rPr>
        <w:t>Dokumentacja projektowa</w:t>
      </w:r>
    </w:p>
    <w:p w:rsidR="00D82429" w:rsidRDefault="00D82429" w:rsidP="007C6E92">
      <w:pPr>
        <w:pStyle w:val="Akapitzlist"/>
        <w:widowControl w:val="0"/>
        <w:numPr>
          <w:ilvl w:val="0"/>
          <w:numId w:val="39"/>
        </w:numPr>
        <w:spacing w:after="120" w:line="240" w:lineRule="auto"/>
        <w:ind w:left="425" w:hanging="357"/>
        <w:contextualSpacing w:val="0"/>
        <w:jc w:val="both"/>
        <w:rPr>
          <w:bCs/>
        </w:rPr>
      </w:pPr>
      <w:r>
        <w:rPr>
          <w:bCs/>
        </w:rPr>
        <w:t>Wykonawca ponosi wyłączną odpowiedzialność za treść dokumentacji projektowej będącej przedmiotem niniejszej umowy, poczynione w niej założenia i dokonane na jej potrzeby ustalenia.</w:t>
      </w:r>
    </w:p>
    <w:p w:rsidR="00A423C2" w:rsidRDefault="00D82429" w:rsidP="007C6E92">
      <w:pPr>
        <w:pStyle w:val="Akapitzlist"/>
        <w:widowControl w:val="0"/>
        <w:numPr>
          <w:ilvl w:val="0"/>
          <w:numId w:val="39"/>
        </w:numPr>
        <w:spacing w:after="120" w:line="240" w:lineRule="auto"/>
        <w:ind w:left="425" w:hanging="357"/>
        <w:contextualSpacing w:val="0"/>
        <w:jc w:val="both"/>
        <w:rPr>
          <w:bCs/>
        </w:rPr>
      </w:pPr>
      <w:r w:rsidRPr="00A423C2">
        <w:rPr>
          <w:bCs/>
        </w:rPr>
        <w:t>Dokumentacja projektowa będąca przedmiotem niniejszej umowy powinna obejmować całość zagadnienia wynikającego z niniejszej umowy oraz SIWZ, w szczegól</w:t>
      </w:r>
      <w:r w:rsidR="00A423C2" w:rsidRPr="00A423C2">
        <w:rPr>
          <w:bCs/>
        </w:rPr>
        <w:t>ności założenia określone w PFU</w:t>
      </w:r>
      <w:r w:rsidR="00A423C2">
        <w:rPr>
          <w:bCs/>
        </w:rPr>
        <w:t>.</w:t>
      </w:r>
      <w:r w:rsidR="00A423C2" w:rsidRPr="00A423C2">
        <w:rPr>
          <w:bCs/>
        </w:rPr>
        <w:t xml:space="preserve"> </w:t>
      </w:r>
    </w:p>
    <w:p w:rsidR="00D82429" w:rsidRPr="00A423C2" w:rsidRDefault="00D82429" w:rsidP="007C6E92">
      <w:pPr>
        <w:pStyle w:val="Akapitzlist"/>
        <w:widowControl w:val="0"/>
        <w:numPr>
          <w:ilvl w:val="0"/>
          <w:numId w:val="39"/>
        </w:numPr>
        <w:spacing w:after="120" w:line="240" w:lineRule="auto"/>
        <w:ind w:left="425" w:hanging="357"/>
        <w:contextualSpacing w:val="0"/>
        <w:jc w:val="both"/>
        <w:rPr>
          <w:bCs/>
        </w:rPr>
      </w:pPr>
      <w:r w:rsidRPr="00A423C2">
        <w:rPr>
          <w:bCs/>
        </w:rPr>
        <w:t xml:space="preserve">Wykonawca wykona wszystkie opracowania, które są niezbędne z punktu widzenia kompletności dokumentacji pod kątem uzyskania decyzji organów administracji państwowej lub samorządowej lub innych jednostek uzgadniających dokumentację. </w:t>
      </w:r>
    </w:p>
    <w:p w:rsidR="00D82429" w:rsidRDefault="00D82429" w:rsidP="007C6E92">
      <w:pPr>
        <w:pStyle w:val="Akapitzlist"/>
        <w:widowControl w:val="0"/>
        <w:numPr>
          <w:ilvl w:val="0"/>
          <w:numId w:val="39"/>
        </w:numPr>
        <w:spacing w:after="120" w:line="240" w:lineRule="auto"/>
        <w:ind w:left="425" w:hanging="357"/>
        <w:contextualSpacing w:val="0"/>
        <w:jc w:val="both"/>
        <w:rPr>
          <w:bCs/>
        </w:rPr>
      </w:pPr>
      <w:r>
        <w:rPr>
          <w:bCs/>
        </w:rPr>
        <w:t>Dokumentacja projektowa będąca przedmiotem niniejszej umowy powinna być sporządzona w języku polskim zgodnie z obowiązującymi przepisami, normami oraz powinna zostać opatrzona przez Wykonawcę klauzulą zawierającą deklarację o kompletności i przydatności z punktu widzenia celu, któremu ma służyć.</w:t>
      </w:r>
    </w:p>
    <w:p w:rsidR="00D82429" w:rsidRDefault="00D82429" w:rsidP="007C6E92">
      <w:pPr>
        <w:pStyle w:val="Akapitzlist"/>
        <w:widowControl w:val="0"/>
        <w:numPr>
          <w:ilvl w:val="0"/>
          <w:numId w:val="39"/>
        </w:numPr>
        <w:spacing w:after="120" w:line="240" w:lineRule="auto"/>
        <w:ind w:left="425" w:hanging="357"/>
        <w:contextualSpacing w:val="0"/>
        <w:jc w:val="both"/>
        <w:rPr>
          <w:bCs/>
        </w:rPr>
      </w:pPr>
      <w:r w:rsidRPr="00D3329B">
        <w:rPr>
          <w:bCs/>
        </w:rPr>
        <w:t>Z dniem ostatecznego odbioru przez Zamawiającego dokumentacji projektowej Wykonawca przenosi na Zamawiającego, bez obowiązku zapłaty dodatkowego wynagrodzenia, autorskie prawa majątkowe do wszystkich jej elementów, bez ograniczenia czasowego, do korzystania, rozporządzania nią w całości lub we fragmentach.</w:t>
      </w:r>
    </w:p>
    <w:p w:rsidR="00D82429" w:rsidRDefault="00D82429" w:rsidP="007C6E92">
      <w:pPr>
        <w:pStyle w:val="Akapitzlist"/>
        <w:widowControl w:val="0"/>
        <w:numPr>
          <w:ilvl w:val="0"/>
          <w:numId w:val="39"/>
        </w:numPr>
        <w:spacing w:after="120" w:line="240" w:lineRule="auto"/>
        <w:ind w:left="425" w:hanging="357"/>
        <w:contextualSpacing w:val="0"/>
        <w:jc w:val="both"/>
        <w:rPr>
          <w:bCs/>
        </w:rPr>
      </w:pPr>
      <w:r w:rsidRPr="00FE38FB">
        <w:rPr>
          <w:bCs/>
        </w:rPr>
        <w:t>Wraz z przeniesieniem autorskich praw majątkowych Zamawiający uzyskuje prawo do korzystania ze wszelkich zwielokrotnień dokumentacji projektowej lub jej części, tak w procesie realizacji jak i po tym etapie dla celów informacji, reklamy lub innych celów związanych z użytkowaniem obiektu.</w:t>
      </w:r>
    </w:p>
    <w:p w:rsidR="00D82429" w:rsidRDefault="00D82429" w:rsidP="007C6E92">
      <w:pPr>
        <w:pStyle w:val="Akapitzlist"/>
        <w:widowControl w:val="0"/>
        <w:numPr>
          <w:ilvl w:val="0"/>
          <w:numId w:val="39"/>
        </w:numPr>
        <w:spacing w:after="120" w:line="240" w:lineRule="auto"/>
        <w:ind w:left="425" w:hanging="357"/>
        <w:contextualSpacing w:val="0"/>
        <w:jc w:val="both"/>
        <w:rPr>
          <w:bCs/>
        </w:rPr>
      </w:pPr>
      <w:r w:rsidRPr="00FE38FB">
        <w:rPr>
          <w:bCs/>
        </w:rPr>
        <w:t xml:space="preserve">Zamawiający ma prawo także dokonywania osobiście lub zlecania osobom trzecim opracowania w jego imieniu zmian, skrótów, streszczeń, opracowań dokumentacji </w:t>
      </w:r>
      <w:r w:rsidRPr="00FE38FB">
        <w:rPr>
          <w:bCs/>
        </w:rPr>
        <w:lastRenderedPageBreak/>
        <w:t>projektowej będącej przedmiotem niniejszej umowy.</w:t>
      </w:r>
    </w:p>
    <w:p w:rsidR="00D82429" w:rsidRDefault="00D82429" w:rsidP="007C6E92">
      <w:pPr>
        <w:pStyle w:val="Akapitzlist"/>
        <w:widowControl w:val="0"/>
        <w:numPr>
          <w:ilvl w:val="0"/>
          <w:numId w:val="39"/>
        </w:numPr>
        <w:spacing w:after="120" w:line="240" w:lineRule="auto"/>
        <w:ind w:left="425" w:hanging="357"/>
        <w:contextualSpacing w:val="0"/>
        <w:jc w:val="both"/>
        <w:rPr>
          <w:bCs/>
        </w:rPr>
      </w:pPr>
      <w:r w:rsidRPr="00FE38FB">
        <w:rPr>
          <w:bCs/>
        </w:rPr>
        <w:t xml:space="preserve">Wykonawca oświadcza, że dokumentacja projektowa będąca przedmiotem niniejszej umowy w dniu jej wydania Zamawiającemu nie będzie naruszała praw autorskich osób trzecich, dla jej eksploatacji nie będzie konieczne odrębne uzyskanie zgody osób trzecich, a w szczególności Wykonawca w przypadku skierowania jakichkolwiek uzasadnionych roszczeń z tego tytułu przez osoby trzecie zobowiązuje się do pokrycia wszelkich roszczeń finansowych z tego tytułu. </w:t>
      </w:r>
    </w:p>
    <w:p w:rsidR="00D82429" w:rsidRDefault="00D82429" w:rsidP="007C6E92">
      <w:pPr>
        <w:pStyle w:val="Akapitzlist"/>
        <w:widowControl w:val="0"/>
        <w:numPr>
          <w:ilvl w:val="0"/>
          <w:numId w:val="39"/>
        </w:numPr>
        <w:spacing w:after="120" w:line="240" w:lineRule="auto"/>
        <w:ind w:left="425" w:hanging="357"/>
        <w:contextualSpacing w:val="0"/>
        <w:jc w:val="both"/>
        <w:rPr>
          <w:bCs/>
        </w:rPr>
      </w:pPr>
      <w:r w:rsidRPr="00FE38FB">
        <w:rPr>
          <w:bCs/>
        </w:rPr>
        <w:t>Wraz z przeniesieniem autorskich praw majątkowych na Zamawiającego przeniesiona zostaje własność wydanych przez Wykonawcę egzemplarzy dokumentacji oraz nośników na których na których na których została utrwalona.</w:t>
      </w:r>
    </w:p>
    <w:p w:rsidR="00D82429" w:rsidRDefault="00D82429" w:rsidP="007C6E92">
      <w:pPr>
        <w:pStyle w:val="Akapitzlist"/>
        <w:widowControl w:val="0"/>
        <w:numPr>
          <w:ilvl w:val="0"/>
          <w:numId w:val="39"/>
        </w:numPr>
        <w:spacing w:after="120" w:line="240" w:lineRule="auto"/>
        <w:ind w:left="425" w:hanging="357"/>
        <w:contextualSpacing w:val="0"/>
        <w:jc w:val="both"/>
        <w:rPr>
          <w:bCs/>
        </w:rPr>
      </w:pPr>
      <w:r w:rsidRPr="00FE38FB">
        <w:rPr>
          <w:bCs/>
        </w:rPr>
        <w:t>Rozwiązanie umowy (wypowiedzenie lub odstąpienie) nie ma wpływu na skuteczność przejścia na Zamawiającego majątkowych praw autorskich opisanych niniejszym paragrafem.</w:t>
      </w:r>
    </w:p>
    <w:p w:rsidR="00D82429" w:rsidRDefault="00D82429" w:rsidP="007C6E92">
      <w:pPr>
        <w:pStyle w:val="Akapitzlist"/>
        <w:widowControl w:val="0"/>
        <w:numPr>
          <w:ilvl w:val="0"/>
          <w:numId w:val="39"/>
        </w:numPr>
        <w:spacing w:after="120" w:line="240" w:lineRule="auto"/>
        <w:ind w:left="425" w:hanging="357"/>
        <w:contextualSpacing w:val="0"/>
        <w:jc w:val="both"/>
        <w:rPr>
          <w:bCs/>
        </w:rPr>
      </w:pPr>
      <w:r w:rsidRPr="00FE38FB">
        <w:rPr>
          <w:bCs/>
        </w:rPr>
        <w:t>Wykonawca jest zobowiązany do należytego reprezentowania Zamawiającego w postępowaniach administracyjnych dotyczących uzyskania wymaganych uzgodnień oraz decyzji, a w szczególności spełniać wymagania właściwych organów w zakresie obowiązków Zamawiającego dotyczących dokumentacji projektowej (wyjaśnienia, ustalenia, zmiany, poprawki itp.)</w:t>
      </w:r>
    </w:p>
    <w:p w:rsidR="00D82429" w:rsidRPr="00FE38FB" w:rsidRDefault="00D82429" w:rsidP="007C6E92">
      <w:pPr>
        <w:pStyle w:val="Akapitzlist"/>
        <w:widowControl w:val="0"/>
        <w:numPr>
          <w:ilvl w:val="0"/>
          <w:numId w:val="39"/>
        </w:numPr>
        <w:spacing w:after="120" w:line="240" w:lineRule="auto"/>
        <w:ind w:left="425" w:hanging="357"/>
        <w:contextualSpacing w:val="0"/>
        <w:jc w:val="both"/>
        <w:rPr>
          <w:bCs/>
        </w:rPr>
      </w:pPr>
      <w:r w:rsidRPr="00FE38FB">
        <w:rPr>
          <w:bCs/>
        </w:rPr>
        <w:t>W ramach nadzoru autorskiego Wykonawca jest zobowiązany do:</w:t>
      </w:r>
    </w:p>
    <w:p w:rsidR="00D82429" w:rsidRDefault="00D82429" w:rsidP="007C6E92">
      <w:pPr>
        <w:pStyle w:val="Akapitzlist"/>
        <w:widowControl w:val="0"/>
        <w:numPr>
          <w:ilvl w:val="0"/>
          <w:numId w:val="40"/>
        </w:numPr>
        <w:spacing w:after="120"/>
        <w:ind w:left="709"/>
        <w:jc w:val="both"/>
        <w:rPr>
          <w:bCs/>
        </w:rPr>
      </w:pPr>
      <w:r>
        <w:rPr>
          <w:bCs/>
        </w:rPr>
        <w:t>czuwania nad zgodnością rozwiązań technicznych, materiałowych i użytkowych z dokumentacją projektową i obowiązującymi przepisami w szczególności techniczno-budowlanymi i Polskimi Normami,</w:t>
      </w:r>
    </w:p>
    <w:p w:rsidR="00D82429" w:rsidRPr="009F158B" w:rsidRDefault="00D82429" w:rsidP="007C6E92">
      <w:pPr>
        <w:pStyle w:val="Akapitzlist"/>
        <w:widowControl w:val="0"/>
        <w:numPr>
          <w:ilvl w:val="0"/>
          <w:numId w:val="40"/>
        </w:numPr>
        <w:spacing w:after="120"/>
        <w:ind w:left="709"/>
        <w:jc w:val="both"/>
        <w:rPr>
          <w:bCs/>
        </w:rPr>
      </w:pPr>
      <w:r>
        <w:rPr>
          <w:bCs/>
        </w:rPr>
        <w:t xml:space="preserve">uzupełniania szczegółów dokumentacji projektowej oraz wyjaśnienia wątpliwości powstałych w toku realizacji inwestycji </w:t>
      </w:r>
    </w:p>
    <w:p w:rsidR="00EF10CF" w:rsidRDefault="00EF10CF" w:rsidP="00D82429">
      <w:pPr>
        <w:widowControl w:val="0"/>
        <w:jc w:val="center"/>
        <w:rPr>
          <w:bCs/>
        </w:rPr>
      </w:pPr>
    </w:p>
    <w:p w:rsidR="00D82429" w:rsidRDefault="00D82429" w:rsidP="00D82429">
      <w:pPr>
        <w:widowControl w:val="0"/>
        <w:jc w:val="center"/>
        <w:rPr>
          <w:bCs/>
        </w:rPr>
      </w:pPr>
      <w:r>
        <w:rPr>
          <w:bCs/>
        </w:rPr>
        <w:t>§ 6</w:t>
      </w:r>
    </w:p>
    <w:p w:rsidR="00D82429" w:rsidRDefault="00D82429" w:rsidP="00D82429">
      <w:pPr>
        <w:widowControl w:val="0"/>
        <w:spacing w:after="120"/>
        <w:jc w:val="center"/>
        <w:rPr>
          <w:bCs/>
        </w:rPr>
      </w:pPr>
      <w:r>
        <w:rPr>
          <w:bCs/>
        </w:rPr>
        <w:t>Obowiązki Zamawiającego</w:t>
      </w:r>
    </w:p>
    <w:p w:rsidR="00D82429" w:rsidRDefault="00D82429" w:rsidP="007C6E92">
      <w:pPr>
        <w:pStyle w:val="Akapitzlist"/>
        <w:numPr>
          <w:ilvl w:val="0"/>
          <w:numId w:val="23"/>
        </w:numPr>
        <w:spacing w:after="120" w:line="240" w:lineRule="auto"/>
        <w:ind w:left="426"/>
        <w:contextualSpacing w:val="0"/>
        <w:jc w:val="both"/>
      </w:pPr>
      <w:r w:rsidRPr="007A6A3E">
        <w:t>Zamawiający jest zobowiązany do:</w:t>
      </w:r>
    </w:p>
    <w:p w:rsidR="00D82429" w:rsidRDefault="00D82429" w:rsidP="007C6E92">
      <w:pPr>
        <w:pStyle w:val="Akapitzlist"/>
        <w:numPr>
          <w:ilvl w:val="0"/>
          <w:numId w:val="24"/>
        </w:numPr>
        <w:spacing w:after="120" w:line="240" w:lineRule="auto"/>
        <w:contextualSpacing w:val="0"/>
        <w:jc w:val="both"/>
      </w:pPr>
      <w:r>
        <w:t>udzielenia Wykonawcy pełnomocnictw w zakresie niezbędnym do realizacji przedmiotu umowy</w:t>
      </w:r>
    </w:p>
    <w:p w:rsidR="00D82429" w:rsidRPr="005438DD" w:rsidRDefault="00D82429" w:rsidP="007C6E92">
      <w:pPr>
        <w:pStyle w:val="Akapitzlist"/>
        <w:numPr>
          <w:ilvl w:val="0"/>
          <w:numId w:val="24"/>
        </w:numPr>
        <w:spacing w:after="120" w:line="240" w:lineRule="auto"/>
        <w:contextualSpacing w:val="0"/>
        <w:jc w:val="both"/>
      </w:pPr>
      <w:r>
        <w:t>protokolarnego p</w:t>
      </w:r>
      <w:r w:rsidRPr="000558E1">
        <w:t>rzekazania</w:t>
      </w:r>
      <w:r>
        <w:t xml:space="preserve"> Wykonawcy</w:t>
      </w:r>
      <w:r w:rsidRPr="000558E1">
        <w:t xml:space="preserve"> Terenu budowy,</w:t>
      </w:r>
      <w:r>
        <w:t xml:space="preserve"> </w:t>
      </w:r>
      <w:r w:rsidRPr="000558E1">
        <w:t xml:space="preserve"> </w:t>
      </w:r>
    </w:p>
    <w:p w:rsidR="00D82429" w:rsidRDefault="00D82429" w:rsidP="007C6E92">
      <w:pPr>
        <w:pStyle w:val="Akapitzlist"/>
        <w:numPr>
          <w:ilvl w:val="0"/>
          <w:numId w:val="24"/>
        </w:numPr>
        <w:spacing w:after="120" w:line="240" w:lineRule="auto"/>
        <w:contextualSpacing w:val="0"/>
        <w:jc w:val="both"/>
      </w:pPr>
      <w:r>
        <w:t>terminowej zapłaty wynagrodzenia należnego Wykonawcy za wykonanie przedmiotu Umowy.</w:t>
      </w:r>
    </w:p>
    <w:p w:rsidR="00D82429" w:rsidRDefault="00D82429" w:rsidP="007C6E92">
      <w:pPr>
        <w:pStyle w:val="Akapitzlist"/>
        <w:numPr>
          <w:ilvl w:val="0"/>
          <w:numId w:val="23"/>
        </w:numPr>
        <w:spacing w:after="120" w:line="240" w:lineRule="auto"/>
        <w:ind w:left="426"/>
        <w:contextualSpacing w:val="0"/>
        <w:jc w:val="both"/>
      </w:pPr>
      <w:r w:rsidRPr="00332B6E">
        <w:t>Zamawiający jest zobowiązany w terminach</w:t>
      </w:r>
      <w:r w:rsidRPr="00BC5F16">
        <w:t xml:space="preserve"> </w:t>
      </w:r>
      <w:r w:rsidRPr="00332B6E">
        <w:t>określonych Umową do odbiorów</w:t>
      </w:r>
      <w:r>
        <w:t>:</w:t>
      </w:r>
    </w:p>
    <w:p w:rsidR="00D82429" w:rsidRDefault="00D82429" w:rsidP="007C6E92">
      <w:pPr>
        <w:pStyle w:val="Akapitzlist"/>
        <w:numPr>
          <w:ilvl w:val="0"/>
          <w:numId w:val="25"/>
        </w:numPr>
        <w:tabs>
          <w:tab w:val="left" w:pos="851"/>
        </w:tabs>
        <w:spacing w:after="120" w:line="240" w:lineRule="auto"/>
        <w:contextualSpacing w:val="0"/>
        <w:jc w:val="both"/>
      </w:pPr>
      <w:r>
        <w:t>dokumentacji projektowej,</w:t>
      </w:r>
    </w:p>
    <w:p w:rsidR="00D82429" w:rsidRPr="00612326" w:rsidRDefault="00D82429" w:rsidP="007C6E92">
      <w:pPr>
        <w:pStyle w:val="Akapitzlist"/>
        <w:numPr>
          <w:ilvl w:val="0"/>
          <w:numId w:val="25"/>
        </w:numPr>
        <w:tabs>
          <w:tab w:val="left" w:pos="851"/>
        </w:tabs>
        <w:spacing w:after="120" w:line="240" w:lineRule="auto"/>
        <w:contextualSpacing w:val="0"/>
        <w:jc w:val="both"/>
      </w:pPr>
      <w:r w:rsidRPr="00612326">
        <w:t>robót ulegających zakryciu,</w:t>
      </w:r>
    </w:p>
    <w:p w:rsidR="00D82429" w:rsidRPr="00612326" w:rsidRDefault="00D82429" w:rsidP="007C6E92">
      <w:pPr>
        <w:pStyle w:val="Akapitzlist"/>
        <w:numPr>
          <w:ilvl w:val="0"/>
          <w:numId w:val="25"/>
        </w:numPr>
        <w:tabs>
          <w:tab w:val="left" w:pos="851"/>
        </w:tabs>
        <w:spacing w:after="120" w:line="240" w:lineRule="auto"/>
        <w:contextualSpacing w:val="0"/>
        <w:jc w:val="both"/>
      </w:pPr>
      <w:r w:rsidRPr="00612326">
        <w:t xml:space="preserve">robót zanikających, </w:t>
      </w:r>
    </w:p>
    <w:p w:rsidR="00D82429" w:rsidRPr="00612326" w:rsidRDefault="00D82429" w:rsidP="007C6E92">
      <w:pPr>
        <w:pStyle w:val="Akapitzlist"/>
        <w:numPr>
          <w:ilvl w:val="0"/>
          <w:numId w:val="25"/>
        </w:numPr>
        <w:tabs>
          <w:tab w:val="left" w:pos="851"/>
        </w:tabs>
        <w:spacing w:after="120" w:line="240" w:lineRule="auto"/>
        <w:contextualSpacing w:val="0"/>
        <w:jc w:val="both"/>
      </w:pPr>
      <w:r w:rsidRPr="00612326">
        <w:t>końcowego całości robót</w:t>
      </w:r>
      <w:r>
        <w:t xml:space="preserve"> i usług</w:t>
      </w:r>
      <w:r w:rsidRPr="00612326">
        <w:t>,</w:t>
      </w:r>
    </w:p>
    <w:p w:rsidR="00D82429" w:rsidRPr="00973D60" w:rsidRDefault="00D82429" w:rsidP="007C6E92">
      <w:pPr>
        <w:pStyle w:val="Akapitzlist"/>
        <w:numPr>
          <w:ilvl w:val="0"/>
          <w:numId w:val="25"/>
        </w:numPr>
        <w:tabs>
          <w:tab w:val="left" w:pos="851"/>
        </w:tabs>
        <w:spacing w:after="120" w:line="240" w:lineRule="auto"/>
        <w:contextualSpacing w:val="0"/>
        <w:jc w:val="both"/>
      </w:pPr>
      <w:r w:rsidRPr="00973D60">
        <w:t>gwarancyjnych,</w:t>
      </w:r>
    </w:p>
    <w:p w:rsidR="00D82429" w:rsidRDefault="00D82429" w:rsidP="007C6E92">
      <w:pPr>
        <w:pStyle w:val="Akapitzlist"/>
        <w:numPr>
          <w:ilvl w:val="0"/>
          <w:numId w:val="25"/>
        </w:numPr>
        <w:spacing w:after="120" w:line="240" w:lineRule="auto"/>
        <w:contextualSpacing w:val="0"/>
        <w:jc w:val="both"/>
      </w:pPr>
      <w:r>
        <w:t>pogwarancyjnego</w:t>
      </w:r>
      <w:r w:rsidRPr="00612326">
        <w:t>.</w:t>
      </w:r>
    </w:p>
    <w:p w:rsidR="00D82429" w:rsidRDefault="00D82429" w:rsidP="007C6E92">
      <w:pPr>
        <w:pStyle w:val="Akapitzlist"/>
        <w:numPr>
          <w:ilvl w:val="0"/>
          <w:numId w:val="23"/>
        </w:numPr>
        <w:spacing w:after="120" w:line="240" w:lineRule="auto"/>
        <w:ind w:left="426"/>
        <w:contextualSpacing w:val="0"/>
        <w:jc w:val="both"/>
      </w:pPr>
      <w:r w:rsidRPr="009453A2">
        <w:lastRenderedPageBreak/>
        <w:t xml:space="preserve">Odbiorów robót ulegających zakryciu i zanikających </w:t>
      </w:r>
      <w:r>
        <w:t>może dokonać</w:t>
      </w:r>
      <w:r w:rsidRPr="009453A2">
        <w:t xml:space="preserve"> w imieniu Zamawiającego </w:t>
      </w:r>
      <w:r w:rsidRPr="003D7EFA">
        <w:t>Inspektor nadzoru inwestorskiego.</w:t>
      </w:r>
    </w:p>
    <w:p w:rsidR="00D82429" w:rsidRPr="00EF10CF" w:rsidRDefault="00D82429" w:rsidP="00EF10CF">
      <w:pPr>
        <w:pStyle w:val="Akapitzlist"/>
        <w:numPr>
          <w:ilvl w:val="0"/>
          <w:numId w:val="23"/>
        </w:numPr>
        <w:spacing w:after="120" w:line="240" w:lineRule="auto"/>
        <w:ind w:left="426"/>
        <w:contextualSpacing w:val="0"/>
        <w:jc w:val="both"/>
      </w:pPr>
      <w:r w:rsidRPr="009453A2">
        <w:t xml:space="preserve">Zamawiający dokona komisyjnego odbioru końcowego </w:t>
      </w:r>
      <w:r>
        <w:t xml:space="preserve">przedmiotu umowy </w:t>
      </w:r>
      <w:r w:rsidRPr="009453A2">
        <w:t>wyznaczając upoważnionych przedstawicieli, przy udziale upoważnionych przedstawicieli Wykonawcy</w:t>
      </w:r>
      <w:r>
        <w:t>.</w:t>
      </w:r>
    </w:p>
    <w:p w:rsidR="00D82429" w:rsidRDefault="00D82429" w:rsidP="00D82429">
      <w:pPr>
        <w:widowControl w:val="0"/>
        <w:jc w:val="center"/>
        <w:rPr>
          <w:bCs/>
        </w:rPr>
      </w:pPr>
    </w:p>
    <w:p w:rsidR="00D82429" w:rsidRPr="00511D06" w:rsidRDefault="00D82429" w:rsidP="00D82429">
      <w:pPr>
        <w:widowControl w:val="0"/>
        <w:jc w:val="center"/>
        <w:rPr>
          <w:bCs/>
        </w:rPr>
      </w:pPr>
      <w:r w:rsidRPr="00511D06">
        <w:rPr>
          <w:bCs/>
        </w:rPr>
        <w:t xml:space="preserve">§ </w:t>
      </w:r>
      <w:r>
        <w:rPr>
          <w:bCs/>
        </w:rPr>
        <w:t>7</w:t>
      </w:r>
    </w:p>
    <w:p w:rsidR="00D82429" w:rsidRPr="005F43E6" w:rsidRDefault="00D82429" w:rsidP="00D82429">
      <w:pPr>
        <w:widowControl w:val="0"/>
        <w:spacing w:after="120"/>
        <w:jc w:val="center"/>
        <w:rPr>
          <w:bCs/>
        </w:rPr>
      </w:pPr>
      <w:r w:rsidRPr="005F43E6">
        <w:rPr>
          <w:bCs/>
        </w:rPr>
        <w:t>Obowiązki Wykonawcy</w:t>
      </w:r>
    </w:p>
    <w:p w:rsidR="00D82429" w:rsidRDefault="00D82429" w:rsidP="00D82429">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Wykonawca jest zobowiązany do należytego reprezentowania Zamawiającego w postępowaniach administracyjnych dotyczących uzyskania wymaganych uzgodnień oraz decyzji, a w szczególności spełniać wymagania właściwych organów w zakresie obowiązków Zamawiającego dotyczących dokumentacji projektowej (wyjaśnienia, ustalenia, zmiany, poprawki itp.)</w:t>
      </w:r>
    </w:p>
    <w:p w:rsidR="00D82429" w:rsidRDefault="00D82429" w:rsidP="00D82429">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Wykonawca ma obowiązek uzgadniania z Zamawiającym dokumentacji projektowej oraz uzyskania aprobaty Zamawiającego odnośnie przewidzianych technologii i rozwiązań technicznych.</w:t>
      </w:r>
    </w:p>
    <w:p w:rsidR="00D82429" w:rsidRPr="005F43E6" w:rsidRDefault="00D82429" w:rsidP="00D82429">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ponosi odpowiedzialność </w:t>
      </w:r>
      <w:r w:rsidRPr="005F43E6">
        <w:rPr>
          <w:rFonts w:ascii="Times New Roman" w:hAnsi="Times New Roman" w:cs="Times New Roman"/>
          <w:color w:val="000000"/>
          <w:sz w:val="24"/>
          <w:szCs w:val="24"/>
        </w:rPr>
        <w:t xml:space="preserve">na zasadach ogólnych </w:t>
      </w:r>
      <w:r w:rsidRPr="005F43E6">
        <w:rPr>
          <w:rFonts w:ascii="Times New Roman" w:hAnsi="Times New Roman" w:cs="Times New Roman"/>
          <w:sz w:val="24"/>
          <w:szCs w:val="24"/>
        </w:rPr>
        <w:t xml:space="preserve">za szkody związane z realizacją Umowy, w szczególności za utratę dóbr materialnych, uszkodzenie ciała lub śmierć osób oraz ponosi odpowiedzialność za wybrane metody działań i bezpieczeństwo na Terenie budowy. </w:t>
      </w:r>
    </w:p>
    <w:p w:rsidR="00D82429" w:rsidRPr="00275D0C" w:rsidRDefault="00D82429" w:rsidP="00D82429">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ponosi odpowiedzialność wobec osób trzecich za szkody i inne zdarzenia powstałe w związku z wykonywaniem robót budowla</w:t>
      </w:r>
      <w:r>
        <w:rPr>
          <w:rFonts w:ascii="Times New Roman" w:hAnsi="Times New Roman" w:cs="Times New Roman"/>
          <w:sz w:val="24"/>
          <w:szCs w:val="24"/>
        </w:rPr>
        <w:t>nych będących przedmiotem Umowy</w:t>
      </w:r>
      <w:r w:rsidRPr="005F43E6">
        <w:rPr>
          <w:rFonts w:ascii="Times New Roman" w:hAnsi="Times New Roman" w:cs="Times New Roman"/>
          <w:sz w:val="24"/>
          <w:szCs w:val="24"/>
        </w:rPr>
        <w:t xml:space="preserve">. </w:t>
      </w:r>
      <w:r w:rsidRPr="00275D0C">
        <w:rPr>
          <w:rFonts w:ascii="Times New Roman" w:hAnsi="Times New Roman" w:cs="Times New Roman"/>
          <w:color w:val="000000"/>
          <w:sz w:val="24"/>
          <w:szCs w:val="24"/>
        </w:rPr>
        <w:t xml:space="preserve">Wykonawca jest zobowiązany do </w:t>
      </w:r>
      <w:r w:rsidRPr="00275D0C">
        <w:rPr>
          <w:rFonts w:ascii="Times New Roman" w:hAnsi="Times New Roman" w:cs="Times New Roman"/>
          <w:sz w:val="24"/>
          <w:szCs w:val="24"/>
        </w:rPr>
        <w:t xml:space="preserve">niezwłocznego udzielenia odpowiedzi na zgłoszone szkody. </w:t>
      </w:r>
    </w:p>
    <w:p w:rsidR="00D82429" w:rsidRPr="005F43E6" w:rsidRDefault="00D82429" w:rsidP="00D82429">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ponosi odpowiedzialność za jakość wykonywanych</w:t>
      </w:r>
      <w:r>
        <w:rPr>
          <w:rFonts w:ascii="Times New Roman" w:hAnsi="Times New Roman" w:cs="Times New Roman"/>
          <w:sz w:val="24"/>
          <w:szCs w:val="24"/>
        </w:rPr>
        <w:t xml:space="preserve"> prac projektowych,</w:t>
      </w:r>
      <w:r w:rsidRPr="005F43E6">
        <w:rPr>
          <w:rFonts w:ascii="Times New Roman" w:hAnsi="Times New Roman" w:cs="Times New Roman"/>
          <w:sz w:val="24"/>
          <w:szCs w:val="24"/>
        </w:rPr>
        <w:t xml:space="preserve"> robót budowlanych oraz za jakość zastosowanych do robót </w:t>
      </w:r>
      <w:r>
        <w:rPr>
          <w:rFonts w:ascii="Times New Roman" w:hAnsi="Times New Roman" w:cs="Times New Roman"/>
          <w:sz w:val="24"/>
          <w:szCs w:val="24"/>
        </w:rPr>
        <w:t>m</w:t>
      </w:r>
      <w:r w:rsidRPr="005F43E6">
        <w:rPr>
          <w:rFonts w:ascii="Times New Roman" w:hAnsi="Times New Roman" w:cs="Times New Roman"/>
          <w:sz w:val="24"/>
          <w:szCs w:val="24"/>
        </w:rPr>
        <w:t>ateriałów.</w:t>
      </w:r>
    </w:p>
    <w:p w:rsidR="00D82429" w:rsidRPr="005F43E6" w:rsidRDefault="00D82429" w:rsidP="00D82429">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 xml:space="preserve">W ramach wynagrodzenia określonego w § 3, </w:t>
      </w:r>
      <w:r w:rsidRPr="005F43E6">
        <w:rPr>
          <w:rFonts w:ascii="Times New Roman" w:hAnsi="Times New Roman" w:cs="Times New Roman"/>
          <w:sz w:val="24"/>
          <w:szCs w:val="24"/>
        </w:rPr>
        <w:t>Wykonawca jest zobowiązany do następujących czynności:</w:t>
      </w:r>
    </w:p>
    <w:p w:rsidR="00D82429" w:rsidRDefault="00D82429" w:rsidP="007C6E92">
      <w:pPr>
        <w:pStyle w:val="Akapitzlist"/>
        <w:numPr>
          <w:ilvl w:val="0"/>
          <w:numId w:val="27"/>
        </w:numPr>
        <w:tabs>
          <w:tab w:val="left" w:pos="851"/>
        </w:tabs>
        <w:spacing w:after="120" w:line="240" w:lineRule="auto"/>
        <w:contextualSpacing w:val="0"/>
        <w:jc w:val="both"/>
        <w:rPr>
          <w:color w:val="000000"/>
          <w:szCs w:val="24"/>
        </w:rPr>
      </w:pPr>
      <w:r>
        <w:rPr>
          <w:color w:val="000000"/>
          <w:szCs w:val="24"/>
        </w:rPr>
        <w:t xml:space="preserve">wykonania wszystkich (także nie wymienionych w umowie) opracowań, uzyskania opinii, dokumentów, które są niezbędne z punktu widzenia kompletności dokumentacji projektowej pod kątem uzyskania decyzji organów administracji państwowej i samorządowej lub innych jednostek branżowych uzgadniających dokumentację i wydających </w:t>
      </w:r>
      <w:r w:rsidR="000131D1">
        <w:rPr>
          <w:color w:val="000000"/>
          <w:szCs w:val="24"/>
        </w:rPr>
        <w:t xml:space="preserve">konieczne do zrealizowania </w:t>
      </w:r>
      <w:r>
        <w:rPr>
          <w:color w:val="000000"/>
          <w:szCs w:val="24"/>
        </w:rPr>
        <w:t>decyzje</w:t>
      </w:r>
      <w:r w:rsidR="000131D1">
        <w:rPr>
          <w:color w:val="000000"/>
          <w:szCs w:val="24"/>
        </w:rPr>
        <w:t xml:space="preserve"> administracyjne</w:t>
      </w:r>
      <w:r>
        <w:rPr>
          <w:color w:val="000000"/>
          <w:szCs w:val="24"/>
        </w:rPr>
        <w:t xml:space="preserve"> pozwoleń na budowę;</w:t>
      </w:r>
    </w:p>
    <w:p w:rsidR="00D82429" w:rsidRPr="00A126AD" w:rsidRDefault="00D82429" w:rsidP="007C6E92">
      <w:pPr>
        <w:pStyle w:val="Akapitzlist"/>
        <w:numPr>
          <w:ilvl w:val="0"/>
          <w:numId w:val="27"/>
        </w:numPr>
        <w:tabs>
          <w:tab w:val="left" w:pos="851"/>
        </w:tabs>
        <w:spacing w:after="120" w:line="240" w:lineRule="auto"/>
        <w:contextualSpacing w:val="0"/>
        <w:jc w:val="both"/>
        <w:rPr>
          <w:color w:val="000000"/>
          <w:szCs w:val="24"/>
        </w:rPr>
      </w:pPr>
      <w:r>
        <w:rPr>
          <w:color w:val="000000"/>
          <w:szCs w:val="24"/>
        </w:rPr>
        <w:t xml:space="preserve">urządzenia terenu budowy, </w:t>
      </w:r>
      <w:r w:rsidRPr="00A126AD">
        <w:rPr>
          <w:color w:val="000000"/>
          <w:szCs w:val="24"/>
        </w:rPr>
        <w:t>odpowiedniego oznakowania i zabezpieczenia terenu budowy tj. zastosowania ogólnych zasad bezpieczeństwa w trakcie prowadzonych robót, oznakowania miejsca robót oraz placu budowy;</w:t>
      </w:r>
    </w:p>
    <w:p w:rsidR="00D82429" w:rsidRDefault="00D82429" w:rsidP="007C6E92">
      <w:pPr>
        <w:pStyle w:val="Akapitzlist"/>
        <w:numPr>
          <w:ilvl w:val="0"/>
          <w:numId w:val="27"/>
        </w:numPr>
        <w:tabs>
          <w:tab w:val="left" w:pos="851"/>
        </w:tabs>
        <w:spacing w:after="120" w:line="240" w:lineRule="auto"/>
        <w:contextualSpacing w:val="0"/>
        <w:jc w:val="both"/>
        <w:rPr>
          <w:color w:val="000000"/>
          <w:szCs w:val="24"/>
        </w:rPr>
      </w:pPr>
      <w:r>
        <w:rPr>
          <w:color w:val="000000"/>
          <w:szCs w:val="24"/>
        </w:rPr>
        <w:t>w przypadku zniszczenia lub uszkodzenia robót, ich części  bądź urządzeń w toku realizacji inwestycji, ich naprawienia i doprowadzenia do stanu pierwotnego</w:t>
      </w:r>
    </w:p>
    <w:p w:rsidR="00D82429" w:rsidRDefault="00D82429" w:rsidP="007C6E92">
      <w:pPr>
        <w:pStyle w:val="Akapitzlist"/>
        <w:numPr>
          <w:ilvl w:val="0"/>
          <w:numId w:val="27"/>
        </w:numPr>
        <w:tabs>
          <w:tab w:val="left" w:pos="851"/>
        </w:tabs>
        <w:spacing w:after="120" w:line="240" w:lineRule="auto"/>
        <w:contextualSpacing w:val="0"/>
        <w:jc w:val="both"/>
        <w:rPr>
          <w:color w:val="000000"/>
          <w:szCs w:val="24"/>
        </w:rPr>
      </w:pPr>
      <w:r>
        <w:rPr>
          <w:color w:val="000000"/>
          <w:szCs w:val="24"/>
        </w:rPr>
        <w:t>wykonania prób, badań jak również dokonania odkrywek w przypadku nie zgłoszenia Inspektorowi nadzoru do odbioru robót ulegających zakryciu lub zanikających</w:t>
      </w:r>
    </w:p>
    <w:p w:rsidR="00D82429" w:rsidRDefault="00D82429" w:rsidP="007C6E92">
      <w:pPr>
        <w:pStyle w:val="Akapitzlist"/>
        <w:numPr>
          <w:ilvl w:val="0"/>
          <w:numId w:val="27"/>
        </w:numPr>
        <w:tabs>
          <w:tab w:val="left" w:pos="851"/>
        </w:tabs>
        <w:spacing w:after="120" w:line="240" w:lineRule="auto"/>
        <w:contextualSpacing w:val="0"/>
        <w:jc w:val="both"/>
        <w:rPr>
          <w:color w:val="000000"/>
          <w:szCs w:val="24"/>
        </w:rPr>
      </w:pPr>
      <w:r>
        <w:rPr>
          <w:color w:val="000000"/>
          <w:szCs w:val="24"/>
        </w:rPr>
        <w:t>dokonania uzgodnień oraz uzyskania wszelkich opinii niezbędnych do wykonania przedmiotu umowy i przekazania go do użytku;</w:t>
      </w:r>
      <w:r w:rsidRPr="00F2042B">
        <w:rPr>
          <w:color w:val="000000"/>
          <w:szCs w:val="24"/>
        </w:rPr>
        <w:t xml:space="preserve"> </w:t>
      </w:r>
    </w:p>
    <w:p w:rsidR="00D82429" w:rsidRDefault="00D82429" w:rsidP="007C6E92">
      <w:pPr>
        <w:pStyle w:val="Akapitzlist"/>
        <w:numPr>
          <w:ilvl w:val="0"/>
          <w:numId w:val="27"/>
        </w:numPr>
        <w:tabs>
          <w:tab w:val="left" w:pos="851"/>
        </w:tabs>
        <w:spacing w:after="120" w:line="240" w:lineRule="auto"/>
        <w:contextualSpacing w:val="0"/>
        <w:jc w:val="both"/>
        <w:rPr>
          <w:color w:val="000000"/>
          <w:szCs w:val="24"/>
        </w:rPr>
      </w:pPr>
      <w:r>
        <w:rPr>
          <w:color w:val="000000"/>
          <w:szCs w:val="24"/>
        </w:rPr>
        <w:lastRenderedPageBreak/>
        <w:t xml:space="preserve">wystąpienia do PGE o wydanie warunków </w:t>
      </w:r>
      <w:r w:rsidR="00D66639">
        <w:rPr>
          <w:color w:val="000000"/>
          <w:szCs w:val="24"/>
        </w:rPr>
        <w:t xml:space="preserve">zwiększenia mocy przyłączeniowej </w:t>
      </w:r>
      <w:r>
        <w:rPr>
          <w:color w:val="000000"/>
          <w:szCs w:val="24"/>
        </w:rPr>
        <w:t>do sieci energetycznej</w:t>
      </w:r>
      <w:r w:rsidR="00224A30">
        <w:rPr>
          <w:color w:val="000000"/>
          <w:szCs w:val="24"/>
        </w:rPr>
        <w:t xml:space="preserve"> dla SUW, jeśli zaistnieje taka konieczność</w:t>
      </w:r>
      <w:r>
        <w:rPr>
          <w:color w:val="000000"/>
          <w:szCs w:val="24"/>
        </w:rPr>
        <w:t xml:space="preserve"> oraz dokonania wszelkich czynności i uzgodnień niezbędnych do </w:t>
      </w:r>
      <w:r w:rsidR="00224A30">
        <w:rPr>
          <w:color w:val="000000"/>
          <w:szCs w:val="24"/>
        </w:rPr>
        <w:t>podłączenia nowej studni</w:t>
      </w:r>
    </w:p>
    <w:p w:rsidR="00D82429" w:rsidRPr="00F2042B" w:rsidRDefault="00D82429" w:rsidP="007C6E92">
      <w:pPr>
        <w:pStyle w:val="Akapitzlist"/>
        <w:numPr>
          <w:ilvl w:val="0"/>
          <w:numId w:val="27"/>
        </w:numPr>
        <w:tabs>
          <w:tab w:val="left" w:pos="851"/>
        </w:tabs>
        <w:spacing w:after="120" w:line="240" w:lineRule="auto"/>
        <w:contextualSpacing w:val="0"/>
        <w:jc w:val="both"/>
        <w:rPr>
          <w:color w:val="000000"/>
          <w:szCs w:val="24"/>
        </w:rPr>
      </w:pPr>
      <w:r>
        <w:rPr>
          <w:color w:val="000000"/>
          <w:szCs w:val="24"/>
        </w:rPr>
        <w:t>dokonania uzgodnień oraz odbiorów z administratorami wszelkich napotkanych sieci między innych, wodno-kanalizacyjnej, energetycznej i telefonicznej;</w:t>
      </w:r>
    </w:p>
    <w:p w:rsidR="00D82429" w:rsidRDefault="00D82429" w:rsidP="007C6E92">
      <w:pPr>
        <w:pStyle w:val="Akapitzlist"/>
        <w:numPr>
          <w:ilvl w:val="0"/>
          <w:numId w:val="27"/>
        </w:numPr>
        <w:tabs>
          <w:tab w:val="left" w:pos="851"/>
        </w:tabs>
        <w:spacing w:after="120" w:line="240" w:lineRule="auto"/>
        <w:contextualSpacing w:val="0"/>
        <w:jc w:val="both"/>
        <w:rPr>
          <w:color w:val="000000"/>
          <w:szCs w:val="24"/>
        </w:rPr>
      </w:pPr>
      <w:r>
        <w:rPr>
          <w:color w:val="000000"/>
          <w:szCs w:val="24"/>
        </w:rPr>
        <w:t>uzyskania</w:t>
      </w:r>
      <w:r w:rsidR="00224A30">
        <w:rPr>
          <w:color w:val="000000"/>
          <w:szCs w:val="24"/>
        </w:rPr>
        <w:t xml:space="preserve"> odpowiednich decyzji administracyjnych koniecznych do użytkowania</w:t>
      </w:r>
      <w:r>
        <w:rPr>
          <w:color w:val="000000"/>
          <w:szCs w:val="24"/>
        </w:rPr>
        <w:t xml:space="preserve"> wybudowanej </w:t>
      </w:r>
      <w:r w:rsidR="00224A30">
        <w:rPr>
          <w:color w:val="000000"/>
          <w:szCs w:val="24"/>
        </w:rPr>
        <w:t>studni</w:t>
      </w:r>
    </w:p>
    <w:p w:rsidR="00D82429" w:rsidRDefault="00D82429" w:rsidP="007C6E92">
      <w:pPr>
        <w:pStyle w:val="Akapitzlist"/>
        <w:numPr>
          <w:ilvl w:val="0"/>
          <w:numId w:val="27"/>
        </w:numPr>
        <w:tabs>
          <w:tab w:val="left" w:pos="851"/>
        </w:tabs>
        <w:spacing w:after="120" w:line="240" w:lineRule="auto"/>
        <w:contextualSpacing w:val="0"/>
        <w:jc w:val="both"/>
        <w:rPr>
          <w:color w:val="000000"/>
          <w:szCs w:val="24"/>
        </w:rPr>
      </w:pPr>
      <w:r>
        <w:rPr>
          <w:color w:val="000000"/>
          <w:szCs w:val="24"/>
        </w:rPr>
        <w:t>dostarczania niezbędnych dokumentów potwierdzających parametry techniczne oraz wymagane normy stosowanych materiałów i urządzeń w tym np., wyników oraz protokołów badań, sprawdzeń i prób dotyczących realizowanego przedmiotu niniejszej umowy;</w:t>
      </w:r>
    </w:p>
    <w:p w:rsidR="00D82429" w:rsidRDefault="00D82429" w:rsidP="007C6E92">
      <w:pPr>
        <w:pStyle w:val="Akapitzlist"/>
        <w:numPr>
          <w:ilvl w:val="0"/>
          <w:numId w:val="27"/>
        </w:numPr>
        <w:tabs>
          <w:tab w:val="left" w:pos="851"/>
        </w:tabs>
        <w:spacing w:after="120" w:line="240" w:lineRule="auto"/>
        <w:contextualSpacing w:val="0"/>
        <w:jc w:val="both"/>
        <w:rPr>
          <w:color w:val="000000"/>
          <w:szCs w:val="24"/>
        </w:rPr>
      </w:pPr>
      <w:r>
        <w:rPr>
          <w:color w:val="000000"/>
          <w:szCs w:val="24"/>
        </w:rPr>
        <w:t>zapewnienia obsługi geodezyjnej przez uprawnione służby geodezyjne obejmującej wytyczenie oraz inwentaryzację powykonawczą;</w:t>
      </w:r>
    </w:p>
    <w:p w:rsidR="00D82429" w:rsidRDefault="00D82429" w:rsidP="007C6E92">
      <w:pPr>
        <w:pStyle w:val="Akapitzlist"/>
        <w:numPr>
          <w:ilvl w:val="0"/>
          <w:numId w:val="27"/>
        </w:numPr>
        <w:tabs>
          <w:tab w:val="left" w:pos="851"/>
        </w:tabs>
        <w:spacing w:after="120" w:line="240" w:lineRule="auto"/>
        <w:contextualSpacing w:val="0"/>
        <w:jc w:val="both"/>
        <w:rPr>
          <w:color w:val="000000"/>
          <w:szCs w:val="24"/>
        </w:rPr>
      </w:pPr>
      <w:r>
        <w:rPr>
          <w:color w:val="000000"/>
          <w:szCs w:val="24"/>
        </w:rPr>
        <w:t>sporządzenia inwentaryzacji i dokumentacji powykonawczej przyjętej do zasobów geodezyjnych Starostwa Powiatowego w Wysokiem Mazowieckiem;</w:t>
      </w:r>
    </w:p>
    <w:p w:rsidR="00D82429" w:rsidRDefault="00224A30" w:rsidP="007C6E92">
      <w:pPr>
        <w:pStyle w:val="Akapitzlist"/>
        <w:numPr>
          <w:ilvl w:val="0"/>
          <w:numId w:val="27"/>
        </w:numPr>
        <w:tabs>
          <w:tab w:val="left" w:pos="851"/>
        </w:tabs>
        <w:spacing w:after="120" w:line="240" w:lineRule="auto"/>
        <w:contextualSpacing w:val="0"/>
        <w:jc w:val="both"/>
        <w:rPr>
          <w:color w:val="000000"/>
          <w:szCs w:val="24"/>
        </w:rPr>
      </w:pPr>
      <w:r>
        <w:rPr>
          <w:color w:val="000000"/>
          <w:szCs w:val="24"/>
        </w:rPr>
        <w:t>zapewnienia możliwie jak najkrótszych przerw w dostawie wody pitnej oraz do informowania kierownika Referatu Gospodarki Komunalnej Urzędu Miejskiego w Czyżewie o czasie wystąpienia i trwania takich przerw,</w:t>
      </w:r>
    </w:p>
    <w:p w:rsidR="00D82429" w:rsidRDefault="00D82429" w:rsidP="007C6E92">
      <w:pPr>
        <w:pStyle w:val="Akapitzlist"/>
        <w:numPr>
          <w:ilvl w:val="0"/>
          <w:numId w:val="27"/>
        </w:numPr>
        <w:tabs>
          <w:tab w:val="left" w:pos="851"/>
        </w:tabs>
        <w:spacing w:after="120" w:line="240" w:lineRule="auto"/>
        <w:contextualSpacing w:val="0"/>
        <w:jc w:val="both"/>
        <w:rPr>
          <w:color w:val="000000"/>
          <w:szCs w:val="24"/>
        </w:rPr>
      </w:pPr>
      <w:r>
        <w:rPr>
          <w:color w:val="000000"/>
          <w:szCs w:val="24"/>
        </w:rPr>
        <w:t>przywrócenia do stanu pierwotnego (z dnia przejęcia) terenów zajętych czasowo w związku z realizacją robót, oraz naprawy ewentualnych szkód spowodowanych realizacją robót objętych umową na nieruchomościach sąsiadujących;</w:t>
      </w:r>
    </w:p>
    <w:p w:rsidR="00D82429" w:rsidRDefault="00D82429" w:rsidP="007C6E92">
      <w:pPr>
        <w:pStyle w:val="Akapitzlist"/>
        <w:numPr>
          <w:ilvl w:val="0"/>
          <w:numId w:val="27"/>
        </w:numPr>
        <w:tabs>
          <w:tab w:val="left" w:pos="851"/>
        </w:tabs>
        <w:spacing w:after="120" w:line="240" w:lineRule="auto"/>
        <w:contextualSpacing w:val="0"/>
        <w:jc w:val="both"/>
        <w:rPr>
          <w:color w:val="000000"/>
          <w:szCs w:val="24"/>
        </w:rPr>
      </w:pPr>
      <w:r>
        <w:rPr>
          <w:color w:val="000000"/>
          <w:szCs w:val="24"/>
        </w:rPr>
        <w:t>zapewnienia obsługi geologicznej – jeśli będzie to konieczne</w:t>
      </w:r>
    </w:p>
    <w:p w:rsidR="00D82429" w:rsidRPr="00A126AD" w:rsidRDefault="00D82429" w:rsidP="007C6E92">
      <w:pPr>
        <w:pStyle w:val="Akapitzlist"/>
        <w:numPr>
          <w:ilvl w:val="0"/>
          <w:numId w:val="27"/>
        </w:numPr>
        <w:tabs>
          <w:tab w:val="left" w:pos="851"/>
        </w:tabs>
        <w:spacing w:after="120" w:line="240" w:lineRule="auto"/>
        <w:contextualSpacing w:val="0"/>
        <w:jc w:val="both"/>
        <w:rPr>
          <w:color w:val="000000"/>
          <w:szCs w:val="24"/>
        </w:rPr>
      </w:pPr>
      <w:r w:rsidRPr="00A126AD">
        <w:rPr>
          <w:color w:val="000000"/>
          <w:szCs w:val="24"/>
        </w:rPr>
        <w:t>przekazywania Zamawiającemu oraz Inspektorowi nadzoru inwestorskiego informacji dotyczących realizacji Umowy oraz umożliwienia mu przeprowadzenia kontroli ich wykonywania,</w:t>
      </w:r>
    </w:p>
    <w:p w:rsidR="00D82429" w:rsidRPr="005F43E6" w:rsidRDefault="00D82429" w:rsidP="007C6E92">
      <w:pPr>
        <w:pStyle w:val="Akapitzlist"/>
        <w:numPr>
          <w:ilvl w:val="0"/>
          <w:numId w:val="27"/>
        </w:numPr>
        <w:tabs>
          <w:tab w:val="left" w:pos="851"/>
        </w:tabs>
        <w:spacing w:after="120" w:line="240" w:lineRule="auto"/>
        <w:contextualSpacing w:val="0"/>
        <w:jc w:val="both"/>
        <w:rPr>
          <w:color w:val="000000"/>
          <w:szCs w:val="24"/>
        </w:rPr>
      </w:pPr>
      <w:r w:rsidRPr="005F43E6">
        <w:rPr>
          <w:color w:val="000000"/>
          <w:szCs w:val="24"/>
        </w:rPr>
        <w:t>umożliwienia wstępu na Teren budowy wyłącznie osobom upoważnionym przez Zamawiającego lub Wykonawcę,</w:t>
      </w:r>
      <w:r>
        <w:rPr>
          <w:color w:val="000000"/>
          <w:szCs w:val="24"/>
        </w:rPr>
        <w:t xml:space="preserve"> lub pracownikom odpowiedniego organu nadzoru budowlanego,</w:t>
      </w:r>
    </w:p>
    <w:p w:rsidR="00D82429" w:rsidRPr="005F43E6" w:rsidRDefault="00D82429" w:rsidP="007C6E92">
      <w:pPr>
        <w:pStyle w:val="Akapitzlist"/>
        <w:numPr>
          <w:ilvl w:val="0"/>
          <w:numId w:val="27"/>
        </w:numPr>
        <w:tabs>
          <w:tab w:val="left" w:pos="851"/>
        </w:tabs>
        <w:spacing w:after="120" w:line="240" w:lineRule="auto"/>
        <w:contextualSpacing w:val="0"/>
        <w:jc w:val="both"/>
        <w:rPr>
          <w:szCs w:val="24"/>
        </w:rPr>
      </w:pPr>
      <w:r w:rsidRPr="005F43E6">
        <w:rPr>
          <w:szCs w:val="24"/>
        </w:rPr>
        <w:t>terminowego usuwania Wad, ujawnionych w czasie wykonywania</w:t>
      </w:r>
      <w:r>
        <w:rPr>
          <w:szCs w:val="24"/>
        </w:rPr>
        <w:t xml:space="preserve"> usług lub</w:t>
      </w:r>
      <w:r w:rsidRPr="005F43E6">
        <w:rPr>
          <w:szCs w:val="24"/>
        </w:rPr>
        <w:t xml:space="preserve"> robót, oraz w czasie obowiązywania rękojmi,</w:t>
      </w:r>
    </w:p>
    <w:p w:rsidR="00D82429" w:rsidRPr="005F43E6" w:rsidRDefault="00D82429" w:rsidP="007C6E92">
      <w:pPr>
        <w:pStyle w:val="Akapitzlist"/>
        <w:numPr>
          <w:ilvl w:val="0"/>
          <w:numId w:val="27"/>
        </w:numPr>
        <w:tabs>
          <w:tab w:val="left" w:pos="851"/>
        </w:tabs>
        <w:spacing w:after="120" w:line="240" w:lineRule="auto"/>
        <w:contextualSpacing w:val="0"/>
        <w:jc w:val="both"/>
        <w:rPr>
          <w:szCs w:val="24"/>
        </w:rPr>
      </w:pPr>
      <w:r w:rsidRPr="005F43E6">
        <w:rPr>
          <w:szCs w:val="24"/>
        </w:rPr>
        <w:t xml:space="preserve">stosowania się do poleceń </w:t>
      </w:r>
      <w:r w:rsidRPr="00262FF2">
        <w:rPr>
          <w:szCs w:val="24"/>
        </w:rPr>
        <w:t>Inspektora nadzoru inwestorskiego</w:t>
      </w:r>
      <w:r w:rsidRPr="005F43E6">
        <w:rPr>
          <w:szCs w:val="24"/>
        </w:rPr>
        <w:t>, zgodnych z przepisami prawa i postanowieniami Umowy,</w:t>
      </w:r>
    </w:p>
    <w:p w:rsidR="00D82429" w:rsidRPr="005F43E6" w:rsidRDefault="00D82429" w:rsidP="007C6E92">
      <w:pPr>
        <w:pStyle w:val="Akapitzlist"/>
        <w:numPr>
          <w:ilvl w:val="0"/>
          <w:numId w:val="27"/>
        </w:numPr>
        <w:tabs>
          <w:tab w:val="left" w:pos="851"/>
        </w:tabs>
        <w:spacing w:after="120" w:line="240" w:lineRule="auto"/>
        <w:contextualSpacing w:val="0"/>
        <w:jc w:val="both"/>
        <w:rPr>
          <w:szCs w:val="24"/>
        </w:rPr>
      </w:pPr>
      <w:r w:rsidRPr="005F43E6">
        <w:rPr>
          <w:szCs w:val="24"/>
        </w:rPr>
        <w:t xml:space="preserve">angażowania odpowiedniej liczby osób, posiadających niezbędne uprawnienia, wiedzę i doświadczenie do wykonywania powierzonych im robót i innych czynności w ramach wykonania Umowy, </w:t>
      </w:r>
    </w:p>
    <w:p w:rsidR="00D82429" w:rsidRPr="005F43E6" w:rsidRDefault="00D82429" w:rsidP="007C6E92">
      <w:pPr>
        <w:pStyle w:val="Akapitzlist"/>
        <w:numPr>
          <w:ilvl w:val="0"/>
          <w:numId w:val="27"/>
        </w:numPr>
        <w:tabs>
          <w:tab w:val="left" w:pos="851"/>
        </w:tabs>
        <w:spacing w:after="120" w:line="240" w:lineRule="auto"/>
        <w:contextualSpacing w:val="0"/>
        <w:jc w:val="both"/>
        <w:rPr>
          <w:szCs w:val="24"/>
        </w:rPr>
      </w:pPr>
      <w:r w:rsidRPr="005F43E6">
        <w:rPr>
          <w:szCs w:val="24"/>
        </w:rPr>
        <w:t xml:space="preserve">sporządzenia na żądanie </w:t>
      </w:r>
      <w:r w:rsidRPr="0079375C">
        <w:rPr>
          <w:szCs w:val="24"/>
        </w:rPr>
        <w:t>Inspektora nadzoru inwestorskiego</w:t>
      </w:r>
      <w:r>
        <w:rPr>
          <w:szCs w:val="24"/>
        </w:rPr>
        <w:t xml:space="preserve"> lub Zamawiającego</w:t>
      </w:r>
      <w:r w:rsidRPr="005F43E6">
        <w:rPr>
          <w:szCs w:val="24"/>
        </w:rPr>
        <w:t xml:space="preserve"> planów organizacji robót budowlanych służących realizacji przedmiotu Umowy i metod, które zamierza w tym celu przyjąć</w:t>
      </w:r>
    </w:p>
    <w:p w:rsidR="00D82429" w:rsidRDefault="00D82429" w:rsidP="007C6E92">
      <w:pPr>
        <w:pStyle w:val="Bezodstpw"/>
        <w:numPr>
          <w:ilvl w:val="0"/>
          <w:numId w:val="27"/>
        </w:numPr>
        <w:spacing w:after="120"/>
        <w:jc w:val="both"/>
        <w:rPr>
          <w:rFonts w:ascii="Times New Roman" w:hAnsi="Times New Roman" w:cs="Times New Roman"/>
          <w:sz w:val="24"/>
          <w:szCs w:val="24"/>
        </w:rPr>
      </w:pPr>
      <w:r w:rsidRPr="005F43E6">
        <w:rPr>
          <w:rFonts w:ascii="Times New Roman" w:hAnsi="Times New Roman" w:cs="Times New Roman"/>
          <w:sz w:val="24"/>
          <w:szCs w:val="24"/>
        </w:rPr>
        <w:t xml:space="preserve">zabezpieczenia pod względem bhp miejsce wykonywania robót, składowania materiałów oraz </w:t>
      </w:r>
      <w:r w:rsidRPr="003D7EFA">
        <w:rPr>
          <w:rFonts w:ascii="Times New Roman" w:hAnsi="Times New Roman" w:cs="Times New Roman"/>
          <w:sz w:val="24"/>
          <w:szCs w:val="24"/>
        </w:rPr>
        <w:t>pracowników (szkolenia, badania lekarskie, ubezpieczenia)</w:t>
      </w:r>
    </w:p>
    <w:p w:rsidR="00D82429" w:rsidRDefault="00D82429" w:rsidP="00D82429">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Wykonawca jest zobowiązany do ubezpieczenia budowy.</w:t>
      </w:r>
    </w:p>
    <w:p w:rsidR="00D82429" w:rsidRPr="005F43E6" w:rsidRDefault="00D82429" w:rsidP="00D82429">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Wykonawca jest zobowiązany prowadzić na bieżąco i przechowywać:</w:t>
      </w:r>
    </w:p>
    <w:p w:rsidR="00D82429" w:rsidRDefault="00E86CCC" w:rsidP="007C6E92">
      <w:pPr>
        <w:pStyle w:val="Akapitzlist"/>
        <w:numPr>
          <w:ilvl w:val="0"/>
          <w:numId w:val="28"/>
        </w:numPr>
        <w:tabs>
          <w:tab w:val="left" w:pos="709"/>
        </w:tabs>
        <w:spacing w:after="120" w:line="240" w:lineRule="auto"/>
        <w:contextualSpacing w:val="0"/>
        <w:jc w:val="both"/>
        <w:rPr>
          <w:szCs w:val="24"/>
        </w:rPr>
      </w:pPr>
      <w:r>
        <w:rPr>
          <w:szCs w:val="24"/>
        </w:rPr>
        <w:lastRenderedPageBreak/>
        <w:t xml:space="preserve">konieczne </w:t>
      </w:r>
      <w:r w:rsidR="00D82429">
        <w:rPr>
          <w:szCs w:val="24"/>
        </w:rPr>
        <w:t>badania laboratoryjne</w:t>
      </w:r>
      <w:r w:rsidR="00D82429" w:rsidRPr="005F43E6">
        <w:rPr>
          <w:szCs w:val="24"/>
        </w:rPr>
        <w:t xml:space="preserve">, </w:t>
      </w:r>
    </w:p>
    <w:p w:rsidR="00D82429" w:rsidRPr="005F43E6" w:rsidRDefault="00D82429" w:rsidP="007C6E92">
      <w:pPr>
        <w:pStyle w:val="Akapitzlist"/>
        <w:numPr>
          <w:ilvl w:val="0"/>
          <w:numId w:val="28"/>
        </w:numPr>
        <w:tabs>
          <w:tab w:val="left" w:pos="709"/>
        </w:tabs>
        <w:spacing w:after="120" w:line="240" w:lineRule="auto"/>
        <w:contextualSpacing w:val="0"/>
        <w:jc w:val="both"/>
        <w:rPr>
          <w:szCs w:val="24"/>
        </w:rPr>
      </w:pPr>
      <w:r>
        <w:rPr>
          <w:szCs w:val="24"/>
        </w:rPr>
        <w:t>dziennik budowy,</w:t>
      </w:r>
    </w:p>
    <w:p w:rsidR="00D82429" w:rsidRPr="005F43E6" w:rsidRDefault="00D82429" w:rsidP="007C6E92">
      <w:pPr>
        <w:pStyle w:val="Bezodstpw"/>
        <w:numPr>
          <w:ilvl w:val="0"/>
          <w:numId w:val="28"/>
        </w:numPr>
        <w:spacing w:after="120"/>
        <w:jc w:val="both"/>
        <w:rPr>
          <w:rFonts w:ascii="Times New Roman" w:hAnsi="Times New Roman" w:cs="Times New Roman"/>
          <w:sz w:val="24"/>
          <w:szCs w:val="24"/>
        </w:rPr>
      </w:pPr>
      <w:r>
        <w:rPr>
          <w:rFonts w:ascii="Times New Roman" w:hAnsi="Times New Roman" w:cs="Times New Roman"/>
          <w:sz w:val="24"/>
          <w:szCs w:val="24"/>
        </w:rPr>
        <w:t>pozostałe dokumenty budowy (w tym certyfikaty na zastosowane materiały i urządzenia)</w:t>
      </w:r>
    </w:p>
    <w:p w:rsidR="00D82429" w:rsidRPr="00340669" w:rsidRDefault="00D82429" w:rsidP="00D82429">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Do obowiązków Wykonawcy należy również opracowanie </w:t>
      </w:r>
      <w:r>
        <w:rPr>
          <w:rFonts w:ascii="Times New Roman" w:hAnsi="Times New Roman" w:cs="Times New Roman"/>
          <w:sz w:val="24"/>
          <w:szCs w:val="24"/>
        </w:rPr>
        <w:t xml:space="preserve">oraz aktualizacja </w:t>
      </w:r>
      <w:r w:rsidRPr="00340669">
        <w:rPr>
          <w:rFonts w:ascii="Times New Roman" w:hAnsi="Times New Roman" w:cs="Times New Roman"/>
          <w:sz w:val="24"/>
          <w:szCs w:val="24"/>
        </w:rPr>
        <w:t>dokumentacji powykonawczej.</w:t>
      </w:r>
    </w:p>
    <w:p w:rsidR="00D82429" w:rsidRPr="005F43E6" w:rsidRDefault="00D82429" w:rsidP="00D82429">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 przypadku powierzenia wykonania części zamówienia Podwykonawcom, Wykonawca </w:t>
      </w:r>
      <w:r w:rsidRPr="005F43E6">
        <w:rPr>
          <w:rFonts w:ascii="Times New Roman" w:hAnsi="Times New Roman" w:cs="Times New Roman"/>
          <w:sz w:val="24"/>
          <w:szCs w:val="24"/>
        </w:rPr>
        <w:br/>
        <w:t xml:space="preserve">będzie pełnił funkcję koordynatora Podwykonawców podczas wykonywania robót </w:t>
      </w:r>
      <w:r>
        <w:rPr>
          <w:rFonts w:ascii="Times New Roman" w:hAnsi="Times New Roman" w:cs="Times New Roman"/>
          <w:sz w:val="24"/>
          <w:szCs w:val="24"/>
        </w:rPr>
        <w:t xml:space="preserve">oraz usług </w:t>
      </w:r>
      <w:r w:rsidRPr="005F43E6">
        <w:rPr>
          <w:rFonts w:ascii="Times New Roman" w:hAnsi="Times New Roman" w:cs="Times New Roman"/>
          <w:sz w:val="24"/>
          <w:szCs w:val="24"/>
        </w:rPr>
        <w:t>i usuwania ewentualnych Wad. Wykonawca odpowiada za działania lub uchybienia każdego Podwykonawcy.</w:t>
      </w:r>
    </w:p>
    <w:p w:rsidR="00D82429" w:rsidRPr="005F43E6" w:rsidRDefault="00D82429" w:rsidP="00D82429">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Koszty wszelkich prac przygotowawczych, porządkowych, organizacji terenu budowy wraz z jego późniejszą likwidacją, utrzymania zaplecza budowy, wszelkie koszty związane z odbiorami wykonanych robót budowlanych, koszty oznakowania terenu budowy, koszty związane z realizacją inwestycji, koszty obsługi geodezyjnej oraz wszelkie tego typu prace towarzyszące, niezbędne do prawidłowego zrealizowania przedmiotu umowy obciążają wykonawcę. </w:t>
      </w:r>
    </w:p>
    <w:p w:rsidR="00D82429" w:rsidRPr="005F43E6" w:rsidRDefault="00D82429" w:rsidP="00D82429">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D82429" w:rsidRPr="005F43E6" w:rsidRDefault="00D82429" w:rsidP="00D82429">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pokryje koszty napraw i przywrócenia do stanu poprzedniego dróg zniszczonych podczas </w:t>
      </w:r>
      <w:r>
        <w:rPr>
          <w:rFonts w:ascii="Times New Roman" w:hAnsi="Times New Roman" w:cs="Times New Roman"/>
          <w:sz w:val="24"/>
          <w:szCs w:val="24"/>
        </w:rPr>
        <w:t xml:space="preserve">wykonywania prac budowlanych lub </w:t>
      </w:r>
      <w:r w:rsidRPr="005F43E6">
        <w:rPr>
          <w:rFonts w:ascii="Times New Roman" w:hAnsi="Times New Roman" w:cs="Times New Roman"/>
          <w:sz w:val="24"/>
          <w:szCs w:val="24"/>
        </w:rPr>
        <w:t>transportu przez Wykonawcę lub inn</w:t>
      </w:r>
      <w:r>
        <w:rPr>
          <w:rFonts w:ascii="Times New Roman" w:hAnsi="Times New Roman" w:cs="Times New Roman"/>
          <w:sz w:val="24"/>
          <w:szCs w:val="24"/>
        </w:rPr>
        <w:t>e podmioty, za które ponosi on</w:t>
      </w:r>
      <w:r w:rsidRPr="005F43E6">
        <w:rPr>
          <w:rFonts w:ascii="Times New Roman" w:hAnsi="Times New Roman" w:cs="Times New Roman"/>
          <w:sz w:val="24"/>
          <w:szCs w:val="24"/>
        </w:rPr>
        <w:t xml:space="preserve"> odpowiedzialność, w związku z realizacją Umowy</w:t>
      </w:r>
    </w:p>
    <w:p w:rsidR="00D82429" w:rsidRDefault="00D82429" w:rsidP="00D82429">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przygotowuje dokumentację powykonawczą zgodnie z obowiązującymi przepisami prawa, odzwierciedlając i dokumentując stan faktyczny wykonania robót.</w:t>
      </w:r>
    </w:p>
    <w:p w:rsidR="00D82429" w:rsidRPr="005F43E6" w:rsidRDefault="00D82429" w:rsidP="00D82429">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Wykonawca jest zobowiązany do udziału w naradach organizowanych przez Zamawiającego.</w:t>
      </w:r>
    </w:p>
    <w:p w:rsidR="00D82429" w:rsidRPr="003B6A77" w:rsidRDefault="00D82429" w:rsidP="00D82429">
      <w:pPr>
        <w:jc w:val="center"/>
      </w:pPr>
      <w:r w:rsidRPr="003B6A77">
        <w:t xml:space="preserve">§ </w:t>
      </w:r>
      <w:r w:rsidR="00777AA3">
        <w:t>8</w:t>
      </w:r>
    </w:p>
    <w:p w:rsidR="00D82429" w:rsidRPr="003B6A77" w:rsidRDefault="00D82429" w:rsidP="00D82429">
      <w:pPr>
        <w:autoSpaceDE w:val="0"/>
        <w:autoSpaceDN w:val="0"/>
        <w:adjustRightInd w:val="0"/>
        <w:spacing w:after="120"/>
        <w:jc w:val="center"/>
      </w:pPr>
      <w:r w:rsidRPr="003B6A77">
        <w:t>Wymogi materiałowe</w:t>
      </w:r>
    </w:p>
    <w:p w:rsidR="00D82429" w:rsidRDefault="00D82429" w:rsidP="007C6E92">
      <w:pPr>
        <w:pStyle w:val="Akapitzlist"/>
        <w:numPr>
          <w:ilvl w:val="0"/>
          <w:numId w:val="32"/>
        </w:numPr>
        <w:autoSpaceDE w:val="0"/>
        <w:autoSpaceDN w:val="0"/>
        <w:adjustRightInd w:val="0"/>
        <w:spacing w:after="120" w:line="240" w:lineRule="auto"/>
        <w:ind w:left="425" w:hanging="357"/>
        <w:contextualSpacing w:val="0"/>
        <w:jc w:val="both"/>
      </w:pPr>
      <w:r>
        <w:t>Przedmiot umowy wykonany zostanie z materiałów dostarczonych przez Wykonawcę.</w:t>
      </w:r>
    </w:p>
    <w:p w:rsidR="00D82429" w:rsidRDefault="00D82429" w:rsidP="007C6E92">
      <w:pPr>
        <w:pStyle w:val="Akapitzlist"/>
        <w:numPr>
          <w:ilvl w:val="0"/>
          <w:numId w:val="32"/>
        </w:numPr>
        <w:autoSpaceDE w:val="0"/>
        <w:autoSpaceDN w:val="0"/>
        <w:adjustRightInd w:val="0"/>
        <w:spacing w:after="120" w:line="240" w:lineRule="auto"/>
        <w:ind w:left="425" w:hanging="357"/>
        <w:contextualSpacing w:val="0"/>
        <w:jc w:val="both"/>
      </w:pPr>
      <w:r>
        <w:t>Materiały, o których mowa w ust. 1 powinny odpowiadać co do jakości wymaganiom określonym ustawą z dnia 16 kwietnia 2004 roku o wyr</w:t>
      </w:r>
      <w:r w:rsidR="00EF10CF">
        <w:t>obach budowlanych (Dz. U. z 2019 r. poz. 266</w:t>
      </w:r>
      <w:r>
        <w:t xml:space="preserve">) </w:t>
      </w:r>
    </w:p>
    <w:p w:rsidR="00D82429" w:rsidRDefault="00D82429" w:rsidP="007C6E92">
      <w:pPr>
        <w:pStyle w:val="Akapitzlist"/>
        <w:numPr>
          <w:ilvl w:val="0"/>
          <w:numId w:val="32"/>
        </w:numPr>
        <w:autoSpaceDE w:val="0"/>
        <w:autoSpaceDN w:val="0"/>
        <w:adjustRightInd w:val="0"/>
        <w:spacing w:after="120" w:line="240" w:lineRule="auto"/>
        <w:ind w:left="425" w:hanging="357"/>
        <w:contextualSpacing w:val="0"/>
        <w:jc w:val="both"/>
      </w:pPr>
      <w:r>
        <w:t>Na każde żądanie Zamawiającego (Inspektora Nadzoru) Wykonawca zobowiązany jest okazać w stosunku do wskazanych materiałów dokumenty potwierdzające spełnianie wymagań, o których mowa w ust. 2. Dokumenty te Wykonawca przedkłada Zamawiającemu do Odbioru końcowego.</w:t>
      </w:r>
    </w:p>
    <w:p w:rsidR="00D82429" w:rsidRDefault="00D82429" w:rsidP="007C6E92">
      <w:pPr>
        <w:pStyle w:val="Akapitzlist"/>
        <w:numPr>
          <w:ilvl w:val="0"/>
          <w:numId w:val="32"/>
        </w:numPr>
        <w:autoSpaceDE w:val="0"/>
        <w:autoSpaceDN w:val="0"/>
        <w:adjustRightInd w:val="0"/>
        <w:spacing w:after="120" w:line="240" w:lineRule="auto"/>
        <w:ind w:left="425" w:hanging="357"/>
        <w:contextualSpacing w:val="0"/>
        <w:jc w:val="both"/>
      </w:pPr>
      <w:r>
        <w:t>Wykonawca zobowiązany jest przed wbudowaniem materiałów, o których mowa w ust. 1 i 2, uzyskać od Zamawiającego (Inspektora Nadzoru) zatwierdzenie stosowania tych materiałów okazując dokumenty wymagane ustawą Prawo Budowlane.</w:t>
      </w:r>
    </w:p>
    <w:p w:rsidR="00D82429" w:rsidRDefault="00D82429" w:rsidP="007C6E92">
      <w:pPr>
        <w:pStyle w:val="Akapitzlist"/>
        <w:numPr>
          <w:ilvl w:val="0"/>
          <w:numId w:val="32"/>
        </w:numPr>
        <w:autoSpaceDE w:val="0"/>
        <w:autoSpaceDN w:val="0"/>
        <w:adjustRightInd w:val="0"/>
        <w:spacing w:after="120" w:line="240" w:lineRule="auto"/>
        <w:ind w:left="425" w:hanging="357"/>
        <w:contextualSpacing w:val="0"/>
        <w:jc w:val="both"/>
      </w:pPr>
      <w:r>
        <w:t xml:space="preserve">Materiały pochodzące z rozbiórki oraz nadmiar ziemi pochodzącej z wykopów niezbędnych do realizacji zadania stanowią własność Zamawiającego i będą wywiezione </w:t>
      </w:r>
      <w:r>
        <w:br/>
        <w:t>z terenu budowy na koszt Wykonawcy, przy jednoczesnym przestrzeganiu przepisów ustawy z dnia 14 grudnia 2012 roku o odpadach (</w:t>
      </w:r>
      <w:proofErr w:type="spellStart"/>
      <w:r>
        <w:t>t.j</w:t>
      </w:r>
      <w:proofErr w:type="spellEnd"/>
      <w:r>
        <w:t>. Dz. U. z 201</w:t>
      </w:r>
      <w:r w:rsidR="00EF10CF">
        <w:t>9 r. poz. 701</w:t>
      </w:r>
      <w:r>
        <w:t>).</w:t>
      </w:r>
    </w:p>
    <w:p w:rsidR="00D82429" w:rsidRPr="005F43E6" w:rsidRDefault="00D82429" w:rsidP="00D82429">
      <w:pPr>
        <w:pStyle w:val="Bezodstpw"/>
        <w:spacing w:after="120"/>
        <w:ind w:left="36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77AA3">
        <w:rPr>
          <w:rFonts w:ascii="Times New Roman" w:hAnsi="Times New Roman" w:cs="Times New Roman"/>
          <w:sz w:val="24"/>
          <w:szCs w:val="24"/>
        </w:rPr>
        <w:t>9</w:t>
      </w:r>
    </w:p>
    <w:p w:rsidR="00D82429" w:rsidRPr="00747D6B" w:rsidRDefault="00D82429" w:rsidP="00D82429">
      <w:pPr>
        <w:pStyle w:val="Akapitzlist"/>
        <w:tabs>
          <w:tab w:val="left" w:pos="426"/>
        </w:tabs>
        <w:spacing w:after="120" w:line="240" w:lineRule="auto"/>
        <w:ind w:left="426" w:hanging="426"/>
        <w:contextualSpacing w:val="0"/>
        <w:jc w:val="center"/>
        <w:rPr>
          <w:szCs w:val="24"/>
        </w:rPr>
      </w:pPr>
      <w:r>
        <w:rPr>
          <w:szCs w:val="24"/>
        </w:rPr>
        <w:t>Potencjał Wykonawcy</w:t>
      </w:r>
    </w:p>
    <w:p w:rsidR="00D82429" w:rsidRPr="00615676" w:rsidRDefault="00D82429" w:rsidP="007C6E92">
      <w:pPr>
        <w:pStyle w:val="Akapitzlist"/>
        <w:numPr>
          <w:ilvl w:val="1"/>
          <w:numId w:val="26"/>
        </w:numPr>
        <w:tabs>
          <w:tab w:val="left" w:pos="426"/>
          <w:tab w:val="left" w:pos="709"/>
          <w:tab w:val="left" w:pos="851"/>
        </w:tabs>
        <w:spacing w:after="120" w:line="240" w:lineRule="auto"/>
        <w:ind w:left="426" w:hanging="426"/>
        <w:contextualSpacing w:val="0"/>
        <w:jc w:val="both"/>
      </w:pPr>
      <w:r w:rsidRPr="00615676">
        <w:t xml:space="preserve">Wykonawca oświadcza, że posiada wiedzę i doświadczenie wymagane do realizacji </w:t>
      </w:r>
      <w:r>
        <w:t xml:space="preserve">robót budowlanych będących </w:t>
      </w:r>
      <w:r w:rsidRPr="00615676">
        <w:t>przedmiot</w:t>
      </w:r>
      <w:r>
        <w:t>em</w:t>
      </w:r>
      <w:r w:rsidRPr="00615676">
        <w:t xml:space="preserve"> Umowy.</w:t>
      </w:r>
    </w:p>
    <w:p w:rsidR="00D82429" w:rsidRPr="00320DE7" w:rsidRDefault="00D82429" w:rsidP="007C6E92">
      <w:pPr>
        <w:pStyle w:val="Akapitzlist"/>
        <w:numPr>
          <w:ilvl w:val="1"/>
          <w:numId w:val="26"/>
        </w:numPr>
        <w:tabs>
          <w:tab w:val="left" w:pos="426"/>
          <w:tab w:val="left" w:pos="851"/>
        </w:tabs>
        <w:spacing w:after="120" w:line="240" w:lineRule="auto"/>
        <w:ind w:left="426" w:hanging="426"/>
        <w:contextualSpacing w:val="0"/>
        <w:jc w:val="both"/>
      </w:pPr>
      <w:r w:rsidRPr="00320DE7">
        <w:t>Wykonawca oświadcza, że podmiot trzeci  …………. (</w:t>
      </w:r>
      <w:r w:rsidRPr="00320DE7">
        <w:rPr>
          <w:i/>
        </w:rPr>
        <w:t>nazwa podmiotu trzeciego</w:t>
      </w:r>
      <w:r w:rsidRPr="00320DE7">
        <w:t>),  na zasoby którego w zakresie wiedzy i/lub doświadczenia Wykonawca powoływał się składając Ofertę celem wykazania spełniania warunków udziału w postępowaniu o udzielenie zamówienia publicznego, będzie realizował przedmiot Umowy w zakresie ………………….. (</w:t>
      </w:r>
      <w:r w:rsidRPr="00320DE7">
        <w:rPr>
          <w:i/>
        </w:rPr>
        <w:t>w jakim wiedza i doświadczenie podmiotu trzeciego były deklarowane do wykonania przedmiotu Umowy na użytek postępowania o udzielenie zamówienia publicznego</w:t>
      </w:r>
      <w:r w:rsidRPr="00320DE7">
        <w:t>). W przypadku zaprzestania wykonywania Umowy przez …………… (</w:t>
      </w:r>
      <w:r w:rsidRPr="00320DE7">
        <w:rPr>
          <w:i/>
        </w:rPr>
        <w:t>nazwa podmiotu trzeciego</w:t>
      </w:r>
      <w:r w:rsidRPr="00320DE7">
        <w:t xml:space="preserve">) z jakichkolwiek przyczyn w powyższym zakresie Wykonawca będzie zobowiązany do zastąpienia tego podmiotu innym podmiotem, posiadającym </w:t>
      </w:r>
      <w:r>
        <w:t>zasoby</w:t>
      </w:r>
      <w:r w:rsidRPr="00320DE7">
        <w:t xml:space="preserve"> </w:t>
      </w:r>
      <w:r>
        <w:t xml:space="preserve">co najmniej takie jak </w:t>
      </w:r>
      <w:r w:rsidRPr="00320DE7">
        <w:t>te, które stanowiły podstawę wykazania spełniania przez Wykonawcę warunków udziału w postępowaniu o udzielenie zamówienia publicznego przy udziale podmiotu trzeciego, po uprzednim uzyskaniu zgody Zamawiającego.</w:t>
      </w:r>
    </w:p>
    <w:p w:rsidR="00D82429" w:rsidRDefault="00D82429" w:rsidP="007C6E92">
      <w:pPr>
        <w:pStyle w:val="Akapitzlist"/>
        <w:numPr>
          <w:ilvl w:val="1"/>
          <w:numId w:val="26"/>
        </w:numPr>
        <w:tabs>
          <w:tab w:val="left" w:pos="426"/>
          <w:tab w:val="left" w:pos="993"/>
        </w:tabs>
        <w:spacing w:after="120" w:line="240" w:lineRule="auto"/>
        <w:ind w:left="426" w:hanging="426"/>
        <w:contextualSpacing w:val="0"/>
        <w:jc w:val="both"/>
      </w:pPr>
      <w:r w:rsidRPr="005B1E55">
        <w:t xml:space="preserve">Wykonawca oświadcza, że dysponuje odpowiednimi </w:t>
      </w:r>
      <w:r>
        <w:t>środkami</w:t>
      </w:r>
      <w:r w:rsidRPr="005B1E55">
        <w:t xml:space="preserve"> finansowymi umożliwiającymi wykonanie przedmiotu Umowy.</w:t>
      </w:r>
    </w:p>
    <w:p w:rsidR="00D82429" w:rsidRPr="005B1E55" w:rsidRDefault="00D82429" w:rsidP="00D82429">
      <w:pPr>
        <w:pStyle w:val="Akapitzlist"/>
        <w:tabs>
          <w:tab w:val="left" w:pos="426"/>
          <w:tab w:val="left" w:pos="993"/>
        </w:tabs>
        <w:spacing w:after="120" w:line="240" w:lineRule="auto"/>
        <w:ind w:left="426"/>
        <w:contextualSpacing w:val="0"/>
        <w:jc w:val="both"/>
      </w:pPr>
    </w:p>
    <w:p w:rsidR="00D82429" w:rsidRPr="00511D06" w:rsidRDefault="00D82429" w:rsidP="00D82429">
      <w:pPr>
        <w:pStyle w:val="Bezodstpw"/>
        <w:spacing w:after="120"/>
        <w:jc w:val="center"/>
        <w:rPr>
          <w:rFonts w:ascii="Times New Roman" w:hAnsi="Times New Roman" w:cs="Times New Roman"/>
          <w:bCs/>
          <w:sz w:val="24"/>
          <w:szCs w:val="24"/>
        </w:rPr>
      </w:pPr>
      <w:r>
        <w:rPr>
          <w:rFonts w:ascii="Times New Roman" w:hAnsi="Times New Roman" w:cs="Times New Roman"/>
          <w:bCs/>
          <w:sz w:val="24"/>
          <w:szCs w:val="24"/>
        </w:rPr>
        <w:t>§ 1</w:t>
      </w:r>
      <w:r w:rsidR="00777AA3">
        <w:rPr>
          <w:rFonts w:ascii="Times New Roman" w:hAnsi="Times New Roman" w:cs="Times New Roman"/>
          <w:bCs/>
          <w:sz w:val="24"/>
          <w:szCs w:val="24"/>
        </w:rPr>
        <w:t>0</w:t>
      </w:r>
    </w:p>
    <w:p w:rsidR="00D82429" w:rsidRDefault="00D82429" w:rsidP="00D82429">
      <w:pPr>
        <w:pStyle w:val="Akapitzlist"/>
        <w:autoSpaceDE w:val="0"/>
        <w:autoSpaceDN w:val="0"/>
        <w:adjustRightInd w:val="0"/>
        <w:spacing w:after="120" w:line="240" w:lineRule="auto"/>
        <w:ind w:left="0"/>
        <w:contextualSpacing w:val="0"/>
        <w:jc w:val="center"/>
        <w:rPr>
          <w:bCs/>
          <w:szCs w:val="24"/>
        </w:rPr>
      </w:pPr>
      <w:r w:rsidRPr="000E64A7">
        <w:rPr>
          <w:bCs/>
          <w:szCs w:val="24"/>
        </w:rPr>
        <w:t>Wymagania w zakresie zatrudnienia na podstawie umowy o pracę</w:t>
      </w:r>
    </w:p>
    <w:p w:rsidR="00D82429" w:rsidRDefault="00D82429" w:rsidP="007C6E92">
      <w:pPr>
        <w:numPr>
          <w:ilvl w:val="0"/>
          <w:numId w:val="35"/>
        </w:numPr>
        <w:spacing w:after="120"/>
        <w:ind w:left="426" w:hanging="426"/>
        <w:jc w:val="both"/>
      </w:pPr>
      <w:r>
        <w:t xml:space="preserve">Czynności fizyczne będą wykonywane przez osoby wymienione w Załączniku nr 1 do Umowy pn. „Wykaz Pracowników wykonujących czynności fizyczne”, </w:t>
      </w:r>
      <w:r>
        <w:rPr>
          <w:iCs/>
        </w:rPr>
        <w:t xml:space="preserve">który zostanie przekazany dla Zamawiającego </w:t>
      </w:r>
      <w:r w:rsidRPr="00C01E41">
        <w:rPr>
          <w:iCs/>
        </w:rPr>
        <w:t>najpóźniej w dniu podpisania umowy</w:t>
      </w:r>
      <w:r w:rsidRPr="00C01E41">
        <w:t>.</w:t>
      </w:r>
    </w:p>
    <w:p w:rsidR="00D82429" w:rsidRDefault="00D82429" w:rsidP="007C6E92">
      <w:pPr>
        <w:numPr>
          <w:ilvl w:val="0"/>
          <w:numId w:val="35"/>
        </w:numPr>
        <w:spacing w:after="120"/>
        <w:ind w:left="426" w:hanging="426"/>
        <w:jc w:val="both"/>
      </w:pPr>
      <w:r>
        <w:t xml:space="preserve">Wykonawca zobowiązuje się, że Pracownicy wykonujący czynności fizyczne, będą w okresie realizacji Umowy zatrudnieni na podstawie umowy o pracę w rozumieniu przepisów ustawy z dnia 26 czerwca 1974 </w:t>
      </w:r>
      <w:r w:rsidR="00EF10CF">
        <w:t>r. - Kodeks pracy (Dz. U. z 2019 r., poz. 1040</w:t>
      </w:r>
      <w:r>
        <w:t>), zgodnie z oświadczeniem zawartym w ofercie.</w:t>
      </w:r>
    </w:p>
    <w:p w:rsidR="00D82429" w:rsidRDefault="00D82429" w:rsidP="007C6E92">
      <w:pPr>
        <w:numPr>
          <w:ilvl w:val="0"/>
          <w:numId w:val="35"/>
        </w:numPr>
        <w:spacing w:after="120"/>
        <w:ind w:left="426" w:hanging="426"/>
        <w:jc w:val="both"/>
      </w:pPr>
      <w:r>
        <w:t xml:space="preserve">Każdorazowo na żądanie Zamawiającego, w terminie wskazanym przez Zamawiającego nie krótszym niż 7 dni roboczych, Wykonawca zobowiązuje się przedłożyć do wglądu zanonimizowane (zakryte lub wymazane dane dotyczące np.: daty, miejsca urodzenia, miejsca zamieszkania, NIP, PESEL) kopie umów o pracę zawartych przez Wykonawcę z Pracownikami wykonującymi czynności fizyczne. W tym celu Wykonawca zobowiązany jest do uzyskania od pracowników zgody na przetwarzanie danych osobowych zgodnie z przepisami o ochronie danych osobowych. </w:t>
      </w:r>
    </w:p>
    <w:p w:rsidR="00D82429" w:rsidRPr="003D7EFA" w:rsidRDefault="00D82429" w:rsidP="007C6E92">
      <w:pPr>
        <w:numPr>
          <w:ilvl w:val="0"/>
          <w:numId w:val="35"/>
        </w:numPr>
        <w:spacing w:after="120"/>
        <w:ind w:left="426" w:hanging="426"/>
        <w:jc w:val="both"/>
      </w:pPr>
      <w:r w:rsidRPr="003D7EFA">
        <w:t xml:space="preserve">Nieprzedłożenie przez Wykonawcę zanonimizowanych kopii umów zawartych przez Wykonawcę z Pracownikami </w:t>
      </w:r>
      <w:r>
        <w:t xml:space="preserve">wykonującymi czynności fizyczne </w:t>
      </w:r>
      <w:r w:rsidRPr="003D7EFA">
        <w:t xml:space="preserve">w terminie wskazanym przez Zamawiającego zgodnie z ust. 3 będzie traktowane jako niewypełnienie obowiązku zatrudnienia Pracowników </w:t>
      </w:r>
      <w:r>
        <w:t>wykonujących czynności fizyczne na podstawie umowy o pracę i może stanowić podstawę do naliczenia kar umownych a także do odstąpienia od umowy z winy Wykonawcy.</w:t>
      </w:r>
    </w:p>
    <w:p w:rsidR="00D82429" w:rsidRDefault="00D82429" w:rsidP="007C6E92">
      <w:pPr>
        <w:numPr>
          <w:ilvl w:val="0"/>
          <w:numId w:val="35"/>
        </w:numPr>
        <w:spacing w:after="120"/>
        <w:ind w:left="426" w:hanging="426"/>
        <w:jc w:val="both"/>
        <w:rPr>
          <w:i/>
          <w:iCs/>
        </w:rPr>
      </w:pPr>
      <w:r w:rsidRPr="003D7EFA">
        <w:rPr>
          <w:iCs/>
        </w:rPr>
        <w:t xml:space="preserve">Wykonawca zobowiązuje się, że Pracownikami </w:t>
      </w:r>
      <w:r>
        <w:rPr>
          <w:iCs/>
        </w:rPr>
        <w:t>wykonującymi czynności fizyczne</w:t>
      </w:r>
      <w:r w:rsidRPr="003D7EFA">
        <w:rPr>
          <w:iCs/>
        </w:rPr>
        <w:t xml:space="preserve"> będą osoby, które nie figur</w:t>
      </w:r>
      <w:r w:rsidR="00777AA3">
        <w:rPr>
          <w:iCs/>
        </w:rPr>
        <w:t>ują w Krajowym Rejestrze Karnym</w:t>
      </w:r>
      <w:r w:rsidRPr="003D7EFA">
        <w:rPr>
          <w:i/>
          <w:iCs/>
        </w:rPr>
        <w:t>.</w:t>
      </w:r>
    </w:p>
    <w:p w:rsidR="00D82429" w:rsidRDefault="00D82429" w:rsidP="007C6E92">
      <w:pPr>
        <w:numPr>
          <w:ilvl w:val="0"/>
          <w:numId w:val="35"/>
        </w:numPr>
        <w:spacing w:after="120"/>
        <w:ind w:left="426" w:hanging="426"/>
        <w:jc w:val="both"/>
        <w:rPr>
          <w:i/>
          <w:iCs/>
        </w:rPr>
      </w:pPr>
      <w:r>
        <w:lastRenderedPageBreak/>
        <w:t xml:space="preserve">Wykonawca zobowiązuje się, że przed rozpoczęciem wykonywania przedmiotu Umowy, Pracownicy </w:t>
      </w:r>
      <w:r>
        <w:rPr>
          <w:iCs/>
        </w:rPr>
        <w:t>wykonującymi czynności fizyczne</w:t>
      </w:r>
      <w:r w:rsidRPr="003D7EFA">
        <w:rPr>
          <w:iCs/>
        </w:rPr>
        <w:t xml:space="preserve"> </w:t>
      </w:r>
      <w:r>
        <w:t>zostaną przeszkoleni w zakresie przepisów BHP i przepisów przeciwpożarowych</w:t>
      </w:r>
      <w:r>
        <w:rPr>
          <w:i/>
          <w:iCs/>
        </w:rPr>
        <w:t xml:space="preserve"> oraz przepisów o ochronie danych osobowych.</w:t>
      </w:r>
    </w:p>
    <w:p w:rsidR="00D82429" w:rsidRPr="00CA16F4" w:rsidRDefault="00D82429" w:rsidP="007C6E92">
      <w:pPr>
        <w:numPr>
          <w:ilvl w:val="0"/>
          <w:numId w:val="35"/>
        </w:numPr>
        <w:spacing w:after="120"/>
        <w:ind w:left="426" w:hanging="426"/>
        <w:jc w:val="both"/>
      </w:pPr>
      <w:r w:rsidRPr="00CA16F4">
        <w:rPr>
          <w:iCs/>
        </w:rPr>
        <w:t>Wykonawca zobowiązuje się, że Pracownicy wykonującymi czynności fizyczne będą posiadać odpowiednie kwalifikacje, uprawnienia i umiejętności zgodne z wymaganiami Zamawiającego określonymi w Specyfikacji Istot</w:t>
      </w:r>
      <w:r>
        <w:rPr>
          <w:iCs/>
        </w:rPr>
        <w:t>nych Warunków Zamówienia oraz z</w:t>
      </w:r>
      <w:r w:rsidRPr="00CA16F4">
        <w:rPr>
          <w:iCs/>
        </w:rPr>
        <w:t>godne z przepisami prawa.</w:t>
      </w:r>
    </w:p>
    <w:p w:rsidR="00D82429" w:rsidRDefault="00D82429" w:rsidP="007C6E92">
      <w:pPr>
        <w:numPr>
          <w:ilvl w:val="0"/>
          <w:numId w:val="35"/>
        </w:numPr>
        <w:spacing w:after="120"/>
        <w:ind w:left="426" w:hanging="426"/>
        <w:jc w:val="both"/>
        <w:rPr>
          <w:i/>
          <w:iCs/>
        </w:rPr>
      </w:pPr>
      <w:r w:rsidRPr="00CA16F4">
        <w:rPr>
          <w:iCs/>
        </w:rPr>
        <w:t>Wykonawca zobowiązuje się, że Pracownicy wykonującymi czynności fizyczne będą posiadali aktualne badania lekarskie, niezbędne do wykonania powierzonych im obowiązków</w:t>
      </w:r>
      <w:r>
        <w:rPr>
          <w:i/>
          <w:iCs/>
        </w:rPr>
        <w:t>.</w:t>
      </w:r>
    </w:p>
    <w:p w:rsidR="00D82429" w:rsidRDefault="00D82429" w:rsidP="007C6E92">
      <w:pPr>
        <w:numPr>
          <w:ilvl w:val="0"/>
          <w:numId w:val="35"/>
        </w:numPr>
        <w:spacing w:after="120"/>
        <w:ind w:left="426" w:hanging="426"/>
        <w:jc w:val="both"/>
      </w:pPr>
      <w:r>
        <w:t xml:space="preserve">Wykonawca ponosi odpowiedzialność za prawidłowe wyposażenie Pracowników </w:t>
      </w:r>
      <w:r>
        <w:rPr>
          <w:iCs/>
        </w:rPr>
        <w:t>wykonujących czynności fizyczne</w:t>
      </w:r>
      <w:r>
        <w:t>, oraz za ich bezpieczeństwo w trakcie wykonywania przedmiotu Umowy.</w:t>
      </w:r>
    </w:p>
    <w:p w:rsidR="00D82429" w:rsidRDefault="00D82429" w:rsidP="007C6E92">
      <w:pPr>
        <w:numPr>
          <w:ilvl w:val="0"/>
          <w:numId w:val="35"/>
        </w:numPr>
        <w:spacing w:after="120"/>
        <w:ind w:left="426" w:hanging="426"/>
        <w:jc w:val="both"/>
      </w:pPr>
      <w:r w:rsidRPr="00805B32">
        <w:t>Jeżeli wykonawca korzysta z podwykonawców, obowiązki określone powyżej obciążają także tych podwykonawców i dalszych podwykonawców. Umowy zawierane przez wykonawcę z podwykonawcami oraz tych z dalszymi podwykonawcami, muszą zawierać odpowiednie zapisy w tym zakresie. Wykonawca jest zobowiązany do nadzoru i kontroli podwykonawców w zakresie realizacji powyższych obowiązków.</w:t>
      </w:r>
    </w:p>
    <w:p w:rsidR="00D82429" w:rsidRPr="006A131C" w:rsidRDefault="00D82429" w:rsidP="007C6E92">
      <w:pPr>
        <w:numPr>
          <w:ilvl w:val="0"/>
          <w:numId w:val="35"/>
        </w:numPr>
        <w:spacing w:after="120"/>
        <w:ind w:left="426" w:hanging="426"/>
        <w:jc w:val="both"/>
      </w:pPr>
      <w:r>
        <w:t xml:space="preserve"> </w:t>
      </w:r>
      <w:r w:rsidRPr="006A131C">
        <w:t xml:space="preserve">Wykonawca </w:t>
      </w:r>
      <w:r w:rsidRPr="006A131C">
        <w:rPr>
          <w:color w:val="000000"/>
        </w:rPr>
        <w:t>oświadcza, że wypełnił obowiązki informacyjne przewidziane w art. 13 lub art. 14 RODO</w:t>
      </w:r>
      <w:r w:rsidRPr="006A131C">
        <w:rPr>
          <w:color w:val="000000"/>
          <w:vertAlign w:val="superscript"/>
        </w:rPr>
        <w:t>1)</w:t>
      </w:r>
      <w:r w:rsidRPr="006A131C">
        <w:rPr>
          <w:color w:val="000000"/>
        </w:rPr>
        <w:t xml:space="preserve"> wobec osób fizycznych, </w:t>
      </w:r>
      <w:r w:rsidRPr="006A131C">
        <w:t>od których dane osobowe bezpośrednio lub pośrednio pozyskał</w:t>
      </w:r>
      <w:r w:rsidRPr="006A131C">
        <w:rPr>
          <w:color w:val="000000"/>
        </w:rPr>
        <w:t xml:space="preserve"> w celu ubiegania się o udzielenie zamówienia publicznego w niniejszym postępowaniu</w:t>
      </w:r>
      <w:r w:rsidRPr="006A131C">
        <w:t>.(</w:t>
      </w:r>
      <w:r w:rsidRPr="006A131C">
        <w:rPr>
          <w:color w:val="000000"/>
          <w:vertAlign w:val="superscript"/>
        </w:rPr>
        <w:t xml:space="preserve">1) </w:t>
      </w:r>
      <w:r w:rsidRPr="006A131C">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82429" w:rsidRDefault="00D82429" w:rsidP="00D82429">
      <w:pPr>
        <w:tabs>
          <w:tab w:val="left" w:pos="567"/>
        </w:tabs>
        <w:spacing w:after="120"/>
        <w:jc w:val="center"/>
      </w:pPr>
      <w:r>
        <w:t>§ 1</w:t>
      </w:r>
      <w:r w:rsidR="00777AA3">
        <w:t>1</w:t>
      </w:r>
    </w:p>
    <w:p w:rsidR="00D82429" w:rsidRPr="00230965" w:rsidRDefault="00D82429" w:rsidP="00D82429">
      <w:pPr>
        <w:tabs>
          <w:tab w:val="left" w:pos="567"/>
        </w:tabs>
        <w:spacing w:after="120"/>
        <w:jc w:val="center"/>
      </w:pPr>
      <w:r w:rsidRPr="00230965">
        <w:t>Zmiany dotyczące personelu Wykonawcy</w:t>
      </w:r>
    </w:p>
    <w:p w:rsidR="00D82429" w:rsidRDefault="00D82429" w:rsidP="007C6E92">
      <w:pPr>
        <w:pStyle w:val="Akapitzlist"/>
        <w:numPr>
          <w:ilvl w:val="0"/>
          <w:numId w:val="29"/>
        </w:numPr>
        <w:tabs>
          <w:tab w:val="left" w:pos="1134"/>
        </w:tabs>
        <w:spacing w:after="120" w:line="240" w:lineRule="auto"/>
        <w:ind w:left="426"/>
        <w:contextualSpacing w:val="0"/>
        <w:jc w:val="both"/>
      </w:pPr>
      <w:r w:rsidRPr="00241C6D">
        <w:t>Jeżeli w trakcie wykonywania robót obiektywnie konieczna będzie zmiana jednej z osób deklarowanych przez Wykonawcę w Ofercie</w:t>
      </w:r>
      <w:r>
        <w:t xml:space="preserve"> (załącznikach)</w:t>
      </w:r>
      <w:r w:rsidRPr="00241C6D">
        <w:t xml:space="preserve">, Wykonawca powiadomi o tym fakcie </w:t>
      </w:r>
      <w:r>
        <w:t>Zamawiającego</w:t>
      </w:r>
      <w:r w:rsidRPr="00241C6D">
        <w:t xml:space="preserve"> wskazując przyczynę zmiany oraz osobę zastępującą i przedstawiając jej kwalifikacje co najmniej równe kwalifikacjom </w:t>
      </w:r>
      <w:r>
        <w:t>wymaganym przez Zamawiającego w postępowaniu o udzielenie zamówienia publicznego prowadzącym do zawarcia Umowy</w:t>
      </w:r>
      <w:r w:rsidRPr="00241C6D">
        <w:t>.</w:t>
      </w:r>
    </w:p>
    <w:p w:rsidR="00D82429" w:rsidRDefault="00D82429" w:rsidP="007C6E92">
      <w:pPr>
        <w:pStyle w:val="Akapitzlist"/>
        <w:numPr>
          <w:ilvl w:val="0"/>
          <w:numId w:val="29"/>
        </w:numPr>
        <w:tabs>
          <w:tab w:val="left" w:pos="1134"/>
        </w:tabs>
        <w:spacing w:after="120" w:line="240" w:lineRule="auto"/>
        <w:ind w:left="426"/>
        <w:contextualSpacing w:val="0"/>
        <w:jc w:val="both"/>
      </w:pPr>
      <w:r w:rsidRPr="00241C6D">
        <w:t>Jeżeli w trakcie wykonywania robót obiektywnie konieczna będzie zmiana jednej z osób deklarowanych przez Wykonawcę w</w:t>
      </w:r>
      <w:r>
        <w:t xml:space="preserve"> Wykazie Pracowników </w:t>
      </w:r>
      <w:r>
        <w:rPr>
          <w:iCs/>
        </w:rPr>
        <w:t>wykonujących czynności fizyczne</w:t>
      </w:r>
      <w:r>
        <w:t xml:space="preserve">, </w:t>
      </w:r>
      <w:r w:rsidRPr="00241C6D">
        <w:t xml:space="preserve">Wykonawca powiadomi o tym fakcie </w:t>
      </w:r>
      <w:r>
        <w:t>Zamawiającego</w:t>
      </w:r>
      <w:r w:rsidRPr="00241C6D">
        <w:t xml:space="preserve"> wskazując przyczynę zmiany oraz osobę zastępującą</w:t>
      </w:r>
      <w:r>
        <w:t xml:space="preserve">, oraz przedstawiając zaktualizowany Wykaz Pracowników </w:t>
      </w:r>
      <w:r>
        <w:rPr>
          <w:iCs/>
        </w:rPr>
        <w:t>wykonujących czynności fizyczne</w:t>
      </w:r>
      <w:r>
        <w:t>.</w:t>
      </w:r>
    </w:p>
    <w:p w:rsidR="00D82429" w:rsidRDefault="00D82429" w:rsidP="007C6E92">
      <w:pPr>
        <w:pStyle w:val="Akapitzlist"/>
        <w:numPr>
          <w:ilvl w:val="0"/>
          <w:numId w:val="29"/>
        </w:numPr>
        <w:tabs>
          <w:tab w:val="left" w:pos="1134"/>
        </w:tabs>
        <w:spacing w:after="120" w:line="240" w:lineRule="auto"/>
        <w:ind w:left="426"/>
        <w:contextualSpacing w:val="0"/>
        <w:jc w:val="both"/>
      </w:pPr>
      <w:r w:rsidRPr="00241C6D">
        <w:t xml:space="preserve">Wykonawca jest zobowiązany przedłożyć </w:t>
      </w:r>
      <w:r>
        <w:t>Zamawiającemu</w:t>
      </w:r>
      <w:r w:rsidRPr="00241C6D">
        <w:t xml:space="preserve"> propozycje zmian, o których mowa </w:t>
      </w:r>
      <w:r w:rsidRPr="0027745B">
        <w:t xml:space="preserve">w </w:t>
      </w:r>
      <w:r>
        <w:t>ust</w:t>
      </w:r>
      <w:r w:rsidRPr="0027745B">
        <w:t>.</w:t>
      </w:r>
      <w:r>
        <w:t xml:space="preserve"> 1 i 2</w:t>
      </w:r>
      <w:r w:rsidRPr="0027745B">
        <w:t xml:space="preserve"> w najkrótszym możliwym terminie. Przerwa w wykonywaniu Umowy wynikająca z braku personelu Wykonawcy będzie traktowana  jako przyczyna leżąca po stronie Wykonawcy i nie może stanowić podstawy do przedłużenia Terminu zakończenia </w:t>
      </w:r>
      <w:r>
        <w:t>zadania</w:t>
      </w:r>
      <w:r w:rsidRPr="0027745B">
        <w:t xml:space="preserve">. </w:t>
      </w:r>
    </w:p>
    <w:p w:rsidR="00D82429" w:rsidRDefault="00D82429" w:rsidP="007C6E92">
      <w:pPr>
        <w:pStyle w:val="Akapitzlist"/>
        <w:numPr>
          <w:ilvl w:val="0"/>
          <w:numId w:val="29"/>
        </w:numPr>
        <w:tabs>
          <w:tab w:val="left" w:pos="1134"/>
        </w:tabs>
        <w:spacing w:after="120" w:line="240" w:lineRule="auto"/>
        <w:ind w:left="426"/>
        <w:contextualSpacing w:val="0"/>
        <w:jc w:val="both"/>
      </w:pPr>
      <w:r w:rsidRPr="0027745B">
        <w:lastRenderedPageBreak/>
        <w:t xml:space="preserve">Zmiana osób, o których mowa w </w:t>
      </w:r>
      <w:r>
        <w:t>ust</w:t>
      </w:r>
      <w:r w:rsidRPr="0027745B">
        <w:t>.</w:t>
      </w:r>
      <w:r>
        <w:t xml:space="preserve"> </w:t>
      </w:r>
      <w:r w:rsidRPr="0027745B">
        <w:t>1</w:t>
      </w:r>
      <w:r>
        <w:t xml:space="preserve"> i 2</w:t>
      </w:r>
      <w:r w:rsidRPr="0027745B">
        <w:t xml:space="preserve"> wymaga zatwierdzenia przez </w:t>
      </w:r>
      <w:r>
        <w:t>Zamawiającego</w:t>
      </w:r>
      <w:r w:rsidRPr="0027745B">
        <w:t xml:space="preserve"> i nie wymaga zmiany Umowy.   </w:t>
      </w:r>
    </w:p>
    <w:p w:rsidR="00D82429" w:rsidRDefault="00D82429" w:rsidP="007C6E92">
      <w:pPr>
        <w:pStyle w:val="Akapitzlist"/>
        <w:numPr>
          <w:ilvl w:val="0"/>
          <w:numId w:val="29"/>
        </w:numPr>
        <w:tabs>
          <w:tab w:val="left" w:pos="1134"/>
        </w:tabs>
        <w:spacing w:after="120" w:line="240" w:lineRule="auto"/>
        <w:ind w:left="426"/>
        <w:contextualSpacing w:val="0"/>
        <w:jc w:val="both"/>
      </w:pPr>
      <w:r w:rsidRPr="0027745B">
        <w:t xml:space="preserve">Wykonawca jest zobowiązany zapewnić, </w:t>
      </w:r>
      <w:r w:rsidRPr="00CF1402">
        <w:t>żeby</w:t>
      </w:r>
      <w:r w:rsidRPr="000526D5">
        <w:rPr>
          <w:color w:val="FF0000"/>
        </w:rPr>
        <w:t xml:space="preserve"> </w:t>
      </w:r>
      <w:r w:rsidRPr="00094882">
        <w:t>osob</w:t>
      </w:r>
      <w:r>
        <w:t>a, która będzie pełnić funkcje kierownika budowy</w:t>
      </w:r>
      <w:r w:rsidRPr="0027745B">
        <w:t xml:space="preserve"> fizycznie przebywa</w:t>
      </w:r>
      <w:r>
        <w:t>ła i wykonywała</w:t>
      </w:r>
      <w:r w:rsidRPr="0027745B">
        <w:t xml:space="preserve"> swo</w:t>
      </w:r>
      <w:r>
        <w:t>je obowiązki na Terenie budowy</w:t>
      </w:r>
      <w:r w:rsidRPr="0027745B">
        <w:t xml:space="preserve">. </w:t>
      </w:r>
    </w:p>
    <w:p w:rsidR="00D82429" w:rsidRDefault="00D82429" w:rsidP="007C6E92">
      <w:pPr>
        <w:pStyle w:val="Akapitzlist"/>
        <w:numPr>
          <w:ilvl w:val="0"/>
          <w:numId w:val="29"/>
        </w:numPr>
        <w:tabs>
          <w:tab w:val="left" w:pos="1134"/>
        </w:tabs>
        <w:spacing w:after="120" w:line="240" w:lineRule="auto"/>
        <w:ind w:left="426"/>
        <w:contextualSpacing w:val="0"/>
        <w:jc w:val="both"/>
      </w:pPr>
      <w:r w:rsidRPr="0027745B">
        <w:t xml:space="preserve">Inspektor nadzoru inwestorskiego jest uprawniony </w:t>
      </w:r>
      <w:r>
        <w:t xml:space="preserve">do </w:t>
      </w:r>
      <w:r w:rsidRPr="0027745B">
        <w:t>zgłos</w:t>
      </w:r>
      <w:r>
        <w:t>zenia</w:t>
      </w:r>
      <w:r w:rsidRPr="0027745B">
        <w:t xml:space="preserve"> uwag, zastrzeże</w:t>
      </w:r>
      <w:r>
        <w:t>ń</w:t>
      </w:r>
      <w:r w:rsidRPr="0027745B">
        <w:t xml:space="preserve"> albo </w:t>
      </w:r>
      <w:r>
        <w:t xml:space="preserve">do </w:t>
      </w:r>
      <w:r w:rsidRPr="0027745B">
        <w:t>wystąpi</w:t>
      </w:r>
      <w:r>
        <w:t xml:space="preserve">enia </w:t>
      </w:r>
      <w:r w:rsidRPr="0027745B">
        <w:t>do Wykonawcy z żądaniem usunięcia określonej osoby, spośród personelu Wykonawcy lub jego Podwykonawcy, która pomimo udzielonego jej upomnienia:</w:t>
      </w:r>
    </w:p>
    <w:p w:rsidR="00D82429" w:rsidRPr="0027745B" w:rsidRDefault="00D82429" w:rsidP="007C6E92">
      <w:pPr>
        <w:pStyle w:val="Akapitzlist"/>
        <w:numPr>
          <w:ilvl w:val="0"/>
          <w:numId w:val="30"/>
        </w:numPr>
        <w:tabs>
          <w:tab w:val="left" w:pos="851"/>
        </w:tabs>
        <w:spacing w:after="120" w:line="240" w:lineRule="auto"/>
        <w:contextualSpacing w:val="0"/>
        <w:jc w:val="both"/>
      </w:pPr>
      <w:r w:rsidRPr="0027745B">
        <w:t>uporczywie wykazuje rażący brak staranności,</w:t>
      </w:r>
    </w:p>
    <w:p w:rsidR="00D82429" w:rsidRPr="0027745B" w:rsidRDefault="00D82429" w:rsidP="007C6E92">
      <w:pPr>
        <w:pStyle w:val="Akapitzlist"/>
        <w:numPr>
          <w:ilvl w:val="0"/>
          <w:numId w:val="30"/>
        </w:numPr>
        <w:tabs>
          <w:tab w:val="left" w:pos="851"/>
        </w:tabs>
        <w:spacing w:after="120" w:line="240" w:lineRule="auto"/>
        <w:contextualSpacing w:val="0"/>
        <w:jc w:val="both"/>
      </w:pPr>
      <w:r w:rsidRPr="0027745B">
        <w:t>wykonuje swoje obowiązki w sposób niekompetentny lub niedbały,</w:t>
      </w:r>
    </w:p>
    <w:p w:rsidR="00D82429" w:rsidRPr="0027745B" w:rsidRDefault="00D82429" w:rsidP="007C6E92">
      <w:pPr>
        <w:pStyle w:val="Akapitzlist"/>
        <w:numPr>
          <w:ilvl w:val="0"/>
          <w:numId w:val="30"/>
        </w:numPr>
        <w:tabs>
          <w:tab w:val="left" w:pos="851"/>
        </w:tabs>
        <w:spacing w:after="120" w:line="240" w:lineRule="auto"/>
        <w:contextualSpacing w:val="0"/>
        <w:jc w:val="both"/>
      </w:pPr>
      <w:r w:rsidRPr="0027745B">
        <w:t>nie stosuje się do postanowień Umowy lub</w:t>
      </w:r>
    </w:p>
    <w:p w:rsidR="00D82429" w:rsidRPr="0027745B" w:rsidRDefault="00D82429" w:rsidP="007C6E92">
      <w:pPr>
        <w:pStyle w:val="Akapitzlist"/>
        <w:numPr>
          <w:ilvl w:val="0"/>
          <w:numId w:val="30"/>
        </w:numPr>
        <w:tabs>
          <w:tab w:val="left" w:pos="851"/>
        </w:tabs>
        <w:spacing w:after="120" w:line="240" w:lineRule="auto"/>
        <w:contextualSpacing w:val="0"/>
        <w:jc w:val="both"/>
      </w:pPr>
      <w:r w:rsidRPr="0027745B">
        <w:t>stwarza zagrożenie dla bezpieczeństwa, zdrowia lub ochrony środowiska, w szczególności</w:t>
      </w:r>
      <w:r>
        <w:t xml:space="preserve"> </w:t>
      </w:r>
      <w:r w:rsidRPr="0027745B">
        <w:t>narusza zasady bhp oraz przepisy ppoż.</w:t>
      </w:r>
    </w:p>
    <w:p w:rsidR="00D82429" w:rsidRPr="0027745B" w:rsidRDefault="00D82429" w:rsidP="007C6E92">
      <w:pPr>
        <w:pStyle w:val="Akapitzlist"/>
        <w:numPr>
          <w:ilvl w:val="0"/>
          <w:numId w:val="29"/>
        </w:numPr>
        <w:tabs>
          <w:tab w:val="left" w:pos="1134"/>
        </w:tabs>
        <w:spacing w:after="120" w:line="240" w:lineRule="auto"/>
        <w:ind w:left="426"/>
        <w:contextualSpacing w:val="0"/>
        <w:jc w:val="both"/>
      </w:pPr>
      <w:r w:rsidRPr="001E1BC2">
        <w:t xml:space="preserve">W przypadku wystąpienia okoliczności, o której mowa w </w:t>
      </w:r>
      <w:r>
        <w:t>ust. 6</w:t>
      </w:r>
      <w:r w:rsidRPr="001E1BC2">
        <w:t xml:space="preserve">., Wykonawca wyznaczy odpowiednią osobę na zastępstwo </w:t>
      </w:r>
      <w:r w:rsidRPr="0027745B">
        <w:t>w trybie prze</w:t>
      </w:r>
      <w:r>
        <w:t>widzianym w ust. 1 lub 2 oraz 3.</w:t>
      </w:r>
    </w:p>
    <w:p w:rsidR="00D82429" w:rsidRDefault="00D82429" w:rsidP="00D82429">
      <w:pPr>
        <w:pStyle w:val="Akapitzlist"/>
        <w:widowControl w:val="0"/>
        <w:spacing w:before="120" w:after="120"/>
        <w:ind w:left="340"/>
        <w:jc w:val="center"/>
        <w:rPr>
          <w:bCs/>
        </w:rPr>
      </w:pPr>
    </w:p>
    <w:p w:rsidR="00D82429" w:rsidRPr="00511D06" w:rsidRDefault="00D82429" w:rsidP="00D82429">
      <w:pPr>
        <w:pStyle w:val="Akapitzlist"/>
        <w:widowControl w:val="0"/>
        <w:spacing w:before="120" w:after="120"/>
        <w:ind w:left="340"/>
        <w:jc w:val="center"/>
        <w:rPr>
          <w:bCs/>
        </w:rPr>
      </w:pPr>
      <w:r>
        <w:rPr>
          <w:bCs/>
        </w:rPr>
        <w:t>§ 1</w:t>
      </w:r>
      <w:r w:rsidR="00777AA3">
        <w:rPr>
          <w:bCs/>
        </w:rPr>
        <w:t>2</w:t>
      </w:r>
    </w:p>
    <w:p w:rsidR="00D82429" w:rsidRPr="00511D06" w:rsidRDefault="00D82429" w:rsidP="00D82429">
      <w:pPr>
        <w:pStyle w:val="Akapitzlist"/>
        <w:widowControl w:val="0"/>
        <w:spacing w:before="120" w:after="120"/>
        <w:ind w:left="340"/>
        <w:jc w:val="center"/>
        <w:rPr>
          <w:bCs/>
        </w:rPr>
      </w:pPr>
      <w:r w:rsidRPr="00511D06">
        <w:rPr>
          <w:bCs/>
        </w:rPr>
        <w:t>Podwykonawcy</w:t>
      </w:r>
    </w:p>
    <w:p w:rsidR="00D82429" w:rsidRPr="00511D06" w:rsidRDefault="00D82429" w:rsidP="007C6E92">
      <w:pPr>
        <w:pStyle w:val="Akapitzlist"/>
        <w:numPr>
          <w:ilvl w:val="0"/>
          <w:numId w:val="20"/>
        </w:numPr>
        <w:spacing w:before="120" w:after="120" w:line="240" w:lineRule="auto"/>
        <w:contextualSpacing w:val="0"/>
        <w:jc w:val="both"/>
        <w:rPr>
          <w:szCs w:val="24"/>
          <w:lang w:eastAsia="ar-SA"/>
        </w:rPr>
      </w:pPr>
      <w:r>
        <w:t xml:space="preserve">Roboty lub usługi </w:t>
      </w:r>
      <w:r w:rsidRPr="00511D06">
        <w:t xml:space="preserve"> </w:t>
      </w:r>
      <w:r w:rsidRPr="00511D06">
        <w:rPr>
          <w:szCs w:val="24"/>
        </w:rPr>
        <w:t>objęte umową Wykonawca wykona przy udziale Podwykonawców</w:t>
      </w:r>
    </w:p>
    <w:p w:rsidR="00D82429" w:rsidRPr="00511D06" w:rsidRDefault="00D82429" w:rsidP="00D82429">
      <w:pPr>
        <w:pStyle w:val="Akapitzlist"/>
        <w:autoSpaceDE w:val="0"/>
        <w:autoSpaceDN w:val="0"/>
        <w:adjustRightInd w:val="0"/>
        <w:spacing w:before="120" w:after="120"/>
        <w:ind w:left="340"/>
        <w:jc w:val="both"/>
      </w:pPr>
      <w:r w:rsidRPr="00511D06">
        <w:t xml:space="preserve">a) ……………………………. (nazwa Podwykonawcy) w zakresie następujących rodzajów </w:t>
      </w:r>
      <w:r>
        <w:t>robót</w:t>
      </w:r>
      <w:r w:rsidRPr="00511D06">
        <w:t xml:space="preserve">: </w:t>
      </w:r>
    </w:p>
    <w:p w:rsidR="00D82429" w:rsidRPr="00511D06" w:rsidRDefault="00D82429" w:rsidP="00D82429">
      <w:pPr>
        <w:pStyle w:val="Akapitzlist"/>
        <w:autoSpaceDE w:val="0"/>
        <w:autoSpaceDN w:val="0"/>
        <w:adjustRightInd w:val="0"/>
        <w:spacing w:before="120" w:after="120"/>
        <w:ind w:left="340"/>
      </w:pPr>
      <w:r w:rsidRPr="00511D06">
        <w:t xml:space="preserve">…………………………………………………………………………………………… </w:t>
      </w:r>
    </w:p>
    <w:p w:rsidR="00D82429" w:rsidRPr="00511D06" w:rsidRDefault="00D82429" w:rsidP="00D82429">
      <w:pPr>
        <w:pStyle w:val="Akapitzlist"/>
        <w:autoSpaceDE w:val="0"/>
        <w:autoSpaceDN w:val="0"/>
        <w:adjustRightInd w:val="0"/>
        <w:spacing w:before="120" w:after="120"/>
        <w:ind w:left="340"/>
      </w:pPr>
      <w:r w:rsidRPr="00511D06">
        <w:t xml:space="preserve">…………………………………………………………………………………………… </w:t>
      </w:r>
    </w:p>
    <w:p w:rsidR="00D82429" w:rsidRPr="00511D06" w:rsidRDefault="00D82429" w:rsidP="00D82429">
      <w:pPr>
        <w:pStyle w:val="Akapitzlist"/>
        <w:autoSpaceDE w:val="0"/>
        <w:autoSpaceDN w:val="0"/>
        <w:adjustRightInd w:val="0"/>
        <w:spacing w:before="120" w:after="120"/>
        <w:ind w:left="340"/>
        <w:jc w:val="both"/>
      </w:pPr>
      <w:r w:rsidRPr="00511D06">
        <w:t>b) ……………………………… (nazwa Podwykonawcy) w z</w:t>
      </w:r>
      <w:r>
        <w:t>akresie następujących rodzajów usług</w:t>
      </w:r>
      <w:r w:rsidRPr="00511D06">
        <w:t xml:space="preserve">: </w:t>
      </w:r>
    </w:p>
    <w:p w:rsidR="00D82429" w:rsidRPr="00511D06" w:rsidRDefault="00D82429" w:rsidP="00D82429">
      <w:pPr>
        <w:pStyle w:val="Akapitzlist"/>
        <w:autoSpaceDE w:val="0"/>
        <w:autoSpaceDN w:val="0"/>
        <w:adjustRightInd w:val="0"/>
        <w:spacing w:before="120" w:after="120"/>
        <w:ind w:left="340"/>
      </w:pPr>
      <w:r w:rsidRPr="00511D06">
        <w:t xml:space="preserve">…………………………………………………………………………………………… </w:t>
      </w:r>
    </w:p>
    <w:p w:rsidR="00D82429" w:rsidRPr="00511D06" w:rsidRDefault="00D82429" w:rsidP="00D82429">
      <w:pPr>
        <w:pStyle w:val="Akapitzlist"/>
        <w:spacing w:before="120" w:after="120"/>
        <w:ind w:left="340"/>
        <w:jc w:val="both"/>
        <w:rPr>
          <w:lang w:eastAsia="ar-SA"/>
        </w:rPr>
      </w:pPr>
      <w:r w:rsidRPr="00511D06">
        <w:t>……………………………………………………………………………………………</w:t>
      </w:r>
    </w:p>
    <w:p w:rsidR="00D82429" w:rsidRPr="00511D06" w:rsidRDefault="00D82429" w:rsidP="007C6E92">
      <w:pPr>
        <w:pStyle w:val="Akapitzlist"/>
        <w:numPr>
          <w:ilvl w:val="0"/>
          <w:numId w:val="20"/>
        </w:numPr>
        <w:spacing w:before="120" w:after="120" w:line="240" w:lineRule="auto"/>
        <w:contextualSpacing w:val="0"/>
        <w:jc w:val="both"/>
        <w:rPr>
          <w:szCs w:val="24"/>
          <w:lang w:eastAsia="ar-SA"/>
        </w:rPr>
      </w:pPr>
      <w:r w:rsidRPr="00511D06">
        <w:t>Wykonawca odpowiada</w:t>
      </w:r>
      <w:r w:rsidRPr="00511D06">
        <w:rPr>
          <w:szCs w:val="24"/>
        </w:rPr>
        <w:t xml:space="preserve"> za działania i zaniechania Podwykonawców jak za własne.</w:t>
      </w:r>
    </w:p>
    <w:p w:rsidR="00D82429" w:rsidRPr="00511D06" w:rsidRDefault="00D82429" w:rsidP="007C6E92">
      <w:pPr>
        <w:pStyle w:val="Akapitzlist"/>
        <w:numPr>
          <w:ilvl w:val="0"/>
          <w:numId w:val="20"/>
        </w:numPr>
        <w:spacing w:before="120" w:after="120" w:line="240" w:lineRule="auto"/>
        <w:contextualSpacing w:val="0"/>
        <w:jc w:val="both"/>
        <w:rPr>
          <w:szCs w:val="24"/>
          <w:lang w:eastAsia="ar-SA"/>
        </w:rPr>
      </w:pPr>
      <w:r w:rsidRPr="00511D06">
        <w:rPr>
          <w:szCs w:val="24"/>
        </w:rPr>
        <w:t xml:space="preserve">Wykonawca zapewnia, że Podwykonawcy będą przestrzegać wszelkich postanowień umowy. </w:t>
      </w:r>
    </w:p>
    <w:p w:rsidR="00D82429" w:rsidRPr="00511D06" w:rsidRDefault="00D82429" w:rsidP="007C6E92">
      <w:pPr>
        <w:pStyle w:val="Akapitzlist"/>
        <w:numPr>
          <w:ilvl w:val="0"/>
          <w:numId w:val="20"/>
        </w:numPr>
        <w:spacing w:before="120" w:after="120" w:line="240" w:lineRule="auto"/>
        <w:contextualSpacing w:val="0"/>
        <w:jc w:val="both"/>
        <w:rPr>
          <w:szCs w:val="24"/>
          <w:lang w:eastAsia="ar-SA"/>
        </w:rPr>
      </w:pPr>
      <w:r w:rsidRPr="00511D06">
        <w:t>Wykonawca zobowiązany jest na żądanie Zamawiającego udzielić mu wszelkich informacji dotyczących podwykonawców.</w:t>
      </w:r>
    </w:p>
    <w:p w:rsidR="00D82429" w:rsidRPr="00511D06" w:rsidRDefault="00D82429" w:rsidP="007C6E92">
      <w:pPr>
        <w:pStyle w:val="Akapitzlist"/>
        <w:numPr>
          <w:ilvl w:val="0"/>
          <w:numId w:val="20"/>
        </w:numPr>
        <w:spacing w:before="120" w:after="120" w:line="240" w:lineRule="auto"/>
        <w:contextualSpacing w:val="0"/>
        <w:jc w:val="both"/>
        <w:rPr>
          <w:szCs w:val="24"/>
          <w:lang w:eastAsia="ar-SA"/>
        </w:rPr>
      </w:pPr>
      <w:r w:rsidRPr="00511D06">
        <w:rPr>
          <w:szCs w:val="24"/>
        </w:rPr>
        <w:t xml:space="preserve">Powierzenie jakichkolwiek </w:t>
      </w:r>
      <w:r>
        <w:rPr>
          <w:szCs w:val="24"/>
        </w:rPr>
        <w:t>prac</w:t>
      </w:r>
      <w:r w:rsidRPr="00511D06">
        <w:rPr>
          <w:szCs w:val="24"/>
        </w:rPr>
        <w:t xml:space="preserve">, poza zakresem wskazanym w ust. 1, na rzecz Podwykonawcy musi być zgłoszone Zamawiającemu. </w:t>
      </w:r>
    </w:p>
    <w:p w:rsidR="00D82429" w:rsidRPr="00511D06" w:rsidRDefault="00D82429" w:rsidP="007C6E92">
      <w:pPr>
        <w:pStyle w:val="Akapitzlist"/>
        <w:numPr>
          <w:ilvl w:val="0"/>
          <w:numId w:val="20"/>
        </w:numPr>
        <w:spacing w:before="120" w:after="120" w:line="240" w:lineRule="auto"/>
        <w:contextualSpacing w:val="0"/>
        <w:jc w:val="both"/>
        <w:rPr>
          <w:szCs w:val="24"/>
          <w:lang w:eastAsia="ar-SA"/>
        </w:rPr>
      </w:pPr>
      <w:r w:rsidRPr="00511D06">
        <w:rPr>
          <w:szCs w:val="24"/>
        </w:rPr>
        <w:t xml:space="preserve">Do zawarcia przez Wykonawcę umowy z Podwykonawcą jest wymagana zgoda Zamawiającego. </w:t>
      </w:r>
    </w:p>
    <w:p w:rsidR="00D82429" w:rsidRPr="00511D06" w:rsidRDefault="00D82429" w:rsidP="007C6E92">
      <w:pPr>
        <w:pStyle w:val="Akapitzlist"/>
        <w:numPr>
          <w:ilvl w:val="0"/>
          <w:numId w:val="20"/>
        </w:numPr>
        <w:spacing w:before="120" w:after="120" w:line="240" w:lineRule="auto"/>
        <w:contextualSpacing w:val="0"/>
        <w:jc w:val="both"/>
        <w:rPr>
          <w:szCs w:val="24"/>
          <w:lang w:eastAsia="ar-SA"/>
        </w:rPr>
      </w:pPr>
      <w:r w:rsidRPr="00511D06">
        <w:rPr>
          <w:szCs w:val="24"/>
        </w:rPr>
        <w:t xml:space="preserve">Do zawarcia przez Podwykonawcę umowy z dalszym Podwykonawcą jest wymagana zgoda Zamawiającego i Wykonawcy. </w:t>
      </w:r>
    </w:p>
    <w:p w:rsidR="00D82429" w:rsidRPr="00511D06" w:rsidRDefault="00D82429" w:rsidP="007C6E92">
      <w:pPr>
        <w:pStyle w:val="Akapitzlist"/>
        <w:numPr>
          <w:ilvl w:val="0"/>
          <w:numId w:val="20"/>
        </w:numPr>
        <w:spacing w:before="120" w:after="120" w:line="240" w:lineRule="auto"/>
        <w:contextualSpacing w:val="0"/>
        <w:jc w:val="both"/>
        <w:rPr>
          <w:szCs w:val="24"/>
          <w:lang w:eastAsia="ar-SA"/>
        </w:rPr>
      </w:pPr>
      <w:r w:rsidRPr="00511D06">
        <w:rPr>
          <w:szCs w:val="24"/>
        </w:rPr>
        <w:t xml:space="preserve">Umowy z Podwykonawcą i dalszym Podwykonawcą powinny być dokonane w formie pisemnej pod rygorem nieważności. </w:t>
      </w:r>
    </w:p>
    <w:p w:rsidR="00D82429" w:rsidRPr="00511D06" w:rsidRDefault="00D82429" w:rsidP="007C6E92">
      <w:pPr>
        <w:pStyle w:val="Akapitzlist"/>
        <w:numPr>
          <w:ilvl w:val="0"/>
          <w:numId w:val="20"/>
        </w:numPr>
        <w:spacing w:before="120" w:after="120" w:line="240" w:lineRule="auto"/>
        <w:contextualSpacing w:val="0"/>
        <w:jc w:val="both"/>
        <w:rPr>
          <w:szCs w:val="24"/>
          <w:lang w:eastAsia="ar-SA"/>
        </w:rPr>
      </w:pPr>
      <w:r w:rsidRPr="00511D06">
        <w:rPr>
          <w:szCs w:val="24"/>
        </w:rPr>
        <w:lastRenderedPageBreak/>
        <w:t>Wykonawca ma obowiązek przedłożenia Zamawiającemu w terminie 7 dni od dnia zawarcia umowy z Zamawiającym, albo niezwłocznie w trakcie trwania umowy, projekty wszystkich umów o podwykonawstwo</w:t>
      </w:r>
      <w:r>
        <w:rPr>
          <w:szCs w:val="24"/>
        </w:rPr>
        <w:t xml:space="preserve">, których przedmiotem są roboty budowlane oraz usługi </w:t>
      </w:r>
      <w:r w:rsidRPr="00511D06">
        <w:rPr>
          <w:szCs w:val="24"/>
        </w:rPr>
        <w:t xml:space="preserve">oraz projekty ich zmian wraz </w:t>
      </w:r>
      <w:r>
        <w:rPr>
          <w:szCs w:val="24"/>
        </w:rPr>
        <w:t xml:space="preserve">ze </w:t>
      </w:r>
      <w:r w:rsidRPr="00511D06">
        <w:rPr>
          <w:szCs w:val="24"/>
        </w:rPr>
        <w:t xml:space="preserve">szczegółową dokumentacją obrazującą zakres prac </w:t>
      </w:r>
      <w:r>
        <w:rPr>
          <w:szCs w:val="24"/>
        </w:rPr>
        <w:t xml:space="preserve">przewidzianych </w:t>
      </w:r>
      <w:r w:rsidRPr="00511D06">
        <w:rPr>
          <w:szCs w:val="24"/>
        </w:rPr>
        <w:t xml:space="preserve">do wykonania przez Podwykonawców. </w:t>
      </w:r>
    </w:p>
    <w:p w:rsidR="00D82429" w:rsidRPr="00511D06" w:rsidRDefault="00D82429" w:rsidP="007C6E92">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Podwykonawca lub dalszy Podwykonawca ma obowiązek przedłożenia Zamawiającemu, w terminie 7 dni od dnia zawarcia umowy na</w:t>
      </w:r>
      <w:r>
        <w:rPr>
          <w:szCs w:val="24"/>
        </w:rPr>
        <w:t xml:space="preserve"> przedmiotowe</w:t>
      </w:r>
      <w:r w:rsidRPr="00511D06">
        <w:rPr>
          <w:szCs w:val="24"/>
        </w:rPr>
        <w:t xml:space="preserve"> </w:t>
      </w:r>
      <w:r>
        <w:rPr>
          <w:szCs w:val="24"/>
        </w:rPr>
        <w:t>roboty</w:t>
      </w:r>
      <w:r w:rsidRPr="00511D06">
        <w:rPr>
          <w:szCs w:val="24"/>
        </w:rPr>
        <w:t xml:space="preserve"> z Wykonawcą, oraz niezwłocznie w trakcie trwania umowy na podwykonawstwo projektu wszystkich</w:t>
      </w:r>
      <w:r>
        <w:rPr>
          <w:szCs w:val="24"/>
        </w:rPr>
        <w:t xml:space="preserve"> umów z dalszymi Podwykonawcami, których przedmiotem są roboty budowlane</w:t>
      </w:r>
      <w:r w:rsidRPr="00511D06">
        <w:rPr>
          <w:szCs w:val="24"/>
        </w:rPr>
        <w:t xml:space="preserve"> </w:t>
      </w:r>
      <w:r>
        <w:rPr>
          <w:szCs w:val="24"/>
        </w:rPr>
        <w:t xml:space="preserve">oraz usługi </w:t>
      </w:r>
      <w:r w:rsidRPr="00511D06">
        <w:rPr>
          <w:szCs w:val="24"/>
        </w:rPr>
        <w:t xml:space="preserve">oraz projekty ich zmian, wraz ze zgodą Wykonawcy na zawarcie umowy o podwykonawstwo o treści zgodnej z projektem umowy oraz z szczegółową dokumentacją obrazującą zakres prac przewidzianych do wykonania przez Podwykonawcę. </w:t>
      </w:r>
    </w:p>
    <w:p w:rsidR="00D82429" w:rsidRPr="00511D06" w:rsidRDefault="00D82429" w:rsidP="007C6E92">
      <w:pPr>
        <w:pStyle w:val="Akapitzlist"/>
        <w:numPr>
          <w:ilvl w:val="0"/>
          <w:numId w:val="20"/>
        </w:numPr>
        <w:autoSpaceDE w:val="0"/>
        <w:autoSpaceDN w:val="0"/>
        <w:adjustRightInd w:val="0"/>
        <w:spacing w:before="120" w:after="120" w:line="240" w:lineRule="auto"/>
        <w:contextualSpacing w:val="0"/>
        <w:jc w:val="both"/>
        <w:rPr>
          <w:szCs w:val="24"/>
        </w:rPr>
      </w:pPr>
      <w:r>
        <w:rPr>
          <w:szCs w:val="24"/>
        </w:rPr>
        <w:t>Umowy Wykonawcy z Podwykonawcą lub dalszym Podwykonawcą muszą spełniać następujące warunki</w:t>
      </w:r>
      <w:r w:rsidRPr="00511D06">
        <w:rPr>
          <w:szCs w:val="24"/>
        </w:rPr>
        <w:t xml:space="preserve">: </w:t>
      </w:r>
    </w:p>
    <w:p w:rsidR="00D82429" w:rsidRPr="00511D06" w:rsidRDefault="00D82429" w:rsidP="00D82429">
      <w:pPr>
        <w:pStyle w:val="Akapitzlist"/>
        <w:autoSpaceDE w:val="0"/>
        <w:autoSpaceDN w:val="0"/>
        <w:adjustRightInd w:val="0"/>
        <w:spacing w:before="120" w:after="120"/>
        <w:ind w:left="340"/>
        <w:jc w:val="both"/>
      </w:pPr>
      <w:r w:rsidRPr="00511D06">
        <w:t xml:space="preserve">1) termin zapłaty wynagrodzenia Podwykonawcy lub dalszemu Podwykonawcy </w:t>
      </w:r>
      <w:r>
        <w:t>nie może być</w:t>
      </w:r>
      <w:r w:rsidRPr="00511D06">
        <w:t xml:space="preserve"> dłuższy niż 30 dni od dnia doręczenia Wykonawcy, Podwykonawcy lub dalszemu Podwykonawcy faktury lub rachunku, potwierdzających wykonanie zleconej Podwykonawcy lub dalszemu Podwykonawcy dostawy, usługi lub roboty budowlanej, </w:t>
      </w:r>
    </w:p>
    <w:p w:rsidR="00D82429" w:rsidRPr="00511D06" w:rsidRDefault="00D82429" w:rsidP="00D82429">
      <w:pPr>
        <w:pStyle w:val="Akapitzlist"/>
        <w:autoSpaceDE w:val="0"/>
        <w:autoSpaceDN w:val="0"/>
        <w:adjustRightInd w:val="0"/>
        <w:spacing w:before="120" w:after="120"/>
        <w:ind w:left="340"/>
        <w:jc w:val="both"/>
      </w:pPr>
      <w:r w:rsidRPr="00511D06">
        <w:t xml:space="preserve">2) termin wykonania umowy o podwykonawstwo </w:t>
      </w:r>
      <w:r>
        <w:t xml:space="preserve">nie może </w:t>
      </w:r>
      <w:r w:rsidRPr="00511D06">
        <w:t>wykracza</w:t>
      </w:r>
      <w:r>
        <w:t>ć</w:t>
      </w:r>
      <w:r w:rsidRPr="00511D06">
        <w:t xml:space="preserve"> poza termin wykonania wskazany w § 2 </w:t>
      </w:r>
      <w:r>
        <w:t xml:space="preserve"> </w:t>
      </w:r>
      <w:r w:rsidRPr="00511D06">
        <w:t xml:space="preserve">umowy </w:t>
      </w:r>
      <w:r>
        <w:t>i nie może</w:t>
      </w:r>
      <w:r w:rsidRPr="00511D06">
        <w:t xml:space="preserve"> stanowi</w:t>
      </w:r>
      <w:r>
        <w:t>ć zagrożenia nie</w:t>
      </w:r>
      <w:r w:rsidRPr="00511D06">
        <w:t xml:space="preserve">wykonania </w:t>
      </w:r>
      <w:r>
        <w:t xml:space="preserve">przedmiotowego zadania </w:t>
      </w:r>
      <w:r w:rsidRPr="00511D06">
        <w:t xml:space="preserve">w określonym w § 2 terminie, </w:t>
      </w:r>
    </w:p>
    <w:p w:rsidR="00D82429" w:rsidRPr="00511D06" w:rsidRDefault="00D82429" w:rsidP="00D82429">
      <w:pPr>
        <w:pStyle w:val="Akapitzlist"/>
        <w:autoSpaceDE w:val="0"/>
        <w:autoSpaceDN w:val="0"/>
        <w:adjustRightInd w:val="0"/>
        <w:spacing w:before="120" w:after="120"/>
        <w:ind w:left="340"/>
        <w:jc w:val="both"/>
      </w:pPr>
      <w:r w:rsidRPr="00511D06">
        <w:t xml:space="preserve">3) umowa </w:t>
      </w:r>
      <w:r>
        <w:t xml:space="preserve">nie może </w:t>
      </w:r>
      <w:r w:rsidRPr="00511D06">
        <w:t>zawiera</w:t>
      </w:r>
      <w:r>
        <w:t>ć zapisów</w:t>
      </w:r>
      <w:r w:rsidRPr="00511D06">
        <w:t xml:space="preserve"> uzależniając</w:t>
      </w:r>
      <w:r>
        <w:t>ych</w:t>
      </w:r>
      <w:r w:rsidRPr="00511D06">
        <w:t xml:space="preserve"> dokonanie zapłaty na rzecz Podwykonawcy od odbioru </w:t>
      </w:r>
      <w:r>
        <w:t>robót</w:t>
      </w:r>
      <w:r w:rsidRPr="00511D06">
        <w:t xml:space="preserve"> przez Zamawiającego lub </w:t>
      </w:r>
      <w:r>
        <w:t>od</w:t>
      </w:r>
      <w:r w:rsidRPr="00511D06">
        <w:t xml:space="preserve"> zapłaty należności Wykonawcy przez Zamawiającego, </w:t>
      </w:r>
    </w:p>
    <w:p w:rsidR="00D82429" w:rsidRPr="00511D06" w:rsidRDefault="00D82429" w:rsidP="00D82429">
      <w:pPr>
        <w:pStyle w:val="Akapitzlist"/>
        <w:autoSpaceDE w:val="0"/>
        <w:autoSpaceDN w:val="0"/>
        <w:adjustRightInd w:val="0"/>
        <w:spacing w:before="120" w:after="120"/>
        <w:ind w:left="340"/>
        <w:jc w:val="both"/>
      </w:pPr>
      <w:r>
        <w:t>4) umowa musi</w:t>
      </w:r>
      <w:r w:rsidRPr="00511D06">
        <w:t xml:space="preserve"> zawiera</w:t>
      </w:r>
      <w:r>
        <w:t>ć uregulowania</w:t>
      </w:r>
      <w:r w:rsidRPr="00511D06">
        <w:t xml:space="preserve"> dotycząc</w:t>
      </w:r>
      <w:r>
        <w:t>e</w:t>
      </w:r>
      <w:r w:rsidRPr="00511D06">
        <w:t xml:space="preserve"> zawierania umów na roboty budowlane</w:t>
      </w:r>
      <w:r>
        <w:t xml:space="preserve"> lub</w:t>
      </w:r>
      <w:r w:rsidRPr="00511D06">
        <w:t xml:space="preserve"> </w:t>
      </w:r>
      <w:r>
        <w:t>us</w:t>
      </w:r>
      <w:r w:rsidRPr="00511D06">
        <w:t xml:space="preserve">ługi związane z realizacją niniejszego zamówienia z dalszymi Podwykonawcami, </w:t>
      </w:r>
      <w:r>
        <w:t xml:space="preserve">   </w:t>
      </w:r>
      <w:r w:rsidRPr="00511D06">
        <w:t xml:space="preserve">w szczególności zapisów warunkujących podpisanie tych umów od akceptacji Zamawiającego, </w:t>
      </w:r>
    </w:p>
    <w:p w:rsidR="00D82429" w:rsidRPr="00511D06" w:rsidRDefault="00D82429" w:rsidP="00D82429">
      <w:pPr>
        <w:pStyle w:val="Akapitzlist"/>
        <w:autoSpaceDE w:val="0"/>
        <w:autoSpaceDN w:val="0"/>
        <w:adjustRightInd w:val="0"/>
        <w:spacing w:before="120" w:after="120"/>
        <w:ind w:left="340"/>
      </w:pPr>
      <w:r w:rsidRPr="00511D06">
        <w:t xml:space="preserve">5) umowa </w:t>
      </w:r>
      <w:r>
        <w:t xml:space="preserve">nie może </w:t>
      </w:r>
      <w:r w:rsidRPr="00511D06">
        <w:t>zawiera</w:t>
      </w:r>
      <w:r>
        <w:t>ć cen jednostkowych wyższych</w:t>
      </w:r>
      <w:r w:rsidRPr="00511D06">
        <w:t xml:space="preserve"> niż zawarte w ofercie Wykonawcy, </w:t>
      </w:r>
    </w:p>
    <w:p w:rsidR="00D82429" w:rsidRPr="00511D06" w:rsidRDefault="00D82429" w:rsidP="00D82429">
      <w:pPr>
        <w:pStyle w:val="Akapitzlist"/>
        <w:widowControl w:val="0"/>
        <w:spacing w:before="120" w:after="120"/>
        <w:ind w:left="340"/>
      </w:pPr>
      <w:r w:rsidRPr="00511D06">
        <w:t xml:space="preserve">6) umowa </w:t>
      </w:r>
      <w:r>
        <w:t>musi</w:t>
      </w:r>
      <w:r w:rsidRPr="00511D06">
        <w:t xml:space="preserve"> zawiera</w:t>
      </w:r>
      <w:r>
        <w:t>ć</w:t>
      </w:r>
      <w:r w:rsidRPr="00511D06">
        <w:t xml:space="preserve"> cen</w:t>
      </w:r>
      <w:r>
        <w:t>ę</w:t>
      </w:r>
      <w:r w:rsidRPr="00511D06">
        <w:t xml:space="preserve"> (również </w:t>
      </w:r>
      <w:r>
        <w:t>ceny jednostkowe</w:t>
      </w:r>
      <w:r w:rsidRPr="00511D06">
        <w:t>);</w:t>
      </w:r>
    </w:p>
    <w:p w:rsidR="00D82429" w:rsidRPr="00511D06" w:rsidRDefault="00D82429" w:rsidP="00D82429">
      <w:pPr>
        <w:pStyle w:val="Akapitzlist"/>
        <w:autoSpaceDE w:val="0"/>
        <w:autoSpaceDN w:val="0"/>
        <w:adjustRightInd w:val="0"/>
        <w:spacing w:before="120" w:after="120" w:line="240" w:lineRule="auto"/>
        <w:ind w:left="340"/>
        <w:contextualSpacing w:val="0"/>
        <w:jc w:val="both"/>
        <w:rPr>
          <w:szCs w:val="24"/>
        </w:rPr>
      </w:pPr>
      <w:r w:rsidRPr="00511D06">
        <w:rPr>
          <w:szCs w:val="24"/>
        </w:rPr>
        <w:t xml:space="preserve">7) </w:t>
      </w:r>
      <w:r>
        <w:rPr>
          <w:szCs w:val="24"/>
        </w:rPr>
        <w:t xml:space="preserve">umowa nie może </w:t>
      </w:r>
      <w:r w:rsidRPr="00511D06">
        <w:rPr>
          <w:szCs w:val="24"/>
        </w:rPr>
        <w:t>zawiera</w:t>
      </w:r>
      <w:r>
        <w:rPr>
          <w:szCs w:val="24"/>
        </w:rPr>
        <w:t>ć</w:t>
      </w:r>
      <w:r w:rsidRPr="00511D06">
        <w:rPr>
          <w:szCs w:val="24"/>
        </w:rPr>
        <w:t xml:space="preserve"> zapis</w:t>
      </w:r>
      <w:r>
        <w:rPr>
          <w:szCs w:val="24"/>
        </w:rPr>
        <w:t>ów dotyczących</w:t>
      </w:r>
      <w:r w:rsidRPr="00511D06">
        <w:rPr>
          <w:szCs w:val="24"/>
        </w:rPr>
        <w:t xml:space="preserve"> utajnienia treści umowy w zakresie cen (w tym cen jednostkowych) dla Zamawiającego.</w:t>
      </w:r>
    </w:p>
    <w:p w:rsidR="00D82429" w:rsidRDefault="00D82429" w:rsidP="007C6E92">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Zamawiający w terminie 14 dni od dnia przedłożenia projektu umowy lub projektu jej zmian, zgłasza w formie pisemnej zastrzeżenia do projektu umowy o podwykonawstwo</w:t>
      </w:r>
      <w:r>
        <w:rPr>
          <w:szCs w:val="24"/>
        </w:rPr>
        <w:t xml:space="preserve"> zwłaszcza jeśli projekt będzie naruszał zastrzeżenia o których mowa w ust. 11</w:t>
      </w:r>
    </w:p>
    <w:p w:rsidR="00D82429" w:rsidRPr="00511D06" w:rsidRDefault="00D82429" w:rsidP="007C6E92">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Niezgłoszenie w formie pisemnej zastrzeżeń do projektu umowy o podwykonawstwo, w terminie określonym ust. 1</w:t>
      </w:r>
      <w:r>
        <w:rPr>
          <w:szCs w:val="24"/>
        </w:rPr>
        <w:t>2</w:t>
      </w:r>
      <w:r w:rsidRPr="00511D06">
        <w:rPr>
          <w:szCs w:val="24"/>
        </w:rPr>
        <w:t xml:space="preserve"> umowy, uważa się za akceptację projektu umowy przez Zamawiającego</w:t>
      </w:r>
    </w:p>
    <w:p w:rsidR="00D82429" w:rsidRPr="00511D06" w:rsidRDefault="00D82429" w:rsidP="007C6E92">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Wykonawca, Podwykonawca lub dalszy Podwykonawca przedkłada Zamawiającemu poświadczoną (przez siebie) za zgodność z oryginałem kopię z</w:t>
      </w:r>
      <w:r>
        <w:rPr>
          <w:szCs w:val="24"/>
        </w:rPr>
        <w:t>awartej umowy o podwykonawstwo na roboty budowlane, usługi lub dostawy</w:t>
      </w:r>
      <w:r w:rsidRPr="00511D06">
        <w:rPr>
          <w:szCs w:val="24"/>
        </w:rPr>
        <w:t xml:space="preserve">, w terminie 7 dni od dnia jej zawarcia. </w:t>
      </w:r>
    </w:p>
    <w:p w:rsidR="00D82429" w:rsidRPr="00511D06" w:rsidRDefault="00D82429" w:rsidP="007C6E92">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 xml:space="preserve">Zmiana do projektu umowy o podwykonawstwo oraz zmiana do umowy o podwykonawstwo wymaga poinformowania Zamawiającego zgodnie z zasadami </w:t>
      </w:r>
      <w:r w:rsidRPr="00511D06">
        <w:rPr>
          <w:szCs w:val="24"/>
        </w:rPr>
        <w:lastRenderedPageBreak/>
        <w:t xml:space="preserve">przewidzianymi dla zgłoszenia projektu umowy o podwykonawstwo oraz umowy o podwykonawstwo. </w:t>
      </w:r>
    </w:p>
    <w:p w:rsidR="00D82429" w:rsidRPr="00511D06" w:rsidRDefault="00D82429" w:rsidP="007C6E92">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 xml:space="preserve">Zlecenie wykonania części robót Podwykonawcom nie zmienia zobowiązań Wykonawcy wobec Zamawiającego za wykonanie tej części </w:t>
      </w:r>
      <w:r>
        <w:rPr>
          <w:szCs w:val="24"/>
        </w:rPr>
        <w:t>prac</w:t>
      </w:r>
      <w:r w:rsidRPr="00511D06">
        <w:rPr>
          <w:szCs w:val="24"/>
        </w:rPr>
        <w:t xml:space="preserve">. Wykonawca jest odpowiedzialny za działania, uchybienia i zaniedbania Podwykonawców i jego pracowników w takim samym stopniu, jakby to były działania, uchybienia lub zaniedbania jego własnych pracowników. </w:t>
      </w:r>
    </w:p>
    <w:p w:rsidR="00D82429" w:rsidRDefault="00D82429" w:rsidP="00D82429">
      <w:pPr>
        <w:pStyle w:val="Bezodstpw"/>
        <w:jc w:val="center"/>
        <w:rPr>
          <w:rFonts w:ascii="Times New Roman" w:hAnsi="Times New Roman" w:cs="Times New Roman"/>
          <w:bCs/>
          <w:sz w:val="24"/>
          <w:szCs w:val="24"/>
        </w:rPr>
      </w:pPr>
    </w:p>
    <w:p w:rsidR="00D82429" w:rsidRPr="00511D06" w:rsidRDefault="00D82429" w:rsidP="00D82429">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 </w:t>
      </w:r>
      <w:r>
        <w:rPr>
          <w:rFonts w:ascii="Times New Roman" w:hAnsi="Times New Roman" w:cs="Times New Roman"/>
          <w:bCs/>
          <w:sz w:val="24"/>
          <w:szCs w:val="24"/>
        </w:rPr>
        <w:t>1</w:t>
      </w:r>
      <w:r w:rsidR="00777AA3">
        <w:rPr>
          <w:rFonts w:ascii="Times New Roman" w:hAnsi="Times New Roman" w:cs="Times New Roman"/>
          <w:bCs/>
          <w:sz w:val="24"/>
          <w:szCs w:val="24"/>
        </w:rPr>
        <w:t>3</w:t>
      </w:r>
    </w:p>
    <w:p w:rsidR="00D82429" w:rsidRPr="00511D06" w:rsidRDefault="00D82429" w:rsidP="00D82429">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Okresy gwarancji </w:t>
      </w:r>
    </w:p>
    <w:p w:rsidR="00D82429" w:rsidRPr="00511D06" w:rsidRDefault="00D82429" w:rsidP="00D82429">
      <w:pPr>
        <w:pStyle w:val="Bezodstpw"/>
        <w:jc w:val="center"/>
        <w:rPr>
          <w:rFonts w:ascii="Times New Roman" w:hAnsi="Times New Roman" w:cs="Times New Roman"/>
          <w:bCs/>
          <w:sz w:val="24"/>
          <w:szCs w:val="24"/>
        </w:rPr>
      </w:pPr>
    </w:p>
    <w:p w:rsidR="00D82429" w:rsidRPr="00F935B3" w:rsidRDefault="00D82429" w:rsidP="00D82429">
      <w:pPr>
        <w:pStyle w:val="Bezodstpw"/>
        <w:numPr>
          <w:ilvl w:val="0"/>
          <w:numId w:val="13"/>
        </w:numPr>
        <w:jc w:val="both"/>
        <w:rPr>
          <w:rFonts w:ascii="Times New Roman" w:hAnsi="Times New Roman" w:cs="Times New Roman"/>
          <w:sz w:val="24"/>
          <w:szCs w:val="24"/>
        </w:rPr>
      </w:pPr>
      <w:r w:rsidRPr="00511D06">
        <w:rPr>
          <w:rFonts w:ascii="Times New Roman" w:hAnsi="Times New Roman" w:cs="Times New Roman"/>
          <w:sz w:val="24"/>
          <w:szCs w:val="24"/>
        </w:rPr>
        <w:t xml:space="preserve">Na przedmiot umowy Wykonawca udziela </w:t>
      </w:r>
      <w:r w:rsidRPr="00511D06">
        <w:rPr>
          <w:rFonts w:ascii="Times New Roman" w:hAnsi="Times New Roman" w:cs="Times New Roman"/>
          <w:b/>
          <w:sz w:val="24"/>
          <w:szCs w:val="24"/>
        </w:rPr>
        <w:t xml:space="preserve">….. </w:t>
      </w:r>
      <w:r w:rsidR="005448C1">
        <w:rPr>
          <w:rFonts w:ascii="Times New Roman" w:hAnsi="Times New Roman" w:cs="Times New Roman"/>
          <w:b/>
          <w:sz w:val="24"/>
          <w:szCs w:val="24"/>
        </w:rPr>
        <w:t xml:space="preserve">lat </w:t>
      </w:r>
      <w:r w:rsidRPr="00511D06">
        <w:rPr>
          <w:rFonts w:ascii="Times New Roman" w:hAnsi="Times New Roman" w:cs="Times New Roman"/>
          <w:b/>
          <w:sz w:val="24"/>
          <w:szCs w:val="24"/>
        </w:rPr>
        <w:t>gwarancji</w:t>
      </w:r>
      <w:r w:rsidRPr="00511D06">
        <w:rPr>
          <w:rFonts w:ascii="Times New Roman" w:hAnsi="Times New Roman" w:cs="Times New Roman"/>
          <w:sz w:val="24"/>
          <w:szCs w:val="24"/>
        </w:rPr>
        <w:t>.</w:t>
      </w:r>
    </w:p>
    <w:p w:rsidR="00D82429" w:rsidRPr="00511D06" w:rsidRDefault="00D82429" w:rsidP="00D82429">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Wykonawca jest odpowiedzialny względem Zamawiającego za wady zmniejszające wartość lub użyteczność wykonanego przedmiotu umowy ze względu na jego cel określony w umowie.</w:t>
      </w:r>
    </w:p>
    <w:p w:rsidR="00D82429" w:rsidRPr="00511D06" w:rsidRDefault="00D82429" w:rsidP="00D82429">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rsidR="00D82429" w:rsidRPr="00511D06" w:rsidRDefault="00D82429" w:rsidP="00D82429">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 razie stwierdzenia w toku czynności odbiorowych lub w okresie gwarancji istnienia wad nienadających się do usunięcia Zamawiający może: </w:t>
      </w:r>
    </w:p>
    <w:p w:rsidR="00D82429" w:rsidRPr="00511D06" w:rsidRDefault="00D82429" w:rsidP="00D82429">
      <w:pPr>
        <w:pStyle w:val="Bezodstpw"/>
        <w:numPr>
          <w:ilvl w:val="1"/>
          <w:numId w:val="13"/>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D82429" w:rsidRPr="00511D06" w:rsidRDefault="00D82429" w:rsidP="00D82429">
      <w:pPr>
        <w:pStyle w:val="Bezodstpw"/>
        <w:numPr>
          <w:ilvl w:val="1"/>
          <w:numId w:val="13"/>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D82429" w:rsidRPr="00511D06" w:rsidRDefault="00D82429" w:rsidP="00D82429">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O wykryciu wady Zamawiający obowiązany jest zawiadomić Wykonawcę na piśmie w terminie 7 dni od daty jej ujawnienia. </w:t>
      </w:r>
    </w:p>
    <w:p w:rsidR="00D82429" w:rsidRPr="00511D06" w:rsidRDefault="00D82429" w:rsidP="00D82429">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D82429" w:rsidRPr="00511D06" w:rsidRDefault="00D82429" w:rsidP="00D82429">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Usunięcie wad winno być stwierdzone protokolarnie. </w:t>
      </w:r>
    </w:p>
    <w:p w:rsidR="00D82429" w:rsidRPr="00511D06" w:rsidRDefault="00D82429" w:rsidP="00D82429">
      <w:pPr>
        <w:numPr>
          <w:ilvl w:val="0"/>
          <w:numId w:val="13"/>
        </w:numPr>
        <w:spacing w:before="120"/>
        <w:ind w:left="357" w:hanging="357"/>
        <w:jc w:val="both"/>
        <w:rPr>
          <w:lang w:eastAsia="en-US"/>
        </w:rPr>
      </w:pPr>
      <w:r w:rsidRPr="00511D06">
        <w:t>W przypadku</w:t>
      </w:r>
      <w:r w:rsidRPr="00511D06">
        <w:rPr>
          <w:lang w:eastAsia="en-US"/>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D82429" w:rsidRDefault="00D82429" w:rsidP="00D82429">
      <w:pPr>
        <w:pStyle w:val="Bezodstpw"/>
        <w:rPr>
          <w:rFonts w:ascii="Times New Roman" w:hAnsi="Times New Roman" w:cs="Times New Roman"/>
          <w:bCs/>
          <w:sz w:val="24"/>
          <w:szCs w:val="24"/>
        </w:rPr>
      </w:pPr>
    </w:p>
    <w:p w:rsidR="00D82429" w:rsidRDefault="00D82429" w:rsidP="00D82429">
      <w:pPr>
        <w:widowControl w:val="0"/>
        <w:spacing w:after="120"/>
        <w:jc w:val="center"/>
        <w:rPr>
          <w:bCs/>
          <w:color w:val="000000"/>
        </w:rPr>
      </w:pPr>
      <w:r>
        <w:rPr>
          <w:bCs/>
          <w:color w:val="000000"/>
        </w:rPr>
        <w:t>§ 1</w:t>
      </w:r>
      <w:r w:rsidR="00777AA3">
        <w:rPr>
          <w:bCs/>
          <w:color w:val="000000"/>
        </w:rPr>
        <w:t>4</w:t>
      </w:r>
    </w:p>
    <w:p w:rsidR="00D82429" w:rsidRDefault="00D82429" w:rsidP="00D82429">
      <w:pPr>
        <w:widowControl w:val="0"/>
        <w:spacing w:after="120"/>
        <w:jc w:val="center"/>
        <w:rPr>
          <w:bCs/>
          <w:color w:val="000000"/>
        </w:rPr>
      </w:pPr>
      <w:r>
        <w:rPr>
          <w:bCs/>
          <w:color w:val="000000"/>
        </w:rPr>
        <w:t>Odbiór dokumentacji projektowej</w:t>
      </w:r>
    </w:p>
    <w:p w:rsidR="00D82429" w:rsidRPr="002E08C0" w:rsidRDefault="00D82429" w:rsidP="007C6E92">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 xml:space="preserve">Dokumentacja projektowa, </w:t>
      </w:r>
      <w:r w:rsidR="00C37110">
        <w:rPr>
          <w:bCs/>
          <w:color w:val="000000"/>
        </w:rPr>
        <w:t>będzie uzgadniana z Zamawiającym na każdym etapie jej wykonywania</w:t>
      </w:r>
      <w:r>
        <w:rPr>
          <w:bCs/>
          <w:color w:val="000000"/>
        </w:rPr>
        <w:t>.</w:t>
      </w:r>
    </w:p>
    <w:p w:rsidR="00D82429" w:rsidRDefault="00D82429" w:rsidP="007C6E92">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 xml:space="preserve">W przypadku stwierdzenia nieprawidłowości w zakresie opracowania dokumentacji projektowej Wykonawca jest zobowiązany niezwłocznie, nie później niż w terminie 7 dni  lub w innym ustalonym przez Zamawiającego terminie, usunąć wskazane </w:t>
      </w:r>
      <w:r>
        <w:rPr>
          <w:bCs/>
          <w:color w:val="000000"/>
        </w:rPr>
        <w:lastRenderedPageBreak/>
        <w:t>nieprawidłowości.</w:t>
      </w:r>
    </w:p>
    <w:p w:rsidR="00D82429" w:rsidRDefault="00D82429" w:rsidP="007C6E92">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 xml:space="preserve">Wykonawca przekaże Zamawiającemu oświadczenie, że </w:t>
      </w:r>
      <w:r w:rsidR="00777AA3">
        <w:rPr>
          <w:bCs/>
          <w:color w:val="000000"/>
        </w:rPr>
        <w:t>dokumentacja techniczna jest</w:t>
      </w:r>
      <w:r>
        <w:rPr>
          <w:bCs/>
          <w:color w:val="000000"/>
        </w:rPr>
        <w:t xml:space="preserve"> wykonana zgodnie z umową i należytą starannością oraz w sposób zgodny z wymaganiami ustaw, przepisami, jak również zasadami wiedzy technicznej i że zostaje wydana w stanie kompletnym z punktu widzenia celu któremu ma służyć.</w:t>
      </w:r>
    </w:p>
    <w:p w:rsidR="00D82429" w:rsidRDefault="00D82429" w:rsidP="007C6E92">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 xml:space="preserve">Wykonawca jest zobowiązany do zapewnienia Zamawiającemu wglądu w opracowywaną dokumentację projektową na każdym etapie jej wykonywania oraz informowania na bieżąco o toczących się postępowaniach administracyjnych i trybie uzgadniania dokumentacji projektowej. W szczególności Wykonawca zobowiązany jest do niezwłocznego informowania Zamawiającego o okolicznościach stanowiących przyczynę opóźnienia wydania wnioskowanych uzgodnień lub decyzji administracyjnych. </w:t>
      </w:r>
    </w:p>
    <w:p w:rsidR="00D82429" w:rsidRDefault="00D82429" w:rsidP="007C6E92">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Wykonawca udziela Zamawiającemu rękojmi na dokumentację projektową obowiązującą do upływu terminu rękojmi za wady robót budowlanych wykonanych na podstawie dokumentacji, stanowiącej przedmiot niniejszej umowy.</w:t>
      </w:r>
    </w:p>
    <w:p w:rsidR="00D82429" w:rsidRPr="008F0B95" w:rsidRDefault="00D82429" w:rsidP="007C6E92">
      <w:pPr>
        <w:pStyle w:val="Akapitzlist"/>
        <w:widowControl w:val="0"/>
        <w:numPr>
          <w:ilvl w:val="0"/>
          <w:numId w:val="41"/>
        </w:numPr>
        <w:spacing w:before="120" w:after="120" w:line="240" w:lineRule="auto"/>
        <w:ind w:left="425" w:hanging="357"/>
        <w:contextualSpacing w:val="0"/>
        <w:jc w:val="both"/>
        <w:rPr>
          <w:bCs/>
          <w:color w:val="000000"/>
        </w:rPr>
      </w:pPr>
      <w:r>
        <w:rPr>
          <w:bCs/>
          <w:color w:val="000000"/>
        </w:rPr>
        <w:t>Ujawnione w okresie rękojmi wszelkie wady zostaną usunięte przez wykonawcę własnym kosztem i staraniem w terminach wskazanych przez Zamawiającego.</w:t>
      </w:r>
    </w:p>
    <w:p w:rsidR="00D82429" w:rsidRDefault="00D82429" w:rsidP="00D82429">
      <w:pPr>
        <w:widowControl w:val="0"/>
        <w:spacing w:after="120"/>
        <w:jc w:val="center"/>
        <w:rPr>
          <w:bCs/>
          <w:color w:val="000000"/>
        </w:rPr>
      </w:pPr>
    </w:p>
    <w:p w:rsidR="00D82429" w:rsidRDefault="00D82429" w:rsidP="00D82429">
      <w:pPr>
        <w:widowControl w:val="0"/>
        <w:spacing w:after="120"/>
        <w:jc w:val="center"/>
        <w:rPr>
          <w:bCs/>
          <w:color w:val="000000"/>
        </w:rPr>
      </w:pPr>
      <w:r>
        <w:rPr>
          <w:bCs/>
          <w:color w:val="000000"/>
        </w:rPr>
        <w:t>§ 1</w:t>
      </w:r>
      <w:r w:rsidR="0086251A">
        <w:rPr>
          <w:bCs/>
          <w:color w:val="000000"/>
        </w:rPr>
        <w:t>5</w:t>
      </w:r>
    </w:p>
    <w:p w:rsidR="00D82429" w:rsidRPr="000C3015" w:rsidRDefault="00D82429" w:rsidP="00D82429">
      <w:pPr>
        <w:widowControl w:val="0"/>
        <w:spacing w:after="120"/>
        <w:jc w:val="center"/>
        <w:rPr>
          <w:bCs/>
          <w:color w:val="000000"/>
        </w:rPr>
      </w:pPr>
      <w:r w:rsidRPr="000C3015">
        <w:rPr>
          <w:bCs/>
          <w:color w:val="000000"/>
        </w:rPr>
        <w:t>Odbiór robót</w:t>
      </w:r>
    </w:p>
    <w:p w:rsidR="00D82429" w:rsidRDefault="00D82429" w:rsidP="00D82429">
      <w:pPr>
        <w:pStyle w:val="Akapitzlist"/>
        <w:numPr>
          <w:ilvl w:val="0"/>
          <w:numId w:val="18"/>
        </w:numPr>
        <w:spacing w:after="120" w:line="240" w:lineRule="auto"/>
        <w:contextualSpacing w:val="0"/>
        <w:jc w:val="both"/>
        <w:rPr>
          <w:szCs w:val="24"/>
          <w:lang w:eastAsia="ar-SA"/>
        </w:rPr>
      </w:pPr>
      <w:r>
        <w:rPr>
          <w:szCs w:val="24"/>
          <w:lang w:eastAsia="ar-SA"/>
        </w:rPr>
        <w:t>Wyróżnia się następujące rodzaje odbiorów dotyczących przedmiotowego zadania:</w:t>
      </w:r>
    </w:p>
    <w:p w:rsidR="00D82429" w:rsidRPr="00612326" w:rsidRDefault="00D82429" w:rsidP="007C6E92">
      <w:pPr>
        <w:pStyle w:val="Akapitzlist"/>
        <w:numPr>
          <w:ilvl w:val="0"/>
          <w:numId w:val="31"/>
        </w:numPr>
        <w:tabs>
          <w:tab w:val="left" w:pos="851"/>
        </w:tabs>
        <w:spacing w:after="120" w:line="240" w:lineRule="auto"/>
        <w:contextualSpacing w:val="0"/>
        <w:jc w:val="both"/>
      </w:pPr>
      <w:r>
        <w:t xml:space="preserve">odbiór robót </w:t>
      </w:r>
      <w:r w:rsidRPr="00612326">
        <w:t>ulegających zakryciu,</w:t>
      </w:r>
    </w:p>
    <w:p w:rsidR="00D82429" w:rsidRDefault="00D82429" w:rsidP="007C6E92">
      <w:pPr>
        <w:pStyle w:val="Akapitzlist"/>
        <w:numPr>
          <w:ilvl w:val="0"/>
          <w:numId w:val="31"/>
        </w:numPr>
        <w:tabs>
          <w:tab w:val="left" w:pos="851"/>
        </w:tabs>
        <w:spacing w:after="120" w:line="240" w:lineRule="auto"/>
        <w:contextualSpacing w:val="0"/>
        <w:jc w:val="both"/>
      </w:pPr>
      <w:r>
        <w:t xml:space="preserve">odbiór </w:t>
      </w:r>
      <w:r w:rsidRPr="00612326">
        <w:t xml:space="preserve">robót zanikających, </w:t>
      </w:r>
    </w:p>
    <w:p w:rsidR="0086251A" w:rsidRPr="00612326" w:rsidRDefault="0086251A" w:rsidP="007C6E92">
      <w:pPr>
        <w:pStyle w:val="Akapitzlist"/>
        <w:numPr>
          <w:ilvl w:val="0"/>
          <w:numId w:val="31"/>
        </w:numPr>
        <w:tabs>
          <w:tab w:val="left" w:pos="851"/>
        </w:tabs>
        <w:spacing w:after="120" w:line="240" w:lineRule="auto"/>
        <w:contextualSpacing w:val="0"/>
        <w:jc w:val="both"/>
      </w:pPr>
      <w:r>
        <w:t>odbiór częściowy,</w:t>
      </w:r>
    </w:p>
    <w:p w:rsidR="00D82429" w:rsidRPr="00612326" w:rsidRDefault="00D82429" w:rsidP="007C6E92">
      <w:pPr>
        <w:pStyle w:val="Akapitzlist"/>
        <w:numPr>
          <w:ilvl w:val="0"/>
          <w:numId w:val="31"/>
        </w:numPr>
        <w:tabs>
          <w:tab w:val="left" w:pos="851"/>
        </w:tabs>
        <w:spacing w:after="120" w:line="240" w:lineRule="auto"/>
        <w:contextualSpacing w:val="0"/>
        <w:jc w:val="both"/>
      </w:pPr>
      <w:r>
        <w:t xml:space="preserve">odbiór </w:t>
      </w:r>
      <w:r w:rsidRPr="00612326">
        <w:t>końcow</w:t>
      </w:r>
      <w:r>
        <w:t>y</w:t>
      </w:r>
      <w:r w:rsidRPr="00612326">
        <w:t xml:space="preserve"> całości </w:t>
      </w:r>
      <w:r>
        <w:t>zadania</w:t>
      </w:r>
      <w:r w:rsidRPr="00612326">
        <w:t>,</w:t>
      </w:r>
    </w:p>
    <w:p w:rsidR="00D82429" w:rsidRDefault="00D82429" w:rsidP="007C6E92">
      <w:pPr>
        <w:pStyle w:val="Akapitzlist"/>
        <w:numPr>
          <w:ilvl w:val="0"/>
          <w:numId w:val="31"/>
        </w:numPr>
        <w:tabs>
          <w:tab w:val="left" w:pos="851"/>
        </w:tabs>
        <w:spacing w:after="120" w:line="240" w:lineRule="auto"/>
        <w:contextualSpacing w:val="0"/>
        <w:jc w:val="both"/>
      </w:pPr>
      <w:r>
        <w:t>odbiór gwarancyjny zadania</w:t>
      </w:r>
      <w:r w:rsidRPr="00973D60">
        <w:t>,</w:t>
      </w:r>
    </w:p>
    <w:p w:rsidR="00D82429" w:rsidRPr="00D57CD4" w:rsidRDefault="00D82429" w:rsidP="007C6E92">
      <w:pPr>
        <w:pStyle w:val="Akapitzlist"/>
        <w:numPr>
          <w:ilvl w:val="0"/>
          <w:numId w:val="31"/>
        </w:numPr>
        <w:spacing w:after="120" w:line="240" w:lineRule="auto"/>
        <w:contextualSpacing w:val="0"/>
        <w:jc w:val="both"/>
        <w:rPr>
          <w:szCs w:val="24"/>
          <w:lang w:eastAsia="ar-SA"/>
        </w:rPr>
      </w:pPr>
      <w:r>
        <w:t>odbiór ostateczny/pogwarancyjny zadania</w:t>
      </w:r>
      <w:r w:rsidRPr="00612326">
        <w:t>.</w:t>
      </w:r>
      <w:r w:rsidRPr="00D57CD4">
        <w:rPr>
          <w:szCs w:val="24"/>
          <w:lang w:eastAsia="ar-SA"/>
        </w:rPr>
        <w:t xml:space="preserve"> </w:t>
      </w:r>
    </w:p>
    <w:p w:rsidR="00D82429" w:rsidRPr="00195F76" w:rsidRDefault="00D82429" w:rsidP="00D82429">
      <w:pPr>
        <w:pStyle w:val="Akapitzlist"/>
        <w:numPr>
          <w:ilvl w:val="0"/>
          <w:numId w:val="18"/>
        </w:numPr>
        <w:spacing w:after="120" w:line="240" w:lineRule="auto"/>
        <w:contextualSpacing w:val="0"/>
        <w:jc w:val="both"/>
        <w:rPr>
          <w:szCs w:val="24"/>
          <w:lang w:eastAsia="ar-SA"/>
        </w:rPr>
      </w:pPr>
      <w:r w:rsidRPr="0082523D">
        <w:t>Wykonawca nie jest uprawniony do zakrycia wykonanej roboty budowlanej bez uprzedniej zgody Inspektora nadzoru inwestorskiego. Wykonawca</w:t>
      </w:r>
      <w:r>
        <w:t xml:space="preserve">, </w:t>
      </w:r>
      <w:r w:rsidRPr="0082523D">
        <w:t>ma obowiązek umożliwić Inspektorowi nadzoru inwestorskiego sprawdzenie każdej roboty budowlanej zanikającej lub która ulega zakryciu.</w:t>
      </w:r>
    </w:p>
    <w:p w:rsidR="0086251A" w:rsidRPr="0086251A" w:rsidRDefault="00D82429" w:rsidP="0086251A">
      <w:pPr>
        <w:pStyle w:val="Akapitzlist"/>
        <w:numPr>
          <w:ilvl w:val="0"/>
          <w:numId w:val="18"/>
        </w:numPr>
        <w:spacing w:after="0" w:line="240" w:lineRule="auto"/>
        <w:jc w:val="both"/>
        <w:rPr>
          <w:szCs w:val="24"/>
          <w:lang w:eastAsia="ar-SA"/>
        </w:rPr>
      </w:pPr>
      <w:r>
        <w:t>Jeżeli roboty ulegające zakryciu dotyczą sieci i urządzeń podziemnych, przez zakryciem muszą zostać zinwentaryzowane przez geodetę.</w:t>
      </w:r>
      <w:r w:rsidR="0086251A">
        <w:t xml:space="preserve"> </w:t>
      </w:r>
    </w:p>
    <w:p w:rsidR="0086251A" w:rsidRPr="00A06410" w:rsidRDefault="0086251A" w:rsidP="0086251A">
      <w:pPr>
        <w:pStyle w:val="Akapitzlist"/>
        <w:numPr>
          <w:ilvl w:val="0"/>
          <w:numId w:val="18"/>
        </w:numPr>
        <w:spacing w:after="0" w:line="240" w:lineRule="auto"/>
        <w:jc w:val="both"/>
        <w:rPr>
          <w:szCs w:val="24"/>
          <w:lang w:eastAsia="ar-SA"/>
        </w:rPr>
      </w:pPr>
      <w:r w:rsidRPr="00A06410">
        <w:t>Odbiór częściowy robót jest dokonywany w celu prowadzenia częściowych rozliczeń za wykonane roboty.</w:t>
      </w:r>
    </w:p>
    <w:p w:rsidR="0086251A" w:rsidRPr="00A06410" w:rsidRDefault="0086251A" w:rsidP="0086251A">
      <w:pPr>
        <w:pStyle w:val="Akapitzlist"/>
        <w:numPr>
          <w:ilvl w:val="0"/>
          <w:numId w:val="18"/>
        </w:numPr>
        <w:spacing w:after="0" w:line="240" w:lineRule="auto"/>
        <w:jc w:val="both"/>
        <w:rPr>
          <w:szCs w:val="24"/>
          <w:lang w:eastAsia="ar-SA"/>
        </w:rPr>
      </w:pPr>
      <w:r w:rsidRPr="00A06410">
        <w:t>Po zakończeniu wykonania części robót, Wykonawca zgłasza gotowość do odbioru części robót poprzez złożenie wniosku w siedzibie Zamawiającego, odpowiedni wpis do Dziennika budowy, powiadamia o gotowości do odbioru Inspektora nadzoru inwestorskiego oraz przedstawia Inspektorowi nadzoru inwestorskiego dokumenty rozliczeniowe, tj. kosztorys powykonawczy wykonanych robót bądź wykaz wykonanych robót.</w:t>
      </w:r>
    </w:p>
    <w:p w:rsidR="00D82429" w:rsidRPr="00A06410" w:rsidRDefault="0086251A" w:rsidP="0086251A">
      <w:pPr>
        <w:pStyle w:val="Akapitzlist"/>
        <w:numPr>
          <w:ilvl w:val="0"/>
          <w:numId w:val="18"/>
        </w:numPr>
        <w:spacing w:after="120" w:line="240" w:lineRule="auto"/>
        <w:contextualSpacing w:val="0"/>
        <w:jc w:val="both"/>
        <w:rPr>
          <w:szCs w:val="24"/>
          <w:lang w:eastAsia="ar-SA"/>
        </w:rPr>
      </w:pPr>
      <w:r w:rsidRPr="00A06410">
        <w:t>Dokonanie Odbioru częściowego następuje Protokołem odbioru częściowego na podstawie sporządzonego przez Wykonawcę, i podpisany przez Inspektora nadzoru inwestorskiego, wykazu robót wykonanych częściowo lub kosztorys powykonawczy.</w:t>
      </w:r>
    </w:p>
    <w:p w:rsidR="00D82429" w:rsidRPr="00EB6A9E" w:rsidRDefault="00D82429" w:rsidP="00D82429">
      <w:pPr>
        <w:pStyle w:val="Akapitzlist"/>
        <w:numPr>
          <w:ilvl w:val="0"/>
          <w:numId w:val="18"/>
        </w:numPr>
        <w:spacing w:after="120" w:line="240" w:lineRule="auto"/>
        <w:contextualSpacing w:val="0"/>
        <w:jc w:val="both"/>
        <w:rPr>
          <w:szCs w:val="24"/>
          <w:lang w:eastAsia="ar-SA"/>
        </w:rPr>
      </w:pPr>
      <w:r w:rsidRPr="0082523D">
        <w:lastRenderedPageBreak/>
        <w:t xml:space="preserve">Odbiór końcowy jest dokonywany po zakończeniu przez Wykonawcę </w:t>
      </w:r>
      <w:r>
        <w:t xml:space="preserve">całości </w:t>
      </w:r>
      <w:r w:rsidRPr="0082523D">
        <w:t xml:space="preserve">Robót budowlanych </w:t>
      </w:r>
      <w:r>
        <w:t xml:space="preserve">i usług </w:t>
      </w:r>
      <w:r w:rsidRPr="0082523D">
        <w:t xml:space="preserve">składających się na przedmiot Umowy, na podstawie oświadczenia </w:t>
      </w:r>
      <w:r>
        <w:t>Wykonawcy</w:t>
      </w:r>
      <w:r w:rsidRPr="0082523D">
        <w:t xml:space="preserve"> i potwierdzenia tego faktu przez Inspektora nadzoru inwestorskiego, po zgłoszeniu przez Wykonawcę zakończenia robót i zgłoszeniu gotowości do ich odbioru. </w:t>
      </w:r>
    </w:p>
    <w:p w:rsidR="00D82429" w:rsidRPr="00EB6A9E" w:rsidRDefault="00D82429" w:rsidP="00D82429">
      <w:pPr>
        <w:pStyle w:val="Akapitzlist"/>
        <w:numPr>
          <w:ilvl w:val="0"/>
          <w:numId w:val="18"/>
        </w:numPr>
        <w:spacing w:after="120" w:line="240" w:lineRule="auto"/>
        <w:contextualSpacing w:val="0"/>
        <w:jc w:val="both"/>
        <w:rPr>
          <w:szCs w:val="24"/>
          <w:lang w:eastAsia="ar-SA"/>
        </w:rPr>
      </w:pPr>
      <w:r w:rsidRPr="0082523D">
        <w:t xml:space="preserve">Przed zgłoszeniem gotowości do </w:t>
      </w:r>
      <w:r>
        <w:t>O</w:t>
      </w:r>
      <w:r w:rsidRPr="0082523D">
        <w:t>dbioru końcowego Wykonawca przeprowadza wszystkie wymagane prawem próby i sprawdzenia, zawiadamiając o nich uprzednio Zamawiającego w terminie umożli</w:t>
      </w:r>
      <w:r>
        <w:t xml:space="preserve">wiającym udział przedstawicieli </w:t>
      </w:r>
      <w:r w:rsidRPr="0082523D">
        <w:t>Zamawiającego w próbach i sprawdzeniach.</w:t>
      </w:r>
    </w:p>
    <w:p w:rsidR="00D82429" w:rsidRPr="00CE65C4" w:rsidRDefault="00D82429" w:rsidP="00D82429">
      <w:pPr>
        <w:pStyle w:val="Akapitzlist"/>
        <w:numPr>
          <w:ilvl w:val="0"/>
          <w:numId w:val="18"/>
        </w:numPr>
        <w:spacing w:after="120" w:line="240" w:lineRule="auto"/>
        <w:contextualSpacing w:val="0"/>
        <w:jc w:val="both"/>
        <w:rPr>
          <w:szCs w:val="24"/>
          <w:lang w:eastAsia="ar-SA"/>
        </w:rPr>
      </w:pPr>
      <w:r w:rsidRPr="0082523D">
        <w:t>W celu dokonania odbioru końcowego Wykonawca przedstawia</w:t>
      </w:r>
      <w:r>
        <w:t xml:space="preserve"> </w:t>
      </w:r>
      <w:r w:rsidRPr="00CE65C4">
        <w:rPr>
          <w:szCs w:val="24"/>
        </w:rPr>
        <w:t xml:space="preserve">Zamawiającemu w wersji papierowej, w terminie nie dłuższym niż 10 dni roboczych od dnia zgłoszenia </w:t>
      </w:r>
      <w:r>
        <w:rPr>
          <w:szCs w:val="24"/>
        </w:rPr>
        <w:t xml:space="preserve">zakończenia całości </w:t>
      </w:r>
      <w:r w:rsidRPr="00CE65C4">
        <w:rPr>
          <w:szCs w:val="24"/>
        </w:rPr>
        <w:t>robót</w:t>
      </w:r>
      <w:r>
        <w:rPr>
          <w:szCs w:val="24"/>
        </w:rPr>
        <w:t xml:space="preserve"> ,</w:t>
      </w:r>
      <w:r w:rsidRPr="0082523D">
        <w:t xml:space="preserve"> komplet dokumentów pozwalających na ocenę prawidłowego wykonania przedmiotu odbioru, a w szczególności: zaświadczenia właściwych jednostek i organów, protokoły odbiorów technicznych, świadectwa kontroli jakości, certyfikaty i aprobaty techniczne oraz dokumentację powykonawczą ze wszystkimi zam</w:t>
      </w:r>
      <w:r>
        <w:t>ianami dokonanymi w toku budowy, w tym inwentaryzację geodezyjną powykonawczą.</w:t>
      </w:r>
    </w:p>
    <w:p w:rsidR="00D82429" w:rsidRPr="00EB6A9E" w:rsidRDefault="00D82429" w:rsidP="00D82429">
      <w:pPr>
        <w:pStyle w:val="Akapitzlist"/>
        <w:numPr>
          <w:ilvl w:val="0"/>
          <w:numId w:val="18"/>
        </w:numPr>
        <w:spacing w:after="120" w:line="240" w:lineRule="auto"/>
        <w:contextualSpacing w:val="0"/>
        <w:jc w:val="both"/>
        <w:rPr>
          <w:szCs w:val="24"/>
          <w:lang w:eastAsia="ar-SA"/>
        </w:rPr>
      </w:pPr>
      <w:r w:rsidRPr="0082523D">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rsidR="00D82429" w:rsidRPr="00EB6A9E" w:rsidRDefault="00D82429" w:rsidP="00D82429">
      <w:pPr>
        <w:pStyle w:val="Akapitzlist"/>
        <w:numPr>
          <w:ilvl w:val="0"/>
          <w:numId w:val="18"/>
        </w:numPr>
        <w:spacing w:after="120" w:line="240" w:lineRule="auto"/>
        <w:contextualSpacing w:val="0"/>
        <w:jc w:val="both"/>
        <w:rPr>
          <w:szCs w:val="24"/>
          <w:lang w:eastAsia="ar-SA"/>
        </w:rPr>
      </w:pPr>
      <w:r w:rsidRPr="0082523D">
        <w:t>O terminie odbioru Wykonawca ma obowiązek poinformowania Podwykonawców, przy udziale których wykonał przedmiot Umowy.</w:t>
      </w:r>
    </w:p>
    <w:p w:rsidR="00D82429" w:rsidRPr="00EB6A9E" w:rsidRDefault="00D82429" w:rsidP="00D82429">
      <w:pPr>
        <w:pStyle w:val="Akapitzlist"/>
        <w:numPr>
          <w:ilvl w:val="0"/>
          <w:numId w:val="18"/>
        </w:numPr>
        <w:spacing w:after="120" w:line="240" w:lineRule="auto"/>
        <w:contextualSpacing w:val="0"/>
        <w:jc w:val="both"/>
        <w:rPr>
          <w:szCs w:val="24"/>
          <w:lang w:eastAsia="ar-SA"/>
        </w:rPr>
      </w:pPr>
      <w:r w:rsidRPr="00691881">
        <w:t xml:space="preserve">Przystąpienie do </w:t>
      </w:r>
      <w:r>
        <w:t>O</w:t>
      </w:r>
      <w:r w:rsidRPr="00691881">
        <w:t xml:space="preserve">dbioru końcowego następuje </w:t>
      </w:r>
      <w:r>
        <w:t>po przekazaniu kompletnej dokumentacji o której mowa w ust. 6</w:t>
      </w:r>
      <w:r w:rsidRPr="00691881">
        <w:t xml:space="preserve">. </w:t>
      </w:r>
    </w:p>
    <w:p w:rsidR="00D82429" w:rsidRPr="00EB6A9E" w:rsidRDefault="00D82429" w:rsidP="00D82429">
      <w:pPr>
        <w:pStyle w:val="Akapitzlist"/>
        <w:numPr>
          <w:ilvl w:val="0"/>
          <w:numId w:val="18"/>
        </w:numPr>
        <w:spacing w:after="120" w:line="240" w:lineRule="auto"/>
        <w:contextualSpacing w:val="0"/>
        <w:jc w:val="both"/>
        <w:rPr>
          <w:szCs w:val="24"/>
          <w:lang w:eastAsia="ar-SA"/>
        </w:rPr>
      </w:pPr>
      <w:r w:rsidRPr="00691881">
        <w:t xml:space="preserve">Jeżeli w toku czynności </w:t>
      </w:r>
      <w:r>
        <w:t>O</w:t>
      </w:r>
      <w:r w:rsidRPr="00691881">
        <w:t xml:space="preserve">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w:t>
      </w:r>
      <w:r>
        <w:t xml:space="preserve">przerwać </w:t>
      </w:r>
      <w:r w:rsidRPr="00691881">
        <w:t>Odbi</w:t>
      </w:r>
      <w:r>
        <w:t>ór</w:t>
      </w:r>
      <w:r w:rsidRPr="00691881">
        <w:t xml:space="preserve"> końcow</w:t>
      </w:r>
      <w:r>
        <w:t>y</w:t>
      </w:r>
      <w:r w:rsidRPr="00691881">
        <w:t>, wyznaczając Wykonawcy termin do wykonania robót, usunięcia Wad lub przeprowadzenia prób i sprawdzeń, uwzględniający ich złożoność techniczną</w:t>
      </w:r>
      <w:r>
        <w:t>, a po jego upływie powrócić do wykonywania czynności Odbioru końcowego</w:t>
      </w:r>
      <w:r w:rsidRPr="00691881">
        <w:t xml:space="preserve">. </w:t>
      </w:r>
    </w:p>
    <w:p w:rsidR="00D82429" w:rsidRPr="00EB6A9E" w:rsidRDefault="00D82429" w:rsidP="00D82429">
      <w:pPr>
        <w:pStyle w:val="Akapitzlist"/>
        <w:numPr>
          <w:ilvl w:val="0"/>
          <w:numId w:val="18"/>
        </w:numPr>
        <w:spacing w:after="120" w:line="240" w:lineRule="auto"/>
        <w:contextualSpacing w:val="0"/>
        <w:jc w:val="both"/>
        <w:rPr>
          <w:szCs w:val="24"/>
          <w:lang w:eastAsia="ar-SA"/>
        </w:rPr>
      </w:pPr>
      <w:r w:rsidRPr="00EB6A9E">
        <w:rPr>
          <w:spacing w:val="-4"/>
        </w:rPr>
        <w:t>Komisja sporządza Protokół Odbioru końcowego robót. Podpisany Protokół odbioru końcowego robót jest podstawą do dokonania końcowych rozliczeń Stron.</w:t>
      </w:r>
    </w:p>
    <w:p w:rsidR="00D82429" w:rsidRPr="00EB6A9E" w:rsidRDefault="00D82429" w:rsidP="00D82429">
      <w:pPr>
        <w:pStyle w:val="Akapitzlist"/>
        <w:numPr>
          <w:ilvl w:val="0"/>
          <w:numId w:val="18"/>
        </w:numPr>
        <w:spacing w:after="120" w:line="240" w:lineRule="auto"/>
        <w:contextualSpacing w:val="0"/>
        <w:jc w:val="both"/>
        <w:rPr>
          <w:szCs w:val="24"/>
          <w:lang w:eastAsia="ar-SA"/>
        </w:rPr>
      </w:pPr>
      <w:r w:rsidRPr="0054158D">
        <w:t xml:space="preserve">W przypadku stwierdzenia w toku odbioru </w:t>
      </w:r>
      <w:r w:rsidRPr="00EF7A12">
        <w:t>nieistotnych</w:t>
      </w:r>
      <w:r w:rsidRPr="00EB6A9E">
        <w:rPr>
          <w:color w:val="FF0000"/>
        </w:rPr>
        <w:t xml:space="preserve"> </w:t>
      </w:r>
      <w:r w:rsidRPr="0054158D">
        <w:t xml:space="preserve">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D82429" w:rsidRPr="00EB6A9E" w:rsidRDefault="00D82429" w:rsidP="00D82429">
      <w:pPr>
        <w:pStyle w:val="Akapitzlist"/>
        <w:numPr>
          <w:ilvl w:val="0"/>
          <w:numId w:val="18"/>
        </w:numPr>
        <w:spacing w:after="120" w:line="240" w:lineRule="auto"/>
        <w:contextualSpacing w:val="0"/>
        <w:jc w:val="both"/>
        <w:rPr>
          <w:szCs w:val="24"/>
          <w:lang w:eastAsia="ar-SA"/>
        </w:rPr>
      </w:pPr>
      <w:r w:rsidRPr="00EB6A9E">
        <w:rPr>
          <w:spacing w:val="-4"/>
        </w:rPr>
        <w:t xml:space="preserve">Za dzień faktycznego Odbioru końcowego uznaje się dzień podpisania przez upoważnionych </w:t>
      </w:r>
      <w:r w:rsidRPr="0082523D">
        <w:t xml:space="preserve">przedstawicieli Stron Umowy Protokołu odbioru końcowego robót. </w:t>
      </w:r>
    </w:p>
    <w:p w:rsidR="00D82429" w:rsidRPr="005A18A7" w:rsidRDefault="00D82429" w:rsidP="00D82429">
      <w:pPr>
        <w:pStyle w:val="Akapitzlist"/>
        <w:numPr>
          <w:ilvl w:val="0"/>
          <w:numId w:val="18"/>
        </w:numPr>
        <w:spacing w:after="120" w:line="240" w:lineRule="auto"/>
        <w:contextualSpacing w:val="0"/>
        <w:jc w:val="both"/>
        <w:rPr>
          <w:szCs w:val="24"/>
          <w:lang w:eastAsia="ar-SA"/>
        </w:rPr>
      </w:pPr>
      <w:r w:rsidRPr="0082523D">
        <w:t>Przeglądy</w:t>
      </w:r>
      <w:r>
        <w:t xml:space="preserve"> i odbiory gwarancyjne przeprowadzane będą w zależności od potrzeb.</w:t>
      </w:r>
    </w:p>
    <w:p w:rsidR="00D82429" w:rsidRPr="005A18A7" w:rsidRDefault="00D82429" w:rsidP="00D82429">
      <w:pPr>
        <w:pStyle w:val="Akapitzlist"/>
        <w:numPr>
          <w:ilvl w:val="0"/>
          <w:numId w:val="18"/>
        </w:numPr>
        <w:spacing w:after="120" w:line="240" w:lineRule="auto"/>
        <w:contextualSpacing w:val="0"/>
        <w:jc w:val="both"/>
        <w:rPr>
          <w:szCs w:val="24"/>
          <w:lang w:eastAsia="ar-SA"/>
        </w:rPr>
      </w:pPr>
      <w:r w:rsidRPr="0082523D">
        <w:t>Przeglądy</w:t>
      </w:r>
      <w:r>
        <w:t xml:space="preserve"> i odbiory</w:t>
      </w:r>
      <w:r w:rsidRPr="0082523D">
        <w:t xml:space="preserve"> gwarancyjne przeprowadzane są komisyjnie przy udziale upoważnionych przedstawicieli Zamawiającego i Wykonawcy. </w:t>
      </w:r>
      <w:r>
        <w:t>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D82429" w:rsidRPr="005A18A7" w:rsidRDefault="00D82429" w:rsidP="00D82429">
      <w:pPr>
        <w:pStyle w:val="Akapitzlist"/>
        <w:numPr>
          <w:ilvl w:val="0"/>
          <w:numId w:val="18"/>
        </w:numPr>
        <w:spacing w:after="120" w:line="240" w:lineRule="auto"/>
        <w:contextualSpacing w:val="0"/>
        <w:jc w:val="both"/>
        <w:rPr>
          <w:szCs w:val="24"/>
          <w:lang w:eastAsia="ar-SA"/>
        </w:rPr>
      </w:pPr>
      <w:r w:rsidRPr="0082523D">
        <w:lastRenderedPageBreak/>
        <w:t xml:space="preserve">Przeglądy gwarancyjne polegają na ocenie robót związanych z usunięciem </w:t>
      </w:r>
      <w:r>
        <w:t>W</w:t>
      </w:r>
      <w:r w:rsidRPr="0082523D">
        <w:t>ad ujawnionych w okresie rękojmi</w:t>
      </w:r>
      <w:r>
        <w:t xml:space="preserve"> lub </w:t>
      </w:r>
      <w:r w:rsidRPr="0082523D">
        <w:t xml:space="preserve">gwarancji jakości. </w:t>
      </w:r>
    </w:p>
    <w:p w:rsidR="00D82429" w:rsidRPr="009F4BE9" w:rsidRDefault="00D82429" w:rsidP="00D82429">
      <w:pPr>
        <w:pStyle w:val="Akapitzlist"/>
        <w:numPr>
          <w:ilvl w:val="0"/>
          <w:numId w:val="18"/>
        </w:numPr>
        <w:spacing w:after="120" w:line="240" w:lineRule="auto"/>
        <w:contextualSpacing w:val="0"/>
        <w:jc w:val="both"/>
        <w:rPr>
          <w:szCs w:val="24"/>
          <w:lang w:eastAsia="ar-SA"/>
        </w:rPr>
      </w:pPr>
      <w:r w:rsidRPr="00EF7A12">
        <w:t>Jeżeli Wykonawca nie usunie Wad ujawnionych w okresie rękojmi lub gwarancji jakości w określonym przez Zamawiającego terminie, uwzględniającym możliwości techniczne lub technologiczne dotyczące usunięcia Wady, Zamawiający, po uprze</w:t>
      </w:r>
      <w:r w:rsidRPr="0082523D">
        <w:t>dnim zawiadomieniu Wykonawcy, jest uprawniony do zlecenia usunięcia Wad podmiotowi trzeciemu na koszt i ryzyko Wykonawcy.</w:t>
      </w:r>
    </w:p>
    <w:p w:rsidR="00D82429" w:rsidRPr="009F4BE9" w:rsidRDefault="00D82429" w:rsidP="00D82429">
      <w:pPr>
        <w:pStyle w:val="Akapitzlist"/>
        <w:numPr>
          <w:ilvl w:val="0"/>
          <w:numId w:val="18"/>
        </w:numPr>
        <w:spacing w:after="120" w:line="240" w:lineRule="auto"/>
        <w:contextualSpacing w:val="0"/>
        <w:jc w:val="both"/>
        <w:rPr>
          <w:szCs w:val="24"/>
          <w:lang w:eastAsia="ar-SA"/>
        </w:rPr>
      </w:pPr>
      <w:r w:rsidRPr="0082523D">
        <w:t>Odbiór ostateczny</w:t>
      </w:r>
      <w:r>
        <w:t>/pogwarancyjny</w:t>
      </w:r>
      <w:r w:rsidRPr="0082523D">
        <w:t xml:space="preserve"> służy potwierdzeniu usunięcia wszystkich </w:t>
      </w:r>
      <w:r>
        <w:t>W</w:t>
      </w:r>
      <w:r w:rsidRPr="0082523D">
        <w:t xml:space="preserve">ad ujawnionych w okresie </w:t>
      </w:r>
      <w:r>
        <w:t xml:space="preserve">rękojmi lub </w:t>
      </w:r>
      <w:r w:rsidRPr="0082523D">
        <w:t>gwarancji jakości</w:t>
      </w:r>
      <w:r>
        <w:t xml:space="preserve"> (</w:t>
      </w:r>
      <w:r w:rsidRPr="009F4BE9">
        <w:rPr>
          <w:i/>
        </w:rPr>
        <w:t>w zależności od tego, który z podanych okresów jest dłuższy)</w:t>
      </w:r>
      <w:r w:rsidRPr="0082523D">
        <w:t xml:space="preserve">, w celu potwierdzenia usunięcia tych </w:t>
      </w:r>
      <w:r>
        <w:t>W</w:t>
      </w:r>
      <w:r w:rsidRPr="0082523D">
        <w:t xml:space="preserve">ad i potwierdzenia wypełnienia przez Wykonawcę wszystkich obowiązków wynikających z Umowy. </w:t>
      </w:r>
    </w:p>
    <w:p w:rsidR="00D82429" w:rsidRPr="009F4BE9" w:rsidRDefault="00D82429" w:rsidP="00D82429">
      <w:pPr>
        <w:pStyle w:val="Akapitzlist"/>
        <w:numPr>
          <w:ilvl w:val="0"/>
          <w:numId w:val="18"/>
        </w:numPr>
        <w:spacing w:after="120" w:line="240" w:lineRule="auto"/>
        <w:contextualSpacing w:val="0"/>
        <w:jc w:val="both"/>
        <w:rPr>
          <w:szCs w:val="24"/>
          <w:lang w:eastAsia="ar-SA"/>
        </w:rPr>
      </w:pPr>
      <w:r w:rsidRPr="0082523D">
        <w:t xml:space="preserve">Z </w:t>
      </w:r>
      <w:r>
        <w:t>O</w:t>
      </w:r>
      <w:r w:rsidRPr="0082523D">
        <w:t>dbioru ostatecznego</w:t>
      </w:r>
      <w:r>
        <w:t>/pogwarancyjnego</w:t>
      </w:r>
      <w:r w:rsidRPr="0082523D">
        <w:t xml:space="preserve"> sporządza się </w:t>
      </w:r>
      <w:r>
        <w:t xml:space="preserve">przed upływem okresu rękojmi lub gwarancji </w:t>
      </w:r>
      <w:r w:rsidRPr="0082523D">
        <w:t>Protokół odbioru ostatecznego.</w:t>
      </w:r>
    </w:p>
    <w:p w:rsidR="00D82429" w:rsidRPr="00C07F73" w:rsidRDefault="00D82429" w:rsidP="00D82429">
      <w:pPr>
        <w:pStyle w:val="Akapitzlist"/>
        <w:numPr>
          <w:ilvl w:val="0"/>
          <w:numId w:val="18"/>
        </w:numPr>
        <w:spacing w:after="120" w:line="240" w:lineRule="auto"/>
        <w:contextualSpacing w:val="0"/>
        <w:jc w:val="both"/>
        <w:rPr>
          <w:szCs w:val="24"/>
          <w:lang w:eastAsia="ar-SA"/>
        </w:rPr>
      </w:pPr>
      <w:r w:rsidRPr="00EF7A12">
        <w:t>Jeżeli podczas Odbioru ostatecznego okaże się, że nie z</w:t>
      </w:r>
      <w:r>
        <w:t>ostały usunięte wszystkie Wady,</w:t>
      </w:r>
      <w:r w:rsidRPr="00EF7A12">
        <w:t xml:space="preserve"> </w:t>
      </w:r>
      <w:r>
        <w:t>co skutkuje niemożliwością użytkowania obiektu, którego dotyczą roboty budowlane stanowiące przedmiot Umowy, Zamawiający przerywa Odbiór ostateczny zaś Wykonawca jest zobowiązany przedłużyć odpowiednio okres gwarancji (</w:t>
      </w:r>
      <w:r w:rsidRPr="00B217B3">
        <w:rPr>
          <w:i/>
        </w:rPr>
        <w:t>i ewentualnie zabezpieczenia należytego wykonania umowy</w:t>
      </w:r>
      <w:r>
        <w:rPr>
          <w:i/>
        </w:rPr>
        <w:t xml:space="preserve"> o okres przedłużenia gwarancji</w:t>
      </w:r>
      <w:r>
        <w:t xml:space="preserve">). Zamawiający wyznacza </w:t>
      </w:r>
      <w:r w:rsidRPr="00EF7A12">
        <w:t>termin Odbioru ostatecznego, do upływu którego Wykonawca jest zobowiązany usunąć Wady.</w:t>
      </w:r>
    </w:p>
    <w:p w:rsidR="00D82429" w:rsidRDefault="00D82429" w:rsidP="00D82429">
      <w:pPr>
        <w:jc w:val="both"/>
        <w:rPr>
          <w:lang w:eastAsia="ar-SA"/>
        </w:rPr>
      </w:pPr>
    </w:p>
    <w:p w:rsidR="00D82429" w:rsidRPr="00C07F73" w:rsidRDefault="00D82429" w:rsidP="00D82429">
      <w:pPr>
        <w:jc w:val="center"/>
        <w:rPr>
          <w:lang w:eastAsia="ar-SA"/>
        </w:rPr>
      </w:pPr>
      <w:r>
        <w:rPr>
          <w:lang w:eastAsia="ar-SA"/>
        </w:rPr>
        <w:t>§ 1</w:t>
      </w:r>
      <w:r w:rsidR="0086251A">
        <w:rPr>
          <w:lang w:eastAsia="ar-SA"/>
        </w:rPr>
        <w:t>6</w:t>
      </w:r>
    </w:p>
    <w:p w:rsidR="00D82429" w:rsidRPr="00511D06" w:rsidRDefault="00D82429" w:rsidP="00D82429">
      <w:pPr>
        <w:pStyle w:val="Bezodstpw"/>
        <w:spacing w:before="120" w:after="120"/>
        <w:jc w:val="center"/>
        <w:rPr>
          <w:rFonts w:ascii="Times New Roman" w:hAnsi="Times New Roman" w:cs="Times New Roman"/>
          <w:bCs/>
          <w:sz w:val="24"/>
          <w:szCs w:val="24"/>
        </w:rPr>
      </w:pPr>
      <w:r w:rsidRPr="00511D06">
        <w:rPr>
          <w:rFonts w:ascii="Times New Roman" w:hAnsi="Times New Roman" w:cs="Times New Roman"/>
          <w:bCs/>
          <w:sz w:val="24"/>
          <w:szCs w:val="24"/>
        </w:rPr>
        <w:t>Zabezpieczenie należytego wykonania umowy</w:t>
      </w:r>
    </w:p>
    <w:p w:rsidR="00D82429" w:rsidRPr="00511D06" w:rsidRDefault="00D82429" w:rsidP="00D82429">
      <w:pPr>
        <w:pStyle w:val="Bezodstpw"/>
        <w:numPr>
          <w:ilvl w:val="0"/>
          <w:numId w:val="12"/>
        </w:numPr>
        <w:jc w:val="both"/>
        <w:rPr>
          <w:rFonts w:ascii="Times New Roman" w:hAnsi="Times New Roman" w:cs="Times New Roman"/>
          <w:bCs/>
          <w:sz w:val="24"/>
          <w:szCs w:val="24"/>
        </w:rPr>
      </w:pPr>
      <w:r w:rsidRPr="00511D06">
        <w:rPr>
          <w:rFonts w:ascii="Times New Roman" w:hAnsi="Times New Roman" w:cs="Times New Roman"/>
          <w:sz w:val="24"/>
          <w:szCs w:val="24"/>
        </w:rPr>
        <w:t>W dniu podpisania umowy Wykonawca wnosi zabezpieczenie należytego wykonania umowy zwane dalej „zabezpieczeniem” ustalone na kwotę …………..zł (słownie: ..........................), co stanowi 5 % ceny całkowitej brutto podane</w:t>
      </w:r>
      <w:r>
        <w:rPr>
          <w:rFonts w:ascii="Times New Roman" w:hAnsi="Times New Roman" w:cs="Times New Roman"/>
          <w:sz w:val="24"/>
          <w:szCs w:val="24"/>
        </w:rPr>
        <w:t>j w ofercie Wykonawcy (dla odpowiedniej części zadania).</w:t>
      </w:r>
      <w:r w:rsidRPr="00511D06">
        <w:rPr>
          <w:rFonts w:ascii="Times New Roman" w:hAnsi="Times New Roman" w:cs="Times New Roman"/>
          <w:sz w:val="24"/>
          <w:szCs w:val="24"/>
        </w:rPr>
        <w:t xml:space="preserve"> Wykonawca, jako formę zabezpieczenia wybiera: …………………………. .</w:t>
      </w:r>
    </w:p>
    <w:p w:rsidR="00D82429" w:rsidRPr="00511D06" w:rsidRDefault="00D82429" w:rsidP="00D82429">
      <w:pPr>
        <w:pStyle w:val="Bezodstpw"/>
        <w:numPr>
          <w:ilvl w:val="0"/>
          <w:numId w:val="12"/>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Zamawiający zwróci Wykonawcy 70 % wysokości zabezpieczenia w terminie 30 dni od dnia wykonania zamówienia i uznania przez Zamawiającego za należycie wykonane.</w:t>
      </w:r>
    </w:p>
    <w:p w:rsidR="00D82429" w:rsidRPr="00511D06" w:rsidRDefault="00D82429" w:rsidP="00D82429">
      <w:pPr>
        <w:pStyle w:val="Bezodstpw"/>
        <w:numPr>
          <w:ilvl w:val="0"/>
          <w:numId w:val="12"/>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Na zabezpieczenie roszczeń z tytułu gwarancji pozostawione zostanie zabezpieczenie o wartości …….. odpowiadającej 30 % wysokości zabezpieczenia wymienionego w ust. 1.</w:t>
      </w:r>
    </w:p>
    <w:p w:rsidR="00D82429" w:rsidRPr="00511D06" w:rsidRDefault="00D82429" w:rsidP="00D82429">
      <w:pPr>
        <w:pStyle w:val="Bezodstpw"/>
        <w:numPr>
          <w:ilvl w:val="0"/>
          <w:numId w:val="12"/>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Kwota, o której mowa w ust. 3, zostanie zwrócona nie później niż w 15 dniu po upływie okresu rękojmi za wady lub gwarancji jakości.</w:t>
      </w:r>
    </w:p>
    <w:p w:rsidR="00D82429" w:rsidRDefault="00D82429" w:rsidP="00D82429">
      <w:pPr>
        <w:pStyle w:val="Bezodstpw"/>
        <w:jc w:val="center"/>
        <w:rPr>
          <w:rFonts w:ascii="Times New Roman" w:hAnsi="Times New Roman" w:cs="Times New Roman"/>
          <w:bCs/>
          <w:sz w:val="24"/>
          <w:szCs w:val="24"/>
        </w:rPr>
      </w:pPr>
    </w:p>
    <w:p w:rsidR="00D82429" w:rsidRPr="00511D06" w:rsidRDefault="00D82429" w:rsidP="00D82429">
      <w:pPr>
        <w:pStyle w:val="Bezodstpw"/>
        <w:jc w:val="center"/>
        <w:rPr>
          <w:rFonts w:ascii="Times New Roman" w:hAnsi="Times New Roman" w:cs="Times New Roman"/>
          <w:bCs/>
          <w:sz w:val="24"/>
          <w:szCs w:val="24"/>
        </w:rPr>
      </w:pPr>
      <w:r>
        <w:rPr>
          <w:rFonts w:ascii="Times New Roman" w:hAnsi="Times New Roman" w:cs="Times New Roman"/>
          <w:bCs/>
          <w:sz w:val="24"/>
          <w:szCs w:val="24"/>
        </w:rPr>
        <w:t>§ 1</w:t>
      </w:r>
      <w:r w:rsidR="0086251A">
        <w:rPr>
          <w:rFonts w:ascii="Times New Roman" w:hAnsi="Times New Roman" w:cs="Times New Roman"/>
          <w:bCs/>
          <w:sz w:val="24"/>
          <w:szCs w:val="24"/>
        </w:rPr>
        <w:t>7</w:t>
      </w:r>
    </w:p>
    <w:p w:rsidR="00D82429" w:rsidRPr="00511D06" w:rsidRDefault="00D82429" w:rsidP="00D82429">
      <w:pPr>
        <w:pStyle w:val="Bezodstpw"/>
        <w:spacing w:before="120" w:after="120"/>
        <w:jc w:val="center"/>
        <w:rPr>
          <w:rFonts w:ascii="Times New Roman" w:hAnsi="Times New Roman" w:cs="Times New Roman"/>
          <w:bCs/>
          <w:sz w:val="24"/>
          <w:szCs w:val="24"/>
        </w:rPr>
      </w:pPr>
      <w:r w:rsidRPr="00511D06">
        <w:rPr>
          <w:rFonts w:ascii="Times New Roman" w:hAnsi="Times New Roman" w:cs="Times New Roman"/>
          <w:bCs/>
          <w:sz w:val="24"/>
          <w:szCs w:val="24"/>
        </w:rPr>
        <w:t>Kary umowne</w:t>
      </w:r>
    </w:p>
    <w:p w:rsidR="00D82429" w:rsidRPr="00511D06" w:rsidRDefault="00D82429" w:rsidP="00D82429">
      <w:pPr>
        <w:pStyle w:val="Bezodstpw"/>
        <w:numPr>
          <w:ilvl w:val="0"/>
          <w:numId w:val="14"/>
        </w:numPr>
        <w:spacing w:after="120"/>
        <w:jc w:val="both"/>
        <w:rPr>
          <w:rFonts w:ascii="Times New Roman" w:hAnsi="Times New Roman" w:cs="Times New Roman"/>
          <w:sz w:val="24"/>
          <w:szCs w:val="24"/>
        </w:rPr>
      </w:pPr>
      <w:r w:rsidRPr="00511D06">
        <w:rPr>
          <w:rFonts w:ascii="Times New Roman" w:hAnsi="Times New Roman" w:cs="Times New Roman"/>
          <w:sz w:val="24"/>
          <w:szCs w:val="24"/>
        </w:rPr>
        <w:t xml:space="preserve">Wykonawca zapłaci Zamawiającemu karę umowną: </w:t>
      </w:r>
    </w:p>
    <w:p w:rsidR="00D82429" w:rsidRPr="00452BC1" w:rsidRDefault="00D82429" w:rsidP="00D82429">
      <w:pPr>
        <w:pStyle w:val="Bezodstpw"/>
        <w:numPr>
          <w:ilvl w:val="1"/>
          <w:numId w:val="14"/>
        </w:numPr>
        <w:spacing w:after="120"/>
        <w:ind w:left="709" w:hanging="283"/>
        <w:jc w:val="both"/>
        <w:rPr>
          <w:rFonts w:ascii="Times New Roman" w:hAnsi="Times New Roman" w:cs="Times New Roman"/>
          <w:sz w:val="24"/>
          <w:szCs w:val="24"/>
        </w:rPr>
      </w:pPr>
      <w:r w:rsidRPr="00452BC1">
        <w:rPr>
          <w:rFonts w:ascii="Times New Roman" w:hAnsi="Times New Roman" w:cs="Times New Roman"/>
          <w:sz w:val="24"/>
          <w:szCs w:val="24"/>
        </w:rPr>
        <w:t xml:space="preserve">za </w:t>
      </w:r>
      <w:r w:rsidRPr="00452BC1">
        <w:rPr>
          <w:rFonts w:ascii="Times New Roman" w:hAnsi="Times New Roman"/>
          <w:sz w:val="24"/>
          <w:szCs w:val="24"/>
        </w:rPr>
        <w:t>opóźnienie Wykonawcy w stosunku do Terminu zakończenia robót w wysokości 0,1% wynagrodzenia brutto za każdy rozpoczęty dzień zwłoki, jaki upłynie pomiędzy terminem zakończenia robót a faktycznym dniem zakończenia robót</w:t>
      </w:r>
      <w:r>
        <w:rPr>
          <w:rFonts w:ascii="Times New Roman" w:hAnsi="Times New Roman"/>
          <w:sz w:val="24"/>
          <w:szCs w:val="24"/>
        </w:rPr>
        <w:t xml:space="preserve"> (zgłoszeniem gotowości do odbioru)</w:t>
      </w:r>
      <w:r w:rsidR="002F4FC7">
        <w:rPr>
          <w:rFonts w:ascii="Times New Roman" w:hAnsi="Times New Roman"/>
          <w:sz w:val="24"/>
          <w:szCs w:val="24"/>
        </w:rPr>
        <w:t xml:space="preserve">. </w:t>
      </w:r>
      <w:r w:rsidR="002F4FC7">
        <w:rPr>
          <w:rFonts w:ascii="Times New Roman" w:hAnsi="Times New Roman" w:cs="Times New Roman"/>
          <w:sz w:val="24"/>
          <w:szCs w:val="24"/>
        </w:rPr>
        <w:t xml:space="preserve">Wykonawca nie pozostanie w zwłoce ze spełnieniem zobowiązania wynikającego z niniejszej umowy, od daty zgłoszenia gotowości do odbioru robót, jeżeli na podstawie tego zgłoszenia dojdzie do odbioru robót, jeżeli </w:t>
      </w:r>
      <w:r w:rsidR="002F4FC7">
        <w:rPr>
          <w:rFonts w:ascii="Times New Roman" w:hAnsi="Times New Roman" w:cs="Times New Roman"/>
          <w:sz w:val="24"/>
          <w:szCs w:val="24"/>
        </w:rPr>
        <w:lastRenderedPageBreak/>
        <w:t>jednak Zamawiający zasadnie odmówi odbioru, za datę wykonania zobowiązania będzie uważana data odbioru wskazana w protokole odbioru.</w:t>
      </w:r>
    </w:p>
    <w:p w:rsidR="00D82429" w:rsidRPr="00511D06" w:rsidRDefault="00D82429" w:rsidP="00D82429">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odstąpienia od umowy przez Zamawiającego z przyczyn, za które ponosi odpowiedzialność Wykonawca w wysokości </w:t>
      </w:r>
      <w:r>
        <w:rPr>
          <w:rFonts w:ascii="Times New Roman" w:hAnsi="Times New Roman" w:cs="Times New Roman"/>
          <w:sz w:val="24"/>
          <w:szCs w:val="24"/>
        </w:rPr>
        <w:t>2</w:t>
      </w:r>
      <w:r w:rsidRPr="00511D06">
        <w:rPr>
          <w:rFonts w:ascii="Times New Roman" w:hAnsi="Times New Roman" w:cs="Times New Roman"/>
          <w:sz w:val="24"/>
          <w:szCs w:val="24"/>
        </w:rPr>
        <w:t xml:space="preserve">0 % wynagrodzenia umownego za wykonanie przedmiotu umowy; </w:t>
      </w:r>
      <w:r w:rsidRPr="00B32F7A">
        <w:rPr>
          <w:rFonts w:ascii="Times New Roman" w:hAnsi="Times New Roman" w:cs="Times New Roman"/>
          <w:sz w:val="24"/>
          <w:szCs w:val="24"/>
        </w:rPr>
        <w:t>Zamawiający zachowuje w tym przypadku prawo do roszczeń z tytułu rękojmi i gwarancji do prac dotychczas wykonanych</w:t>
      </w:r>
    </w:p>
    <w:p w:rsidR="00D82429" w:rsidRPr="00511D06" w:rsidRDefault="00D82429" w:rsidP="00D82429">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za zawarcie umowy z podwykonawcą bez zgody Zamawiającego w wysokości </w:t>
      </w:r>
      <w:r>
        <w:rPr>
          <w:rFonts w:ascii="Times New Roman" w:hAnsi="Times New Roman" w:cs="Times New Roman"/>
          <w:sz w:val="24"/>
          <w:szCs w:val="24"/>
        </w:rPr>
        <w:t>2000,00 zł za każdy taki przypadek</w:t>
      </w:r>
      <w:r w:rsidRPr="00511D06">
        <w:rPr>
          <w:rFonts w:ascii="Times New Roman" w:hAnsi="Times New Roman" w:cs="Times New Roman"/>
          <w:sz w:val="24"/>
          <w:szCs w:val="24"/>
        </w:rPr>
        <w:t>;</w:t>
      </w:r>
    </w:p>
    <w:p w:rsidR="00D82429" w:rsidRPr="00511D06" w:rsidRDefault="00D82429" w:rsidP="00D82429">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braku zapłaty lub nieterminową zapłatę wynagrodzenia należnego podwykonawcom lub dalszym podwykonawcom w wysokości </w:t>
      </w:r>
      <w:r>
        <w:rPr>
          <w:rFonts w:ascii="Times New Roman" w:hAnsi="Times New Roman" w:cs="Times New Roman"/>
          <w:sz w:val="24"/>
          <w:szCs w:val="24"/>
        </w:rPr>
        <w:t>1000,00 zł</w:t>
      </w:r>
      <w:r w:rsidRPr="00511D06">
        <w:rPr>
          <w:rFonts w:ascii="Times New Roman" w:hAnsi="Times New Roman" w:cs="Times New Roman"/>
          <w:sz w:val="24"/>
          <w:szCs w:val="24"/>
        </w:rPr>
        <w:t>;</w:t>
      </w:r>
    </w:p>
    <w:p w:rsidR="00D82429" w:rsidRPr="00511D06" w:rsidRDefault="00D82429" w:rsidP="00D82429">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nieprzedłożenia do zaakceptowania projektu umowy o podwykonawstwo</w:t>
      </w:r>
      <w:r>
        <w:rPr>
          <w:rFonts w:ascii="Times New Roman" w:hAnsi="Times New Roman" w:cs="Times New Roman"/>
          <w:sz w:val="24"/>
          <w:szCs w:val="24"/>
        </w:rPr>
        <w:t xml:space="preserve"> której przedmiotem są roboty budowlane</w:t>
      </w:r>
      <w:r w:rsidRPr="00511D06">
        <w:rPr>
          <w:rFonts w:ascii="Times New Roman" w:hAnsi="Times New Roman" w:cs="Times New Roman"/>
          <w:sz w:val="24"/>
          <w:szCs w:val="24"/>
        </w:rPr>
        <w:t xml:space="preserve"> lub projektu jej zmiany w wysokości </w:t>
      </w:r>
      <w:r>
        <w:rPr>
          <w:rFonts w:ascii="Times New Roman" w:hAnsi="Times New Roman" w:cs="Times New Roman"/>
          <w:sz w:val="24"/>
          <w:szCs w:val="24"/>
        </w:rPr>
        <w:t>1000,00 zł</w:t>
      </w:r>
      <w:r w:rsidRPr="00511D06">
        <w:rPr>
          <w:rFonts w:ascii="Times New Roman" w:hAnsi="Times New Roman" w:cs="Times New Roman"/>
          <w:sz w:val="24"/>
          <w:szCs w:val="24"/>
        </w:rPr>
        <w:t>;</w:t>
      </w:r>
    </w:p>
    <w:p w:rsidR="00D82429" w:rsidRPr="00511D06" w:rsidRDefault="00D82429" w:rsidP="00D82429">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nieprzedłożenia poświadczonej za zgodność z oryginałem kopii umowy o podwykonawstwo lub jej zmiany w wysokości </w:t>
      </w:r>
      <w:r>
        <w:rPr>
          <w:rFonts w:ascii="Times New Roman" w:hAnsi="Times New Roman" w:cs="Times New Roman"/>
          <w:sz w:val="24"/>
          <w:szCs w:val="24"/>
        </w:rPr>
        <w:t>1000 zł</w:t>
      </w:r>
      <w:r w:rsidRPr="00511D06">
        <w:rPr>
          <w:rFonts w:ascii="Times New Roman" w:hAnsi="Times New Roman" w:cs="Times New Roman"/>
          <w:sz w:val="24"/>
          <w:szCs w:val="24"/>
        </w:rPr>
        <w:t>;</w:t>
      </w:r>
    </w:p>
    <w:p w:rsidR="00D82429" w:rsidRPr="00452BC1" w:rsidRDefault="00D82429" w:rsidP="00D82429">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braku zmiany umowy o podwykonawstwo w zakres</w:t>
      </w:r>
      <w:r>
        <w:rPr>
          <w:rFonts w:ascii="Times New Roman" w:hAnsi="Times New Roman" w:cs="Times New Roman"/>
          <w:sz w:val="24"/>
          <w:szCs w:val="24"/>
        </w:rPr>
        <w:t xml:space="preserve">ie terminu zapłaty w wysokości 1000,00 zł </w:t>
      </w:r>
      <w:r w:rsidRPr="00511D06">
        <w:rPr>
          <w:rFonts w:ascii="Times New Roman" w:hAnsi="Times New Roman" w:cs="Times New Roman"/>
          <w:sz w:val="24"/>
          <w:szCs w:val="24"/>
        </w:rPr>
        <w:t xml:space="preserve">wartości umowy, </w:t>
      </w:r>
    </w:p>
    <w:p w:rsidR="00D82429" w:rsidRDefault="00D82429" w:rsidP="00D82429">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za opóźnienie w usunięciu wad stwierdzonych przy odbiorze w wysokości 0,</w:t>
      </w:r>
      <w:r>
        <w:rPr>
          <w:rFonts w:ascii="Times New Roman" w:hAnsi="Times New Roman" w:cs="Times New Roman"/>
          <w:sz w:val="24"/>
          <w:szCs w:val="24"/>
        </w:rPr>
        <w:t>1</w:t>
      </w:r>
      <w:r w:rsidRPr="00511D06">
        <w:rPr>
          <w:rFonts w:ascii="Times New Roman" w:hAnsi="Times New Roman" w:cs="Times New Roman"/>
          <w:sz w:val="24"/>
          <w:szCs w:val="24"/>
        </w:rPr>
        <w:t xml:space="preserve"> % wartości przedmiotu umowy za każdy dzień zwłoki, licząc od dnia, w którym upłynął termin wyznaczony na usunięcie wad. </w:t>
      </w:r>
    </w:p>
    <w:p w:rsidR="00D82429" w:rsidRPr="00744A74" w:rsidRDefault="00D82429" w:rsidP="00D82429">
      <w:pPr>
        <w:pStyle w:val="Bezodstpw"/>
        <w:numPr>
          <w:ilvl w:val="1"/>
          <w:numId w:val="14"/>
        </w:numPr>
        <w:spacing w:after="120"/>
        <w:ind w:left="709" w:hanging="283"/>
        <w:jc w:val="both"/>
        <w:rPr>
          <w:rFonts w:ascii="Times New Roman" w:hAnsi="Times New Roman" w:cs="Times New Roman"/>
          <w:sz w:val="24"/>
          <w:szCs w:val="24"/>
        </w:rPr>
      </w:pPr>
      <w:r w:rsidRPr="00744A74">
        <w:rPr>
          <w:rFonts w:ascii="Times New Roman" w:hAnsi="Times New Roman" w:cs="Times New Roman"/>
          <w:sz w:val="24"/>
          <w:szCs w:val="24"/>
        </w:rPr>
        <w:t xml:space="preserve">za </w:t>
      </w:r>
      <w:r>
        <w:rPr>
          <w:rFonts w:ascii="Times New Roman" w:hAnsi="Times New Roman" w:cs="Times New Roman"/>
          <w:sz w:val="24"/>
          <w:szCs w:val="24"/>
        </w:rPr>
        <w:t>nieprzedłożenie przez Wykonawcę, na żądanie Zamawiającego, zanonimizowanych kopii umów zawartych przez Wykonawcę z Pracownikami wykonującymi czynności fizyczne</w:t>
      </w:r>
      <w:r w:rsidRPr="00744A74">
        <w:rPr>
          <w:rFonts w:ascii="Times New Roman" w:hAnsi="Times New Roman" w:cs="Times New Roman"/>
          <w:sz w:val="24"/>
          <w:szCs w:val="24"/>
        </w:rPr>
        <w:t xml:space="preserve"> – w wysokości 2.000,00 zł - kara może być nakładana po raz kolejny jeżeli Wykonawca pomimo </w:t>
      </w:r>
      <w:r>
        <w:rPr>
          <w:rFonts w:ascii="Times New Roman" w:hAnsi="Times New Roman" w:cs="Times New Roman"/>
          <w:sz w:val="24"/>
          <w:szCs w:val="24"/>
        </w:rPr>
        <w:t xml:space="preserve">ponownego </w:t>
      </w:r>
      <w:r w:rsidRPr="00744A74">
        <w:rPr>
          <w:rFonts w:ascii="Times New Roman" w:hAnsi="Times New Roman" w:cs="Times New Roman"/>
          <w:sz w:val="24"/>
          <w:szCs w:val="24"/>
        </w:rPr>
        <w:t xml:space="preserve">wezwania ze strony Zamawiającego nadal nie przedkłada kopii umów; z zastrzeżeniem § </w:t>
      </w:r>
      <w:r w:rsidRPr="00541486">
        <w:rPr>
          <w:rFonts w:ascii="Times New Roman" w:hAnsi="Times New Roman" w:cs="Times New Roman"/>
          <w:sz w:val="24"/>
          <w:szCs w:val="24"/>
        </w:rPr>
        <w:t>17 ust. 3 pkt. f</w:t>
      </w:r>
      <w:r w:rsidRPr="00744A74">
        <w:rPr>
          <w:rFonts w:ascii="Times New Roman" w:hAnsi="Times New Roman" w:cs="Times New Roman"/>
          <w:sz w:val="24"/>
          <w:szCs w:val="24"/>
        </w:rPr>
        <w:t xml:space="preserve">  </w:t>
      </w:r>
    </w:p>
    <w:p w:rsidR="00D82429" w:rsidRPr="007F40B8" w:rsidRDefault="00D82429" w:rsidP="00D82429">
      <w:pPr>
        <w:pStyle w:val="Bezodstpw"/>
        <w:numPr>
          <w:ilvl w:val="0"/>
          <w:numId w:val="14"/>
        </w:numPr>
        <w:spacing w:before="120"/>
        <w:ind w:left="357" w:hanging="357"/>
        <w:jc w:val="both"/>
        <w:rPr>
          <w:rFonts w:ascii="Times New Roman" w:hAnsi="Times New Roman" w:cs="Times New Roman"/>
          <w:sz w:val="24"/>
          <w:szCs w:val="24"/>
        </w:rPr>
      </w:pPr>
      <w:r w:rsidRPr="007F40B8">
        <w:rPr>
          <w:rFonts w:ascii="Times New Roman" w:hAnsi="Times New Roman" w:cs="Times New Roman"/>
          <w:sz w:val="24"/>
          <w:szCs w:val="24"/>
        </w:rPr>
        <w:t>Jeżeli kara umowna z któregokolwiek tytu</w:t>
      </w:r>
      <w:r w:rsidRPr="000E64A7">
        <w:rPr>
          <w:rFonts w:ascii="Times New Roman" w:hAnsi="Times New Roman" w:cs="Times New Roman"/>
          <w:sz w:val="24"/>
          <w:szCs w:val="24"/>
        </w:rPr>
        <w:t>łu</w:t>
      </w:r>
      <w:r w:rsidRPr="007F40B8">
        <w:rPr>
          <w:rFonts w:ascii="Times New Roman" w:hAnsi="Times New Roman" w:cs="Times New Roman"/>
          <w:sz w:val="24"/>
          <w:szCs w:val="24"/>
        </w:rPr>
        <w:t xml:space="preserve"> wymienionego w </w:t>
      </w:r>
      <w:r>
        <w:rPr>
          <w:rFonts w:ascii="Times New Roman" w:hAnsi="Times New Roman" w:cs="Times New Roman"/>
          <w:sz w:val="24"/>
          <w:szCs w:val="24"/>
        </w:rPr>
        <w:t>ust</w:t>
      </w:r>
      <w:r w:rsidRPr="007F40B8">
        <w:rPr>
          <w:rFonts w:ascii="Times New Roman" w:hAnsi="Times New Roman" w:cs="Times New Roman"/>
          <w:sz w:val="24"/>
          <w:szCs w:val="24"/>
        </w:rPr>
        <w:t>.</w:t>
      </w:r>
      <w:r>
        <w:rPr>
          <w:rFonts w:ascii="Times New Roman" w:hAnsi="Times New Roman" w:cs="Times New Roman"/>
          <w:sz w:val="24"/>
          <w:szCs w:val="24"/>
        </w:rPr>
        <w:t xml:space="preserve"> 1</w:t>
      </w:r>
      <w:r w:rsidRPr="007F40B8">
        <w:rPr>
          <w:rFonts w:ascii="Times New Roman" w:hAnsi="Times New Roman" w:cs="Times New Roman"/>
          <w:sz w:val="24"/>
          <w:szCs w:val="24"/>
        </w:rPr>
        <w:t xml:space="preserve"> nie pokrywa poniesionej szkody, to Zamawiający może dochodzić odszkodowania uzupełniającego na zasadach ogólnych określonych przepisami Kodeksu cywilnego</w:t>
      </w:r>
    </w:p>
    <w:p w:rsidR="00D82429" w:rsidRPr="00511D06" w:rsidRDefault="00D82429" w:rsidP="00D82429">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Zamawiający zapłaci Wykonawcy karę umowną za odstąpienie od umowy przez Wykonawcę z przyczyn, za które ponosi odpowiedzi</w:t>
      </w:r>
      <w:r>
        <w:rPr>
          <w:rFonts w:ascii="Times New Roman" w:hAnsi="Times New Roman" w:cs="Times New Roman"/>
          <w:sz w:val="24"/>
          <w:szCs w:val="24"/>
        </w:rPr>
        <w:t>alność Zamawiający w wysokości 2</w:t>
      </w:r>
      <w:r w:rsidRPr="00511D06">
        <w:rPr>
          <w:rFonts w:ascii="Times New Roman" w:hAnsi="Times New Roman" w:cs="Times New Roman"/>
          <w:sz w:val="24"/>
          <w:szCs w:val="24"/>
        </w:rPr>
        <w:t xml:space="preserve">0 % wynagrodzenia umownego za wykonanie przedmiotu umowy. </w:t>
      </w:r>
    </w:p>
    <w:p w:rsidR="00D82429" w:rsidRDefault="00D82429" w:rsidP="00D82429">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rsidR="00D82429" w:rsidRPr="007F40B8" w:rsidRDefault="00D82429" w:rsidP="00D82429">
      <w:pPr>
        <w:pStyle w:val="Bezodstpw"/>
        <w:numPr>
          <w:ilvl w:val="0"/>
          <w:numId w:val="14"/>
        </w:numPr>
        <w:spacing w:before="120"/>
        <w:ind w:left="357" w:hanging="357"/>
        <w:jc w:val="both"/>
        <w:rPr>
          <w:rFonts w:ascii="Times New Roman" w:hAnsi="Times New Roman" w:cs="Times New Roman"/>
          <w:sz w:val="24"/>
          <w:szCs w:val="24"/>
        </w:rPr>
      </w:pPr>
      <w:r w:rsidRPr="007F40B8">
        <w:rPr>
          <w:rFonts w:ascii="Times New Roman" w:hAnsi="Times New Roman" w:cs="Times New Roman"/>
          <w:sz w:val="24"/>
          <w:szCs w:val="24"/>
        </w:rPr>
        <w:t>Kara umowna z tytułu zwłoki przysługuje za każdy rozpoczęty dzień zwłoki i jest wymagalna od dnia następnego po upływie terminu jej zapłaty.</w:t>
      </w:r>
    </w:p>
    <w:p w:rsidR="00D82429" w:rsidRDefault="00D82429" w:rsidP="00D82429">
      <w:pPr>
        <w:pStyle w:val="Bezodstpw"/>
        <w:ind w:left="360"/>
        <w:jc w:val="center"/>
        <w:rPr>
          <w:rFonts w:ascii="Times New Roman" w:hAnsi="Times New Roman" w:cs="Times New Roman"/>
          <w:bCs/>
          <w:sz w:val="24"/>
          <w:szCs w:val="24"/>
        </w:rPr>
      </w:pPr>
    </w:p>
    <w:p w:rsidR="00D82429" w:rsidRDefault="00D82429" w:rsidP="00D82429">
      <w:pPr>
        <w:pStyle w:val="Bezodstpw"/>
        <w:jc w:val="center"/>
        <w:rPr>
          <w:rFonts w:ascii="Times New Roman" w:hAnsi="Times New Roman" w:cs="Times New Roman"/>
          <w:sz w:val="24"/>
          <w:szCs w:val="24"/>
        </w:rPr>
      </w:pPr>
      <w:r>
        <w:rPr>
          <w:rFonts w:ascii="Times New Roman" w:hAnsi="Times New Roman" w:cs="Times New Roman"/>
          <w:sz w:val="24"/>
          <w:szCs w:val="24"/>
        </w:rPr>
        <w:t>§ 1</w:t>
      </w:r>
      <w:r w:rsidR="0086251A">
        <w:rPr>
          <w:rFonts w:ascii="Times New Roman" w:hAnsi="Times New Roman" w:cs="Times New Roman"/>
          <w:sz w:val="24"/>
          <w:szCs w:val="24"/>
        </w:rPr>
        <w:t>8</w:t>
      </w:r>
    </w:p>
    <w:p w:rsidR="00D82429" w:rsidRDefault="00D82429" w:rsidP="00D82429">
      <w:pPr>
        <w:pStyle w:val="Bezodstpw"/>
        <w:jc w:val="center"/>
        <w:rPr>
          <w:rFonts w:ascii="Times New Roman" w:hAnsi="Times New Roman" w:cs="Times New Roman"/>
          <w:sz w:val="24"/>
          <w:szCs w:val="24"/>
        </w:rPr>
      </w:pPr>
      <w:r>
        <w:rPr>
          <w:rFonts w:ascii="Times New Roman" w:hAnsi="Times New Roman" w:cs="Times New Roman"/>
          <w:sz w:val="24"/>
          <w:szCs w:val="24"/>
        </w:rPr>
        <w:t>Odstąpienie od umowy</w:t>
      </w:r>
    </w:p>
    <w:p w:rsidR="00D82429" w:rsidRPr="00511D06" w:rsidRDefault="00D82429" w:rsidP="00D82429">
      <w:pPr>
        <w:pStyle w:val="Bezodstpw"/>
        <w:numPr>
          <w:ilvl w:val="0"/>
          <w:numId w:val="15"/>
        </w:numPr>
        <w:spacing w:line="276" w:lineRule="auto"/>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Stronom niniejszej umowy przysługuje prawo odstąpienia od umowy zgodnie z przepisami Kodeksu cywilnego oraz w wypadkach określonych w niniejszej umowie.</w:t>
      </w:r>
    </w:p>
    <w:p w:rsidR="00D82429" w:rsidRPr="00511D06" w:rsidRDefault="00D82429" w:rsidP="00D82429">
      <w:pPr>
        <w:pStyle w:val="Bezodstpw"/>
        <w:numPr>
          <w:ilvl w:val="0"/>
          <w:numId w:val="15"/>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 xml:space="preserve">Dopóki przedmiot umowy nie został wykonany Zamawiający może w każdej chwili odstąpić od umowy. W takim wypadku wynagrodzenie zostanie wypłacone na zasadach określonych w Kodeksie cywilnym. </w:t>
      </w:r>
    </w:p>
    <w:p w:rsidR="00D82429" w:rsidRPr="00511D06" w:rsidRDefault="00D82429" w:rsidP="00D82429">
      <w:pPr>
        <w:pStyle w:val="Bezodstpw"/>
        <w:numPr>
          <w:ilvl w:val="0"/>
          <w:numId w:val="15"/>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lastRenderedPageBreak/>
        <w:t>Zamawiający ma prawo odstąpić od umowy z winy Wykonawcy w szczególności, gdy:</w:t>
      </w:r>
    </w:p>
    <w:p w:rsidR="00D82429" w:rsidRDefault="00D82429" w:rsidP="00D82429">
      <w:pPr>
        <w:numPr>
          <w:ilvl w:val="0"/>
          <w:numId w:val="9"/>
        </w:numPr>
        <w:rPr>
          <w:bCs/>
          <w:lang w:eastAsia="en-US"/>
        </w:rPr>
      </w:pPr>
      <w:r w:rsidRPr="00511D06">
        <w:rPr>
          <w:lang w:eastAsia="ar-SA"/>
        </w:rPr>
        <w:t xml:space="preserve">Wykonawca z powodów niezależnych od Zamawiającego opóźnia się z wykonaniem przedmiotu umowy </w:t>
      </w:r>
      <w:r w:rsidRPr="00511D06">
        <w:rPr>
          <w:bCs/>
          <w:lang w:eastAsia="en-US"/>
        </w:rPr>
        <w:t>tak dalece, iż nie jest prawdopodobne, aby zakończono inwestycję w umówionym terminie.</w:t>
      </w:r>
    </w:p>
    <w:p w:rsidR="00D82429" w:rsidRPr="00511D06" w:rsidRDefault="00D82429" w:rsidP="00D82429">
      <w:pPr>
        <w:numPr>
          <w:ilvl w:val="0"/>
          <w:numId w:val="9"/>
        </w:numPr>
        <w:tabs>
          <w:tab w:val="clear" w:pos="709"/>
          <w:tab w:val="left" w:pos="426"/>
        </w:tabs>
        <w:suppressAutoHyphens/>
        <w:ind w:left="720" w:hanging="360"/>
        <w:jc w:val="both"/>
        <w:rPr>
          <w:lang w:eastAsia="ar-SA"/>
        </w:rPr>
      </w:pPr>
      <w:r w:rsidRPr="00511D06">
        <w:rPr>
          <w:lang w:eastAsia="ar-SA"/>
        </w:rPr>
        <w:t>złożono wobec Wykonawcy wniosek o ogłoszenie upadłości, ogłoszono upadłość lub likwidację Wykonawcy,</w:t>
      </w:r>
    </w:p>
    <w:p w:rsidR="00D82429" w:rsidRPr="00511D06" w:rsidRDefault="00D82429" w:rsidP="00D82429">
      <w:pPr>
        <w:numPr>
          <w:ilvl w:val="0"/>
          <w:numId w:val="9"/>
        </w:numPr>
        <w:tabs>
          <w:tab w:val="clear" w:pos="709"/>
          <w:tab w:val="left" w:pos="284"/>
        </w:tabs>
        <w:suppressAutoHyphens/>
        <w:jc w:val="both"/>
      </w:pPr>
      <w:r w:rsidRPr="00511D06">
        <w:rPr>
          <w:lang w:eastAsia="ar-SA"/>
        </w:rPr>
        <w:t>wszczęto wobec Wykonawcy postępowanie egzekucyjne,</w:t>
      </w:r>
    </w:p>
    <w:p w:rsidR="00D82429" w:rsidRPr="00511D06" w:rsidRDefault="00D82429" w:rsidP="00D82429">
      <w:pPr>
        <w:numPr>
          <w:ilvl w:val="0"/>
          <w:numId w:val="9"/>
        </w:numPr>
        <w:tabs>
          <w:tab w:val="clear" w:pos="709"/>
          <w:tab w:val="left" w:pos="720"/>
        </w:tabs>
        <w:suppressAutoHyphens/>
        <w:jc w:val="both"/>
      </w:pPr>
      <w:r w:rsidRPr="00511D06">
        <w:rPr>
          <w:lang w:eastAsia="ar-SA"/>
        </w:rPr>
        <w:t xml:space="preserve"> wykonawca nie reguluje swoich płatności wobec podwykonawców.</w:t>
      </w:r>
    </w:p>
    <w:p w:rsidR="00D82429" w:rsidRDefault="00D82429" w:rsidP="00D82429">
      <w:pPr>
        <w:numPr>
          <w:ilvl w:val="0"/>
          <w:numId w:val="9"/>
        </w:numPr>
        <w:tabs>
          <w:tab w:val="clear" w:pos="709"/>
        </w:tabs>
        <w:rPr>
          <w:bCs/>
          <w:lang w:eastAsia="en-US"/>
        </w:rPr>
      </w:pPr>
      <w:r w:rsidRPr="00511D06">
        <w:rPr>
          <w:bCs/>
          <w:lang w:eastAsia="en-US"/>
        </w:rPr>
        <w:t>Wykonawca realizuje inwestycję w sposób sprze</w:t>
      </w:r>
      <w:r>
        <w:rPr>
          <w:bCs/>
          <w:lang w:eastAsia="en-US"/>
        </w:rPr>
        <w:t>czny z treścią niniejszej umowy,</w:t>
      </w:r>
    </w:p>
    <w:p w:rsidR="00D82429" w:rsidRPr="00C42E07" w:rsidRDefault="00D82429" w:rsidP="00D82429">
      <w:pPr>
        <w:numPr>
          <w:ilvl w:val="0"/>
          <w:numId w:val="9"/>
        </w:numPr>
        <w:tabs>
          <w:tab w:val="clear" w:pos="709"/>
        </w:tabs>
        <w:jc w:val="both"/>
        <w:rPr>
          <w:bCs/>
          <w:lang w:eastAsia="en-US"/>
        </w:rPr>
      </w:pPr>
      <w:r>
        <w:t>W przypadku trzykrotnego bezskutecznego wezwania do złożenia zanonimizowanych kopii umów o pracę, Zamawiającemu niezależnie od naliczania kry umownej, przysługuje prawo odstąpienia od umowy z przyczyn leżących po stronie Wykonawcy.</w:t>
      </w:r>
    </w:p>
    <w:p w:rsidR="00D82429" w:rsidRPr="00511D06" w:rsidRDefault="00D82429" w:rsidP="00D82429">
      <w:pPr>
        <w:numPr>
          <w:ilvl w:val="0"/>
          <w:numId w:val="15"/>
        </w:numPr>
        <w:suppressAutoHyphens/>
        <w:spacing w:before="120"/>
        <w:ind w:left="284" w:hanging="284"/>
        <w:jc w:val="both"/>
      </w:pPr>
      <w:r w:rsidRPr="00511D06">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D82429" w:rsidRPr="00511D06" w:rsidRDefault="00D82429" w:rsidP="00D82429">
      <w:pPr>
        <w:pStyle w:val="Akapitzlist"/>
        <w:numPr>
          <w:ilvl w:val="0"/>
          <w:numId w:val="15"/>
        </w:numPr>
        <w:spacing w:before="120" w:after="0" w:line="240" w:lineRule="auto"/>
        <w:jc w:val="both"/>
        <w:rPr>
          <w:szCs w:val="24"/>
        </w:rPr>
      </w:pPr>
      <w:r w:rsidRPr="00511D06">
        <w:rPr>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D82429" w:rsidRPr="00511D06" w:rsidRDefault="00D82429" w:rsidP="00D82429">
      <w:pPr>
        <w:numPr>
          <w:ilvl w:val="0"/>
          <w:numId w:val="15"/>
        </w:numPr>
        <w:suppressAutoHyphens/>
        <w:spacing w:before="120"/>
        <w:ind w:left="284" w:hanging="284"/>
        <w:jc w:val="both"/>
      </w:pPr>
      <w:r w:rsidRPr="00511D06">
        <w:rPr>
          <w:lang w:eastAsia="ar-SA"/>
        </w:rPr>
        <w:t>W razie odstąpienia od umowy, Wykonawca jest zobowiązany:</w:t>
      </w:r>
    </w:p>
    <w:p w:rsidR="00D82429" w:rsidRPr="00511D06" w:rsidRDefault="00D82429" w:rsidP="00D82429">
      <w:pPr>
        <w:numPr>
          <w:ilvl w:val="0"/>
          <w:numId w:val="8"/>
        </w:numPr>
        <w:tabs>
          <w:tab w:val="clear" w:pos="707"/>
          <w:tab w:val="left" w:pos="709"/>
        </w:tabs>
        <w:suppressAutoHyphens/>
        <w:ind w:left="709"/>
        <w:jc w:val="both"/>
        <w:rPr>
          <w:lang w:eastAsia="ar-SA"/>
        </w:rPr>
      </w:pPr>
      <w:r w:rsidRPr="00511D06">
        <w:rPr>
          <w:lang w:eastAsia="ar-SA"/>
        </w:rPr>
        <w:t>sporządzić przy udziale Zamawi</w:t>
      </w:r>
      <w:r>
        <w:rPr>
          <w:lang w:eastAsia="ar-SA"/>
        </w:rPr>
        <w:t xml:space="preserve">ającego protokół inwentaryzacji prac </w:t>
      </w:r>
      <w:r w:rsidRPr="00511D06">
        <w:rPr>
          <w:lang w:eastAsia="ar-SA"/>
        </w:rPr>
        <w:t>w toku na dzień odstąpienia od umowy,</w:t>
      </w:r>
    </w:p>
    <w:p w:rsidR="00D82429" w:rsidRPr="00511D06" w:rsidRDefault="00D82429" w:rsidP="00D82429">
      <w:pPr>
        <w:numPr>
          <w:ilvl w:val="0"/>
          <w:numId w:val="8"/>
        </w:numPr>
        <w:tabs>
          <w:tab w:val="clear" w:pos="707"/>
          <w:tab w:val="left" w:pos="709"/>
        </w:tabs>
        <w:suppressAutoHyphens/>
        <w:ind w:left="709"/>
        <w:jc w:val="both"/>
        <w:rPr>
          <w:lang w:eastAsia="ar-SA"/>
        </w:rPr>
      </w:pPr>
      <w:r w:rsidRPr="00511D06">
        <w:rPr>
          <w:lang w:eastAsia="ar-SA"/>
        </w:rPr>
        <w:t xml:space="preserve">zabezpieczyć przerwane </w:t>
      </w:r>
      <w:r>
        <w:rPr>
          <w:lang w:eastAsia="ar-SA"/>
        </w:rPr>
        <w:t>prace</w:t>
      </w:r>
      <w:r w:rsidRPr="00511D06">
        <w:rPr>
          <w:lang w:eastAsia="ar-SA"/>
        </w:rPr>
        <w:t>,</w:t>
      </w:r>
    </w:p>
    <w:p w:rsidR="00D82429" w:rsidRPr="00511D06" w:rsidRDefault="00D82429" w:rsidP="00D82429">
      <w:pPr>
        <w:numPr>
          <w:ilvl w:val="0"/>
          <w:numId w:val="8"/>
        </w:numPr>
        <w:tabs>
          <w:tab w:val="clear" w:pos="707"/>
          <w:tab w:val="left" w:pos="709"/>
        </w:tabs>
        <w:suppressAutoHyphens/>
        <w:ind w:left="709"/>
        <w:jc w:val="both"/>
        <w:rPr>
          <w:lang w:eastAsia="ar-SA"/>
        </w:rPr>
      </w:pPr>
      <w:r w:rsidRPr="00511D06">
        <w:rPr>
          <w:lang w:eastAsia="ar-SA"/>
        </w:rPr>
        <w:t>sporządzić przy udziale Zamawiającego wykaz znajdujących się na terenie budowy materiałów, maszyn i urządzeń.</w:t>
      </w:r>
    </w:p>
    <w:p w:rsidR="00D82429" w:rsidRPr="00511D06" w:rsidRDefault="00D82429" w:rsidP="00D82429">
      <w:pPr>
        <w:pStyle w:val="Akapitzlist"/>
        <w:numPr>
          <w:ilvl w:val="0"/>
          <w:numId w:val="15"/>
        </w:numPr>
        <w:spacing w:before="120" w:after="0" w:line="240" w:lineRule="auto"/>
        <w:ind w:left="284" w:hanging="284"/>
        <w:rPr>
          <w:szCs w:val="24"/>
          <w:lang w:eastAsia="ar-SA"/>
        </w:rPr>
      </w:pPr>
      <w:r w:rsidRPr="00511D06">
        <w:rPr>
          <w:szCs w:val="24"/>
          <w:lang w:eastAsia="ar-SA"/>
        </w:rPr>
        <w:t>Strony rozliczą roboty wykonane do momentu odstąpienia od umowy, w oparciu o zapisy umowy.</w:t>
      </w:r>
    </w:p>
    <w:p w:rsidR="00D82429" w:rsidRPr="00511D06" w:rsidRDefault="00D82429" w:rsidP="00D82429">
      <w:pPr>
        <w:pStyle w:val="Akapitzlist"/>
        <w:numPr>
          <w:ilvl w:val="0"/>
          <w:numId w:val="15"/>
        </w:numPr>
        <w:spacing w:before="120" w:after="0" w:line="240" w:lineRule="auto"/>
        <w:ind w:left="284" w:hanging="284"/>
        <w:jc w:val="both"/>
        <w:rPr>
          <w:szCs w:val="24"/>
        </w:rPr>
      </w:pPr>
      <w:r w:rsidRPr="00511D06">
        <w:rPr>
          <w:szCs w:val="24"/>
          <w:lang w:eastAsia="ar-SA"/>
        </w:rPr>
        <w:t>Odstąpienie od umowy wymaga dla swej skuteczności formy pisemnej.</w:t>
      </w:r>
      <w:r w:rsidRPr="00511D06">
        <w:rPr>
          <w:szCs w:val="24"/>
        </w:rPr>
        <w:t xml:space="preserve"> </w:t>
      </w:r>
    </w:p>
    <w:p w:rsidR="00D82429" w:rsidRPr="00511D06" w:rsidRDefault="00D82429" w:rsidP="00D82429">
      <w:pPr>
        <w:pStyle w:val="Bezodstpw"/>
        <w:jc w:val="center"/>
        <w:rPr>
          <w:rFonts w:ascii="Times New Roman" w:hAnsi="Times New Roman" w:cs="Times New Roman"/>
          <w:sz w:val="24"/>
          <w:szCs w:val="24"/>
        </w:rPr>
      </w:pPr>
    </w:p>
    <w:p w:rsidR="00D82429" w:rsidRPr="00511D06" w:rsidRDefault="0086251A" w:rsidP="00D82429">
      <w:pPr>
        <w:pStyle w:val="Bezodstpw"/>
        <w:jc w:val="center"/>
        <w:rPr>
          <w:rFonts w:ascii="Times New Roman" w:hAnsi="Times New Roman" w:cs="Times New Roman"/>
          <w:sz w:val="24"/>
          <w:szCs w:val="24"/>
        </w:rPr>
      </w:pPr>
      <w:r>
        <w:rPr>
          <w:rFonts w:ascii="Times New Roman" w:hAnsi="Times New Roman" w:cs="Times New Roman"/>
          <w:sz w:val="24"/>
          <w:szCs w:val="24"/>
        </w:rPr>
        <w:t>§ 19</w:t>
      </w:r>
    </w:p>
    <w:p w:rsidR="00D82429" w:rsidRPr="00511D06" w:rsidRDefault="00D82429" w:rsidP="00D82429">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Zmiany w umowie</w:t>
      </w:r>
    </w:p>
    <w:p w:rsidR="00D82429" w:rsidRPr="00511D06" w:rsidRDefault="00D82429" w:rsidP="00D82429">
      <w:pPr>
        <w:pStyle w:val="Bezodstpw"/>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 </w:t>
      </w:r>
      <w:r w:rsidRPr="00511D06">
        <w:rPr>
          <w:rFonts w:ascii="Times New Roman" w:hAnsi="Times New Roman" w:cs="Times New Roman"/>
          <w:sz w:val="24"/>
          <w:szCs w:val="24"/>
          <w:lang w:eastAsia="pl-PL"/>
        </w:rPr>
        <w:t>Zmiany niniejszej umowy dopuszczone są w granicach unormowania art. 144 ustawy Prawo zamówień publicznych za zgodą Zamawiającego, w niżej wymienionych przypadkach:</w:t>
      </w:r>
    </w:p>
    <w:p w:rsidR="00D82429" w:rsidRDefault="00D82429" w:rsidP="00D82429">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1.1 </w:t>
      </w:r>
      <w:r w:rsidRPr="00511D06">
        <w:rPr>
          <w:rFonts w:ascii="Times New Roman" w:hAnsi="Times New Roman" w:cs="Times New Roman"/>
          <w:sz w:val="24"/>
          <w:szCs w:val="24"/>
          <w:lang w:eastAsia="pl-PL"/>
        </w:rPr>
        <w:t xml:space="preserve">zmiany </w:t>
      </w:r>
      <w:r>
        <w:rPr>
          <w:rFonts w:ascii="Times New Roman" w:hAnsi="Times New Roman" w:cs="Times New Roman"/>
          <w:sz w:val="24"/>
          <w:szCs w:val="24"/>
          <w:lang w:eastAsia="pl-PL"/>
        </w:rPr>
        <w:t>wymaganego terminu zakończenia realizacji przedmiotu umowy:</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1.1.1. zmiany spowodowane warunkami atmosferycznymi, w szczególności:</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klęski żywiołowe</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niekorzystne warunki atmosferyczne uniemożliwiające prowadzenie robót budowlanych, w tym przeprowadzanie prób i sprawdzeń, dokonywanie odbiorów;</w:t>
      </w:r>
    </w:p>
    <w:p w:rsidR="00D82429" w:rsidRDefault="00D82429" w:rsidP="00C66B5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1.1.2. zmiany spowodowane </w:t>
      </w:r>
      <w:r w:rsidR="00C66B59">
        <w:rPr>
          <w:rFonts w:ascii="Times New Roman" w:hAnsi="Times New Roman" w:cs="Times New Roman"/>
          <w:sz w:val="24"/>
          <w:szCs w:val="24"/>
          <w:lang w:eastAsia="pl-PL"/>
        </w:rPr>
        <w:t xml:space="preserve">specyficznymi, nieprzewidzianymi </w:t>
      </w:r>
      <w:r>
        <w:rPr>
          <w:rFonts w:ascii="Times New Roman" w:hAnsi="Times New Roman" w:cs="Times New Roman"/>
          <w:sz w:val="24"/>
          <w:szCs w:val="24"/>
          <w:lang w:eastAsia="pl-PL"/>
        </w:rPr>
        <w:t xml:space="preserve">warunkami geologicznymi, terenowymi, archeologicznymi, wodnymi itp., </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1.1.3. zmiany będące następstwem okoliczności leżących po stronie Zamawiającego, w szczególności:</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a) wstrzymanie realizacji umowy przez Zamawiającego nie wynikające z winy Wykonawcy;</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przestojów lub opóźnień zawinionych przez Zamawiającego.</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1.1.4. W przypadku zaistnienia, po zawarciu umowy, siły wyższej, przez którą, na potrzeby niniejszego warunku rozumieć należy zdarzenie zewnętrzne wobec łączącej Strony więzi prawnej:</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 charakterze niezależnym od Stron,</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którego Strony nie mogły przewidzieć przed zawarciem Umowy,</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którego nie można uniknąć ani któremu Strony nie mogły zapobiec przy zachowaniu należytej staranności,</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której nie można przypisać drugiej Stronie</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1.1.5. Zmiany będące następstwem działania organów administracji, w szczególności:</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odmowa lub przekroczenie zakreślonych przez prawo terminów wydania przez organy administracji wymaganych decyzji, zezwoleń, uzgodnień;</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odmowa wydania przez organy  administracji wymaganych decyzji, zezwoleń, uzgodnień;</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konieczność uzyskania wyroku sądowego, lub innego orzeczenia sądu lub organu, którego konieczności nie przewidywano przy zawieraniu Umowy;</w:t>
      </w:r>
    </w:p>
    <w:p w:rsidR="00D82429" w:rsidRDefault="00D82429" w:rsidP="00D8242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konieczność zaspokojenia roszczeń lub oczekiwań osób trzecich – w tym grup społecznych lub zawodowych, nieartykułowanych lub niemożliwych do jednoznacznego określenia w chwili zawierania umowy.</w:t>
      </w:r>
    </w:p>
    <w:p w:rsidR="00D82429" w:rsidRDefault="00D82429" w:rsidP="00C66B59">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1.1.6 Zmiany będące następstwem innych </w:t>
      </w:r>
      <w:r w:rsidR="00C66B59">
        <w:rPr>
          <w:rFonts w:ascii="Times New Roman" w:hAnsi="Times New Roman" w:cs="Times New Roman"/>
          <w:sz w:val="24"/>
          <w:szCs w:val="24"/>
          <w:lang w:eastAsia="pl-PL"/>
        </w:rPr>
        <w:t xml:space="preserve">uzasadnionych </w:t>
      </w:r>
      <w:r>
        <w:rPr>
          <w:rFonts w:ascii="Times New Roman" w:hAnsi="Times New Roman" w:cs="Times New Roman"/>
          <w:sz w:val="24"/>
          <w:szCs w:val="24"/>
          <w:lang w:eastAsia="pl-PL"/>
        </w:rPr>
        <w:t xml:space="preserve">okoliczności </w:t>
      </w:r>
    </w:p>
    <w:p w:rsidR="00D82429" w:rsidRDefault="00D82429" w:rsidP="00D82429">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1.2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rsidR="00D82429" w:rsidRDefault="00D82429" w:rsidP="00D82429">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1.3 Zmiany zakresu robót budowlanych i sposobu spełnienia świadczenia:</w:t>
      </w:r>
    </w:p>
    <w:p w:rsidR="00D82429" w:rsidRDefault="00D82429" w:rsidP="00D82429">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1.3.1 zmiana zakresu robót budowlanych wynikająca ze zmian w przepisach prawa wprowadzonych po podpisaniu umowy </w:t>
      </w:r>
    </w:p>
    <w:p w:rsidR="00D82429" w:rsidRDefault="00D82429" w:rsidP="00D82429">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1.3.2. konieczność wprowadzenia zmian do zakresu robót, niezbędnych do prawidłowej późniejszej eksploatacji Przedmiotu umowy;</w:t>
      </w:r>
    </w:p>
    <w:p w:rsidR="00D82429" w:rsidRDefault="00D82429" w:rsidP="00D82429">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1.3.3 konieczność zrealizowania robót przy zastosowaniu innych rozwiązań innych rozwiązań technicznych, technologicznych lub materiałowych;</w:t>
      </w:r>
    </w:p>
    <w:p w:rsidR="00D82429" w:rsidRDefault="00D82429" w:rsidP="00D82429">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1.3.4 zmiana zakresu lub też innych robót budowlanych, wynikająca ze zmian w przedmiocie umowy, wprowadzonych na skutek interwencji uczestników procesu budowlanego;</w:t>
      </w:r>
    </w:p>
    <w:p w:rsidR="00D82429" w:rsidRDefault="00D82429" w:rsidP="00D82429">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1.3.5. konieczność usunięcia błędów lub zmian w dokumentacji;</w:t>
      </w:r>
    </w:p>
    <w:p w:rsidR="00D82429" w:rsidRDefault="00D82429" w:rsidP="00D82429">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1.3.6. konieczność zaniechania wykonywania części robót.</w:t>
      </w:r>
    </w:p>
    <w:p w:rsidR="00D82429" w:rsidRDefault="00D82429" w:rsidP="00D82429">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1.4. Zmiana należnego Wykonawcy wynagrodzenia może nastąpić w przypadku:</w:t>
      </w:r>
    </w:p>
    <w:p w:rsidR="00D82429" w:rsidRDefault="00D82429" w:rsidP="00D82429">
      <w:pPr>
        <w:pStyle w:val="Bezodstpw"/>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1.4.1. działań organów państwowych – ustawowa zmiana obowiązującej stawki podatku od towarów i usług VAT lub wprowadzenie nowego podatku.</w:t>
      </w:r>
    </w:p>
    <w:p w:rsidR="00C66B59" w:rsidRDefault="00D82429" w:rsidP="00D82429">
      <w:pPr>
        <w:pStyle w:val="Bezodstpw"/>
        <w:spacing w:after="120"/>
        <w:ind w:left="284"/>
        <w:jc w:val="both"/>
        <w:rPr>
          <w:rFonts w:ascii="Times New Roman" w:hAnsi="Times New Roman" w:cs="Times New Roman"/>
          <w:sz w:val="24"/>
          <w:szCs w:val="24"/>
        </w:rPr>
      </w:pPr>
      <w:r>
        <w:rPr>
          <w:rFonts w:ascii="Times New Roman" w:hAnsi="Times New Roman" w:cs="Times New Roman"/>
          <w:sz w:val="24"/>
          <w:szCs w:val="24"/>
          <w:lang w:eastAsia="pl-PL"/>
        </w:rPr>
        <w:lastRenderedPageBreak/>
        <w:t xml:space="preserve">1.4.2. </w:t>
      </w:r>
      <w:r w:rsidR="00C66B59">
        <w:rPr>
          <w:rFonts w:ascii="Times New Roman" w:hAnsi="Times New Roman" w:cs="Times New Roman"/>
          <w:sz w:val="24"/>
          <w:szCs w:val="24"/>
          <w:lang w:eastAsia="pl-PL"/>
        </w:rPr>
        <w:t xml:space="preserve">zmiany </w:t>
      </w:r>
      <w:r w:rsidR="00C66B59">
        <w:rPr>
          <w:rFonts w:ascii="Times New Roman" w:hAnsi="Times New Roman" w:cs="Times New Roman"/>
          <w:sz w:val="24"/>
          <w:szCs w:val="24"/>
        </w:rPr>
        <w:t>wysokości minimalnego wynagrodzenia za pracę albo wysokości minimalnej stawki godzinowej, ustalonych na podstawie przepisów ustawy z dnia 10 października 2002 r. o minimalnym wynagrodzeniu za pracę,</w:t>
      </w:r>
    </w:p>
    <w:p w:rsidR="00C66B59" w:rsidRDefault="00C66B59" w:rsidP="00C66B59">
      <w:pPr>
        <w:pStyle w:val="Bezodstpw"/>
        <w:spacing w:after="120"/>
        <w:ind w:left="284"/>
        <w:jc w:val="both"/>
        <w:rPr>
          <w:rFonts w:ascii="Times New Roman" w:hAnsi="Times New Roman" w:cs="Times New Roman"/>
          <w:sz w:val="24"/>
          <w:szCs w:val="24"/>
        </w:rPr>
      </w:pPr>
      <w:r>
        <w:rPr>
          <w:rFonts w:ascii="Times New Roman" w:hAnsi="Times New Roman" w:cs="Times New Roman"/>
          <w:sz w:val="24"/>
          <w:szCs w:val="24"/>
        </w:rPr>
        <w:t>1.4.3 zmiany zasad podlegania ubezpieczeniom społecznym lub ubezpieczeniu zdrowotnemu lub wysokości stawki składki na ubezpieczenia społeczne lub zdrowotne,</w:t>
      </w:r>
    </w:p>
    <w:p w:rsidR="00C66B59" w:rsidRDefault="00C66B59" w:rsidP="00C66B59">
      <w:pPr>
        <w:pStyle w:val="Bezodstpw"/>
        <w:spacing w:after="120"/>
        <w:ind w:left="284"/>
        <w:jc w:val="both"/>
        <w:rPr>
          <w:rFonts w:ascii="Times New Roman" w:hAnsi="Times New Roman" w:cs="Times New Roman"/>
          <w:sz w:val="24"/>
          <w:szCs w:val="24"/>
        </w:rPr>
      </w:pPr>
      <w:r>
        <w:rPr>
          <w:rFonts w:ascii="Times New Roman" w:hAnsi="Times New Roman" w:cs="Times New Roman"/>
          <w:sz w:val="24"/>
          <w:szCs w:val="24"/>
        </w:rPr>
        <w:t>1.4.4 zasad gromadzenia i wysokości wpłat do pracowniczych planów kapitałowych, o których mowa w ustawie z dnia 4 października 2018 r. o pracowniczych planach kapitałowych – jeżeli zmiany te będą miały wpływ na koszty wykonania zamówienia przez wykonawcę</w:t>
      </w:r>
    </w:p>
    <w:p w:rsidR="00C66B59" w:rsidRPr="00C66B59" w:rsidRDefault="00C66B59" w:rsidP="00C66B59">
      <w:pPr>
        <w:pStyle w:val="Bezodstpw"/>
        <w:spacing w:after="120"/>
        <w:ind w:left="284"/>
        <w:jc w:val="both"/>
        <w:rPr>
          <w:rFonts w:ascii="Times New Roman" w:hAnsi="Times New Roman" w:cs="Times New Roman"/>
          <w:color w:val="FF0000"/>
          <w:sz w:val="24"/>
          <w:szCs w:val="24"/>
          <w:lang w:eastAsia="pl-PL"/>
        </w:rPr>
      </w:pPr>
      <w:r>
        <w:rPr>
          <w:rFonts w:ascii="Times New Roman" w:hAnsi="Times New Roman" w:cs="Times New Roman"/>
          <w:sz w:val="24"/>
          <w:szCs w:val="24"/>
        </w:rPr>
        <w:t>1.4.5 Po zaistnieniu okoliczności wymienionych w punkcie 1.4 wykonawca wystąpi z wnioskiem pisemnym popartym stosownymi wyliczeniami i przedstawi dowody potwierdzające te wyliczenia.</w:t>
      </w:r>
    </w:p>
    <w:p w:rsidR="00D82429" w:rsidRDefault="00D82429" w:rsidP="00D82429">
      <w:pPr>
        <w:pStyle w:val="Bezodstpw"/>
        <w:tabs>
          <w:tab w:val="left" w:pos="142"/>
        </w:tabs>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1.5. Inne zmiany:</w:t>
      </w:r>
    </w:p>
    <w:p w:rsidR="00D82429" w:rsidRDefault="00D82429" w:rsidP="00D82429">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1.5.1 zmiany osób/podwykonawcy przy pomocy których Wykonawca zrealizuje umowę – wskazanych w ofercie Wykonawcy.</w:t>
      </w:r>
    </w:p>
    <w:p w:rsidR="00D82429" w:rsidRDefault="00D82429" w:rsidP="00D82429">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1.5.2 zmiany związane ze zmianą powszechnie obowiązujących przepisów prawa w zakresie mającym wpływ na realizację przedmiotu umowy.</w:t>
      </w:r>
    </w:p>
    <w:p w:rsidR="00D82429" w:rsidRDefault="00D82429" w:rsidP="00D82429">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1.5.3 zmiana </w:t>
      </w:r>
      <w:r w:rsidRPr="00785F64">
        <w:rPr>
          <w:rFonts w:ascii="Times New Roman" w:hAnsi="Times New Roman" w:cs="Times New Roman"/>
          <w:sz w:val="24"/>
          <w:szCs w:val="24"/>
        </w:rPr>
        <w:t>zasad dotyczących płatności w uzasadnionych przypadkach</w:t>
      </w:r>
      <w:r>
        <w:rPr>
          <w:sz w:val="23"/>
          <w:szCs w:val="23"/>
        </w:rPr>
        <w:t xml:space="preserve"> </w:t>
      </w:r>
      <w:r w:rsidRPr="00785F64">
        <w:rPr>
          <w:rFonts w:ascii="Times New Roman" w:hAnsi="Times New Roman" w:cs="Times New Roman"/>
          <w:sz w:val="24"/>
          <w:szCs w:val="24"/>
        </w:rPr>
        <w:t>i za zgodą Zamawiającego</w:t>
      </w:r>
    </w:p>
    <w:p w:rsidR="00D82429" w:rsidRDefault="00D82429" w:rsidP="00D82429">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1.5.4 zmiana umowy w zakresie terminu, zakresu i sposobu realizacji niniejszej umowy z przyczyn niezależnych od Wykonawcy i Zamawiającego np. w wyniku decyzji lub postanowień instytucji, z którą została podpisana umowa na dofinansowanie projektu.</w:t>
      </w:r>
    </w:p>
    <w:p w:rsidR="008E79E1" w:rsidRDefault="008E79E1" w:rsidP="00D82429">
      <w:pPr>
        <w:pStyle w:val="Bezodstpw"/>
        <w:tabs>
          <w:tab w:val="left" w:pos="426"/>
        </w:tabs>
        <w:spacing w:after="120"/>
        <w:ind w:left="284"/>
        <w:jc w:val="both"/>
        <w:rPr>
          <w:rFonts w:ascii="Times New Roman" w:hAnsi="Times New Roman" w:cs="Times New Roman"/>
          <w:sz w:val="24"/>
          <w:szCs w:val="24"/>
          <w:lang w:eastAsia="pl-PL"/>
        </w:rPr>
      </w:pPr>
      <w:r w:rsidRPr="00C66B59">
        <w:rPr>
          <w:rFonts w:ascii="Times New Roman" w:hAnsi="Times New Roman" w:cs="Times New Roman"/>
          <w:color w:val="000000" w:themeColor="text1"/>
          <w:sz w:val="24"/>
          <w:szCs w:val="24"/>
        </w:rPr>
        <w:t>1.5.5 Zmiany w zakresie uszczegółowienia przedmiotu zamówienia, wymienionego w § 1 pkt 2 związane np. ze zmianami przepisów prawa lub innymi okolicznościami powodującymi możliwość zaniechania wykonania któregoś z wyszczególnionych elementów lub brak konieczności jego wykonania jego konieczności wykonania któregoś z elementów czy opracowań</w:t>
      </w:r>
    </w:p>
    <w:p w:rsidR="00D82429" w:rsidRDefault="00D82429" w:rsidP="00D82429">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2. Zmiany postanowień umowy następują zgodnie z zasadami określonymi w umowie oraz przy zastosowaniu przepisów ustawy Prawo Zamówień Publicznych i nie mogą prowadzić do zmiany charakteru umowy. Zmiana umowy może nastąpić w przypadkach, o których mowa w art.144 ust. 1 pkt 2-6 ustawy </w:t>
      </w:r>
      <w:proofErr w:type="spellStart"/>
      <w:r>
        <w:rPr>
          <w:rFonts w:ascii="Times New Roman" w:hAnsi="Times New Roman" w:cs="Times New Roman"/>
          <w:sz w:val="24"/>
          <w:szCs w:val="24"/>
          <w:lang w:eastAsia="pl-PL"/>
        </w:rPr>
        <w:t>Pzp</w:t>
      </w:r>
      <w:proofErr w:type="spellEnd"/>
      <w:r>
        <w:rPr>
          <w:rFonts w:ascii="Times New Roman" w:hAnsi="Times New Roman" w:cs="Times New Roman"/>
          <w:sz w:val="24"/>
          <w:szCs w:val="24"/>
          <w:lang w:eastAsia="pl-PL"/>
        </w:rPr>
        <w:t>.</w:t>
      </w:r>
    </w:p>
    <w:p w:rsidR="00D82429" w:rsidRDefault="00D82429" w:rsidP="00D82429">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3. 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rsidR="00D82429" w:rsidRDefault="00D82429" w:rsidP="00D82429">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Wszelkie zmiany i uzupełnienia niniejszej umowy wymagają formy pisemnej pod rygorem nieważności – aneks do umowy. </w:t>
      </w:r>
    </w:p>
    <w:p w:rsidR="00434242" w:rsidRDefault="00434242">
      <w:pPr>
        <w:pStyle w:val="Bezodstpw"/>
        <w:rPr>
          <w:rFonts w:ascii="Times New Roman" w:hAnsi="Times New Roman" w:cs="Times New Roman"/>
          <w:sz w:val="24"/>
          <w:szCs w:val="24"/>
        </w:rPr>
      </w:pPr>
    </w:p>
    <w:p w:rsidR="008E79E1" w:rsidRPr="00511D06" w:rsidRDefault="008E79E1" w:rsidP="008E79E1">
      <w:pPr>
        <w:pStyle w:val="Bezodstpw"/>
        <w:jc w:val="center"/>
        <w:rPr>
          <w:rFonts w:ascii="Times New Roman" w:hAnsi="Times New Roman" w:cs="Times New Roman"/>
          <w:sz w:val="24"/>
          <w:szCs w:val="24"/>
        </w:rPr>
      </w:pPr>
      <w:r>
        <w:rPr>
          <w:rFonts w:ascii="Times New Roman" w:hAnsi="Times New Roman" w:cs="Times New Roman"/>
          <w:sz w:val="24"/>
          <w:szCs w:val="24"/>
        </w:rPr>
        <w:t>§ 2</w:t>
      </w:r>
      <w:r w:rsidR="0086251A">
        <w:rPr>
          <w:rFonts w:ascii="Times New Roman" w:hAnsi="Times New Roman" w:cs="Times New Roman"/>
          <w:sz w:val="24"/>
          <w:szCs w:val="24"/>
        </w:rPr>
        <w:t>0</w:t>
      </w:r>
    </w:p>
    <w:p w:rsidR="008E79E1" w:rsidRDefault="008E79E1" w:rsidP="008E79E1">
      <w:pPr>
        <w:pStyle w:val="Bezodstpw1"/>
        <w:jc w:val="both"/>
        <w:rPr>
          <w:rFonts w:ascii="Times New Roman" w:hAnsi="Times New Roman" w:cs="Times New Roman"/>
        </w:rPr>
      </w:pPr>
      <w:r w:rsidRPr="00511D06">
        <w:rPr>
          <w:rFonts w:ascii="Times New Roman" w:hAnsi="Times New Roman" w:cs="Times New Roman"/>
        </w:rPr>
        <w:t>Ewentualne spory powstałe w związku z realizacja niniejszej umowy będzie rozstrzygał sąd miejscowo właściwy dla siedziby Zamawiającego.</w:t>
      </w:r>
    </w:p>
    <w:p w:rsidR="008E79E1" w:rsidRPr="00511D06" w:rsidRDefault="008E79E1" w:rsidP="008E79E1">
      <w:pPr>
        <w:pStyle w:val="Bezodstpw1"/>
        <w:jc w:val="both"/>
        <w:rPr>
          <w:rFonts w:ascii="Times New Roman" w:hAnsi="Times New Roman" w:cs="Times New Roman"/>
        </w:rPr>
      </w:pPr>
    </w:p>
    <w:p w:rsidR="008E79E1" w:rsidRPr="00511D06" w:rsidRDefault="008E79E1" w:rsidP="008E79E1">
      <w:pPr>
        <w:pStyle w:val="Bezodstpw"/>
        <w:jc w:val="center"/>
        <w:rPr>
          <w:rFonts w:ascii="Times New Roman" w:hAnsi="Times New Roman" w:cs="Times New Roman"/>
          <w:sz w:val="24"/>
          <w:szCs w:val="24"/>
        </w:rPr>
      </w:pPr>
      <w:r>
        <w:rPr>
          <w:rFonts w:ascii="Times New Roman" w:hAnsi="Times New Roman" w:cs="Times New Roman"/>
          <w:sz w:val="24"/>
          <w:szCs w:val="24"/>
        </w:rPr>
        <w:t>§ 2</w:t>
      </w:r>
      <w:r w:rsidR="0086251A">
        <w:rPr>
          <w:rFonts w:ascii="Times New Roman" w:hAnsi="Times New Roman" w:cs="Times New Roman"/>
          <w:sz w:val="24"/>
          <w:szCs w:val="24"/>
        </w:rPr>
        <w:t>1</w:t>
      </w:r>
    </w:p>
    <w:p w:rsidR="008E79E1" w:rsidRPr="00511D06" w:rsidRDefault="008E79E1" w:rsidP="008E79E1">
      <w:pPr>
        <w:pStyle w:val="Bezodstpw"/>
        <w:jc w:val="both"/>
        <w:rPr>
          <w:rFonts w:ascii="Times New Roman" w:hAnsi="Times New Roman" w:cs="Times New Roman"/>
          <w:sz w:val="24"/>
          <w:szCs w:val="24"/>
        </w:rPr>
      </w:pPr>
      <w:r w:rsidRPr="00511D06">
        <w:rPr>
          <w:rFonts w:ascii="Times New Roman" w:hAnsi="Times New Roman" w:cs="Times New Roman"/>
          <w:sz w:val="24"/>
          <w:szCs w:val="24"/>
        </w:rPr>
        <w:t>Wszelkie zmiany postanowień mogą być dokonywane wyłącznie w drodze pisemnej.</w:t>
      </w:r>
    </w:p>
    <w:p w:rsidR="008E79E1" w:rsidRDefault="008E79E1" w:rsidP="008E79E1">
      <w:pPr>
        <w:pStyle w:val="Bezodstpw"/>
        <w:jc w:val="both"/>
        <w:rPr>
          <w:rFonts w:ascii="Times New Roman" w:hAnsi="Times New Roman" w:cs="Times New Roman"/>
          <w:sz w:val="24"/>
          <w:szCs w:val="24"/>
        </w:rPr>
      </w:pPr>
    </w:p>
    <w:p w:rsidR="008E79E1" w:rsidRPr="00511D06" w:rsidRDefault="008E79E1" w:rsidP="008E79E1">
      <w:pPr>
        <w:pStyle w:val="Bezodstpw"/>
        <w:jc w:val="center"/>
        <w:rPr>
          <w:rFonts w:ascii="Times New Roman" w:hAnsi="Times New Roman" w:cs="Times New Roman"/>
          <w:sz w:val="24"/>
          <w:szCs w:val="24"/>
        </w:rPr>
      </w:pPr>
      <w:r>
        <w:rPr>
          <w:rFonts w:ascii="Times New Roman" w:hAnsi="Times New Roman" w:cs="Times New Roman"/>
          <w:sz w:val="24"/>
          <w:szCs w:val="24"/>
        </w:rPr>
        <w:t>§ 2</w:t>
      </w:r>
      <w:r w:rsidR="0086251A">
        <w:rPr>
          <w:rFonts w:ascii="Times New Roman" w:hAnsi="Times New Roman" w:cs="Times New Roman"/>
          <w:sz w:val="24"/>
          <w:szCs w:val="24"/>
        </w:rPr>
        <w:t>2</w:t>
      </w:r>
    </w:p>
    <w:p w:rsidR="008E79E1" w:rsidRPr="00511D06" w:rsidRDefault="008E79E1" w:rsidP="008E79E1">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8E79E1" w:rsidRPr="00511D06" w:rsidRDefault="008E79E1" w:rsidP="008E79E1">
      <w:pPr>
        <w:pStyle w:val="Bezodstpw"/>
        <w:jc w:val="center"/>
        <w:rPr>
          <w:rFonts w:ascii="Times New Roman" w:hAnsi="Times New Roman" w:cs="Times New Roman"/>
          <w:sz w:val="24"/>
          <w:szCs w:val="24"/>
        </w:rPr>
      </w:pPr>
    </w:p>
    <w:p w:rsidR="008E79E1" w:rsidRPr="00511D06" w:rsidRDefault="008E79E1" w:rsidP="008E79E1">
      <w:pPr>
        <w:pStyle w:val="Bezodstpw"/>
        <w:jc w:val="center"/>
        <w:rPr>
          <w:rFonts w:ascii="Times New Roman" w:hAnsi="Times New Roman" w:cs="Times New Roman"/>
          <w:sz w:val="24"/>
          <w:szCs w:val="24"/>
        </w:rPr>
      </w:pPr>
      <w:r>
        <w:rPr>
          <w:rFonts w:ascii="Times New Roman" w:hAnsi="Times New Roman" w:cs="Times New Roman"/>
          <w:sz w:val="24"/>
          <w:szCs w:val="24"/>
        </w:rPr>
        <w:t>§ 2</w:t>
      </w:r>
      <w:r w:rsidR="0086251A">
        <w:rPr>
          <w:rFonts w:ascii="Times New Roman" w:hAnsi="Times New Roman" w:cs="Times New Roman"/>
          <w:sz w:val="24"/>
          <w:szCs w:val="24"/>
        </w:rPr>
        <w:t>3</w:t>
      </w:r>
    </w:p>
    <w:p w:rsidR="008E79E1" w:rsidRPr="00511D06" w:rsidRDefault="008E79E1" w:rsidP="008E79E1">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Umowę sporządzono w trzech jednobrzmiących egzemplarzach: dwa egzemplarze dla Zamawiającego, jeden dla Wykonawcy. </w:t>
      </w:r>
    </w:p>
    <w:sectPr w:rsidR="008E79E1" w:rsidRPr="00511D06" w:rsidSect="00015D2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497" w:rsidRDefault="00964497">
      <w:r>
        <w:separator/>
      </w:r>
    </w:p>
  </w:endnote>
  <w:endnote w:type="continuationSeparator" w:id="0">
    <w:p w:rsidR="00964497" w:rsidRDefault="0096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1F8" w:rsidRDefault="00BC41F8">
    <w:pPr>
      <w:pStyle w:val="Stopka"/>
      <w:jc w:val="right"/>
    </w:pPr>
    <w:r>
      <w:fldChar w:fldCharType="begin"/>
    </w:r>
    <w:r>
      <w:instrText xml:space="preserve"> PAGE   \* MERGEFORMAT </w:instrText>
    </w:r>
    <w:r>
      <w:fldChar w:fldCharType="separate"/>
    </w:r>
    <w:r w:rsidR="00AA0ED4">
      <w:rPr>
        <w:noProof/>
      </w:rPr>
      <w:t>53</w:t>
    </w:r>
    <w:r>
      <w:rPr>
        <w:noProof/>
      </w:rPr>
      <w:fldChar w:fldCharType="end"/>
    </w:r>
  </w:p>
  <w:p w:rsidR="00BC41F8" w:rsidRDefault="00BC41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497" w:rsidRDefault="00964497">
      <w:r>
        <w:separator/>
      </w:r>
    </w:p>
  </w:footnote>
  <w:footnote w:type="continuationSeparator" w:id="0">
    <w:p w:rsidR="00964497" w:rsidRDefault="00964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
    <w:nsid w:val="0000000B"/>
    <w:multiLevelType w:val="multilevel"/>
    <w:tmpl w:val="FFD4062C"/>
    <w:lvl w:ilvl="0">
      <w:start w:val="1"/>
      <w:numFmt w:val="lowerLetter"/>
      <w:lvlText w:val="%1."/>
      <w:lvlJc w:val="left"/>
      <w:pPr>
        <w:tabs>
          <w:tab w:val="num" w:pos="709"/>
        </w:tabs>
        <w:ind w:left="709" w:hanging="283"/>
      </w:pPr>
      <w:rPr>
        <w:rFonts w:cs="Times New Roman"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3">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84047C"/>
    <w:multiLevelType w:val="hybridMultilevel"/>
    <w:tmpl w:val="7C1CC5E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760F1E"/>
    <w:multiLevelType w:val="hybridMultilevel"/>
    <w:tmpl w:val="1CC28C9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51D4934"/>
    <w:multiLevelType w:val="hybridMultilevel"/>
    <w:tmpl w:val="260845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06702C0A"/>
    <w:multiLevelType w:val="hybridMultilevel"/>
    <w:tmpl w:val="7EF02C2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8D0492"/>
    <w:multiLevelType w:val="hybridMultilevel"/>
    <w:tmpl w:val="90361410"/>
    <w:lvl w:ilvl="0" w:tplc="F03E2332">
      <w:start w:val="1"/>
      <w:numFmt w:val="decimal"/>
      <w:lvlText w:val="%1."/>
      <w:lvlJc w:val="left"/>
      <w:pPr>
        <w:ind w:left="720" w:hanging="360"/>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C4A256C"/>
    <w:multiLevelType w:val="hybridMultilevel"/>
    <w:tmpl w:val="9398B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06D5C65"/>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1A35864"/>
    <w:multiLevelType w:val="hybridMultilevel"/>
    <w:tmpl w:val="9AC4CE2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1D381150"/>
    <w:multiLevelType w:val="hybridMultilevel"/>
    <w:tmpl w:val="E02823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7">
    <w:nsid w:val="1F320694"/>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8">
    <w:nsid w:val="24AD3419"/>
    <w:multiLevelType w:val="hybridMultilevel"/>
    <w:tmpl w:val="AB848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A24F09"/>
    <w:multiLevelType w:val="hybridMultilevel"/>
    <w:tmpl w:val="9FA2B602"/>
    <w:lvl w:ilvl="0" w:tplc="0415000F">
      <w:start w:val="1"/>
      <w:numFmt w:val="decimal"/>
      <w:lvlText w:val="%1."/>
      <w:lvlJc w:val="left"/>
      <w:pPr>
        <w:ind w:left="360" w:hanging="360"/>
      </w:pPr>
      <w:rPr>
        <w:rFonts w:cs="Times New Roman"/>
      </w:rPr>
    </w:lvl>
    <w:lvl w:ilvl="1" w:tplc="79D8D1DA">
      <w:start w:val="1"/>
      <w:numFmt w:val="lowerLetter"/>
      <w:lvlText w:val="%2."/>
      <w:lvlJc w:val="left"/>
      <w:pPr>
        <w:tabs>
          <w:tab w:val="num" w:pos="907"/>
        </w:tabs>
        <w:ind w:left="907"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C480D85"/>
    <w:multiLevelType w:val="multilevel"/>
    <w:tmpl w:val="106A2CC6"/>
    <w:lvl w:ilvl="0">
      <w:start w:val="8"/>
      <w:numFmt w:val="decimal"/>
      <w:lvlText w:val="%1."/>
      <w:lvlJc w:val="left"/>
      <w:pPr>
        <w:ind w:left="720" w:hanging="360"/>
      </w:pPr>
      <w:rPr>
        <w:rFonts w:hint="default"/>
      </w:rPr>
    </w:lvl>
    <w:lvl w:ilvl="1">
      <w:start w:val="1"/>
      <w:numFmt w:val="decimal"/>
      <w:lvlText w:val="%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EAA5DB7"/>
    <w:multiLevelType w:val="hybridMultilevel"/>
    <w:tmpl w:val="11403F2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3218080C"/>
    <w:multiLevelType w:val="hybridMultilevel"/>
    <w:tmpl w:val="E3B65268"/>
    <w:lvl w:ilvl="0" w:tplc="FF286530">
      <w:start w:val="1"/>
      <w:numFmt w:val="decimal"/>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533263F"/>
    <w:multiLevelType w:val="hybridMultilevel"/>
    <w:tmpl w:val="D3D0551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3C0C16"/>
    <w:multiLevelType w:val="hybridMultilevel"/>
    <w:tmpl w:val="D60AB9CE"/>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EF2C12"/>
    <w:multiLevelType w:val="hybridMultilevel"/>
    <w:tmpl w:val="F2648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E894965"/>
    <w:multiLevelType w:val="hybridMultilevel"/>
    <w:tmpl w:val="E39A1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695E41"/>
    <w:multiLevelType w:val="hybridMultilevel"/>
    <w:tmpl w:val="1CC28C9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40B40913"/>
    <w:multiLevelType w:val="hybridMultilevel"/>
    <w:tmpl w:val="B20272F4"/>
    <w:lvl w:ilvl="0" w:tplc="77F8D2EE">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40F6517C"/>
    <w:multiLevelType w:val="hybridMultilevel"/>
    <w:tmpl w:val="87DA21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5E512A3"/>
    <w:multiLevelType w:val="hybridMultilevel"/>
    <w:tmpl w:val="575CC6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6817930"/>
    <w:multiLevelType w:val="hybridMultilevel"/>
    <w:tmpl w:val="EBF24884"/>
    <w:lvl w:ilvl="0" w:tplc="0415000F">
      <w:start w:val="1"/>
      <w:numFmt w:val="decimal"/>
      <w:lvlText w:val="%1."/>
      <w:lvlJc w:val="left"/>
      <w:pPr>
        <w:tabs>
          <w:tab w:val="num" w:pos="360"/>
        </w:tabs>
        <w:ind w:left="360" w:hanging="360"/>
      </w:pPr>
      <w:rPr>
        <w:rFonts w:cs="Times New Roman"/>
      </w:rPr>
    </w:lvl>
    <w:lvl w:ilvl="1" w:tplc="86D4DB76">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4B3C086B"/>
    <w:multiLevelType w:val="hybridMultilevel"/>
    <w:tmpl w:val="BF081250"/>
    <w:lvl w:ilvl="0" w:tplc="18E8CB82">
      <w:start w:val="1"/>
      <w:numFmt w:val="decimal"/>
      <w:lvlText w:val="3.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E06108"/>
    <w:multiLevelType w:val="hybridMultilevel"/>
    <w:tmpl w:val="D2582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E12438C"/>
    <w:multiLevelType w:val="hybridMultilevel"/>
    <w:tmpl w:val="2318D9F4"/>
    <w:lvl w:ilvl="0" w:tplc="E376A52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5072753C"/>
    <w:multiLevelType w:val="hybridMultilevel"/>
    <w:tmpl w:val="2AE032DC"/>
    <w:lvl w:ilvl="0" w:tplc="81946D6C">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nsid w:val="5CD05C06"/>
    <w:multiLevelType w:val="hybridMultilevel"/>
    <w:tmpl w:val="1F80C8C6"/>
    <w:name w:val="WW8Num10223222"/>
    <w:lvl w:ilvl="0" w:tplc="0AA268D8">
      <w:start w:val="1"/>
      <w:numFmt w:val="lowerLetter"/>
      <w:lvlText w:val="%1)"/>
      <w:lvlJc w:val="left"/>
      <w:pPr>
        <w:tabs>
          <w:tab w:val="num" w:pos="1800"/>
        </w:tabs>
        <w:ind w:left="1800" w:hanging="360"/>
      </w:pPr>
      <w:rPr>
        <w:rFonts w:cs="Times New Roman" w:hint="default"/>
        <w:b w:val="0"/>
        <w:bCs w:val="0"/>
      </w:rPr>
    </w:lvl>
    <w:lvl w:ilvl="1" w:tplc="04150001">
      <w:start w:val="1"/>
      <w:numFmt w:val="bullet"/>
      <w:lvlText w:val=""/>
      <w:lvlJc w:val="left"/>
      <w:pPr>
        <w:tabs>
          <w:tab w:val="num" w:pos="1440"/>
        </w:tabs>
        <w:ind w:left="1440" w:hanging="360"/>
      </w:pPr>
      <w:rPr>
        <w:rFonts w:ascii="Symbol" w:hAnsi="Symbol" w:hint="default"/>
        <w:b w:val="0"/>
      </w:rPr>
    </w:lvl>
    <w:lvl w:ilvl="2" w:tplc="EF8C9712">
      <w:start w:val="1"/>
      <w:numFmt w:val="lowerLetter"/>
      <w:lvlText w:val="%3)"/>
      <w:lvlJc w:val="left"/>
      <w:pPr>
        <w:tabs>
          <w:tab w:val="num" w:pos="2340"/>
        </w:tabs>
        <w:ind w:left="2340" w:hanging="360"/>
      </w:pPr>
      <w:rPr>
        <w:rFonts w:cs="Times New Roman" w:hint="default"/>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5D3576DE"/>
    <w:multiLevelType w:val="hybridMultilevel"/>
    <w:tmpl w:val="D2662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E373928"/>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nsid w:val="61EE2365"/>
    <w:multiLevelType w:val="multilevel"/>
    <w:tmpl w:val="A992BE94"/>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990"/>
        </w:tabs>
        <w:ind w:left="990" w:hanging="283"/>
      </w:pPr>
      <w:rPr>
        <w:rFonts w:cs="Times New Roman"/>
      </w:rPr>
    </w:lvl>
    <w:lvl w:ilvl="2">
      <w:start w:val="1"/>
      <w:numFmt w:val="decimal"/>
      <w:lvlText w:val="%3."/>
      <w:lvlJc w:val="left"/>
      <w:pPr>
        <w:tabs>
          <w:tab w:val="num" w:pos="1697"/>
        </w:tabs>
        <w:ind w:left="1697" w:hanging="283"/>
      </w:pPr>
      <w:rPr>
        <w:rFonts w:cs="Times New Roman"/>
      </w:rPr>
    </w:lvl>
    <w:lvl w:ilvl="3">
      <w:start w:val="1"/>
      <w:numFmt w:val="decimal"/>
      <w:lvlText w:val="%4."/>
      <w:lvlJc w:val="left"/>
      <w:pPr>
        <w:tabs>
          <w:tab w:val="num" w:pos="2404"/>
        </w:tabs>
        <w:ind w:left="2404" w:hanging="283"/>
      </w:pPr>
      <w:rPr>
        <w:rFonts w:cs="Times New Roman"/>
      </w:rPr>
    </w:lvl>
    <w:lvl w:ilvl="4">
      <w:start w:val="1"/>
      <w:numFmt w:val="decimal"/>
      <w:lvlText w:val="%5."/>
      <w:lvlJc w:val="left"/>
      <w:pPr>
        <w:tabs>
          <w:tab w:val="num" w:pos="3111"/>
        </w:tabs>
        <w:ind w:left="3111" w:hanging="283"/>
      </w:pPr>
      <w:rPr>
        <w:rFonts w:cs="Times New Roman"/>
      </w:rPr>
    </w:lvl>
    <w:lvl w:ilvl="5">
      <w:start w:val="1"/>
      <w:numFmt w:val="decimal"/>
      <w:lvlText w:val="%6."/>
      <w:lvlJc w:val="left"/>
      <w:pPr>
        <w:tabs>
          <w:tab w:val="num" w:pos="3818"/>
        </w:tabs>
        <w:ind w:left="3818" w:hanging="283"/>
      </w:pPr>
      <w:rPr>
        <w:rFonts w:cs="Times New Roman"/>
      </w:rPr>
    </w:lvl>
    <w:lvl w:ilvl="6">
      <w:start w:val="1"/>
      <w:numFmt w:val="decimal"/>
      <w:lvlText w:val="%7."/>
      <w:lvlJc w:val="left"/>
      <w:pPr>
        <w:tabs>
          <w:tab w:val="num" w:pos="4525"/>
        </w:tabs>
        <w:ind w:left="4525" w:hanging="283"/>
      </w:pPr>
      <w:rPr>
        <w:rFonts w:cs="Times New Roman"/>
      </w:rPr>
    </w:lvl>
    <w:lvl w:ilvl="7">
      <w:start w:val="1"/>
      <w:numFmt w:val="decimal"/>
      <w:lvlText w:val="%8."/>
      <w:lvlJc w:val="left"/>
      <w:pPr>
        <w:tabs>
          <w:tab w:val="num" w:pos="5232"/>
        </w:tabs>
        <w:ind w:left="5232" w:hanging="283"/>
      </w:pPr>
      <w:rPr>
        <w:rFonts w:cs="Times New Roman"/>
      </w:rPr>
    </w:lvl>
    <w:lvl w:ilvl="8">
      <w:start w:val="1"/>
      <w:numFmt w:val="decimal"/>
      <w:lvlText w:val="%9."/>
      <w:lvlJc w:val="left"/>
      <w:pPr>
        <w:tabs>
          <w:tab w:val="num" w:pos="5939"/>
        </w:tabs>
        <w:ind w:left="5939" w:hanging="283"/>
      </w:pPr>
      <w:rPr>
        <w:rFonts w:cs="Times New Roman"/>
      </w:rPr>
    </w:lvl>
  </w:abstractNum>
  <w:abstractNum w:abstractNumId="41">
    <w:nsid w:val="69EF45B0"/>
    <w:multiLevelType w:val="hybridMultilevel"/>
    <w:tmpl w:val="F7726B70"/>
    <w:lvl w:ilvl="0" w:tplc="13B69C30">
      <w:start w:val="1"/>
      <w:numFmt w:val="decimal"/>
      <w:lvlText w:val="%1."/>
      <w:lvlJc w:val="left"/>
      <w:pPr>
        <w:tabs>
          <w:tab w:val="num" w:pos="340"/>
        </w:tabs>
        <w:ind w:left="340" w:hanging="340"/>
      </w:pPr>
      <w:rPr>
        <w:rFonts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AEF224F"/>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6E126CF3"/>
    <w:multiLevelType w:val="hybridMultilevel"/>
    <w:tmpl w:val="CBEEEC5A"/>
    <w:lvl w:ilvl="0" w:tplc="E376A52C">
      <w:start w:val="1"/>
      <w:numFmt w:val="decimal"/>
      <w:pStyle w:val="Wyliczcyfr1"/>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772A691C"/>
    <w:multiLevelType w:val="hybridMultilevel"/>
    <w:tmpl w:val="3D460A2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9CB3EBD"/>
    <w:multiLevelType w:val="hybridMultilevel"/>
    <w:tmpl w:val="D7C8BE1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7AAF5FC9"/>
    <w:multiLevelType w:val="hybridMultilevel"/>
    <w:tmpl w:val="BC021084"/>
    <w:lvl w:ilvl="0" w:tplc="1DC6803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5"/>
  </w:num>
  <w:num w:numId="2">
    <w:abstractNumId w:val="43"/>
  </w:num>
  <w:num w:numId="3">
    <w:abstractNumId w:val="16"/>
  </w:num>
  <w:num w:numId="4">
    <w:abstractNumId w:val="22"/>
  </w:num>
  <w:num w:numId="5">
    <w:abstractNumId w:val="17"/>
  </w:num>
  <w:num w:numId="6">
    <w:abstractNumId w:val="11"/>
  </w:num>
  <w:num w:numId="7">
    <w:abstractNumId w:val="6"/>
  </w:num>
  <w:num w:numId="8">
    <w:abstractNumId w:val="1"/>
  </w:num>
  <w:num w:numId="9">
    <w:abstractNumId w:val="2"/>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40"/>
  </w:num>
  <w:num w:numId="16">
    <w:abstractNumId w:val="41"/>
  </w:num>
  <w:num w:numId="17">
    <w:abstractNumId w:val="19"/>
  </w:num>
  <w:num w:numId="18">
    <w:abstractNumId w:val="12"/>
  </w:num>
  <w:num w:numId="19">
    <w:abstractNumId w:val="5"/>
  </w:num>
  <w:num w:numId="20">
    <w:abstractNumId w:val="42"/>
  </w:num>
  <w:num w:numId="21">
    <w:abstractNumId w:val="10"/>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4"/>
  </w:num>
  <w:num w:numId="25">
    <w:abstractNumId w:val="25"/>
  </w:num>
  <w:num w:numId="26">
    <w:abstractNumId w:val="20"/>
  </w:num>
  <w:num w:numId="27">
    <w:abstractNumId w:val="4"/>
  </w:num>
  <w:num w:numId="28">
    <w:abstractNumId w:val="24"/>
  </w:num>
  <w:num w:numId="29">
    <w:abstractNumId w:val="38"/>
  </w:num>
  <w:num w:numId="30">
    <w:abstractNumId w:val="26"/>
  </w:num>
  <w:num w:numId="31">
    <w:abstractNumId w:val="8"/>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45"/>
  </w:num>
  <w:num w:numId="38">
    <w:abstractNumId w:val="28"/>
  </w:num>
  <w:num w:numId="39">
    <w:abstractNumId w:val="27"/>
  </w:num>
  <w:num w:numId="40">
    <w:abstractNumId w:val="7"/>
  </w:num>
  <w:num w:numId="41">
    <w:abstractNumId w:val="34"/>
  </w:num>
  <w:num w:numId="42">
    <w:abstractNumId w:val="31"/>
  </w:num>
  <w:num w:numId="43">
    <w:abstractNumId w:val="14"/>
  </w:num>
  <w:num w:numId="44">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E"/>
    <w:rsid w:val="00000D5D"/>
    <w:rsid w:val="00000E84"/>
    <w:rsid w:val="0000268A"/>
    <w:rsid w:val="00002836"/>
    <w:rsid w:val="0000286F"/>
    <w:rsid w:val="00003178"/>
    <w:rsid w:val="0000388E"/>
    <w:rsid w:val="00003DC7"/>
    <w:rsid w:val="000041F8"/>
    <w:rsid w:val="00005CE5"/>
    <w:rsid w:val="000064F7"/>
    <w:rsid w:val="000131D1"/>
    <w:rsid w:val="000144E1"/>
    <w:rsid w:val="00015D2E"/>
    <w:rsid w:val="00016720"/>
    <w:rsid w:val="00016F59"/>
    <w:rsid w:val="00017DF8"/>
    <w:rsid w:val="000204D1"/>
    <w:rsid w:val="0002057E"/>
    <w:rsid w:val="00020ED1"/>
    <w:rsid w:val="00020FBB"/>
    <w:rsid w:val="00021842"/>
    <w:rsid w:val="00022581"/>
    <w:rsid w:val="00023E02"/>
    <w:rsid w:val="00024E07"/>
    <w:rsid w:val="0002526D"/>
    <w:rsid w:val="0002546E"/>
    <w:rsid w:val="00025475"/>
    <w:rsid w:val="00025814"/>
    <w:rsid w:val="00026106"/>
    <w:rsid w:val="000261E4"/>
    <w:rsid w:val="00026F1B"/>
    <w:rsid w:val="000275D6"/>
    <w:rsid w:val="000308A7"/>
    <w:rsid w:val="000311EA"/>
    <w:rsid w:val="00033778"/>
    <w:rsid w:val="00033D81"/>
    <w:rsid w:val="00033F96"/>
    <w:rsid w:val="000340CD"/>
    <w:rsid w:val="00036640"/>
    <w:rsid w:val="00036691"/>
    <w:rsid w:val="00040F45"/>
    <w:rsid w:val="00041E1B"/>
    <w:rsid w:val="00042BAE"/>
    <w:rsid w:val="0004361D"/>
    <w:rsid w:val="00043FFB"/>
    <w:rsid w:val="00045728"/>
    <w:rsid w:val="0004575E"/>
    <w:rsid w:val="0004642B"/>
    <w:rsid w:val="000468C5"/>
    <w:rsid w:val="00046B5D"/>
    <w:rsid w:val="0004748D"/>
    <w:rsid w:val="00047DBA"/>
    <w:rsid w:val="000503B0"/>
    <w:rsid w:val="000508F5"/>
    <w:rsid w:val="000526D5"/>
    <w:rsid w:val="00052F16"/>
    <w:rsid w:val="00054BAC"/>
    <w:rsid w:val="00055181"/>
    <w:rsid w:val="00057219"/>
    <w:rsid w:val="00060565"/>
    <w:rsid w:val="00061039"/>
    <w:rsid w:val="00062293"/>
    <w:rsid w:val="000628FC"/>
    <w:rsid w:val="00062D10"/>
    <w:rsid w:val="0006337A"/>
    <w:rsid w:val="00063728"/>
    <w:rsid w:val="00063D42"/>
    <w:rsid w:val="00063DC7"/>
    <w:rsid w:val="0006463A"/>
    <w:rsid w:val="00064D6F"/>
    <w:rsid w:val="000661BD"/>
    <w:rsid w:val="00066C3E"/>
    <w:rsid w:val="00067E8E"/>
    <w:rsid w:val="00070A2C"/>
    <w:rsid w:val="000711C4"/>
    <w:rsid w:val="000712A4"/>
    <w:rsid w:val="000714C4"/>
    <w:rsid w:val="00071DA2"/>
    <w:rsid w:val="00073D00"/>
    <w:rsid w:val="000742C0"/>
    <w:rsid w:val="00076064"/>
    <w:rsid w:val="0007639D"/>
    <w:rsid w:val="000821B1"/>
    <w:rsid w:val="0008399E"/>
    <w:rsid w:val="00084868"/>
    <w:rsid w:val="000865B2"/>
    <w:rsid w:val="000868CC"/>
    <w:rsid w:val="00086D36"/>
    <w:rsid w:val="0009014D"/>
    <w:rsid w:val="00092DD6"/>
    <w:rsid w:val="00093AEA"/>
    <w:rsid w:val="00093FC8"/>
    <w:rsid w:val="00094882"/>
    <w:rsid w:val="00097B2B"/>
    <w:rsid w:val="000A0211"/>
    <w:rsid w:val="000A1298"/>
    <w:rsid w:val="000A1EB5"/>
    <w:rsid w:val="000A237E"/>
    <w:rsid w:val="000A34AB"/>
    <w:rsid w:val="000A5010"/>
    <w:rsid w:val="000A68F0"/>
    <w:rsid w:val="000A7538"/>
    <w:rsid w:val="000B0300"/>
    <w:rsid w:val="000B08F7"/>
    <w:rsid w:val="000B1985"/>
    <w:rsid w:val="000B42E4"/>
    <w:rsid w:val="000B5E0E"/>
    <w:rsid w:val="000B623E"/>
    <w:rsid w:val="000B6A45"/>
    <w:rsid w:val="000B7556"/>
    <w:rsid w:val="000B7F1A"/>
    <w:rsid w:val="000B7F4C"/>
    <w:rsid w:val="000C2C12"/>
    <w:rsid w:val="000C2D59"/>
    <w:rsid w:val="000C3015"/>
    <w:rsid w:val="000C34F8"/>
    <w:rsid w:val="000C4FD6"/>
    <w:rsid w:val="000C5375"/>
    <w:rsid w:val="000C5BAF"/>
    <w:rsid w:val="000C74D3"/>
    <w:rsid w:val="000D1055"/>
    <w:rsid w:val="000D13E4"/>
    <w:rsid w:val="000D2AA6"/>
    <w:rsid w:val="000D6B84"/>
    <w:rsid w:val="000E0BAF"/>
    <w:rsid w:val="000E0FF2"/>
    <w:rsid w:val="000E1AF3"/>
    <w:rsid w:val="000E22FB"/>
    <w:rsid w:val="000E2A7D"/>
    <w:rsid w:val="000E42BF"/>
    <w:rsid w:val="000E49E5"/>
    <w:rsid w:val="000E58B3"/>
    <w:rsid w:val="000E5CF1"/>
    <w:rsid w:val="000E64A7"/>
    <w:rsid w:val="000E6A49"/>
    <w:rsid w:val="000F19CF"/>
    <w:rsid w:val="000F244F"/>
    <w:rsid w:val="000F29E3"/>
    <w:rsid w:val="000F2BB3"/>
    <w:rsid w:val="000F2FDE"/>
    <w:rsid w:val="000F477D"/>
    <w:rsid w:val="000F5FD6"/>
    <w:rsid w:val="00100E43"/>
    <w:rsid w:val="00100F50"/>
    <w:rsid w:val="001014C0"/>
    <w:rsid w:val="00101A54"/>
    <w:rsid w:val="00104720"/>
    <w:rsid w:val="001047B0"/>
    <w:rsid w:val="00104D8D"/>
    <w:rsid w:val="00107135"/>
    <w:rsid w:val="00110AF3"/>
    <w:rsid w:val="00112E1F"/>
    <w:rsid w:val="001130C7"/>
    <w:rsid w:val="001143BC"/>
    <w:rsid w:val="0011500E"/>
    <w:rsid w:val="001151F7"/>
    <w:rsid w:val="001211B7"/>
    <w:rsid w:val="0012258D"/>
    <w:rsid w:val="0012286B"/>
    <w:rsid w:val="00126AA4"/>
    <w:rsid w:val="00130269"/>
    <w:rsid w:val="0013085E"/>
    <w:rsid w:val="00130EE1"/>
    <w:rsid w:val="001314C7"/>
    <w:rsid w:val="0013182F"/>
    <w:rsid w:val="00132730"/>
    <w:rsid w:val="00133767"/>
    <w:rsid w:val="00134354"/>
    <w:rsid w:val="001347B9"/>
    <w:rsid w:val="00135178"/>
    <w:rsid w:val="0013538D"/>
    <w:rsid w:val="001358D4"/>
    <w:rsid w:val="00135D19"/>
    <w:rsid w:val="00136935"/>
    <w:rsid w:val="00136BE3"/>
    <w:rsid w:val="00137318"/>
    <w:rsid w:val="0013731E"/>
    <w:rsid w:val="00140C3F"/>
    <w:rsid w:val="001412C2"/>
    <w:rsid w:val="001414AB"/>
    <w:rsid w:val="0014225B"/>
    <w:rsid w:val="00142AEF"/>
    <w:rsid w:val="001436D1"/>
    <w:rsid w:val="00147348"/>
    <w:rsid w:val="0015172F"/>
    <w:rsid w:val="00151EA8"/>
    <w:rsid w:val="00152C6F"/>
    <w:rsid w:val="00154107"/>
    <w:rsid w:val="00154DA8"/>
    <w:rsid w:val="00155C5A"/>
    <w:rsid w:val="00156470"/>
    <w:rsid w:val="00161A6E"/>
    <w:rsid w:val="00161D8A"/>
    <w:rsid w:val="00163DBA"/>
    <w:rsid w:val="0016724E"/>
    <w:rsid w:val="001674A6"/>
    <w:rsid w:val="00171444"/>
    <w:rsid w:val="001723F5"/>
    <w:rsid w:val="001724D4"/>
    <w:rsid w:val="00174AF3"/>
    <w:rsid w:val="00175A79"/>
    <w:rsid w:val="00176EC4"/>
    <w:rsid w:val="00181CD0"/>
    <w:rsid w:val="0018459C"/>
    <w:rsid w:val="00185153"/>
    <w:rsid w:val="00186940"/>
    <w:rsid w:val="00186DE7"/>
    <w:rsid w:val="0018770F"/>
    <w:rsid w:val="00187D5B"/>
    <w:rsid w:val="00187E66"/>
    <w:rsid w:val="0019280C"/>
    <w:rsid w:val="00194ACC"/>
    <w:rsid w:val="00195019"/>
    <w:rsid w:val="00195380"/>
    <w:rsid w:val="00195D53"/>
    <w:rsid w:val="00195F76"/>
    <w:rsid w:val="001A1790"/>
    <w:rsid w:val="001A20FF"/>
    <w:rsid w:val="001A2936"/>
    <w:rsid w:val="001A2BD4"/>
    <w:rsid w:val="001A4896"/>
    <w:rsid w:val="001A5008"/>
    <w:rsid w:val="001A66AB"/>
    <w:rsid w:val="001A68B4"/>
    <w:rsid w:val="001A766F"/>
    <w:rsid w:val="001B109D"/>
    <w:rsid w:val="001B2120"/>
    <w:rsid w:val="001B2AFD"/>
    <w:rsid w:val="001B2D87"/>
    <w:rsid w:val="001B42BC"/>
    <w:rsid w:val="001C066E"/>
    <w:rsid w:val="001C16D0"/>
    <w:rsid w:val="001C38C6"/>
    <w:rsid w:val="001C3EEB"/>
    <w:rsid w:val="001C4F97"/>
    <w:rsid w:val="001C5458"/>
    <w:rsid w:val="001C595F"/>
    <w:rsid w:val="001C59B7"/>
    <w:rsid w:val="001C67A6"/>
    <w:rsid w:val="001C6ACE"/>
    <w:rsid w:val="001C6E3C"/>
    <w:rsid w:val="001C7FE5"/>
    <w:rsid w:val="001D359C"/>
    <w:rsid w:val="001D484C"/>
    <w:rsid w:val="001D5125"/>
    <w:rsid w:val="001D520F"/>
    <w:rsid w:val="001D5259"/>
    <w:rsid w:val="001D58C5"/>
    <w:rsid w:val="001D6EC5"/>
    <w:rsid w:val="001E1048"/>
    <w:rsid w:val="001E1F5F"/>
    <w:rsid w:val="001E4884"/>
    <w:rsid w:val="001E616F"/>
    <w:rsid w:val="001E6306"/>
    <w:rsid w:val="001E6B46"/>
    <w:rsid w:val="001F0135"/>
    <w:rsid w:val="001F0470"/>
    <w:rsid w:val="001F0B01"/>
    <w:rsid w:val="001F1A82"/>
    <w:rsid w:val="001F1FB8"/>
    <w:rsid w:val="001F29AE"/>
    <w:rsid w:val="001F2D30"/>
    <w:rsid w:val="001F37C4"/>
    <w:rsid w:val="001F61A8"/>
    <w:rsid w:val="001F644E"/>
    <w:rsid w:val="001F7D42"/>
    <w:rsid w:val="0020023E"/>
    <w:rsid w:val="002026B1"/>
    <w:rsid w:val="002029BE"/>
    <w:rsid w:val="00204F83"/>
    <w:rsid w:val="00205FA3"/>
    <w:rsid w:val="00206D98"/>
    <w:rsid w:val="002076F2"/>
    <w:rsid w:val="00210B84"/>
    <w:rsid w:val="002145FE"/>
    <w:rsid w:val="00214D7F"/>
    <w:rsid w:val="00214E64"/>
    <w:rsid w:val="002171F7"/>
    <w:rsid w:val="00221AEA"/>
    <w:rsid w:val="00221F22"/>
    <w:rsid w:val="0022254B"/>
    <w:rsid w:val="00222737"/>
    <w:rsid w:val="00224A30"/>
    <w:rsid w:val="002258B5"/>
    <w:rsid w:val="00225C6C"/>
    <w:rsid w:val="00230965"/>
    <w:rsid w:val="002309E1"/>
    <w:rsid w:val="00233643"/>
    <w:rsid w:val="00234EC0"/>
    <w:rsid w:val="0023651E"/>
    <w:rsid w:val="00236A6D"/>
    <w:rsid w:val="00237340"/>
    <w:rsid w:val="0023746A"/>
    <w:rsid w:val="00237B6A"/>
    <w:rsid w:val="0024018E"/>
    <w:rsid w:val="0024085D"/>
    <w:rsid w:val="00241E04"/>
    <w:rsid w:val="00242652"/>
    <w:rsid w:val="002438B6"/>
    <w:rsid w:val="00244BB8"/>
    <w:rsid w:val="002468E0"/>
    <w:rsid w:val="00253871"/>
    <w:rsid w:val="0025479A"/>
    <w:rsid w:val="00255A90"/>
    <w:rsid w:val="002575E4"/>
    <w:rsid w:val="00261212"/>
    <w:rsid w:val="002616FE"/>
    <w:rsid w:val="00261C8A"/>
    <w:rsid w:val="00261F23"/>
    <w:rsid w:val="00262FF2"/>
    <w:rsid w:val="00263D90"/>
    <w:rsid w:val="00263E21"/>
    <w:rsid w:val="00266A70"/>
    <w:rsid w:val="00272532"/>
    <w:rsid w:val="0027289B"/>
    <w:rsid w:val="00273403"/>
    <w:rsid w:val="0027661A"/>
    <w:rsid w:val="002802D5"/>
    <w:rsid w:val="00281713"/>
    <w:rsid w:val="002839A8"/>
    <w:rsid w:val="00286FD6"/>
    <w:rsid w:val="002907E2"/>
    <w:rsid w:val="00291FEB"/>
    <w:rsid w:val="00295EBD"/>
    <w:rsid w:val="002969A8"/>
    <w:rsid w:val="002A0CEE"/>
    <w:rsid w:val="002A2AC4"/>
    <w:rsid w:val="002A3D9D"/>
    <w:rsid w:val="002A45FE"/>
    <w:rsid w:val="002A506E"/>
    <w:rsid w:val="002A58C8"/>
    <w:rsid w:val="002A7536"/>
    <w:rsid w:val="002A789A"/>
    <w:rsid w:val="002B1312"/>
    <w:rsid w:val="002B13B0"/>
    <w:rsid w:val="002B1757"/>
    <w:rsid w:val="002B402C"/>
    <w:rsid w:val="002B441C"/>
    <w:rsid w:val="002B5938"/>
    <w:rsid w:val="002C0953"/>
    <w:rsid w:val="002C0D3C"/>
    <w:rsid w:val="002C1BBF"/>
    <w:rsid w:val="002C2161"/>
    <w:rsid w:val="002C31AE"/>
    <w:rsid w:val="002C33C3"/>
    <w:rsid w:val="002C38F6"/>
    <w:rsid w:val="002C393C"/>
    <w:rsid w:val="002C4DE6"/>
    <w:rsid w:val="002C5280"/>
    <w:rsid w:val="002C5A0E"/>
    <w:rsid w:val="002C6B17"/>
    <w:rsid w:val="002C6B3B"/>
    <w:rsid w:val="002C7AB5"/>
    <w:rsid w:val="002D0590"/>
    <w:rsid w:val="002D1925"/>
    <w:rsid w:val="002D2578"/>
    <w:rsid w:val="002D2AFB"/>
    <w:rsid w:val="002D2C10"/>
    <w:rsid w:val="002D3A91"/>
    <w:rsid w:val="002D5437"/>
    <w:rsid w:val="002D5D34"/>
    <w:rsid w:val="002E0BCF"/>
    <w:rsid w:val="002E1580"/>
    <w:rsid w:val="002E240E"/>
    <w:rsid w:val="002E2417"/>
    <w:rsid w:val="002E2B82"/>
    <w:rsid w:val="002E5A11"/>
    <w:rsid w:val="002F0446"/>
    <w:rsid w:val="002F3E98"/>
    <w:rsid w:val="002F447A"/>
    <w:rsid w:val="002F4749"/>
    <w:rsid w:val="002F4767"/>
    <w:rsid w:val="002F4FC7"/>
    <w:rsid w:val="002F5FE0"/>
    <w:rsid w:val="002F79BD"/>
    <w:rsid w:val="002F7C82"/>
    <w:rsid w:val="002F7D46"/>
    <w:rsid w:val="0030001F"/>
    <w:rsid w:val="00300988"/>
    <w:rsid w:val="003014D9"/>
    <w:rsid w:val="003032D9"/>
    <w:rsid w:val="00303AD6"/>
    <w:rsid w:val="003050D1"/>
    <w:rsid w:val="003073BD"/>
    <w:rsid w:val="00310096"/>
    <w:rsid w:val="00310418"/>
    <w:rsid w:val="00312701"/>
    <w:rsid w:val="00312C23"/>
    <w:rsid w:val="00312E0F"/>
    <w:rsid w:val="00316D15"/>
    <w:rsid w:val="003200A9"/>
    <w:rsid w:val="00321219"/>
    <w:rsid w:val="00323207"/>
    <w:rsid w:val="00324EDF"/>
    <w:rsid w:val="00326C19"/>
    <w:rsid w:val="00327169"/>
    <w:rsid w:val="00332BF1"/>
    <w:rsid w:val="00332DD2"/>
    <w:rsid w:val="003343F2"/>
    <w:rsid w:val="003347E2"/>
    <w:rsid w:val="00335854"/>
    <w:rsid w:val="00335EFC"/>
    <w:rsid w:val="00336082"/>
    <w:rsid w:val="00337C70"/>
    <w:rsid w:val="00340669"/>
    <w:rsid w:val="00342968"/>
    <w:rsid w:val="003441C0"/>
    <w:rsid w:val="003466DC"/>
    <w:rsid w:val="00346850"/>
    <w:rsid w:val="003472B7"/>
    <w:rsid w:val="00353B28"/>
    <w:rsid w:val="00353CD4"/>
    <w:rsid w:val="00353D91"/>
    <w:rsid w:val="00354166"/>
    <w:rsid w:val="003553E2"/>
    <w:rsid w:val="00356590"/>
    <w:rsid w:val="00356B75"/>
    <w:rsid w:val="00357FD7"/>
    <w:rsid w:val="0036055D"/>
    <w:rsid w:val="00361302"/>
    <w:rsid w:val="00365C2C"/>
    <w:rsid w:val="003660A9"/>
    <w:rsid w:val="003669B7"/>
    <w:rsid w:val="003672DF"/>
    <w:rsid w:val="00367D4A"/>
    <w:rsid w:val="00371263"/>
    <w:rsid w:val="0037341C"/>
    <w:rsid w:val="00373599"/>
    <w:rsid w:val="00373C3F"/>
    <w:rsid w:val="00374963"/>
    <w:rsid w:val="003751C5"/>
    <w:rsid w:val="00376597"/>
    <w:rsid w:val="003804A7"/>
    <w:rsid w:val="003822E2"/>
    <w:rsid w:val="003831A9"/>
    <w:rsid w:val="00387782"/>
    <w:rsid w:val="00391649"/>
    <w:rsid w:val="00391D67"/>
    <w:rsid w:val="00392CC0"/>
    <w:rsid w:val="00392ECB"/>
    <w:rsid w:val="00392F2B"/>
    <w:rsid w:val="003947DF"/>
    <w:rsid w:val="003975DE"/>
    <w:rsid w:val="003A036A"/>
    <w:rsid w:val="003A07C9"/>
    <w:rsid w:val="003A1572"/>
    <w:rsid w:val="003A1D26"/>
    <w:rsid w:val="003A26CF"/>
    <w:rsid w:val="003A29F4"/>
    <w:rsid w:val="003A3215"/>
    <w:rsid w:val="003A47ED"/>
    <w:rsid w:val="003A4932"/>
    <w:rsid w:val="003A77D9"/>
    <w:rsid w:val="003B0101"/>
    <w:rsid w:val="003B04ED"/>
    <w:rsid w:val="003B062E"/>
    <w:rsid w:val="003B0E94"/>
    <w:rsid w:val="003B0EB1"/>
    <w:rsid w:val="003B1E89"/>
    <w:rsid w:val="003B287C"/>
    <w:rsid w:val="003B6A77"/>
    <w:rsid w:val="003B7E00"/>
    <w:rsid w:val="003C0A9A"/>
    <w:rsid w:val="003C1A4E"/>
    <w:rsid w:val="003C205A"/>
    <w:rsid w:val="003C34AF"/>
    <w:rsid w:val="003C67DB"/>
    <w:rsid w:val="003C69E0"/>
    <w:rsid w:val="003C7F34"/>
    <w:rsid w:val="003D3E65"/>
    <w:rsid w:val="003D3F39"/>
    <w:rsid w:val="003D4474"/>
    <w:rsid w:val="003D487C"/>
    <w:rsid w:val="003D5DB7"/>
    <w:rsid w:val="003D5E2D"/>
    <w:rsid w:val="003D60B3"/>
    <w:rsid w:val="003D6299"/>
    <w:rsid w:val="003D7EFA"/>
    <w:rsid w:val="003E02ED"/>
    <w:rsid w:val="003E0F36"/>
    <w:rsid w:val="003E10E8"/>
    <w:rsid w:val="003E1478"/>
    <w:rsid w:val="003E373F"/>
    <w:rsid w:val="003E44A7"/>
    <w:rsid w:val="003E5681"/>
    <w:rsid w:val="003E5AAF"/>
    <w:rsid w:val="003E60C0"/>
    <w:rsid w:val="003E757E"/>
    <w:rsid w:val="003F1144"/>
    <w:rsid w:val="003F1301"/>
    <w:rsid w:val="003F1DE0"/>
    <w:rsid w:val="003F340A"/>
    <w:rsid w:val="003F34AE"/>
    <w:rsid w:val="003F3B21"/>
    <w:rsid w:val="003F540C"/>
    <w:rsid w:val="003F66BC"/>
    <w:rsid w:val="003F725A"/>
    <w:rsid w:val="003F7306"/>
    <w:rsid w:val="00402BD9"/>
    <w:rsid w:val="00403641"/>
    <w:rsid w:val="00404EA5"/>
    <w:rsid w:val="00405CEF"/>
    <w:rsid w:val="00405EB0"/>
    <w:rsid w:val="0040740A"/>
    <w:rsid w:val="00410AF4"/>
    <w:rsid w:val="00411BA7"/>
    <w:rsid w:val="00412685"/>
    <w:rsid w:val="0041299C"/>
    <w:rsid w:val="00412A9D"/>
    <w:rsid w:val="00413672"/>
    <w:rsid w:val="00413AF7"/>
    <w:rsid w:val="00415555"/>
    <w:rsid w:val="004173D2"/>
    <w:rsid w:val="00421E26"/>
    <w:rsid w:val="004257D9"/>
    <w:rsid w:val="00426D68"/>
    <w:rsid w:val="00427E4B"/>
    <w:rsid w:val="004301DB"/>
    <w:rsid w:val="004308DC"/>
    <w:rsid w:val="00434242"/>
    <w:rsid w:val="00435947"/>
    <w:rsid w:val="0044010B"/>
    <w:rsid w:val="00440E95"/>
    <w:rsid w:val="00442057"/>
    <w:rsid w:val="00443805"/>
    <w:rsid w:val="0044534A"/>
    <w:rsid w:val="0044746C"/>
    <w:rsid w:val="004518B8"/>
    <w:rsid w:val="004529D7"/>
    <w:rsid w:val="00452BC1"/>
    <w:rsid w:val="00454E7C"/>
    <w:rsid w:val="0045553F"/>
    <w:rsid w:val="004557F1"/>
    <w:rsid w:val="00455D93"/>
    <w:rsid w:val="00456C46"/>
    <w:rsid w:val="00457AD2"/>
    <w:rsid w:val="00457ECF"/>
    <w:rsid w:val="00460F63"/>
    <w:rsid w:val="00462EFC"/>
    <w:rsid w:val="004634B6"/>
    <w:rsid w:val="004649DD"/>
    <w:rsid w:val="00464E87"/>
    <w:rsid w:val="0046647B"/>
    <w:rsid w:val="00466878"/>
    <w:rsid w:val="00466B72"/>
    <w:rsid w:val="004677EC"/>
    <w:rsid w:val="00467C55"/>
    <w:rsid w:val="00470109"/>
    <w:rsid w:val="00471C76"/>
    <w:rsid w:val="00472AE8"/>
    <w:rsid w:val="004758E9"/>
    <w:rsid w:val="0047590C"/>
    <w:rsid w:val="00480E67"/>
    <w:rsid w:val="00481320"/>
    <w:rsid w:val="00484E1A"/>
    <w:rsid w:val="004856E9"/>
    <w:rsid w:val="00485C51"/>
    <w:rsid w:val="00486ADA"/>
    <w:rsid w:val="004912B2"/>
    <w:rsid w:val="0049144E"/>
    <w:rsid w:val="00493098"/>
    <w:rsid w:val="00494095"/>
    <w:rsid w:val="004955A1"/>
    <w:rsid w:val="00495811"/>
    <w:rsid w:val="00495E56"/>
    <w:rsid w:val="00496BDB"/>
    <w:rsid w:val="00497343"/>
    <w:rsid w:val="004A1041"/>
    <w:rsid w:val="004A4FD2"/>
    <w:rsid w:val="004A58B5"/>
    <w:rsid w:val="004A7123"/>
    <w:rsid w:val="004B046A"/>
    <w:rsid w:val="004B53EE"/>
    <w:rsid w:val="004B5D21"/>
    <w:rsid w:val="004B629D"/>
    <w:rsid w:val="004B67F1"/>
    <w:rsid w:val="004B6974"/>
    <w:rsid w:val="004C090C"/>
    <w:rsid w:val="004C0FF1"/>
    <w:rsid w:val="004C113F"/>
    <w:rsid w:val="004C1685"/>
    <w:rsid w:val="004C1F9F"/>
    <w:rsid w:val="004C2106"/>
    <w:rsid w:val="004C229B"/>
    <w:rsid w:val="004C3397"/>
    <w:rsid w:val="004C4919"/>
    <w:rsid w:val="004C6241"/>
    <w:rsid w:val="004D0CF4"/>
    <w:rsid w:val="004D329A"/>
    <w:rsid w:val="004D341A"/>
    <w:rsid w:val="004D59BB"/>
    <w:rsid w:val="004D74B3"/>
    <w:rsid w:val="004D787D"/>
    <w:rsid w:val="004E036F"/>
    <w:rsid w:val="004E0CFF"/>
    <w:rsid w:val="004E1C8D"/>
    <w:rsid w:val="004E3266"/>
    <w:rsid w:val="004E4185"/>
    <w:rsid w:val="004F1DF7"/>
    <w:rsid w:val="004F2747"/>
    <w:rsid w:val="004F4FD5"/>
    <w:rsid w:val="004F5BD1"/>
    <w:rsid w:val="004F66F5"/>
    <w:rsid w:val="00501B13"/>
    <w:rsid w:val="00505D37"/>
    <w:rsid w:val="005069A3"/>
    <w:rsid w:val="00506D18"/>
    <w:rsid w:val="00507839"/>
    <w:rsid w:val="00511D06"/>
    <w:rsid w:val="00511FAD"/>
    <w:rsid w:val="0051270D"/>
    <w:rsid w:val="00513CA2"/>
    <w:rsid w:val="005140A7"/>
    <w:rsid w:val="00516596"/>
    <w:rsid w:val="00517647"/>
    <w:rsid w:val="00517B28"/>
    <w:rsid w:val="005219DE"/>
    <w:rsid w:val="00524F25"/>
    <w:rsid w:val="00525D42"/>
    <w:rsid w:val="00525E0B"/>
    <w:rsid w:val="00527712"/>
    <w:rsid w:val="005321E8"/>
    <w:rsid w:val="00532E8C"/>
    <w:rsid w:val="0053398F"/>
    <w:rsid w:val="005341B9"/>
    <w:rsid w:val="00534403"/>
    <w:rsid w:val="00535137"/>
    <w:rsid w:val="0053546E"/>
    <w:rsid w:val="00536EA2"/>
    <w:rsid w:val="0053749D"/>
    <w:rsid w:val="005412D3"/>
    <w:rsid w:val="00541486"/>
    <w:rsid w:val="0054485E"/>
    <w:rsid w:val="005448C1"/>
    <w:rsid w:val="00544EF1"/>
    <w:rsid w:val="005460C9"/>
    <w:rsid w:val="0054731F"/>
    <w:rsid w:val="0055052D"/>
    <w:rsid w:val="00550E43"/>
    <w:rsid w:val="00555A2E"/>
    <w:rsid w:val="005570FF"/>
    <w:rsid w:val="005572A9"/>
    <w:rsid w:val="00561C17"/>
    <w:rsid w:val="00562565"/>
    <w:rsid w:val="00562717"/>
    <w:rsid w:val="00562B17"/>
    <w:rsid w:val="00562EF1"/>
    <w:rsid w:val="00562F63"/>
    <w:rsid w:val="005635F8"/>
    <w:rsid w:val="005639F9"/>
    <w:rsid w:val="00565708"/>
    <w:rsid w:val="00567DDB"/>
    <w:rsid w:val="00567FAC"/>
    <w:rsid w:val="005703EC"/>
    <w:rsid w:val="00571402"/>
    <w:rsid w:val="00571422"/>
    <w:rsid w:val="00571FD0"/>
    <w:rsid w:val="00573240"/>
    <w:rsid w:val="00573780"/>
    <w:rsid w:val="00575C28"/>
    <w:rsid w:val="00577944"/>
    <w:rsid w:val="00580037"/>
    <w:rsid w:val="005831B4"/>
    <w:rsid w:val="0058445C"/>
    <w:rsid w:val="00586733"/>
    <w:rsid w:val="005872A4"/>
    <w:rsid w:val="005910E0"/>
    <w:rsid w:val="00591196"/>
    <w:rsid w:val="0059140F"/>
    <w:rsid w:val="00594C02"/>
    <w:rsid w:val="005A18A7"/>
    <w:rsid w:val="005A2EC4"/>
    <w:rsid w:val="005A4CFA"/>
    <w:rsid w:val="005A5A4D"/>
    <w:rsid w:val="005A5B10"/>
    <w:rsid w:val="005A734A"/>
    <w:rsid w:val="005A7719"/>
    <w:rsid w:val="005A7F9F"/>
    <w:rsid w:val="005B024A"/>
    <w:rsid w:val="005B1284"/>
    <w:rsid w:val="005B13F3"/>
    <w:rsid w:val="005B28E1"/>
    <w:rsid w:val="005B3F02"/>
    <w:rsid w:val="005B5DC5"/>
    <w:rsid w:val="005B5E77"/>
    <w:rsid w:val="005B63D1"/>
    <w:rsid w:val="005B6C06"/>
    <w:rsid w:val="005B796D"/>
    <w:rsid w:val="005C1D64"/>
    <w:rsid w:val="005C2752"/>
    <w:rsid w:val="005C27E4"/>
    <w:rsid w:val="005C2F78"/>
    <w:rsid w:val="005C3123"/>
    <w:rsid w:val="005C31B2"/>
    <w:rsid w:val="005C31DA"/>
    <w:rsid w:val="005C53B5"/>
    <w:rsid w:val="005C5A9B"/>
    <w:rsid w:val="005C6173"/>
    <w:rsid w:val="005C6B4C"/>
    <w:rsid w:val="005C7301"/>
    <w:rsid w:val="005D0F59"/>
    <w:rsid w:val="005D16A0"/>
    <w:rsid w:val="005D1A0E"/>
    <w:rsid w:val="005D1BDD"/>
    <w:rsid w:val="005D3724"/>
    <w:rsid w:val="005D5C04"/>
    <w:rsid w:val="005D6E1B"/>
    <w:rsid w:val="005D6FF6"/>
    <w:rsid w:val="005D7280"/>
    <w:rsid w:val="005D7E8D"/>
    <w:rsid w:val="005E00AA"/>
    <w:rsid w:val="005E064F"/>
    <w:rsid w:val="005E11C4"/>
    <w:rsid w:val="005E1DBE"/>
    <w:rsid w:val="005E2297"/>
    <w:rsid w:val="005E62CF"/>
    <w:rsid w:val="005E6E9E"/>
    <w:rsid w:val="005E7050"/>
    <w:rsid w:val="005E7920"/>
    <w:rsid w:val="005F09C5"/>
    <w:rsid w:val="005F0B12"/>
    <w:rsid w:val="005F1866"/>
    <w:rsid w:val="005F1A32"/>
    <w:rsid w:val="005F2EC7"/>
    <w:rsid w:val="005F43E6"/>
    <w:rsid w:val="005F47A4"/>
    <w:rsid w:val="00600EE0"/>
    <w:rsid w:val="0060228F"/>
    <w:rsid w:val="006034C1"/>
    <w:rsid w:val="00605FCB"/>
    <w:rsid w:val="00610F71"/>
    <w:rsid w:val="00610FF2"/>
    <w:rsid w:val="006117E1"/>
    <w:rsid w:val="00611997"/>
    <w:rsid w:val="006125E6"/>
    <w:rsid w:val="00612CAF"/>
    <w:rsid w:val="00613744"/>
    <w:rsid w:val="006143A3"/>
    <w:rsid w:val="0061525B"/>
    <w:rsid w:val="00615E93"/>
    <w:rsid w:val="00622BD5"/>
    <w:rsid w:val="006237D6"/>
    <w:rsid w:val="0062569F"/>
    <w:rsid w:val="00626B0E"/>
    <w:rsid w:val="00626E18"/>
    <w:rsid w:val="00631D07"/>
    <w:rsid w:val="00634AA8"/>
    <w:rsid w:val="00636B34"/>
    <w:rsid w:val="006378B8"/>
    <w:rsid w:val="00637E67"/>
    <w:rsid w:val="006403E1"/>
    <w:rsid w:val="006417A5"/>
    <w:rsid w:val="00645729"/>
    <w:rsid w:val="00647BC1"/>
    <w:rsid w:val="00647C9D"/>
    <w:rsid w:val="0065245C"/>
    <w:rsid w:val="00653C25"/>
    <w:rsid w:val="00661BDC"/>
    <w:rsid w:val="00665968"/>
    <w:rsid w:val="0066636C"/>
    <w:rsid w:val="00667240"/>
    <w:rsid w:val="0067066B"/>
    <w:rsid w:val="006711A6"/>
    <w:rsid w:val="0067190A"/>
    <w:rsid w:val="006725CA"/>
    <w:rsid w:val="006736B3"/>
    <w:rsid w:val="00674364"/>
    <w:rsid w:val="00674529"/>
    <w:rsid w:val="006751D9"/>
    <w:rsid w:val="00676C1B"/>
    <w:rsid w:val="00676D2C"/>
    <w:rsid w:val="00676D66"/>
    <w:rsid w:val="00677DE6"/>
    <w:rsid w:val="00680246"/>
    <w:rsid w:val="006808B7"/>
    <w:rsid w:val="00683B3E"/>
    <w:rsid w:val="00685875"/>
    <w:rsid w:val="00691732"/>
    <w:rsid w:val="006919AB"/>
    <w:rsid w:val="0069235F"/>
    <w:rsid w:val="0069331F"/>
    <w:rsid w:val="0069431C"/>
    <w:rsid w:val="00694649"/>
    <w:rsid w:val="00694E59"/>
    <w:rsid w:val="00694FFE"/>
    <w:rsid w:val="00695ECB"/>
    <w:rsid w:val="006A032C"/>
    <w:rsid w:val="006A0CE5"/>
    <w:rsid w:val="006A2498"/>
    <w:rsid w:val="006A3231"/>
    <w:rsid w:val="006A437C"/>
    <w:rsid w:val="006A50A0"/>
    <w:rsid w:val="006A515E"/>
    <w:rsid w:val="006A516E"/>
    <w:rsid w:val="006A6111"/>
    <w:rsid w:val="006A6B3E"/>
    <w:rsid w:val="006B18E7"/>
    <w:rsid w:val="006B2488"/>
    <w:rsid w:val="006B5344"/>
    <w:rsid w:val="006B544B"/>
    <w:rsid w:val="006B5F8C"/>
    <w:rsid w:val="006C01CD"/>
    <w:rsid w:val="006C2BEA"/>
    <w:rsid w:val="006C2ECC"/>
    <w:rsid w:val="006C6033"/>
    <w:rsid w:val="006D06C6"/>
    <w:rsid w:val="006D177C"/>
    <w:rsid w:val="006D2F4A"/>
    <w:rsid w:val="006D36A1"/>
    <w:rsid w:val="006D52DC"/>
    <w:rsid w:val="006D6CD5"/>
    <w:rsid w:val="006E1254"/>
    <w:rsid w:val="006E1A9A"/>
    <w:rsid w:val="006E1CE0"/>
    <w:rsid w:val="006E2A7B"/>
    <w:rsid w:val="006F1177"/>
    <w:rsid w:val="006F598E"/>
    <w:rsid w:val="006F646B"/>
    <w:rsid w:val="007019E2"/>
    <w:rsid w:val="00701ED6"/>
    <w:rsid w:val="00704AD9"/>
    <w:rsid w:val="0070717D"/>
    <w:rsid w:val="0071005E"/>
    <w:rsid w:val="007100A1"/>
    <w:rsid w:val="00711215"/>
    <w:rsid w:val="00712308"/>
    <w:rsid w:val="00714F91"/>
    <w:rsid w:val="0071504F"/>
    <w:rsid w:val="007159D3"/>
    <w:rsid w:val="007233CE"/>
    <w:rsid w:val="00724888"/>
    <w:rsid w:val="00725787"/>
    <w:rsid w:val="00730F20"/>
    <w:rsid w:val="00733226"/>
    <w:rsid w:val="00734F8B"/>
    <w:rsid w:val="00735576"/>
    <w:rsid w:val="00737162"/>
    <w:rsid w:val="007374D7"/>
    <w:rsid w:val="007427CA"/>
    <w:rsid w:val="0074355E"/>
    <w:rsid w:val="00744A74"/>
    <w:rsid w:val="00745A83"/>
    <w:rsid w:val="0074624F"/>
    <w:rsid w:val="007463AA"/>
    <w:rsid w:val="00747694"/>
    <w:rsid w:val="00747D32"/>
    <w:rsid w:val="00747D6B"/>
    <w:rsid w:val="00750BE1"/>
    <w:rsid w:val="00752CEB"/>
    <w:rsid w:val="00753699"/>
    <w:rsid w:val="00753849"/>
    <w:rsid w:val="00753BA1"/>
    <w:rsid w:val="00761918"/>
    <w:rsid w:val="00764891"/>
    <w:rsid w:val="007658AD"/>
    <w:rsid w:val="0076604F"/>
    <w:rsid w:val="00767B2F"/>
    <w:rsid w:val="007700A1"/>
    <w:rsid w:val="007707D7"/>
    <w:rsid w:val="00772614"/>
    <w:rsid w:val="00772FD7"/>
    <w:rsid w:val="00773328"/>
    <w:rsid w:val="007736E9"/>
    <w:rsid w:val="00773A0B"/>
    <w:rsid w:val="007743B7"/>
    <w:rsid w:val="00775ACB"/>
    <w:rsid w:val="00775D43"/>
    <w:rsid w:val="00776C0A"/>
    <w:rsid w:val="00777AA3"/>
    <w:rsid w:val="00781500"/>
    <w:rsid w:val="007835E5"/>
    <w:rsid w:val="00783C0F"/>
    <w:rsid w:val="007840CC"/>
    <w:rsid w:val="00784B40"/>
    <w:rsid w:val="00786CA1"/>
    <w:rsid w:val="00786D4B"/>
    <w:rsid w:val="007871E9"/>
    <w:rsid w:val="00787E81"/>
    <w:rsid w:val="00790326"/>
    <w:rsid w:val="0079065A"/>
    <w:rsid w:val="0079171A"/>
    <w:rsid w:val="007928A1"/>
    <w:rsid w:val="0079375C"/>
    <w:rsid w:val="007938CF"/>
    <w:rsid w:val="00797F8F"/>
    <w:rsid w:val="00797FB8"/>
    <w:rsid w:val="007A217D"/>
    <w:rsid w:val="007A4C9C"/>
    <w:rsid w:val="007A63F2"/>
    <w:rsid w:val="007A726D"/>
    <w:rsid w:val="007A786B"/>
    <w:rsid w:val="007B01D8"/>
    <w:rsid w:val="007B0D91"/>
    <w:rsid w:val="007B316C"/>
    <w:rsid w:val="007B476A"/>
    <w:rsid w:val="007B4A21"/>
    <w:rsid w:val="007B4BE6"/>
    <w:rsid w:val="007B5202"/>
    <w:rsid w:val="007B55CF"/>
    <w:rsid w:val="007B5635"/>
    <w:rsid w:val="007B6494"/>
    <w:rsid w:val="007B6E86"/>
    <w:rsid w:val="007B7745"/>
    <w:rsid w:val="007C199C"/>
    <w:rsid w:val="007C20D4"/>
    <w:rsid w:val="007C280B"/>
    <w:rsid w:val="007C3399"/>
    <w:rsid w:val="007C6E92"/>
    <w:rsid w:val="007D0529"/>
    <w:rsid w:val="007D0EF1"/>
    <w:rsid w:val="007D1421"/>
    <w:rsid w:val="007D225A"/>
    <w:rsid w:val="007D31CE"/>
    <w:rsid w:val="007D38E1"/>
    <w:rsid w:val="007D4103"/>
    <w:rsid w:val="007D620F"/>
    <w:rsid w:val="007D6877"/>
    <w:rsid w:val="007D7F98"/>
    <w:rsid w:val="007E20A7"/>
    <w:rsid w:val="007E20E2"/>
    <w:rsid w:val="007E2DAB"/>
    <w:rsid w:val="007E509E"/>
    <w:rsid w:val="007E51F8"/>
    <w:rsid w:val="007E6984"/>
    <w:rsid w:val="007E7F43"/>
    <w:rsid w:val="007F1B4F"/>
    <w:rsid w:val="007F1E3D"/>
    <w:rsid w:val="007F21CE"/>
    <w:rsid w:val="007F3D58"/>
    <w:rsid w:val="007F40B8"/>
    <w:rsid w:val="007F425B"/>
    <w:rsid w:val="007F53B6"/>
    <w:rsid w:val="007F70D5"/>
    <w:rsid w:val="007F7468"/>
    <w:rsid w:val="007F7471"/>
    <w:rsid w:val="007F7FBE"/>
    <w:rsid w:val="00805B32"/>
    <w:rsid w:val="00806AD7"/>
    <w:rsid w:val="0080732A"/>
    <w:rsid w:val="00807606"/>
    <w:rsid w:val="00807FB3"/>
    <w:rsid w:val="00807FE5"/>
    <w:rsid w:val="00810136"/>
    <w:rsid w:val="00810C90"/>
    <w:rsid w:val="00811BC1"/>
    <w:rsid w:val="00816D8E"/>
    <w:rsid w:val="00817985"/>
    <w:rsid w:val="00822D93"/>
    <w:rsid w:val="00825B5F"/>
    <w:rsid w:val="00826D24"/>
    <w:rsid w:val="008271E3"/>
    <w:rsid w:val="0083005D"/>
    <w:rsid w:val="008303F4"/>
    <w:rsid w:val="00830AE3"/>
    <w:rsid w:val="00830BC1"/>
    <w:rsid w:val="00832984"/>
    <w:rsid w:val="00832C87"/>
    <w:rsid w:val="008364CF"/>
    <w:rsid w:val="0083682F"/>
    <w:rsid w:val="008375C9"/>
    <w:rsid w:val="00840D7E"/>
    <w:rsid w:val="00841662"/>
    <w:rsid w:val="00841A41"/>
    <w:rsid w:val="00847A28"/>
    <w:rsid w:val="00851A2A"/>
    <w:rsid w:val="008521CE"/>
    <w:rsid w:val="0085239F"/>
    <w:rsid w:val="008528EF"/>
    <w:rsid w:val="00853F39"/>
    <w:rsid w:val="008542AD"/>
    <w:rsid w:val="00855433"/>
    <w:rsid w:val="0085654F"/>
    <w:rsid w:val="008578D1"/>
    <w:rsid w:val="00857E79"/>
    <w:rsid w:val="00860A60"/>
    <w:rsid w:val="00860D7A"/>
    <w:rsid w:val="00861282"/>
    <w:rsid w:val="00861E92"/>
    <w:rsid w:val="0086251A"/>
    <w:rsid w:val="008625C6"/>
    <w:rsid w:val="00864BBF"/>
    <w:rsid w:val="008663EB"/>
    <w:rsid w:val="00866E94"/>
    <w:rsid w:val="008672D6"/>
    <w:rsid w:val="00867A74"/>
    <w:rsid w:val="00867AE8"/>
    <w:rsid w:val="00872F86"/>
    <w:rsid w:val="00874AF0"/>
    <w:rsid w:val="00875B52"/>
    <w:rsid w:val="00877147"/>
    <w:rsid w:val="00877DE7"/>
    <w:rsid w:val="00880116"/>
    <w:rsid w:val="00880B28"/>
    <w:rsid w:val="00881E5D"/>
    <w:rsid w:val="00883AB7"/>
    <w:rsid w:val="00884915"/>
    <w:rsid w:val="008850B0"/>
    <w:rsid w:val="00885B72"/>
    <w:rsid w:val="0089141B"/>
    <w:rsid w:val="008919ED"/>
    <w:rsid w:val="00892439"/>
    <w:rsid w:val="008933A0"/>
    <w:rsid w:val="00896774"/>
    <w:rsid w:val="008A16F2"/>
    <w:rsid w:val="008A29B1"/>
    <w:rsid w:val="008A41A2"/>
    <w:rsid w:val="008B36DE"/>
    <w:rsid w:val="008B42F0"/>
    <w:rsid w:val="008B4E2D"/>
    <w:rsid w:val="008B75D2"/>
    <w:rsid w:val="008B7BCE"/>
    <w:rsid w:val="008C0704"/>
    <w:rsid w:val="008C49D4"/>
    <w:rsid w:val="008C5019"/>
    <w:rsid w:val="008C533E"/>
    <w:rsid w:val="008C58F0"/>
    <w:rsid w:val="008C5CAC"/>
    <w:rsid w:val="008C7B6B"/>
    <w:rsid w:val="008C7C23"/>
    <w:rsid w:val="008D048D"/>
    <w:rsid w:val="008D0EF3"/>
    <w:rsid w:val="008D2513"/>
    <w:rsid w:val="008D2FDF"/>
    <w:rsid w:val="008D4023"/>
    <w:rsid w:val="008D4D8A"/>
    <w:rsid w:val="008D4E8A"/>
    <w:rsid w:val="008D53AF"/>
    <w:rsid w:val="008D5E25"/>
    <w:rsid w:val="008D6198"/>
    <w:rsid w:val="008D7A53"/>
    <w:rsid w:val="008E20BB"/>
    <w:rsid w:val="008E47CE"/>
    <w:rsid w:val="008E5251"/>
    <w:rsid w:val="008E78BA"/>
    <w:rsid w:val="008E79E1"/>
    <w:rsid w:val="008F010C"/>
    <w:rsid w:val="008F0234"/>
    <w:rsid w:val="008F0483"/>
    <w:rsid w:val="008F2D45"/>
    <w:rsid w:val="008F3A4C"/>
    <w:rsid w:val="008F3D0B"/>
    <w:rsid w:val="008F4621"/>
    <w:rsid w:val="008F4AA8"/>
    <w:rsid w:val="008F4E77"/>
    <w:rsid w:val="008F51B8"/>
    <w:rsid w:val="008F7136"/>
    <w:rsid w:val="00900BBF"/>
    <w:rsid w:val="009024C9"/>
    <w:rsid w:val="009030AF"/>
    <w:rsid w:val="00903115"/>
    <w:rsid w:val="00904160"/>
    <w:rsid w:val="009054F3"/>
    <w:rsid w:val="00905571"/>
    <w:rsid w:val="00906995"/>
    <w:rsid w:val="00912018"/>
    <w:rsid w:val="009128CD"/>
    <w:rsid w:val="00912AA2"/>
    <w:rsid w:val="009145C4"/>
    <w:rsid w:val="00916A63"/>
    <w:rsid w:val="009174EE"/>
    <w:rsid w:val="009178F7"/>
    <w:rsid w:val="00917C6C"/>
    <w:rsid w:val="0092178E"/>
    <w:rsid w:val="00922763"/>
    <w:rsid w:val="00922AAC"/>
    <w:rsid w:val="00923282"/>
    <w:rsid w:val="009237D0"/>
    <w:rsid w:val="00923AFB"/>
    <w:rsid w:val="0092624E"/>
    <w:rsid w:val="00927065"/>
    <w:rsid w:val="0093076C"/>
    <w:rsid w:val="00933449"/>
    <w:rsid w:val="00934D54"/>
    <w:rsid w:val="0093584C"/>
    <w:rsid w:val="00936574"/>
    <w:rsid w:val="00936899"/>
    <w:rsid w:val="009420F0"/>
    <w:rsid w:val="00943872"/>
    <w:rsid w:val="00944660"/>
    <w:rsid w:val="00950335"/>
    <w:rsid w:val="00950CED"/>
    <w:rsid w:val="00950E34"/>
    <w:rsid w:val="00953E0F"/>
    <w:rsid w:val="0095494A"/>
    <w:rsid w:val="00954FB7"/>
    <w:rsid w:val="00955797"/>
    <w:rsid w:val="00955DDE"/>
    <w:rsid w:val="00956580"/>
    <w:rsid w:val="00956E64"/>
    <w:rsid w:val="009573C6"/>
    <w:rsid w:val="009574C9"/>
    <w:rsid w:val="00957F46"/>
    <w:rsid w:val="00960B52"/>
    <w:rsid w:val="00960F8E"/>
    <w:rsid w:val="00961096"/>
    <w:rsid w:val="0096115E"/>
    <w:rsid w:val="0096156A"/>
    <w:rsid w:val="00963841"/>
    <w:rsid w:val="00964497"/>
    <w:rsid w:val="00964974"/>
    <w:rsid w:val="00965288"/>
    <w:rsid w:val="00965F45"/>
    <w:rsid w:val="0096731A"/>
    <w:rsid w:val="00967FBA"/>
    <w:rsid w:val="00973EE8"/>
    <w:rsid w:val="00976026"/>
    <w:rsid w:val="0097605C"/>
    <w:rsid w:val="00980093"/>
    <w:rsid w:val="00980852"/>
    <w:rsid w:val="009808F3"/>
    <w:rsid w:val="00980CE1"/>
    <w:rsid w:val="00980E35"/>
    <w:rsid w:val="00981E0E"/>
    <w:rsid w:val="00983948"/>
    <w:rsid w:val="009842B6"/>
    <w:rsid w:val="00984DE4"/>
    <w:rsid w:val="009854DD"/>
    <w:rsid w:val="009859EC"/>
    <w:rsid w:val="00985EDE"/>
    <w:rsid w:val="00991168"/>
    <w:rsid w:val="009932EE"/>
    <w:rsid w:val="0099462B"/>
    <w:rsid w:val="009948E7"/>
    <w:rsid w:val="00997952"/>
    <w:rsid w:val="00997F49"/>
    <w:rsid w:val="009A09A4"/>
    <w:rsid w:val="009A2A58"/>
    <w:rsid w:val="009A66CB"/>
    <w:rsid w:val="009A75FD"/>
    <w:rsid w:val="009A7A38"/>
    <w:rsid w:val="009B0A58"/>
    <w:rsid w:val="009B19B0"/>
    <w:rsid w:val="009B5015"/>
    <w:rsid w:val="009B50F9"/>
    <w:rsid w:val="009C1774"/>
    <w:rsid w:val="009C1BCC"/>
    <w:rsid w:val="009C27F1"/>
    <w:rsid w:val="009C3CC7"/>
    <w:rsid w:val="009C4191"/>
    <w:rsid w:val="009D11F2"/>
    <w:rsid w:val="009D14D2"/>
    <w:rsid w:val="009D2050"/>
    <w:rsid w:val="009D24AA"/>
    <w:rsid w:val="009D271A"/>
    <w:rsid w:val="009D3343"/>
    <w:rsid w:val="009D4A5A"/>
    <w:rsid w:val="009D5354"/>
    <w:rsid w:val="009D7EBB"/>
    <w:rsid w:val="009E011D"/>
    <w:rsid w:val="009E0716"/>
    <w:rsid w:val="009E4D58"/>
    <w:rsid w:val="009E6337"/>
    <w:rsid w:val="009E633C"/>
    <w:rsid w:val="009E678C"/>
    <w:rsid w:val="009E7372"/>
    <w:rsid w:val="009E73CE"/>
    <w:rsid w:val="009E79C3"/>
    <w:rsid w:val="009E79EF"/>
    <w:rsid w:val="009F11F5"/>
    <w:rsid w:val="009F225F"/>
    <w:rsid w:val="009F2AA0"/>
    <w:rsid w:val="009F320F"/>
    <w:rsid w:val="009F4777"/>
    <w:rsid w:val="009F4BE9"/>
    <w:rsid w:val="009F5093"/>
    <w:rsid w:val="009F5737"/>
    <w:rsid w:val="00A03760"/>
    <w:rsid w:val="00A03A55"/>
    <w:rsid w:val="00A05719"/>
    <w:rsid w:val="00A06047"/>
    <w:rsid w:val="00A06410"/>
    <w:rsid w:val="00A0774B"/>
    <w:rsid w:val="00A11077"/>
    <w:rsid w:val="00A11D97"/>
    <w:rsid w:val="00A12052"/>
    <w:rsid w:val="00A150BE"/>
    <w:rsid w:val="00A15265"/>
    <w:rsid w:val="00A15800"/>
    <w:rsid w:val="00A15F74"/>
    <w:rsid w:val="00A17B1E"/>
    <w:rsid w:val="00A22CAA"/>
    <w:rsid w:val="00A22DF4"/>
    <w:rsid w:val="00A2474A"/>
    <w:rsid w:val="00A31E61"/>
    <w:rsid w:val="00A33A55"/>
    <w:rsid w:val="00A3489A"/>
    <w:rsid w:val="00A35DBE"/>
    <w:rsid w:val="00A36A4B"/>
    <w:rsid w:val="00A36DB0"/>
    <w:rsid w:val="00A37651"/>
    <w:rsid w:val="00A41451"/>
    <w:rsid w:val="00A41AA7"/>
    <w:rsid w:val="00A423C2"/>
    <w:rsid w:val="00A42860"/>
    <w:rsid w:val="00A42EBE"/>
    <w:rsid w:val="00A42EBF"/>
    <w:rsid w:val="00A46C84"/>
    <w:rsid w:val="00A4735E"/>
    <w:rsid w:val="00A47834"/>
    <w:rsid w:val="00A51519"/>
    <w:rsid w:val="00A52A65"/>
    <w:rsid w:val="00A52D5B"/>
    <w:rsid w:val="00A53410"/>
    <w:rsid w:val="00A540DF"/>
    <w:rsid w:val="00A54273"/>
    <w:rsid w:val="00A5531A"/>
    <w:rsid w:val="00A554F5"/>
    <w:rsid w:val="00A555EC"/>
    <w:rsid w:val="00A56892"/>
    <w:rsid w:val="00A56F9A"/>
    <w:rsid w:val="00A56FD7"/>
    <w:rsid w:val="00A576AB"/>
    <w:rsid w:val="00A579A7"/>
    <w:rsid w:val="00A609B9"/>
    <w:rsid w:val="00A61017"/>
    <w:rsid w:val="00A61C92"/>
    <w:rsid w:val="00A629F9"/>
    <w:rsid w:val="00A62A18"/>
    <w:rsid w:val="00A631A3"/>
    <w:rsid w:val="00A632E6"/>
    <w:rsid w:val="00A648FF"/>
    <w:rsid w:val="00A65C5C"/>
    <w:rsid w:val="00A6790A"/>
    <w:rsid w:val="00A7256C"/>
    <w:rsid w:val="00A736C4"/>
    <w:rsid w:val="00A7701B"/>
    <w:rsid w:val="00A7781D"/>
    <w:rsid w:val="00A77F83"/>
    <w:rsid w:val="00A80F2D"/>
    <w:rsid w:val="00A83A1A"/>
    <w:rsid w:val="00A83C22"/>
    <w:rsid w:val="00A84138"/>
    <w:rsid w:val="00A85DE7"/>
    <w:rsid w:val="00A87417"/>
    <w:rsid w:val="00A87490"/>
    <w:rsid w:val="00A96BDB"/>
    <w:rsid w:val="00AA00FA"/>
    <w:rsid w:val="00AA0ED4"/>
    <w:rsid w:val="00AA402C"/>
    <w:rsid w:val="00AA7050"/>
    <w:rsid w:val="00AB14FD"/>
    <w:rsid w:val="00AB1A16"/>
    <w:rsid w:val="00AB1A31"/>
    <w:rsid w:val="00AB2FF4"/>
    <w:rsid w:val="00AB347A"/>
    <w:rsid w:val="00AB3773"/>
    <w:rsid w:val="00AB3798"/>
    <w:rsid w:val="00AB3A3E"/>
    <w:rsid w:val="00AB6751"/>
    <w:rsid w:val="00AC0634"/>
    <w:rsid w:val="00AC14B0"/>
    <w:rsid w:val="00AC28AA"/>
    <w:rsid w:val="00AC6B11"/>
    <w:rsid w:val="00AD5078"/>
    <w:rsid w:val="00AD64B7"/>
    <w:rsid w:val="00AE1093"/>
    <w:rsid w:val="00AE1B21"/>
    <w:rsid w:val="00AE3BD8"/>
    <w:rsid w:val="00AE4B5C"/>
    <w:rsid w:val="00AE73C0"/>
    <w:rsid w:val="00AE7E11"/>
    <w:rsid w:val="00AF0D63"/>
    <w:rsid w:val="00AF18C0"/>
    <w:rsid w:val="00AF1FB2"/>
    <w:rsid w:val="00AF29BE"/>
    <w:rsid w:val="00AF414A"/>
    <w:rsid w:val="00AF5D25"/>
    <w:rsid w:val="00B001AB"/>
    <w:rsid w:val="00B00743"/>
    <w:rsid w:val="00B02E44"/>
    <w:rsid w:val="00B03526"/>
    <w:rsid w:val="00B045C6"/>
    <w:rsid w:val="00B05BF2"/>
    <w:rsid w:val="00B0639D"/>
    <w:rsid w:val="00B0710A"/>
    <w:rsid w:val="00B073B1"/>
    <w:rsid w:val="00B101EC"/>
    <w:rsid w:val="00B1145C"/>
    <w:rsid w:val="00B13358"/>
    <w:rsid w:val="00B14AF7"/>
    <w:rsid w:val="00B14E1A"/>
    <w:rsid w:val="00B153D1"/>
    <w:rsid w:val="00B1576D"/>
    <w:rsid w:val="00B16718"/>
    <w:rsid w:val="00B1690A"/>
    <w:rsid w:val="00B20E71"/>
    <w:rsid w:val="00B21EB3"/>
    <w:rsid w:val="00B22ABB"/>
    <w:rsid w:val="00B22B4D"/>
    <w:rsid w:val="00B23254"/>
    <w:rsid w:val="00B25DAD"/>
    <w:rsid w:val="00B26EDA"/>
    <w:rsid w:val="00B301A1"/>
    <w:rsid w:val="00B301B7"/>
    <w:rsid w:val="00B30E11"/>
    <w:rsid w:val="00B318F2"/>
    <w:rsid w:val="00B32E77"/>
    <w:rsid w:val="00B32F7A"/>
    <w:rsid w:val="00B331B3"/>
    <w:rsid w:val="00B33CBF"/>
    <w:rsid w:val="00B3438A"/>
    <w:rsid w:val="00B34EC5"/>
    <w:rsid w:val="00B35B0A"/>
    <w:rsid w:val="00B40E21"/>
    <w:rsid w:val="00B413BB"/>
    <w:rsid w:val="00B41A5B"/>
    <w:rsid w:val="00B42B0B"/>
    <w:rsid w:val="00B42FEE"/>
    <w:rsid w:val="00B4375F"/>
    <w:rsid w:val="00B543D8"/>
    <w:rsid w:val="00B55BD1"/>
    <w:rsid w:val="00B57644"/>
    <w:rsid w:val="00B62699"/>
    <w:rsid w:val="00B635F0"/>
    <w:rsid w:val="00B6474F"/>
    <w:rsid w:val="00B64970"/>
    <w:rsid w:val="00B6547A"/>
    <w:rsid w:val="00B65B6B"/>
    <w:rsid w:val="00B65DBF"/>
    <w:rsid w:val="00B65DEB"/>
    <w:rsid w:val="00B66CA9"/>
    <w:rsid w:val="00B67583"/>
    <w:rsid w:val="00B67714"/>
    <w:rsid w:val="00B677DE"/>
    <w:rsid w:val="00B70611"/>
    <w:rsid w:val="00B71544"/>
    <w:rsid w:val="00B74FD4"/>
    <w:rsid w:val="00B750FD"/>
    <w:rsid w:val="00B76D00"/>
    <w:rsid w:val="00B810D9"/>
    <w:rsid w:val="00B81A55"/>
    <w:rsid w:val="00B8519D"/>
    <w:rsid w:val="00B9079E"/>
    <w:rsid w:val="00B926E5"/>
    <w:rsid w:val="00B93BB7"/>
    <w:rsid w:val="00B9423C"/>
    <w:rsid w:val="00B9579E"/>
    <w:rsid w:val="00B970FF"/>
    <w:rsid w:val="00BA12B1"/>
    <w:rsid w:val="00BA1951"/>
    <w:rsid w:val="00BA1EDA"/>
    <w:rsid w:val="00BA240F"/>
    <w:rsid w:val="00BA2DD0"/>
    <w:rsid w:val="00BA3C11"/>
    <w:rsid w:val="00BA4BD9"/>
    <w:rsid w:val="00BA550E"/>
    <w:rsid w:val="00BA6C89"/>
    <w:rsid w:val="00BB0616"/>
    <w:rsid w:val="00BB36D0"/>
    <w:rsid w:val="00BB3EF2"/>
    <w:rsid w:val="00BB472A"/>
    <w:rsid w:val="00BB5CA9"/>
    <w:rsid w:val="00BB69F5"/>
    <w:rsid w:val="00BB78F6"/>
    <w:rsid w:val="00BC3F46"/>
    <w:rsid w:val="00BC40F0"/>
    <w:rsid w:val="00BC41F8"/>
    <w:rsid w:val="00BC4BEB"/>
    <w:rsid w:val="00BC5793"/>
    <w:rsid w:val="00BC5F16"/>
    <w:rsid w:val="00BC63EB"/>
    <w:rsid w:val="00BC7C9F"/>
    <w:rsid w:val="00BD0F53"/>
    <w:rsid w:val="00BD20BB"/>
    <w:rsid w:val="00BD26C4"/>
    <w:rsid w:val="00BD558F"/>
    <w:rsid w:val="00BD571D"/>
    <w:rsid w:val="00BD7377"/>
    <w:rsid w:val="00BD7479"/>
    <w:rsid w:val="00BD7913"/>
    <w:rsid w:val="00BE00EB"/>
    <w:rsid w:val="00BE0A41"/>
    <w:rsid w:val="00BE0AC7"/>
    <w:rsid w:val="00BE122B"/>
    <w:rsid w:val="00BE16B2"/>
    <w:rsid w:val="00BE19B1"/>
    <w:rsid w:val="00BE66BB"/>
    <w:rsid w:val="00BF1812"/>
    <w:rsid w:val="00BF1A00"/>
    <w:rsid w:val="00BF223D"/>
    <w:rsid w:val="00BF28A1"/>
    <w:rsid w:val="00BF2AFB"/>
    <w:rsid w:val="00BF4295"/>
    <w:rsid w:val="00BF4885"/>
    <w:rsid w:val="00BF59EC"/>
    <w:rsid w:val="00C01E41"/>
    <w:rsid w:val="00C03E08"/>
    <w:rsid w:val="00C055A6"/>
    <w:rsid w:val="00C070F5"/>
    <w:rsid w:val="00C07C4E"/>
    <w:rsid w:val="00C07F73"/>
    <w:rsid w:val="00C1278F"/>
    <w:rsid w:val="00C15B71"/>
    <w:rsid w:val="00C21276"/>
    <w:rsid w:val="00C23AE2"/>
    <w:rsid w:val="00C27D28"/>
    <w:rsid w:val="00C31EC1"/>
    <w:rsid w:val="00C3213F"/>
    <w:rsid w:val="00C32158"/>
    <w:rsid w:val="00C32B0F"/>
    <w:rsid w:val="00C33BE6"/>
    <w:rsid w:val="00C361CF"/>
    <w:rsid w:val="00C37110"/>
    <w:rsid w:val="00C42E07"/>
    <w:rsid w:val="00C42E29"/>
    <w:rsid w:val="00C44D65"/>
    <w:rsid w:val="00C44E8D"/>
    <w:rsid w:val="00C45CF5"/>
    <w:rsid w:val="00C519A9"/>
    <w:rsid w:val="00C5227A"/>
    <w:rsid w:val="00C522E4"/>
    <w:rsid w:val="00C53F9E"/>
    <w:rsid w:val="00C54B1C"/>
    <w:rsid w:val="00C54E47"/>
    <w:rsid w:val="00C57F50"/>
    <w:rsid w:val="00C64AE0"/>
    <w:rsid w:val="00C66721"/>
    <w:rsid w:val="00C66B59"/>
    <w:rsid w:val="00C67429"/>
    <w:rsid w:val="00C678EF"/>
    <w:rsid w:val="00C71EAD"/>
    <w:rsid w:val="00C7305B"/>
    <w:rsid w:val="00C730EA"/>
    <w:rsid w:val="00C73F70"/>
    <w:rsid w:val="00C74645"/>
    <w:rsid w:val="00C777D1"/>
    <w:rsid w:val="00C80928"/>
    <w:rsid w:val="00C80C6F"/>
    <w:rsid w:val="00C80D8A"/>
    <w:rsid w:val="00C8352F"/>
    <w:rsid w:val="00C83DFC"/>
    <w:rsid w:val="00C87170"/>
    <w:rsid w:val="00C875EC"/>
    <w:rsid w:val="00C87A09"/>
    <w:rsid w:val="00C90D9C"/>
    <w:rsid w:val="00C9289E"/>
    <w:rsid w:val="00C93242"/>
    <w:rsid w:val="00CA025D"/>
    <w:rsid w:val="00CA1232"/>
    <w:rsid w:val="00CA12A6"/>
    <w:rsid w:val="00CA16F4"/>
    <w:rsid w:val="00CA29F8"/>
    <w:rsid w:val="00CA2FBA"/>
    <w:rsid w:val="00CA3B16"/>
    <w:rsid w:val="00CA3C18"/>
    <w:rsid w:val="00CA3EC3"/>
    <w:rsid w:val="00CA4AF9"/>
    <w:rsid w:val="00CA5AA6"/>
    <w:rsid w:val="00CA61A6"/>
    <w:rsid w:val="00CA7292"/>
    <w:rsid w:val="00CB283E"/>
    <w:rsid w:val="00CB37CA"/>
    <w:rsid w:val="00CB3E23"/>
    <w:rsid w:val="00CB4117"/>
    <w:rsid w:val="00CB76E7"/>
    <w:rsid w:val="00CB7B68"/>
    <w:rsid w:val="00CC04BE"/>
    <w:rsid w:val="00CC333D"/>
    <w:rsid w:val="00CC3F11"/>
    <w:rsid w:val="00CC4716"/>
    <w:rsid w:val="00CC516F"/>
    <w:rsid w:val="00CC61E4"/>
    <w:rsid w:val="00CC77B4"/>
    <w:rsid w:val="00CC7D7C"/>
    <w:rsid w:val="00CD09C7"/>
    <w:rsid w:val="00CD4C8A"/>
    <w:rsid w:val="00CD6FB8"/>
    <w:rsid w:val="00CD782F"/>
    <w:rsid w:val="00CD7960"/>
    <w:rsid w:val="00CD7D31"/>
    <w:rsid w:val="00CD7DF7"/>
    <w:rsid w:val="00CE0891"/>
    <w:rsid w:val="00CE0BAF"/>
    <w:rsid w:val="00CE0C11"/>
    <w:rsid w:val="00CE1F2A"/>
    <w:rsid w:val="00CE2C91"/>
    <w:rsid w:val="00CE3546"/>
    <w:rsid w:val="00CE40AF"/>
    <w:rsid w:val="00CE4C20"/>
    <w:rsid w:val="00CE60C7"/>
    <w:rsid w:val="00CE64A2"/>
    <w:rsid w:val="00CE65C4"/>
    <w:rsid w:val="00CE6CCE"/>
    <w:rsid w:val="00CE72E1"/>
    <w:rsid w:val="00CE773A"/>
    <w:rsid w:val="00CF1402"/>
    <w:rsid w:val="00CF19A2"/>
    <w:rsid w:val="00CF2978"/>
    <w:rsid w:val="00CF3FF0"/>
    <w:rsid w:val="00CF4C0C"/>
    <w:rsid w:val="00CF602D"/>
    <w:rsid w:val="00D0023A"/>
    <w:rsid w:val="00D003A6"/>
    <w:rsid w:val="00D00419"/>
    <w:rsid w:val="00D01706"/>
    <w:rsid w:val="00D01D6A"/>
    <w:rsid w:val="00D030D7"/>
    <w:rsid w:val="00D04965"/>
    <w:rsid w:val="00D04EF5"/>
    <w:rsid w:val="00D10222"/>
    <w:rsid w:val="00D134B4"/>
    <w:rsid w:val="00D15730"/>
    <w:rsid w:val="00D1615D"/>
    <w:rsid w:val="00D175B7"/>
    <w:rsid w:val="00D1762D"/>
    <w:rsid w:val="00D178A6"/>
    <w:rsid w:val="00D20A84"/>
    <w:rsid w:val="00D22763"/>
    <w:rsid w:val="00D235B0"/>
    <w:rsid w:val="00D24190"/>
    <w:rsid w:val="00D249E2"/>
    <w:rsid w:val="00D24D45"/>
    <w:rsid w:val="00D25D62"/>
    <w:rsid w:val="00D25E34"/>
    <w:rsid w:val="00D30660"/>
    <w:rsid w:val="00D30A44"/>
    <w:rsid w:val="00D31BBE"/>
    <w:rsid w:val="00D31D14"/>
    <w:rsid w:val="00D359B0"/>
    <w:rsid w:val="00D35A69"/>
    <w:rsid w:val="00D35A8B"/>
    <w:rsid w:val="00D36FC6"/>
    <w:rsid w:val="00D40338"/>
    <w:rsid w:val="00D41019"/>
    <w:rsid w:val="00D4111A"/>
    <w:rsid w:val="00D41A50"/>
    <w:rsid w:val="00D4216D"/>
    <w:rsid w:val="00D4322B"/>
    <w:rsid w:val="00D43B53"/>
    <w:rsid w:val="00D441D0"/>
    <w:rsid w:val="00D452F1"/>
    <w:rsid w:val="00D52268"/>
    <w:rsid w:val="00D53EFA"/>
    <w:rsid w:val="00D558F1"/>
    <w:rsid w:val="00D56EC8"/>
    <w:rsid w:val="00D61665"/>
    <w:rsid w:val="00D6181E"/>
    <w:rsid w:val="00D61B88"/>
    <w:rsid w:val="00D62372"/>
    <w:rsid w:val="00D631B3"/>
    <w:rsid w:val="00D66442"/>
    <w:rsid w:val="00D66639"/>
    <w:rsid w:val="00D704C0"/>
    <w:rsid w:val="00D71714"/>
    <w:rsid w:val="00D71C3C"/>
    <w:rsid w:val="00D7313A"/>
    <w:rsid w:val="00D73B23"/>
    <w:rsid w:val="00D740EE"/>
    <w:rsid w:val="00D745F6"/>
    <w:rsid w:val="00D74ACC"/>
    <w:rsid w:val="00D75D4B"/>
    <w:rsid w:val="00D81CA5"/>
    <w:rsid w:val="00D81D99"/>
    <w:rsid w:val="00D82292"/>
    <w:rsid w:val="00D82429"/>
    <w:rsid w:val="00D83745"/>
    <w:rsid w:val="00D83B4C"/>
    <w:rsid w:val="00D83C1A"/>
    <w:rsid w:val="00D8489D"/>
    <w:rsid w:val="00D8512F"/>
    <w:rsid w:val="00D865C7"/>
    <w:rsid w:val="00D871C9"/>
    <w:rsid w:val="00D873D7"/>
    <w:rsid w:val="00D87B5A"/>
    <w:rsid w:val="00D912DF"/>
    <w:rsid w:val="00D9283B"/>
    <w:rsid w:val="00D92FD1"/>
    <w:rsid w:val="00D932D0"/>
    <w:rsid w:val="00D94477"/>
    <w:rsid w:val="00D945D1"/>
    <w:rsid w:val="00D956B8"/>
    <w:rsid w:val="00D9628D"/>
    <w:rsid w:val="00D973FD"/>
    <w:rsid w:val="00D9772A"/>
    <w:rsid w:val="00DA0634"/>
    <w:rsid w:val="00DA0F4E"/>
    <w:rsid w:val="00DA322A"/>
    <w:rsid w:val="00DB04CE"/>
    <w:rsid w:val="00DB423F"/>
    <w:rsid w:val="00DB4F39"/>
    <w:rsid w:val="00DB5425"/>
    <w:rsid w:val="00DB7FE8"/>
    <w:rsid w:val="00DC3433"/>
    <w:rsid w:val="00DC3680"/>
    <w:rsid w:val="00DC3C9E"/>
    <w:rsid w:val="00DC3D65"/>
    <w:rsid w:val="00DC42FC"/>
    <w:rsid w:val="00DC6A9F"/>
    <w:rsid w:val="00DD108B"/>
    <w:rsid w:val="00DD2CBB"/>
    <w:rsid w:val="00DD34D5"/>
    <w:rsid w:val="00DD424D"/>
    <w:rsid w:val="00DD42C3"/>
    <w:rsid w:val="00DD4D7E"/>
    <w:rsid w:val="00DE0311"/>
    <w:rsid w:val="00DE0654"/>
    <w:rsid w:val="00DE163B"/>
    <w:rsid w:val="00DE1E4C"/>
    <w:rsid w:val="00DE346E"/>
    <w:rsid w:val="00DE43D1"/>
    <w:rsid w:val="00DE5E45"/>
    <w:rsid w:val="00DE6908"/>
    <w:rsid w:val="00DE6C19"/>
    <w:rsid w:val="00DF0B8D"/>
    <w:rsid w:val="00DF25C6"/>
    <w:rsid w:val="00DF3193"/>
    <w:rsid w:val="00DF613B"/>
    <w:rsid w:val="00DF693A"/>
    <w:rsid w:val="00E011A9"/>
    <w:rsid w:val="00E03409"/>
    <w:rsid w:val="00E03833"/>
    <w:rsid w:val="00E0662C"/>
    <w:rsid w:val="00E13061"/>
    <w:rsid w:val="00E1357D"/>
    <w:rsid w:val="00E136D6"/>
    <w:rsid w:val="00E13FB2"/>
    <w:rsid w:val="00E14D33"/>
    <w:rsid w:val="00E14DDE"/>
    <w:rsid w:val="00E16A25"/>
    <w:rsid w:val="00E16F81"/>
    <w:rsid w:val="00E1754F"/>
    <w:rsid w:val="00E22FC5"/>
    <w:rsid w:val="00E235EC"/>
    <w:rsid w:val="00E24326"/>
    <w:rsid w:val="00E24A10"/>
    <w:rsid w:val="00E2665D"/>
    <w:rsid w:val="00E26A25"/>
    <w:rsid w:val="00E26ED8"/>
    <w:rsid w:val="00E27236"/>
    <w:rsid w:val="00E32D2E"/>
    <w:rsid w:val="00E344F1"/>
    <w:rsid w:val="00E3681B"/>
    <w:rsid w:val="00E368DC"/>
    <w:rsid w:val="00E40FCA"/>
    <w:rsid w:val="00E42CB0"/>
    <w:rsid w:val="00E44A5C"/>
    <w:rsid w:val="00E46562"/>
    <w:rsid w:val="00E4702A"/>
    <w:rsid w:val="00E47E37"/>
    <w:rsid w:val="00E53039"/>
    <w:rsid w:val="00E53646"/>
    <w:rsid w:val="00E55FE2"/>
    <w:rsid w:val="00E56494"/>
    <w:rsid w:val="00E5661F"/>
    <w:rsid w:val="00E57D0B"/>
    <w:rsid w:val="00E62DE4"/>
    <w:rsid w:val="00E644DA"/>
    <w:rsid w:val="00E64536"/>
    <w:rsid w:val="00E64FFF"/>
    <w:rsid w:val="00E65529"/>
    <w:rsid w:val="00E70520"/>
    <w:rsid w:val="00E7315F"/>
    <w:rsid w:val="00E73D14"/>
    <w:rsid w:val="00E75241"/>
    <w:rsid w:val="00E763FC"/>
    <w:rsid w:val="00E80740"/>
    <w:rsid w:val="00E80863"/>
    <w:rsid w:val="00E8122D"/>
    <w:rsid w:val="00E818F6"/>
    <w:rsid w:val="00E83CDE"/>
    <w:rsid w:val="00E84350"/>
    <w:rsid w:val="00E84C36"/>
    <w:rsid w:val="00E84FF7"/>
    <w:rsid w:val="00E86CCC"/>
    <w:rsid w:val="00E86F90"/>
    <w:rsid w:val="00E87DDF"/>
    <w:rsid w:val="00E900B8"/>
    <w:rsid w:val="00E90C32"/>
    <w:rsid w:val="00E9171A"/>
    <w:rsid w:val="00E9182A"/>
    <w:rsid w:val="00E91B04"/>
    <w:rsid w:val="00E928C8"/>
    <w:rsid w:val="00E9546C"/>
    <w:rsid w:val="00E96ADD"/>
    <w:rsid w:val="00E96ECB"/>
    <w:rsid w:val="00E97F94"/>
    <w:rsid w:val="00EA0591"/>
    <w:rsid w:val="00EA23A9"/>
    <w:rsid w:val="00EA3E85"/>
    <w:rsid w:val="00EA419D"/>
    <w:rsid w:val="00EA5F2A"/>
    <w:rsid w:val="00EB0CD4"/>
    <w:rsid w:val="00EB17BD"/>
    <w:rsid w:val="00EB1B5A"/>
    <w:rsid w:val="00EB294E"/>
    <w:rsid w:val="00EB2FFD"/>
    <w:rsid w:val="00EB359A"/>
    <w:rsid w:val="00EB6A9E"/>
    <w:rsid w:val="00EB6ABC"/>
    <w:rsid w:val="00EB76B2"/>
    <w:rsid w:val="00EB7884"/>
    <w:rsid w:val="00EB7E61"/>
    <w:rsid w:val="00EC00F0"/>
    <w:rsid w:val="00EC22C9"/>
    <w:rsid w:val="00EC4A5F"/>
    <w:rsid w:val="00EC4FD7"/>
    <w:rsid w:val="00EC5E37"/>
    <w:rsid w:val="00EC6263"/>
    <w:rsid w:val="00EC7049"/>
    <w:rsid w:val="00ED20C3"/>
    <w:rsid w:val="00ED4E2E"/>
    <w:rsid w:val="00ED538F"/>
    <w:rsid w:val="00ED5998"/>
    <w:rsid w:val="00ED5A11"/>
    <w:rsid w:val="00ED6561"/>
    <w:rsid w:val="00ED787F"/>
    <w:rsid w:val="00EE004C"/>
    <w:rsid w:val="00EE1275"/>
    <w:rsid w:val="00EE2EB9"/>
    <w:rsid w:val="00EE2FBB"/>
    <w:rsid w:val="00EE2FC1"/>
    <w:rsid w:val="00EE3290"/>
    <w:rsid w:val="00EE4999"/>
    <w:rsid w:val="00EE5AE8"/>
    <w:rsid w:val="00EE5DF0"/>
    <w:rsid w:val="00EE6628"/>
    <w:rsid w:val="00EE680D"/>
    <w:rsid w:val="00EE6B43"/>
    <w:rsid w:val="00EE6CBA"/>
    <w:rsid w:val="00EF10CF"/>
    <w:rsid w:val="00EF2794"/>
    <w:rsid w:val="00EF45BE"/>
    <w:rsid w:val="00EF59E9"/>
    <w:rsid w:val="00EF5EC7"/>
    <w:rsid w:val="00EF61C5"/>
    <w:rsid w:val="00F0000F"/>
    <w:rsid w:val="00F01F6C"/>
    <w:rsid w:val="00F02781"/>
    <w:rsid w:val="00F02A24"/>
    <w:rsid w:val="00F034F7"/>
    <w:rsid w:val="00F03AE5"/>
    <w:rsid w:val="00F05634"/>
    <w:rsid w:val="00F07039"/>
    <w:rsid w:val="00F073B8"/>
    <w:rsid w:val="00F078A1"/>
    <w:rsid w:val="00F078AD"/>
    <w:rsid w:val="00F079A5"/>
    <w:rsid w:val="00F1297D"/>
    <w:rsid w:val="00F13D5E"/>
    <w:rsid w:val="00F141E3"/>
    <w:rsid w:val="00F15E71"/>
    <w:rsid w:val="00F21179"/>
    <w:rsid w:val="00F24B8A"/>
    <w:rsid w:val="00F24D7A"/>
    <w:rsid w:val="00F26F19"/>
    <w:rsid w:val="00F27821"/>
    <w:rsid w:val="00F27A7F"/>
    <w:rsid w:val="00F30BE8"/>
    <w:rsid w:val="00F328F7"/>
    <w:rsid w:val="00F34788"/>
    <w:rsid w:val="00F36D06"/>
    <w:rsid w:val="00F40F8B"/>
    <w:rsid w:val="00F415A8"/>
    <w:rsid w:val="00F42F0C"/>
    <w:rsid w:val="00F42FC0"/>
    <w:rsid w:val="00F43B70"/>
    <w:rsid w:val="00F43F19"/>
    <w:rsid w:val="00F43F51"/>
    <w:rsid w:val="00F447BB"/>
    <w:rsid w:val="00F44EEF"/>
    <w:rsid w:val="00F45A94"/>
    <w:rsid w:val="00F45EEB"/>
    <w:rsid w:val="00F462AE"/>
    <w:rsid w:val="00F47EBB"/>
    <w:rsid w:val="00F523B3"/>
    <w:rsid w:val="00F531E1"/>
    <w:rsid w:val="00F553DB"/>
    <w:rsid w:val="00F55BF9"/>
    <w:rsid w:val="00F56E45"/>
    <w:rsid w:val="00F57061"/>
    <w:rsid w:val="00F57E2A"/>
    <w:rsid w:val="00F606E0"/>
    <w:rsid w:val="00F60E8B"/>
    <w:rsid w:val="00F60F74"/>
    <w:rsid w:val="00F64FD3"/>
    <w:rsid w:val="00F65124"/>
    <w:rsid w:val="00F6667C"/>
    <w:rsid w:val="00F666F5"/>
    <w:rsid w:val="00F671F8"/>
    <w:rsid w:val="00F71B58"/>
    <w:rsid w:val="00F7294D"/>
    <w:rsid w:val="00F74BDC"/>
    <w:rsid w:val="00F773E4"/>
    <w:rsid w:val="00F819EE"/>
    <w:rsid w:val="00F83800"/>
    <w:rsid w:val="00F83AAD"/>
    <w:rsid w:val="00F83CAB"/>
    <w:rsid w:val="00F85D8A"/>
    <w:rsid w:val="00F90913"/>
    <w:rsid w:val="00F91338"/>
    <w:rsid w:val="00F9193F"/>
    <w:rsid w:val="00F933C7"/>
    <w:rsid w:val="00F935B3"/>
    <w:rsid w:val="00F937A2"/>
    <w:rsid w:val="00F957A1"/>
    <w:rsid w:val="00F957F1"/>
    <w:rsid w:val="00F96AEC"/>
    <w:rsid w:val="00FA1B23"/>
    <w:rsid w:val="00FA1D42"/>
    <w:rsid w:val="00FA52DA"/>
    <w:rsid w:val="00FA6591"/>
    <w:rsid w:val="00FA69BD"/>
    <w:rsid w:val="00FB2253"/>
    <w:rsid w:val="00FB677B"/>
    <w:rsid w:val="00FB6F96"/>
    <w:rsid w:val="00FC03E2"/>
    <w:rsid w:val="00FC0F43"/>
    <w:rsid w:val="00FC16ED"/>
    <w:rsid w:val="00FC1A8C"/>
    <w:rsid w:val="00FC27E1"/>
    <w:rsid w:val="00FC45A4"/>
    <w:rsid w:val="00FC556F"/>
    <w:rsid w:val="00FC5E82"/>
    <w:rsid w:val="00FC697E"/>
    <w:rsid w:val="00FC7C55"/>
    <w:rsid w:val="00FD0DFA"/>
    <w:rsid w:val="00FD3A7C"/>
    <w:rsid w:val="00FD4C52"/>
    <w:rsid w:val="00FD5720"/>
    <w:rsid w:val="00FD6AF4"/>
    <w:rsid w:val="00FD7A6C"/>
    <w:rsid w:val="00FE0D38"/>
    <w:rsid w:val="00FE0FE7"/>
    <w:rsid w:val="00FE1AB0"/>
    <w:rsid w:val="00FE2642"/>
    <w:rsid w:val="00FE2A63"/>
    <w:rsid w:val="00FE461A"/>
    <w:rsid w:val="00FE4A46"/>
    <w:rsid w:val="00FE5216"/>
    <w:rsid w:val="00FE6AB6"/>
    <w:rsid w:val="00FE6B07"/>
    <w:rsid w:val="00FE7583"/>
    <w:rsid w:val="00FE7BAF"/>
    <w:rsid w:val="00FF07CF"/>
    <w:rsid w:val="00FF1C09"/>
    <w:rsid w:val="00FF542D"/>
    <w:rsid w:val="00FF5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locked="0" w:semiHidden="0" w:uiPriority="0"/>
    <w:lsdException w:name="endnote text" w:locked="0" w:semiHidden="0" w:uiPriority="0"/>
    <w:lsdException w:name="Title" w:semiHidden="0" w:uiPriority="10" w:unhideWhenUsed="0" w:qFormat="1"/>
    <w:lsdException w:name="Default Paragraph Font" w:locked="0" w:semiHidden="0" w:uiPriority="0"/>
    <w:lsdException w:name="Body Text" w:locked="0" w:semiHidden="0"/>
    <w:lsdException w:name="Body Text Indent" w:locked="0" w:semiHidden="0" w:uiPriority="0"/>
    <w:lsdException w:name="Subtitle" w:semiHidden="0" w:uiPriority="11" w:unhideWhenUsed="0" w:qFormat="1"/>
    <w:lsdException w:name="Body Text 2" w:locked="0" w:semiHidden="0" w:uiPriority="0"/>
    <w:lsdException w:name="Body Text Indent 2" w:locked="0" w:semiHidden="0" w:uiPriority="0"/>
    <w:lsdException w:name="Body Text Indent 3" w:locked="0" w:semiHidden="0" w:uiPriority="0"/>
    <w:lsdException w:name="Hyperlink" w:locked="0" w:semiHidden="0" w:uiPriority="0"/>
    <w:lsdException w:name="FollowedHyperlink" w:locked="0" w:semiHidden="0" w:uiPriority="0"/>
    <w:lsdException w:name="Strong" w:semiHidden="0" w:uiPriority="22" w:unhideWhenUsed="0" w:qFormat="1"/>
    <w:lsdException w:name="Emphasis" w:semiHidden="0" w:uiPriority="20" w:unhideWhenUsed="0" w:qFormat="1"/>
    <w:lsdException w:name="Balloon Text" w:locked="0" w:semiHidden="0"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5Znak">
    <w:name w:val="Nagłówek 5 Znak"/>
    <w:basedOn w:val="Domylnaczcionkaakapitu"/>
    <w:link w:val="Nagwek5"/>
    <w:uiPriority w:val="99"/>
    <w:locked/>
    <w:rPr>
      <w:b/>
      <w:bCs/>
      <w:i/>
      <w:iCs/>
      <w:sz w:val="26"/>
      <w:szCs w:val="26"/>
    </w:rPr>
  </w:style>
  <w:style w:type="character" w:customStyle="1" w:styleId="Nagwek6Znak">
    <w:name w:val="Nagłówek 6 Znak"/>
    <w:basedOn w:val="Domylnaczcionkaakapitu"/>
    <w:link w:val="Nagwek6"/>
    <w:uiPriority w:val="99"/>
    <w:locked/>
    <w:rPr>
      <w:b/>
      <w:bCs/>
    </w:rPr>
  </w:style>
  <w:style w:type="character" w:customStyle="1" w:styleId="Nagwek7Znak">
    <w:name w:val="Nagłówek 7 Znak"/>
    <w:basedOn w:val="Domylnaczcionkaakapitu"/>
    <w:link w:val="Nagwek7"/>
    <w:uiPriority w:val="99"/>
    <w:locked/>
    <w:rPr>
      <w:sz w:val="24"/>
      <w:szCs w:val="24"/>
    </w:rPr>
  </w:style>
  <w:style w:type="character" w:customStyle="1" w:styleId="Nagwek8Znak">
    <w:name w:val="Nagłówek 8 Znak"/>
    <w:basedOn w:val="Domylnaczcionkaakapitu"/>
    <w:link w:val="Nagwek8"/>
    <w:uiPriority w:val="99"/>
    <w:locked/>
    <w:rPr>
      <w:i/>
      <w:iCs/>
      <w:sz w:val="24"/>
      <w:szCs w:val="24"/>
    </w:rPr>
  </w:style>
  <w:style w:type="character" w:customStyle="1" w:styleId="Nagwek9Znak">
    <w:name w:val="Nagłówek 9 Znak"/>
    <w:basedOn w:val="Domylnaczcionkaakapitu"/>
    <w:link w:val="Nagwek9"/>
    <w:uiPriority w:val="99"/>
    <w:locked/>
    <w:rPr>
      <w:rFonts w:ascii="Arial" w:hAnsi="Arial"/>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rsid w:val="001414AB"/>
    <w:rPr>
      <w:sz w:val="20"/>
      <w:szCs w:val="20"/>
    </w:rPr>
  </w:style>
  <w:style w:type="character" w:customStyle="1" w:styleId="TekstprzypisudolnegoZnak">
    <w:name w:val="Tekst przypisu dolnego Znak"/>
    <w:basedOn w:val="Domylnaczcionkaakapitu"/>
    <w:link w:val="Tekstprzypisudolnego"/>
    <w:uiPriority w:val="99"/>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34"/>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 w:type="character" w:customStyle="1" w:styleId="Teksttreci2">
    <w:name w:val="Tekst treści (2)_"/>
    <w:basedOn w:val="Domylnaczcionkaakapitu"/>
    <w:link w:val="Teksttreci20"/>
    <w:locked/>
    <w:rsid w:val="00D359B0"/>
    <w:rPr>
      <w:rFonts w:ascii="Verdana" w:eastAsia="Verdana" w:hAnsi="Verdana" w:cs="Verdana"/>
      <w:sz w:val="20"/>
      <w:szCs w:val="20"/>
      <w:shd w:val="clear" w:color="auto" w:fill="FFFFFF"/>
    </w:rPr>
  </w:style>
  <w:style w:type="paragraph" w:customStyle="1" w:styleId="Teksttreci20">
    <w:name w:val="Tekst treści (2)"/>
    <w:basedOn w:val="Normalny"/>
    <w:link w:val="Teksttreci2"/>
    <w:rsid w:val="00D359B0"/>
    <w:pPr>
      <w:widowControl w:val="0"/>
      <w:shd w:val="clear" w:color="auto" w:fill="FFFFFF"/>
      <w:spacing w:before="300" w:line="365" w:lineRule="exact"/>
      <w:ind w:hanging="880"/>
      <w:jc w:val="both"/>
    </w:pPr>
    <w:rPr>
      <w:rFonts w:ascii="Verdana" w:eastAsia="Verdana" w:hAnsi="Verdana" w:cs="Verdana"/>
      <w:sz w:val="20"/>
      <w:szCs w:val="20"/>
    </w:rPr>
  </w:style>
  <w:style w:type="table" w:customStyle="1" w:styleId="Siatkatabelijasna1">
    <w:name w:val="Siatka tabeli — jasna1"/>
    <w:basedOn w:val="Standardowy"/>
    <w:uiPriority w:val="40"/>
    <w:rsid w:val="000868CC"/>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locked="0" w:semiHidden="0" w:uiPriority="0"/>
    <w:lsdException w:name="endnote text" w:locked="0" w:semiHidden="0" w:uiPriority="0"/>
    <w:lsdException w:name="Title" w:semiHidden="0" w:uiPriority="10" w:unhideWhenUsed="0" w:qFormat="1"/>
    <w:lsdException w:name="Default Paragraph Font" w:locked="0" w:semiHidden="0" w:uiPriority="0"/>
    <w:lsdException w:name="Body Text" w:locked="0" w:semiHidden="0"/>
    <w:lsdException w:name="Body Text Indent" w:locked="0" w:semiHidden="0" w:uiPriority="0"/>
    <w:lsdException w:name="Subtitle" w:semiHidden="0" w:uiPriority="11" w:unhideWhenUsed="0" w:qFormat="1"/>
    <w:lsdException w:name="Body Text 2" w:locked="0" w:semiHidden="0" w:uiPriority="0"/>
    <w:lsdException w:name="Body Text Indent 2" w:locked="0" w:semiHidden="0" w:uiPriority="0"/>
    <w:lsdException w:name="Body Text Indent 3" w:locked="0" w:semiHidden="0" w:uiPriority="0"/>
    <w:lsdException w:name="Hyperlink" w:locked="0" w:semiHidden="0" w:uiPriority="0"/>
    <w:lsdException w:name="FollowedHyperlink" w:locked="0" w:semiHidden="0" w:uiPriority="0"/>
    <w:lsdException w:name="Strong" w:semiHidden="0" w:uiPriority="22" w:unhideWhenUsed="0" w:qFormat="1"/>
    <w:lsdException w:name="Emphasis" w:semiHidden="0" w:uiPriority="20" w:unhideWhenUsed="0" w:qFormat="1"/>
    <w:lsdException w:name="Balloon Text" w:locked="0" w:semiHidden="0"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5Znak">
    <w:name w:val="Nagłówek 5 Znak"/>
    <w:basedOn w:val="Domylnaczcionkaakapitu"/>
    <w:link w:val="Nagwek5"/>
    <w:uiPriority w:val="99"/>
    <w:locked/>
    <w:rPr>
      <w:b/>
      <w:bCs/>
      <w:i/>
      <w:iCs/>
      <w:sz w:val="26"/>
      <w:szCs w:val="26"/>
    </w:rPr>
  </w:style>
  <w:style w:type="character" w:customStyle="1" w:styleId="Nagwek6Znak">
    <w:name w:val="Nagłówek 6 Znak"/>
    <w:basedOn w:val="Domylnaczcionkaakapitu"/>
    <w:link w:val="Nagwek6"/>
    <w:uiPriority w:val="99"/>
    <w:locked/>
    <w:rPr>
      <w:b/>
      <w:bCs/>
    </w:rPr>
  </w:style>
  <w:style w:type="character" w:customStyle="1" w:styleId="Nagwek7Znak">
    <w:name w:val="Nagłówek 7 Znak"/>
    <w:basedOn w:val="Domylnaczcionkaakapitu"/>
    <w:link w:val="Nagwek7"/>
    <w:uiPriority w:val="99"/>
    <w:locked/>
    <w:rPr>
      <w:sz w:val="24"/>
      <w:szCs w:val="24"/>
    </w:rPr>
  </w:style>
  <w:style w:type="character" w:customStyle="1" w:styleId="Nagwek8Znak">
    <w:name w:val="Nagłówek 8 Znak"/>
    <w:basedOn w:val="Domylnaczcionkaakapitu"/>
    <w:link w:val="Nagwek8"/>
    <w:uiPriority w:val="99"/>
    <w:locked/>
    <w:rPr>
      <w:i/>
      <w:iCs/>
      <w:sz w:val="24"/>
      <w:szCs w:val="24"/>
    </w:rPr>
  </w:style>
  <w:style w:type="character" w:customStyle="1" w:styleId="Nagwek9Znak">
    <w:name w:val="Nagłówek 9 Znak"/>
    <w:basedOn w:val="Domylnaczcionkaakapitu"/>
    <w:link w:val="Nagwek9"/>
    <w:uiPriority w:val="99"/>
    <w:locked/>
    <w:rPr>
      <w:rFonts w:ascii="Arial" w:hAnsi="Arial"/>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rsid w:val="001414AB"/>
    <w:rPr>
      <w:sz w:val="20"/>
      <w:szCs w:val="20"/>
    </w:rPr>
  </w:style>
  <w:style w:type="character" w:customStyle="1" w:styleId="TekstprzypisudolnegoZnak">
    <w:name w:val="Tekst przypisu dolnego Znak"/>
    <w:basedOn w:val="Domylnaczcionkaakapitu"/>
    <w:link w:val="Tekstprzypisudolnego"/>
    <w:uiPriority w:val="99"/>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34"/>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 w:type="character" w:customStyle="1" w:styleId="Teksttreci2">
    <w:name w:val="Tekst treści (2)_"/>
    <w:basedOn w:val="Domylnaczcionkaakapitu"/>
    <w:link w:val="Teksttreci20"/>
    <w:locked/>
    <w:rsid w:val="00D359B0"/>
    <w:rPr>
      <w:rFonts w:ascii="Verdana" w:eastAsia="Verdana" w:hAnsi="Verdana" w:cs="Verdana"/>
      <w:sz w:val="20"/>
      <w:szCs w:val="20"/>
      <w:shd w:val="clear" w:color="auto" w:fill="FFFFFF"/>
    </w:rPr>
  </w:style>
  <w:style w:type="paragraph" w:customStyle="1" w:styleId="Teksttreci20">
    <w:name w:val="Tekst treści (2)"/>
    <w:basedOn w:val="Normalny"/>
    <w:link w:val="Teksttreci2"/>
    <w:rsid w:val="00D359B0"/>
    <w:pPr>
      <w:widowControl w:val="0"/>
      <w:shd w:val="clear" w:color="auto" w:fill="FFFFFF"/>
      <w:spacing w:before="300" w:line="365" w:lineRule="exact"/>
      <w:ind w:hanging="880"/>
      <w:jc w:val="both"/>
    </w:pPr>
    <w:rPr>
      <w:rFonts w:ascii="Verdana" w:eastAsia="Verdana" w:hAnsi="Verdana" w:cs="Verdana"/>
      <w:sz w:val="20"/>
      <w:szCs w:val="20"/>
    </w:rPr>
  </w:style>
  <w:style w:type="table" w:customStyle="1" w:styleId="Siatkatabelijasna1">
    <w:name w:val="Siatka tabeli — jasna1"/>
    <w:basedOn w:val="Standardowy"/>
    <w:uiPriority w:val="40"/>
    <w:rsid w:val="000868CC"/>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5459">
      <w:marLeft w:val="0"/>
      <w:marRight w:val="0"/>
      <w:marTop w:val="0"/>
      <w:marBottom w:val="0"/>
      <w:divBdr>
        <w:top w:val="none" w:sz="0" w:space="0" w:color="auto"/>
        <w:left w:val="none" w:sz="0" w:space="0" w:color="auto"/>
        <w:bottom w:val="none" w:sz="0" w:space="0" w:color="auto"/>
        <w:right w:val="none" w:sz="0" w:space="0" w:color="auto"/>
      </w:divBdr>
    </w:div>
    <w:div w:id="268975484">
      <w:marLeft w:val="0"/>
      <w:marRight w:val="0"/>
      <w:marTop w:val="0"/>
      <w:marBottom w:val="0"/>
      <w:divBdr>
        <w:top w:val="none" w:sz="0" w:space="0" w:color="auto"/>
        <w:left w:val="none" w:sz="0" w:space="0" w:color="auto"/>
        <w:bottom w:val="none" w:sz="0" w:space="0" w:color="auto"/>
        <w:right w:val="none" w:sz="0" w:space="0" w:color="auto"/>
      </w:divBdr>
    </w:div>
    <w:div w:id="268975521">
      <w:marLeft w:val="0"/>
      <w:marRight w:val="0"/>
      <w:marTop w:val="0"/>
      <w:marBottom w:val="0"/>
      <w:divBdr>
        <w:top w:val="none" w:sz="0" w:space="0" w:color="auto"/>
        <w:left w:val="none" w:sz="0" w:space="0" w:color="auto"/>
        <w:bottom w:val="none" w:sz="0" w:space="0" w:color="auto"/>
        <w:right w:val="none" w:sz="0" w:space="0" w:color="auto"/>
      </w:divBdr>
      <w:divsChild>
        <w:div w:id="268975545">
          <w:marLeft w:val="547"/>
          <w:marRight w:val="0"/>
          <w:marTop w:val="154"/>
          <w:marBottom w:val="0"/>
          <w:divBdr>
            <w:top w:val="none" w:sz="0" w:space="0" w:color="auto"/>
            <w:left w:val="none" w:sz="0" w:space="0" w:color="auto"/>
            <w:bottom w:val="none" w:sz="0" w:space="0" w:color="auto"/>
            <w:right w:val="none" w:sz="0" w:space="0" w:color="auto"/>
          </w:divBdr>
        </w:div>
        <w:div w:id="268975652">
          <w:marLeft w:val="547"/>
          <w:marRight w:val="0"/>
          <w:marTop w:val="154"/>
          <w:marBottom w:val="0"/>
          <w:divBdr>
            <w:top w:val="none" w:sz="0" w:space="0" w:color="auto"/>
            <w:left w:val="none" w:sz="0" w:space="0" w:color="auto"/>
            <w:bottom w:val="none" w:sz="0" w:space="0" w:color="auto"/>
            <w:right w:val="none" w:sz="0" w:space="0" w:color="auto"/>
          </w:divBdr>
        </w:div>
        <w:div w:id="268976087">
          <w:marLeft w:val="547"/>
          <w:marRight w:val="0"/>
          <w:marTop w:val="154"/>
          <w:marBottom w:val="0"/>
          <w:divBdr>
            <w:top w:val="none" w:sz="0" w:space="0" w:color="auto"/>
            <w:left w:val="none" w:sz="0" w:space="0" w:color="auto"/>
            <w:bottom w:val="none" w:sz="0" w:space="0" w:color="auto"/>
            <w:right w:val="none" w:sz="0" w:space="0" w:color="auto"/>
          </w:divBdr>
        </w:div>
      </w:divsChild>
    </w:div>
    <w:div w:id="268975552">
      <w:marLeft w:val="0"/>
      <w:marRight w:val="0"/>
      <w:marTop w:val="0"/>
      <w:marBottom w:val="0"/>
      <w:divBdr>
        <w:top w:val="none" w:sz="0" w:space="0" w:color="auto"/>
        <w:left w:val="none" w:sz="0" w:space="0" w:color="auto"/>
        <w:bottom w:val="none" w:sz="0" w:space="0" w:color="auto"/>
        <w:right w:val="none" w:sz="0" w:space="0" w:color="auto"/>
      </w:divBdr>
    </w:div>
    <w:div w:id="268975617">
      <w:marLeft w:val="0"/>
      <w:marRight w:val="0"/>
      <w:marTop w:val="0"/>
      <w:marBottom w:val="0"/>
      <w:divBdr>
        <w:top w:val="none" w:sz="0" w:space="0" w:color="auto"/>
        <w:left w:val="none" w:sz="0" w:space="0" w:color="auto"/>
        <w:bottom w:val="none" w:sz="0" w:space="0" w:color="auto"/>
        <w:right w:val="none" w:sz="0" w:space="0" w:color="auto"/>
      </w:divBdr>
    </w:div>
    <w:div w:id="268975618">
      <w:marLeft w:val="0"/>
      <w:marRight w:val="0"/>
      <w:marTop w:val="0"/>
      <w:marBottom w:val="0"/>
      <w:divBdr>
        <w:top w:val="none" w:sz="0" w:space="0" w:color="auto"/>
        <w:left w:val="none" w:sz="0" w:space="0" w:color="auto"/>
        <w:bottom w:val="none" w:sz="0" w:space="0" w:color="auto"/>
        <w:right w:val="none" w:sz="0" w:space="0" w:color="auto"/>
      </w:divBdr>
    </w:div>
    <w:div w:id="268975691">
      <w:marLeft w:val="0"/>
      <w:marRight w:val="0"/>
      <w:marTop w:val="0"/>
      <w:marBottom w:val="0"/>
      <w:divBdr>
        <w:top w:val="none" w:sz="0" w:space="0" w:color="auto"/>
        <w:left w:val="none" w:sz="0" w:space="0" w:color="auto"/>
        <w:bottom w:val="none" w:sz="0" w:space="0" w:color="auto"/>
        <w:right w:val="none" w:sz="0" w:space="0" w:color="auto"/>
      </w:divBdr>
    </w:div>
    <w:div w:id="268975748">
      <w:marLeft w:val="0"/>
      <w:marRight w:val="0"/>
      <w:marTop w:val="0"/>
      <w:marBottom w:val="0"/>
      <w:divBdr>
        <w:top w:val="none" w:sz="0" w:space="0" w:color="auto"/>
        <w:left w:val="none" w:sz="0" w:space="0" w:color="auto"/>
        <w:bottom w:val="none" w:sz="0" w:space="0" w:color="auto"/>
        <w:right w:val="none" w:sz="0" w:space="0" w:color="auto"/>
      </w:divBdr>
      <w:divsChild>
        <w:div w:id="268975749">
          <w:marLeft w:val="1405"/>
          <w:marRight w:val="0"/>
          <w:marTop w:val="0"/>
          <w:marBottom w:val="0"/>
          <w:divBdr>
            <w:top w:val="none" w:sz="0" w:space="0" w:color="auto"/>
            <w:left w:val="none" w:sz="0" w:space="0" w:color="auto"/>
            <w:bottom w:val="none" w:sz="0" w:space="0" w:color="auto"/>
            <w:right w:val="none" w:sz="0" w:space="0" w:color="auto"/>
          </w:divBdr>
          <w:divsChild>
            <w:div w:id="268975750">
              <w:marLeft w:val="702"/>
              <w:marRight w:val="0"/>
              <w:marTop w:val="0"/>
              <w:marBottom w:val="0"/>
              <w:divBdr>
                <w:top w:val="none" w:sz="0" w:space="0" w:color="auto"/>
                <w:left w:val="none" w:sz="0" w:space="0" w:color="auto"/>
                <w:bottom w:val="none" w:sz="0" w:space="0" w:color="auto"/>
                <w:right w:val="none" w:sz="0" w:space="0" w:color="auto"/>
              </w:divBdr>
            </w:div>
          </w:divsChild>
        </w:div>
      </w:divsChild>
    </w:div>
    <w:div w:id="268975830">
      <w:marLeft w:val="0"/>
      <w:marRight w:val="0"/>
      <w:marTop w:val="0"/>
      <w:marBottom w:val="0"/>
      <w:divBdr>
        <w:top w:val="none" w:sz="0" w:space="0" w:color="auto"/>
        <w:left w:val="none" w:sz="0" w:space="0" w:color="auto"/>
        <w:bottom w:val="none" w:sz="0" w:space="0" w:color="auto"/>
        <w:right w:val="none" w:sz="0" w:space="0" w:color="auto"/>
      </w:divBdr>
    </w:div>
    <w:div w:id="268976002">
      <w:marLeft w:val="0"/>
      <w:marRight w:val="0"/>
      <w:marTop w:val="0"/>
      <w:marBottom w:val="0"/>
      <w:divBdr>
        <w:top w:val="none" w:sz="0" w:space="0" w:color="auto"/>
        <w:left w:val="none" w:sz="0" w:space="0" w:color="auto"/>
        <w:bottom w:val="none" w:sz="0" w:space="0" w:color="auto"/>
        <w:right w:val="none" w:sz="0" w:space="0" w:color="auto"/>
      </w:divBdr>
    </w:div>
    <w:div w:id="268976114">
      <w:marLeft w:val="0"/>
      <w:marRight w:val="0"/>
      <w:marTop w:val="0"/>
      <w:marBottom w:val="0"/>
      <w:divBdr>
        <w:top w:val="none" w:sz="0" w:space="0" w:color="auto"/>
        <w:left w:val="none" w:sz="0" w:space="0" w:color="auto"/>
        <w:bottom w:val="none" w:sz="0" w:space="0" w:color="auto"/>
        <w:right w:val="none" w:sz="0" w:space="0" w:color="auto"/>
      </w:divBdr>
      <w:divsChild>
        <w:div w:id="268975380">
          <w:marLeft w:val="0"/>
          <w:marRight w:val="0"/>
          <w:marTop w:val="0"/>
          <w:marBottom w:val="0"/>
          <w:divBdr>
            <w:top w:val="none" w:sz="0" w:space="0" w:color="auto"/>
            <w:left w:val="none" w:sz="0" w:space="0" w:color="auto"/>
            <w:bottom w:val="none" w:sz="0" w:space="0" w:color="auto"/>
            <w:right w:val="none" w:sz="0" w:space="0" w:color="auto"/>
          </w:divBdr>
        </w:div>
        <w:div w:id="268975381">
          <w:marLeft w:val="0"/>
          <w:marRight w:val="0"/>
          <w:marTop w:val="0"/>
          <w:marBottom w:val="0"/>
          <w:divBdr>
            <w:top w:val="none" w:sz="0" w:space="0" w:color="auto"/>
            <w:left w:val="none" w:sz="0" w:space="0" w:color="auto"/>
            <w:bottom w:val="none" w:sz="0" w:space="0" w:color="auto"/>
            <w:right w:val="none" w:sz="0" w:space="0" w:color="auto"/>
          </w:divBdr>
        </w:div>
        <w:div w:id="268975382">
          <w:marLeft w:val="0"/>
          <w:marRight w:val="0"/>
          <w:marTop w:val="0"/>
          <w:marBottom w:val="0"/>
          <w:divBdr>
            <w:top w:val="none" w:sz="0" w:space="0" w:color="auto"/>
            <w:left w:val="none" w:sz="0" w:space="0" w:color="auto"/>
            <w:bottom w:val="none" w:sz="0" w:space="0" w:color="auto"/>
            <w:right w:val="none" w:sz="0" w:space="0" w:color="auto"/>
          </w:divBdr>
        </w:div>
        <w:div w:id="268975383">
          <w:marLeft w:val="0"/>
          <w:marRight w:val="0"/>
          <w:marTop w:val="0"/>
          <w:marBottom w:val="0"/>
          <w:divBdr>
            <w:top w:val="none" w:sz="0" w:space="0" w:color="auto"/>
            <w:left w:val="none" w:sz="0" w:space="0" w:color="auto"/>
            <w:bottom w:val="none" w:sz="0" w:space="0" w:color="auto"/>
            <w:right w:val="none" w:sz="0" w:space="0" w:color="auto"/>
          </w:divBdr>
        </w:div>
        <w:div w:id="268975384">
          <w:marLeft w:val="0"/>
          <w:marRight w:val="0"/>
          <w:marTop w:val="0"/>
          <w:marBottom w:val="0"/>
          <w:divBdr>
            <w:top w:val="none" w:sz="0" w:space="0" w:color="auto"/>
            <w:left w:val="none" w:sz="0" w:space="0" w:color="auto"/>
            <w:bottom w:val="none" w:sz="0" w:space="0" w:color="auto"/>
            <w:right w:val="none" w:sz="0" w:space="0" w:color="auto"/>
          </w:divBdr>
        </w:div>
        <w:div w:id="268975385">
          <w:marLeft w:val="0"/>
          <w:marRight w:val="0"/>
          <w:marTop w:val="0"/>
          <w:marBottom w:val="0"/>
          <w:divBdr>
            <w:top w:val="none" w:sz="0" w:space="0" w:color="auto"/>
            <w:left w:val="none" w:sz="0" w:space="0" w:color="auto"/>
            <w:bottom w:val="none" w:sz="0" w:space="0" w:color="auto"/>
            <w:right w:val="none" w:sz="0" w:space="0" w:color="auto"/>
          </w:divBdr>
        </w:div>
        <w:div w:id="268975386">
          <w:marLeft w:val="0"/>
          <w:marRight w:val="0"/>
          <w:marTop w:val="0"/>
          <w:marBottom w:val="0"/>
          <w:divBdr>
            <w:top w:val="none" w:sz="0" w:space="0" w:color="auto"/>
            <w:left w:val="none" w:sz="0" w:space="0" w:color="auto"/>
            <w:bottom w:val="none" w:sz="0" w:space="0" w:color="auto"/>
            <w:right w:val="none" w:sz="0" w:space="0" w:color="auto"/>
          </w:divBdr>
        </w:div>
        <w:div w:id="268975387">
          <w:marLeft w:val="0"/>
          <w:marRight w:val="0"/>
          <w:marTop w:val="0"/>
          <w:marBottom w:val="0"/>
          <w:divBdr>
            <w:top w:val="none" w:sz="0" w:space="0" w:color="auto"/>
            <w:left w:val="none" w:sz="0" w:space="0" w:color="auto"/>
            <w:bottom w:val="none" w:sz="0" w:space="0" w:color="auto"/>
            <w:right w:val="none" w:sz="0" w:space="0" w:color="auto"/>
          </w:divBdr>
        </w:div>
        <w:div w:id="268975388">
          <w:marLeft w:val="0"/>
          <w:marRight w:val="0"/>
          <w:marTop w:val="0"/>
          <w:marBottom w:val="0"/>
          <w:divBdr>
            <w:top w:val="none" w:sz="0" w:space="0" w:color="auto"/>
            <w:left w:val="none" w:sz="0" w:space="0" w:color="auto"/>
            <w:bottom w:val="none" w:sz="0" w:space="0" w:color="auto"/>
            <w:right w:val="none" w:sz="0" w:space="0" w:color="auto"/>
          </w:divBdr>
        </w:div>
        <w:div w:id="268975389">
          <w:marLeft w:val="0"/>
          <w:marRight w:val="0"/>
          <w:marTop w:val="0"/>
          <w:marBottom w:val="0"/>
          <w:divBdr>
            <w:top w:val="none" w:sz="0" w:space="0" w:color="auto"/>
            <w:left w:val="none" w:sz="0" w:space="0" w:color="auto"/>
            <w:bottom w:val="none" w:sz="0" w:space="0" w:color="auto"/>
            <w:right w:val="none" w:sz="0" w:space="0" w:color="auto"/>
          </w:divBdr>
        </w:div>
        <w:div w:id="268975390">
          <w:marLeft w:val="0"/>
          <w:marRight w:val="0"/>
          <w:marTop w:val="0"/>
          <w:marBottom w:val="0"/>
          <w:divBdr>
            <w:top w:val="none" w:sz="0" w:space="0" w:color="auto"/>
            <w:left w:val="none" w:sz="0" w:space="0" w:color="auto"/>
            <w:bottom w:val="none" w:sz="0" w:space="0" w:color="auto"/>
            <w:right w:val="none" w:sz="0" w:space="0" w:color="auto"/>
          </w:divBdr>
        </w:div>
        <w:div w:id="268975391">
          <w:marLeft w:val="0"/>
          <w:marRight w:val="0"/>
          <w:marTop w:val="0"/>
          <w:marBottom w:val="0"/>
          <w:divBdr>
            <w:top w:val="none" w:sz="0" w:space="0" w:color="auto"/>
            <w:left w:val="none" w:sz="0" w:space="0" w:color="auto"/>
            <w:bottom w:val="none" w:sz="0" w:space="0" w:color="auto"/>
            <w:right w:val="none" w:sz="0" w:space="0" w:color="auto"/>
          </w:divBdr>
        </w:div>
        <w:div w:id="268975392">
          <w:marLeft w:val="0"/>
          <w:marRight w:val="0"/>
          <w:marTop w:val="0"/>
          <w:marBottom w:val="0"/>
          <w:divBdr>
            <w:top w:val="none" w:sz="0" w:space="0" w:color="auto"/>
            <w:left w:val="none" w:sz="0" w:space="0" w:color="auto"/>
            <w:bottom w:val="none" w:sz="0" w:space="0" w:color="auto"/>
            <w:right w:val="none" w:sz="0" w:space="0" w:color="auto"/>
          </w:divBdr>
        </w:div>
        <w:div w:id="268975393">
          <w:marLeft w:val="0"/>
          <w:marRight w:val="0"/>
          <w:marTop w:val="0"/>
          <w:marBottom w:val="0"/>
          <w:divBdr>
            <w:top w:val="none" w:sz="0" w:space="0" w:color="auto"/>
            <w:left w:val="none" w:sz="0" w:space="0" w:color="auto"/>
            <w:bottom w:val="none" w:sz="0" w:space="0" w:color="auto"/>
            <w:right w:val="none" w:sz="0" w:space="0" w:color="auto"/>
          </w:divBdr>
        </w:div>
        <w:div w:id="268975394">
          <w:marLeft w:val="0"/>
          <w:marRight w:val="0"/>
          <w:marTop w:val="0"/>
          <w:marBottom w:val="0"/>
          <w:divBdr>
            <w:top w:val="none" w:sz="0" w:space="0" w:color="auto"/>
            <w:left w:val="none" w:sz="0" w:space="0" w:color="auto"/>
            <w:bottom w:val="none" w:sz="0" w:space="0" w:color="auto"/>
            <w:right w:val="none" w:sz="0" w:space="0" w:color="auto"/>
          </w:divBdr>
        </w:div>
        <w:div w:id="268975395">
          <w:marLeft w:val="0"/>
          <w:marRight w:val="0"/>
          <w:marTop w:val="0"/>
          <w:marBottom w:val="0"/>
          <w:divBdr>
            <w:top w:val="none" w:sz="0" w:space="0" w:color="auto"/>
            <w:left w:val="none" w:sz="0" w:space="0" w:color="auto"/>
            <w:bottom w:val="none" w:sz="0" w:space="0" w:color="auto"/>
            <w:right w:val="none" w:sz="0" w:space="0" w:color="auto"/>
          </w:divBdr>
        </w:div>
        <w:div w:id="268975396">
          <w:marLeft w:val="0"/>
          <w:marRight w:val="0"/>
          <w:marTop w:val="0"/>
          <w:marBottom w:val="0"/>
          <w:divBdr>
            <w:top w:val="none" w:sz="0" w:space="0" w:color="auto"/>
            <w:left w:val="none" w:sz="0" w:space="0" w:color="auto"/>
            <w:bottom w:val="none" w:sz="0" w:space="0" w:color="auto"/>
            <w:right w:val="none" w:sz="0" w:space="0" w:color="auto"/>
          </w:divBdr>
        </w:div>
        <w:div w:id="268975397">
          <w:marLeft w:val="0"/>
          <w:marRight w:val="0"/>
          <w:marTop w:val="0"/>
          <w:marBottom w:val="0"/>
          <w:divBdr>
            <w:top w:val="none" w:sz="0" w:space="0" w:color="auto"/>
            <w:left w:val="none" w:sz="0" w:space="0" w:color="auto"/>
            <w:bottom w:val="none" w:sz="0" w:space="0" w:color="auto"/>
            <w:right w:val="none" w:sz="0" w:space="0" w:color="auto"/>
          </w:divBdr>
        </w:div>
        <w:div w:id="268975398">
          <w:marLeft w:val="0"/>
          <w:marRight w:val="0"/>
          <w:marTop w:val="0"/>
          <w:marBottom w:val="0"/>
          <w:divBdr>
            <w:top w:val="none" w:sz="0" w:space="0" w:color="auto"/>
            <w:left w:val="none" w:sz="0" w:space="0" w:color="auto"/>
            <w:bottom w:val="none" w:sz="0" w:space="0" w:color="auto"/>
            <w:right w:val="none" w:sz="0" w:space="0" w:color="auto"/>
          </w:divBdr>
        </w:div>
        <w:div w:id="268975399">
          <w:marLeft w:val="0"/>
          <w:marRight w:val="0"/>
          <w:marTop w:val="0"/>
          <w:marBottom w:val="0"/>
          <w:divBdr>
            <w:top w:val="none" w:sz="0" w:space="0" w:color="auto"/>
            <w:left w:val="none" w:sz="0" w:space="0" w:color="auto"/>
            <w:bottom w:val="none" w:sz="0" w:space="0" w:color="auto"/>
            <w:right w:val="none" w:sz="0" w:space="0" w:color="auto"/>
          </w:divBdr>
        </w:div>
        <w:div w:id="268975400">
          <w:marLeft w:val="0"/>
          <w:marRight w:val="0"/>
          <w:marTop w:val="0"/>
          <w:marBottom w:val="0"/>
          <w:divBdr>
            <w:top w:val="none" w:sz="0" w:space="0" w:color="auto"/>
            <w:left w:val="none" w:sz="0" w:space="0" w:color="auto"/>
            <w:bottom w:val="none" w:sz="0" w:space="0" w:color="auto"/>
            <w:right w:val="none" w:sz="0" w:space="0" w:color="auto"/>
          </w:divBdr>
        </w:div>
        <w:div w:id="268975401">
          <w:marLeft w:val="0"/>
          <w:marRight w:val="0"/>
          <w:marTop w:val="0"/>
          <w:marBottom w:val="0"/>
          <w:divBdr>
            <w:top w:val="none" w:sz="0" w:space="0" w:color="auto"/>
            <w:left w:val="none" w:sz="0" w:space="0" w:color="auto"/>
            <w:bottom w:val="none" w:sz="0" w:space="0" w:color="auto"/>
            <w:right w:val="none" w:sz="0" w:space="0" w:color="auto"/>
          </w:divBdr>
        </w:div>
        <w:div w:id="268975402">
          <w:marLeft w:val="0"/>
          <w:marRight w:val="0"/>
          <w:marTop w:val="0"/>
          <w:marBottom w:val="0"/>
          <w:divBdr>
            <w:top w:val="none" w:sz="0" w:space="0" w:color="auto"/>
            <w:left w:val="none" w:sz="0" w:space="0" w:color="auto"/>
            <w:bottom w:val="none" w:sz="0" w:space="0" w:color="auto"/>
            <w:right w:val="none" w:sz="0" w:space="0" w:color="auto"/>
          </w:divBdr>
        </w:div>
        <w:div w:id="268975403">
          <w:marLeft w:val="0"/>
          <w:marRight w:val="0"/>
          <w:marTop w:val="0"/>
          <w:marBottom w:val="0"/>
          <w:divBdr>
            <w:top w:val="none" w:sz="0" w:space="0" w:color="auto"/>
            <w:left w:val="none" w:sz="0" w:space="0" w:color="auto"/>
            <w:bottom w:val="none" w:sz="0" w:space="0" w:color="auto"/>
            <w:right w:val="none" w:sz="0" w:space="0" w:color="auto"/>
          </w:divBdr>
        </w:div>
        <w:div w:id="268975404">
          <w:marLeft w:val="0"/>
          <w:marRight w:val="0"/>
          <w:marTop w:val="0"/>
          <w:marBottom w:val="0"/>
          <w:divBdr>
            <w:top w:val="none" w:sz="0" w:space="0" w:color="auto"/>
            <w:left w:val="none" w:sz="0" w:space="0" w:color="auto"/>
            <w:bottom w:val="none" w:sz="0" w:space="0" w:color="auto"/>
            <w:right w:val="none" w:sz="0" w:space="0" w:color="auto"/>
          </w:divBdr>
        </w:div>
        <w:div w:id="268975405">
          <w:marLeft w:val="0"/>
          <w:marRight w:val="0"/>
          <w:marTop w:val="0"/>
          <w:marBottom w:val="0"/>
          <w:divBdr>
            <w:top w:val="none" w:sz="0" w:space="0" w:color="auto"/>
            <w:left w:val="none" w:sz="0" w:space="0" w:color="auto"/>
            <w:bottom w:val="none" w:sz="0" w:space="0" w:color="auto"/>
            <w:right w:val="none" w:sz="0" w:space="0" w:color="auto"/>
          </w:divBdr>
        </w:div>
        <w:div w:id="268975406">
          <w:marLeft w:val="0"/>
          <w:marRight w:val="0"/>
          <w:marTop w:val="0"/>
          <w:marBottom w:val="0"/>
          <w:divBdr>
            <w:top w:val="none" w:sz="0" w:space="0" w:color="auto"/>
            <w:left w:val="none" w:sz="0" w:space="0" w:color="auto"/>
            <w:bottom w:val="none" w:sz="0" w:space="0" w:color="auto"/>
            <w:right w:val="none" w:sz="0" w:space="0" w:color="auto"/>
          </w:divBdr>
        </w:div>
        <w:div w:id="268975407">
          <w:marLeft w:val="0"/>
          <w:marRight w:val="0"/>
          <w:marTop w:val="0"/>
          <w:marBottom w:val="0"/>
          <w:divBdr>
            <w:top w:val="none" w:sz="0" w:space="0" w:color="auto"/>
            <w:left w:val="none" w:sz="0" w:space="0" w:color="auto"/>
            <w:bottom w:val="none" w:sz="0" w:space="0" w:color="auto"/>
            <w:right w:val="none" w:sz="0" w:space="0" w:color="auto"/>
          </w:divBdr>
        </w:div>
        <w:div w:id="268975408">
          <w:marLeft w:val="0"/>
          <w:marRight w:val="0"/>
          <w:marTop w:val="0"/>
          <w:marBottom w:val="0"/>
          <w:divBdr>
            <w:top w:val="none" w:sz="0" w:space="0" w:color="auto"/>
            <w:left w:val="none" w:sz="0" w:space="0" w:color="auto"/>
            <w:bottom w:val="none" w:sz="0" w:space="0" w:color="auto"/>
            <w:right w:val="none" w:sz="0" w:space="0" w:color="auto"/>
          </w:divBdr>
        </w:div>
        <w:div w:id="268975409">
          <w:marLeft w:val="0"/>
          <w:marRight w:val="0"/>
          <w:marTop w:val="0"/>
          <w:marBottom w:val="0"/>
          <w:divBdr>
            <w:top w:val="none" w:sz="0" w:space="0" w:color="auto"/>
            <w:left w:val="none" w:sz="0" w:space="0" w:color="auto"/>
            <w:bottom w:val="none" w:sz="0" w:space="0" w:color="auto"/>
            <w:right w:val="none" w:sz="0" w:space="0" w:color="auto"/>
          </w:divBdr>
        </w:div>
        <w:div w:id="268975410">
          <w:marLeft w:val="0"/>
          <w:marRight w:val="0"/>
          <w:marTop w:val="0"/>
          <w:marBottom w:val="0"/>
          <w:divBdr>
            <w:top w:val="none" w:sz="0" w:space="0" w:color="auto"/>
            <w:left w:val="none" w:sz="0" w:space="0" w:color="auto"/>
            <w:bottom w:val="none" w:sz="0" w:space="0" w:color="auto"/>
            <w:right w:val="none" w:sz="0" w:space="0" w:color="auto"/>
          </w:divBdr>
        </w:div>
        <w:div w:id="268975411">
          <w:marLeft w:val="0"/>
          <w:marRight w:val="0"/>
          <w:marTop w:val="0"/>
          <w:marBottom w:val="0"/>
          <w:divBdr>
            <w:top w:val="none" w:sz="0" w:space="0" w:color="auto"/>
            <w:left w:val="none" w:sz="0" w:space="0" w:color="auto"/>
            <w:bottom w:val="none" w:sz="0" w:space="0" w:color="auto"/>
            <w:right w:val="none" w:sz="0" w:space="0" w:color="auto"/>
          </w:divBdr>
        </w:div>
        <w:div w:id="268975412">
          <w:marLeft w:val="0"/>
          <w:marRight w:val="0"/>
          <w:marTop w:val="0"/>
          <w:marBottom w:val="0"/>
          <w:divBdr>
            <w:top w:val="none" w:sz="0" w:space="0" w:color="auto"/>
            <w:left w:val="none" w:sz="0" w:space="0" w:color="auto"/>
            <w:bottom w:val="none" w:sz="0" w:space="0" w:color="auto"/>
            <w:right w:val="none" w:sz="0" w:space="0" w:color="auto"/>
          </w:divBdr>
        </w:div>
        <w:div w:id="268975413">
          <w:marLeft w:val="0"/>
          <w:marRight w:val="0"/>
          <w:marTop w:val="0"/>
          <w:marBottom w:val="0"/>
          <w:divBdr>
            <w:top w:val="none" w:sz="0" w:space="0" w:color="auto"/>
            <w:left w:val="none" w:sz="0" w:space="0" w:color="auto"/>
            <w:bottom w:val="none" w:sz="0" w:space="0" w:color="auto"/>
            <w:right w:val="none" w:sz="0" w:space="0" w:color="auto"/>
          </w:divBdr>
        </w:div>
        <w:div w:id="268975414">
          <w:marLeft w:val="0"/>
          <w:marRight w:val="0"/>
          <w:marTop w:val="0"/>
          <w:marBottom w:val="0"/>
          <w:divBdr>
            <w:top w:val="none" w:sz="0" w:space="0" w:color="auto"/>
            <w:left w:val="none" w:sz="0" w:space="0" w:color="auto"/>
            <w:bottom w:val="none" w:sz="0" w:space="0" w:color="auto"/>
            <w:right w:val="none" w:sz="0" w:space="0" w:color="auto"/>
          </w:divBdr>
        </w:div>
        <w:div w:id="268975415">
          <w:marLeft w:val="0"/>
          <w:marRight w:val="0"/>
          <w:marTop w:val="0"/>
          <w:marBottom w:val="0"/>
          <w:divBdr>
            <w:top w:val="none" w:sz="0" w:space="0" w:color="auto"/>
            <w:left w:val="none" w:sz="0" w:space="0" w:color="auto"/>
            <w:bottom w:val="none" w:sz="0" w:space="0" w:color="auto"/>
            <w:right w:val="none" w:sz="0" w:space="0" w:color="auto"/>
          </w:divBdr>
        </w:div>
        <w:div w:id="268975416">
          <w:marLeft w:val="0"/>
          <w:marRight w:val="0"/>
          <w:marTop w:val="0"/>
          <w:marBottom w:val="0"/>
          <w:divBdr>
            <w:top w:val="none" w:sz="0" w:space="0" w:color="auto"/>
            <w:left w:val="none" w:sz="0" w:space="0" w:color="auto"/>
            <w:bottom w:val="none" w:sz="0" w:space="0" w:color="auto"/>
            <w:right w:val="none" w:sz="0" w:space="0" w:color="auto"/>
          </w:divBdr>
        </w:div>
        <w:div w:id="268975417">
          <w:marLeft w:val="0"/>
          <w:marRight w:val="0"/>
          <w:marTop w:val="0"/>
          <w:marBottom w:val="0"/>
          <w:divBdr>
            <w:top w:val="none" w:sz="0" w:space="0" w:color="auto"/>
            <w:left w:val="none" w:sz="0" w:space="0" w:color="auto"/>
            <w:bottom w:val="none" w:sz="0" w:space="0" w:color="auto"/>
            <w:right w:val="none" w:sz="0" w:space="0" w:color="auto"/>
          </w:divBdr>
        </w:div>
        <w:div w:id="268975418">
          <w:marLeft w:val="0"/>
          <w:marRight w:val="0"/>
          <w:marTop w:val="0"/>
          <w:marBottom w:val="0"/>
          <w:divBdr>
            <w:top w:val="none" w:sz="0" w:space="0" w:color="auto"/>
            <w:left w:val="none" w:sz="0" w:space="0" w:color="auto"/>
            <w:bottom w:val="none" w:sz="0" w:space="0" w:color="auto"/>
            <w:right w:val="none" w:sz="0" w:space="0" w:color="auto"/>
          </w:divBdr>
        </w:div>
        <w:div w:id="268975419">
          <w:marLeft w:val="0"/>
          <w:marRight w:val="0"/>
          <w:marTop w:val="0"/>
          <w:marBottom w:val="0"/>
          <w:divBdr>
            <w:top w:val="none" w:sz="0" w:space="0" w:color="auto"/>
            <w:left w:val="none" w:sz="0" w:space="0" w:color="auto"/>
            <w:bottom w:val="none" w:sz="0" w:space="0" w:color="auto"/>
            <w:right w:val="none" w:sz="0" w:space="0" w:color="auto"/>
          </w:divBdr>
        </w:div>
        <w:div w:id="268975420">
          <w:marLeft w:val="0"/>
          <w:marRight w:val="0"/>
          <w:marTop w:val="0"/>
          <w:marBottom w:val="0"/>
          <w:divBdr>
            <w:top w:val="none" w:sz="0" w:space="0" w:color="auto"/>
            <w:left w:val="none" w:sz="0" w:space="0" w:color="auto"/>
            <w:bottom w:val="none" w:sz="0" w:space="0" w:color="auto"/>
            <w:right w:val="none" w:sz="0" w:space="0" w:color="auto"/>
          </w:divBdr>
        </w:div>
        <w:div w:id="268975421">
          <w:marLeft w:val="0"/>
          <w:marRight w:val="0"/>
          <w:marTop w:val="0"/>
          <w:marBottom w:val="0"/>
          <w:divBdr>
            <w:top w:val="none" w:sz="0" w:space="0" w:color="auto"/>
            <w:left w:val="none" w:sz="0" w:space="0" w:color="auto"/>
            <w:bottom w:val="none" w:sz="0" w:space="0" w:color="auto"/>
            <w:right w:val="none" w:sz="0" w:space="0" w:color="auto"/>
          </w:divBdr>
        </w:div>
        <w:div w:id="268975422">
          <w:marLeft w:val="0"/>
          <w:marRight w:val="0"/>
          <w:marTop w:val="0"/>
          <w:marBottom w:val="0"/>
          <w:divBdr>
            <w:top w:val="none" w:sz="0" w:space="0" w:color="auto"/>
            <w:left w:val="none" w:sz="0" w:space="0" w:color="auto"/>
            <w:bottom w:val="none" w:sz="0" w:space="0" w:color="auto"/>
            <w:right w:val="none" w:sz="0" w:space="0" w:color="auto"/>
          </w:divBdr>
        </w:div>
        <w:div w:id="268975423">
          <w:marLeft w:val="0"/>
          <w:marRight w:val="0"/>
          <w:marTop w:val="0"/>
          <w:marBottom w:val="0"/>
          <w:divBdr>
            <w:top w:val="none" w:sz="0" w:space="0" w:color="auto"/>
            <w:left w:val="none" w:sz="0" w:space="0" w:color="auto"/>
            <w:bottom w:val="none" w:sz="0" w:space="0" w:color="auto"/>
            <w:right w:val="none" w:sz="0" w:space="0" w:color="auto"/>
          </w:divBdr>
        </w:div>
        <w:div w:id="268975424">
          <w:marLeft w:val="0"/>
          <w:marRight w:val="0"/>
          <w:marTop w:val="0"/>
          <w:marBottom w:val="0"/>
          <w:divBdr>
            <w:top w:val="none" w:sz="0" w:space="0" w:color="auto"/>
            <w:left w:val="none" w:sz="0" w:space="0" w:color="auto"/>
            <w:bottom w:val="none" w:sz="0" w:space="0" w:color="auto"/>
            <w:right w:val="none" w:sz="0" w:space="0" w:color="auto"/>
          </w:divBdr>
        </w:div>
        <w:div w:id="268975425">
          <w:marLeft w:val="0"/>
          <w:marRight w:val="0"/>
          <w:marTop w:val="0"/>
          <w:marBottom w:val="0"/>
          <w:divBdr>
            <w:top w:val="none" w:sz="0" w:space="0" w:color="auto"/>
            <w:left w:val="none" w:sz="0" w:space="0" w:color="auto"/>
            <w:bottom w:val="none" w:sz="0" w:space="0" w:color="auto"/>
            <w:right w:val="none" w:sz="0" w:space="0" w:color="auto"/>
          </w:divBdr>
        </w:div>
        <w:div w:id="268975426">
          <w:marLeft w:val="0"/>
          <w:marRight w:val="0"/>
          <w:marTop w:val="0"/>
          <w:marBottom w:val="0"/>
          <w:divBdr>
            <w:top w:val="none" w:sz="0" w:space="0" w:color="auto"/>
            <w:left w:val="none" w:sz="0" w:space="0" w:color="auto"/>
            <w:bottom w:val="none" w:sz="0" w:space="0" w:color="auto"/>
            <w:right w:val="none" w:sz="0" w:space="0" w:color="auto"/>
          </w:divBdr>
        </w:div>
        <w:div w:id="268975427">
          <w:marLeft w:val="0"/>
          <w:marRight w:val="0"/>
          <w:marTop w:val="0"/>
          <w:marBottom w:val="0"/>
          <w:divBdr>
            <w:top w:val="none" w:sz="0" w:space="0" w:color="auto"/>
            <w:left w:val="none" w:sz="0" w:space="0" w:color="auto"/>
            <w:bottom w:val="none" w:sz="0" w:space="0" w:color="auto"/>
            <w:right w:val="none" w:sz="0" w:space="0" w:color="auto"/>
          </w:divBdr>
        </w:div>
        <w:div w:id="268975428">
          <w:marLeft w:val="0"/>
          <w:marRight w:val="0"/>
          <w:marTop w:val="0"/>
          <w:marBottom w:val="0"/>
          <w:divBdr>
            <w:top w:val="none" w:sz="0" w:space="0" w:color="auto"/>
            <w:left w:val="none" w:sz="0" w:space="0" w:color="auto"/>
            <w:bottom w:val="none" w:sz="0" w:space="0" w:color="auto"/>
            <w:right w:val="none" w:sz="0" w:space="0" w:color="auto"/>
          </w:divBdr>
        </w:div>
        <w:div w:id="268975429">
          <w:marLeft w:val="0"/>
          <w:marRight w:val="0"/>
          <w:marTop w:val="0"/>
          <w:marBottom w:val="0"/>
          <w:divBdr>
            <w:top w:val="none" w:sz="0" w:space="0" w:color="auto"/>
            <w:left w:val="none" w:sz="0" w:space="0" w:color="auto"/>
            <w:bottom w:val="none" w:sz="0" w:space="0" w:color="auto"/>
            <w:right w:val="none" w:sz="0" w:space="0" w:color="auto"/>
          </w:divBdr>
        </w:div>
        <w:div w:id="268975430">
          <w:marLeft w:val="0"/>
          <w:marRight w:val="0"/>
          <w:marTop w:val="0"/>
          <w:marBottom w:val="0"/>
          <w:divBdr>
            <w:top w:val="none" w:sz="0" w:space="0" w:color="auto"/>
            <w:left w:val="none" w:sz="0" w:space="0" w:color="auto"/>
            <w:bottom w:val="none" w:sz="0" w:space="0" w:color="auto"/>
            <w:right w:val="none" w:sz="0" w:space="0" w:color="auto"/>
          </w:divBdr>
        </w:div>
        <w:div w:id="268975431">
          <w:marLeft w:val="0"/>
          <w:marRight w:val="0"/>
          <w:marTop w:val="0"/>
          <w:marBottom w:val="0"/>
          <w:divBdr>
            <w:top w:val="none" w:sz="0" w:space="0" w:color="auto"/>
            <w:left w:val="none" w:sz="0" w:space="0" w:color="auto"/>
            <w:bottom w:val="none" w:sz="0" w:space="0" w:color="auto"/>
            <w:right w:val="none" w:sz="0" w:space="0" w:color="auto"/>
          </w:divBdr>
        </w:div>
        <w:div w:id="268975432">
          <w:marLeft w:val="0"/>
          <w:marRight w:val="0"/>
          <w:marTop w:val="0"/>
          <w:marBottom w:val="0"/>
          <w:divBdr>
            <w:top w:val="none" w:sz="0" w:space="0" w:color="auto"/>
            <w:left w:val="none" w:sz="0" w:space="0" w:color="auto"/>
            <w:bottom w:val="none" w:sz="0" w:space="0" w:color="auto"/>
            <w:right w:val="none" w:sz="0" w:space="0" w:color="auto"/>
          </w:divBdr>
        </w:div>
        <w:div w:id="268975433">
          <w:marLeft w:val="0"/>
          <w:marRight w:val="0"/>
          <w:marTop w:val="0"/>
          <w:marBottom w:val="0"/>
          <w:divBdr>
            <w:top w:val="none" w:sz="0" w:space="0" w:color="auto"/>
            <w:left w:val="none" w:sz="0" w:space="0" w:color="auto"/>
            <w:bottom w:val="none" w:sz="0" w:space="0" w:color="auto"/>
            <w:right w:val="none" w:sz="0" w:space="0" w:color="auto"/>
          </w:divBdr>
        </w:div>
        <w:div w:id="268975434">
          <w:marLeft w:val="0"/>
          <w:marRight w:val="0"/>
          <w:marTop w:val="0"/>
          <w:marBottom w:val="0"/>
          <w:divBdr>
            <w:top w:val="none" w:sz="0" w:space="0" w:color="auto"/>
            <w:left w:val="none" w:sz="0" w:space="0" w:color="auto"/>
            <w:bottom w:val="none" w:sz="0" w:space="0" w:color="auto"/>
            <w:right w:val="none" w:sz="0" w:space="0" w:color="auto"/>
          </w:divBdr>
        </w:div>
        <w:div w:id="268975435">
          <w:marLeft w:val="0"/>
          <w:marRight w:val="0"/>
          <w:marTop w:val="0"/>
          <w:marBottom w:val="0"/>
          <w:divBdr>
            <w:top w:val="none" w:sz="0" w:space="0" w:color="auto"/>
            <w:left w:val="none" w:sz="0" w:space="0" w:color="auto"/>
            <w:bottom w:val="none" w:sz="0" w:space="0" w:color="auto"/>
            <w:right w:val="none" w:sz="0" w:space="0" w:color="auto"/>
          </w:divBdr>
        </w:div>
        <w:div w:id="268975436">
          <w:marLeft w:val="0"/>
          <w:marRight w:val="0"/>
          <w:marTop w:val="0"/>
          <w:marBottom w:val="0"/>
          <w:divBdr>
            <w:top w:val="none" w:sz="0" w:space="0" w:color="auto"/>
            <w:left w:val="none" w:sz="0" w:space="0" w:color="auto"/>
            <w:bottom w:val="none" w:sz="0" w:space="0" w:color="auto"/>
            <w:right w:val="none" w:sz="0" w:space="0" w:color="auto"/>
          </w:divBdr>
        </w:div>
        <w:div w:id="268975437">
          <w:marLeft w:val="0"/>
          <w:marRight w:val="0"/>
          <w:marTop w:val="0"/>
          <w:marBottom w:val="0"/>
          <w:divBdr>
            <w:top w:val="none" w:sz="0" w:space="0" w:color="auto"/>
            <w:left w:val="none" w:sz="0" w:space="0" w:color="auto"/>
            <w:bottom w:val="none" w:sz="0" w:space="0" w:color="auto"/>
            <w:right w:val="none" w:sz="0" w:space="0" w:color="auto"/>
          </w:divBdr>
        </w:div>
        <w:div w:id="268975438">
          <w:marLeft w:val="0"/>
          <w:marRight w:val="0"/>
          <w:marTop w:val="0"/>
          <w:marBottom w:val="0"/>
          <w:divBdr>
            <w:top w:val="none" w:sz="0" w:space="0" w:color="auto"/>
            <w:left w:val="none" w:sz="0" w:space="0" w:color="auto"/>
            <w:bottom w:val="none" w:sz="0" w:space="0" w:color="auto"/>
            <w:right w:val="none" w:sz="0" w:space="0" w:color="auto"/>
          </w:divBdr>
        </w:div>
        <w:div w:id="268975439">
          <w:marLeft w:val="0"/>
          <w:marRight w:val="0"/>
          <w:marTop w:val="0"/>
          <w:marBottom w:val="0"/>
          <w:divBdr>
            <w:top w:val="none" w:sz="0" w:space="0" w:color="auto"/>
            <w:left w:val="none" w:sz="0" w:space="0" w:color="auto"/>
            <w:bottom w:val="none" w:sz="0" w:space="0" w:color="auto"/>
            <w:right w:val="none" w:sz="0" w:space="0" w:color="auto"/>
          </w:divBdr>
        </w:div>
        <w:div w:id="268975440">
          <w:marLeft w:val="0"/>
          <w:marRight w:val="0"/>
          <w:marTop w:val="0"/>
          <w:marBottom w:val="0"/>
          <w:divBdr>
            <w:top w:val="none" w:sz="0" w:space="0" w:color="auto"/>
            <w:left w:val="none" w:sz="0" w:space="0" w:color="auto"/>
            <w:bottom w:val="none" w:sz="0" w:space="0" w:color="auto"/>
            <w:right w:val="none" w:sz="0" w:space="0" w:color="auto"/>
          </w:divBdr>
        </w:div>
        <w:div w:id="268975441">
          <w:marLeft w:val="0"/>
          <w:marRight w:val="0"/>
          <w:marTop w:val="0"/>
          <w:marBottom w:val="0"/>
          <w:divBdr>
            <w:top w:val="none" w:sz="0" w:space="0" w:color="auto"/>
            <w:left w:val="none" w:sz="0" w:space="0" w:color="auto"/>
            <w:bottom w:val="none" w:sz="0" w:space="0" w:color="auto"/>
            <w:right w:val="none" w:sz="0" w:space="0" w:color="auto"/>
          </w:divBdr>
        </w:div>
        <w:div w:id="268975442">
          <w:marLeft w:val="0"/>
          <w:marRight w:val="0"/>
          <w:marTop w:val="0"/>
          <w:marBottom w:val="0"/>
          <w:divBdr>
            <w:top w:val="none" w:sz="0" w:space="0" w:color="auto"/>
            <w:left w:val="none" w:sz="0" w:space="0" w:color="auto"/>
            <w:bottom w:val="none" w:sz="0" w:space="0" w:color="auto"/>
            <w:right w:val="none" w:sz="0" w:space="0" w:color="auto"/>
          </w:divBdr>
        </w:div>
        <w:div w:id="268975443">
          <w:marLeft w:val="0"/>
          <w:marRight w:val="0"/>
          <w:marTop w:val="0"/>
          <w:marBottom w:val="0"/>
          <w:divBdr>
            <w:top w:val="none" w:sz="0" w:space="0" w:color="auto"/>
            <w:left w:val="none" w:sz="0" w:space="0" w:color="auto"/>
            <w:bottom w:val="none" w:sz="0" w:space="0" w:color="auto"/>
            <w:right w:val="none" w:sz="0" w:space="0" w:color="auto"/>
          </w:divBdr>
        </w:div>
        <w:div w:id="268975444">
          <w:marLeft w:val="0"/>
          <w:marRight w:val="0"/>
          <w:marTop w:val="0"/>
          <w:marBottom w:val="0"/>
          <w:divBdr>
            <w:top w:val="none" w:sz="0" w:space="0" w:color="auto"/>
            <w:left w:val="none" w:sz="0" w:space="0" w:color="auto"/>
            <w:bottom w:val="none" w:sz="0" w:space="0" w:color="auto"/>
            <w:right w:val="none" w:sz="0" w:space="0" w:color="auto"/>
          </w:divBdr>
        </w:div>
        <w:div w:id="268975445">
          <w:marLeft w:val="0"/>
          <w:marRight w:val="0"/>
          <w:marTop w:val="0"/>
          <w:marBottom w:val="0"/>
          <w:divBdr>
            <w:top w:val="none" w:sz="0" w:space="0" w:color="auto"/>
            <w:left w:val="none" w:sz="0" w:space="0" w:color="auto"/>
            <w:bottom w:val="none" w:sz="0" w:space="0" w:color="auto"/>
            <w:right w:val="none" w:sz="0" w:space="0" w:color="auto"/>
          </w:divBdr>
        </w:div>
        <w:div w:id="268975446">
          <w:marLeft w:val="0"/>
          <w:marRight w:val="0"/>
          <w:marTop w:val="0"/>
          <w:marBottom w:val="0"/>
          <w:divBdr>
            <w:top w:val="none" w:sz="0" w:space="0" w:color="auto"/>
            <w:left w:val="none" w:sz="0" w:space="0" w:color="auto"/>
            <w:bottom w:val="none" w:sz="0" w:space="0" w:color="auto"/>
            <w:right w:val="none" w:sz="0" w:space="0" w:color="auto"/>
          </w:divBdr>
        </w:div>
        <w:div w:id="268975447">
          <w:marLeft w:val="0"/>
          <w:marRight w:val="0"/>
          <w:marTop w:val="0"/>
          <w:marBottom w:val="0"/>
          <w:divBdr>
            <w:top w:val="none" w:sz="0" w:space="0" w:color="auto"/>
            <w:left w:val="none" w:sz="0" w:space="0" w:color="auto"/>
            <w:bottom w:val="none" w:sz="0" w:space="0" w:color="auto"/>
            <w:right w:val="none" w:sz="0" w:space="0" w:color="auto"/>
          </w:divBdr>
        </w:div>
        <w:div w:id="268975448">
          <w:marLeft w:val="0"/>
          <w:marRight w:val="0"/>
          <w:marTop w:val="0"/>
          <w:marBottom w:val="0"/>
          <w:divBdr>
            <w:top w:val="none" w:sz="0" w:space="0" w:color="auto"/>
            <w:left w:val="none" w:sz="0" w:space="0" w:color="auto"/>
            <w:bottom w:val="none" w:sz="0" w:space="0" w:color="auto"/>
            <w:right w:val="none" w:sz="0" w:space="0" w:color="auto"/>
          </w:divBdr>
        </w:div>
        <w:div w:id="268975449">
          <w:marLeft w:val="0"/>
          <w:marRight w:val="0"/>
          <w:marTop w:val="0"/>
          <w:marBottom w:val="0"/>
          <w:divBdr>
            <w:top w:val="none" w:sz="0" w:space="0" w:color="auto"/>
            <w:left w:val="none" w:sz="0" w:space="0" w:color="auto"/>
            <w:bottom w:val="none" w:sz="0" w:space="0" w:color="auto"/>
            <w:right w:val="none" w:sz="0" w:space="0" w:color="auto"/>
          </w:divBdr>
        </w:div>
        <w:div w:id="268975450">
          <w:marLeft w:val="0"/>
          <w:marRight w:val="0"/>
          <w:marTop w:val="0"/>
          <w:marBottom w:val="0"/>
          <w:divBdr>
            <w:top w:val="none" w:sz="0" w:space="0" w:color="auto"/>
            <w:left w:val="none" w:sz="0" w:space="0" w:color="auto"/>
            <w:bottom w:val="none" w:sz="0" w:space="0" w:color="auto"/>
            <w:right w:val="none" w:sz="0" w:space="0" w:color="auto"/>
          </w:divBdr>
        </w:div>
        <w:div w:id="268975451">
          <w:marLeft w:val="0"/>
          <w:marRight w:val="0"/>
          <w:marTop w:val="0"/>
          <w:marBottom w:val="0"/>
          <w:divBdr>
            <w:top w:val="none" w:sz="0" w:space="0" w:color="auto"/>
            <w:left w:val="none" w:sz="0" w:space="0" w:color="auto"/>
            <w:bottom w:val="none" w:sz="0" w:space="0" w:color="auto"/>
            <w:right w:val="none" w:sz="0" w:space="0" w:color="auto"/>
          </w:divBdr>
        </w:div>
        <w:div w:id="268975452">
          <w:marLeft w:val="0"/>
          <w:marRight w:val="0"/>
          <w:marTop w:val="0"/>
          <w:marBottom w:val="0"/>
          <w:divBdr>
            <w:top w:val="none" w:sz="0" w:space="0" w:color="auto"/>
            <w:left w:val="none" w:sz="0" w:space="0" w:color="auto"/>
            <w:bottom w:val="none" w:sz="0" w:space="0" w:color="auto"/>
            <w:right w:val="none" w:sz="0" w:space="0" w:color="auto"/>
          </w:divBdr>
        </w:div>
        <w:div w:id="268975453">
          <w:marLeft w:val="0"/>
          <w:marRight w:val="0"/>
          <w:marTop w:val="0"/>
          <w:marBottom w:val="0"/>
          <w:divBdr>
            <w:top w:val="none" w:sz="0" w:space="0" w:color="auto"/>
            <w:left w:val="none" w:sz="0" w:space="0" w:color="auto"/>
            <w:bottom w:val="none" w:sz="0" w:space="0" w:color="auto"/>
            <w:right w:val="none" w:sz="0" w:space="0" w:color="auto"/>
          </w:divBdr>
        </w:div>
        <w:div w:id="268975454">
          <w:marLeft w:val="0"/>
          <w:marRight w:val="0"/>
          <w:marTop w:val="0"/>
          <w:marBottom w:val="0"/>
          <w:divBdr>
            <w:top w:val="none" w:sz="0" w:space="0" w:color="auto"/>
            <w:left w:val="none" w:sz="0" w:space="0" w:color="auto"/>
            <w:bottom w:val="none" w:sz="0" w:space="0" w:color="auto"/>
            <w:right w:val="none" w:sz="0" w:space="0" w:color="auto"/>
          </w:divBdr>
        </w:div>
        <w:div w:id="268975455">
          <w:marLeft w:val="0"/>
          <w:marRight w:val="0"/>
          <w:marTop w:val="0"/>
          <w:marBottom w:val="0"/>
          <w:divBdr>
            <w:top w:val="none" w:sz="0" w:space="0" w:color="auto"/>
            <w:left w:val="none" w:sz="0" w:space="0" w:color="auto"/>
            <w:bottom w:val="none" w:sz="0" w:space="0" w:color="auto"/>
            <w:right w:val="none" w:sz="0" w:space="0" w:color="auto"/>
          </w:divBdr>
        </w:div>
        <w:div w:id="268975456">
          <w:marLeft w:val="0"/>
          <w:marRight w:val="0"/>
          <w:marTop w:val="0"/>
          <w:marBottom w:val="0"/>
          <w:divBdr>
            <w:top w:val="none" w:sz="0" w:space="0" w:color="auto"/>
            <w:left w:val="none" w:sz="0" w:space="0" w:color="auto"/>
            <w:bottom w:val="none" w:sz="0" w:space="0" w:color="auto"/>
            <w:right w:val="none" w:sz="0" w:space="0" w:color="auto"/>
          </w:divBdr>
        </w:div>
        <w:div w:id="268975457">
          <w:marLeft w:val="0"/>
          <w:marRight w:val="0"/>
          <w:marTop w:val="0"/>
          <w:marBottom w:val="0"/>
          <w:divBdr>
            <w:top w:val="none" w:sz="0" w:space="0" w:color="auto"/>
            <w:left w:val="none" w:sz="0" w:space="0" w:color="auto"/>
            <w:bottom w:val="none" w:sz="0" w:space="0" w:color="auto"/>
            <w:right w:val="none" w:sz="0" w:space="0" w:color="auto"/>
          </w:divBdr>
        </w:div>
        <w:div w:id="268975458">
          <w:marLeft w:val="0"/>
          <w:marRight w:val="0"/>
          <w:marTop w:val="0"/>
          <w:marBottom w:val="0"/>
          <w:divBdr>
            <w:top w:val="none" w:sz="0" w:space="0" w:color="auto"/>
            <w:left w:val="none" w:sz="0" w:space="0" w:color="auto"/>
            <w:bottom w:val="none" w:sz="0" w:space="0" w:color="auto"/>
            <w:right w:val="none" w:sz="0" w:space="0" w:color="auto"/>
          </w:divBdr>
        </w:div>
        <w:div w:id="268975460">
          <w:marLeft w:val="0"/>
          <w:marRight w:val="0"/>
          <w:marTop w:val="0"/>
          <w:marBottom w:val="0"/>
          <w:divBdr>
            <w:top w:val="none" w:sz="0" w:space="0" w:color="auto"/>
            <w:left w:val="none" w:sz="0" w:space="0" w:color="auto"/>
            <w:bottom w:val="none" w:sz="0" w:space="0" w:color="auto"/>
            <w:right w:val="none" w:sz="0" w:space="0" w:color="auto"/>
          </w:divBdr>
        </w:div>
        <w:div w:id="268975462">
          <w:marLeft w:val="0"/>
          <w:marRight w:val="0"/>
          <w:marTop w:val="0"/>
          <w:marBottom w:val="0"/>
          <w:divBdr>
            <w:top w:val="none" w:sz="0" w:space="0" w:color="auto"/>
            <w:left w:val="none" w:sz="0" w:space="0" w:color="auto"/>
            <w:bottom w:val="none" w:sz="0" w:space="0" w:color="auto"/>
            <w:right w:val="none" w:sz="0" w:space="0" w:color="auto"/>
          </w:divBdr>
        </w:div>
        <w:div w:id="268975463">
          <w:marLeft w:val="0"/>
          <w:marRight w:val="0"/>
          <w:marTop w:val="0"/>
          <w:marBottom w:val="0"/>
          <w:divBdr>
            <w:top w:val="none" w:sz="0" w:space="0" w:color="auto"/>
            <w:left w:val="none" w:sz="0" w:space="0" w:color="auto"/>
            <w:bottom w:val="none" w:sz="0" w:space="0" w:color="auto"/>
            <w:right w:val="none" w:sz="0" w:space="0" w:color="auto"/>
          </w:divBdr>
        </w:div>
        <w:div w:id="268975464">
          <w:marLeft w:val="0"/>
          <w:marRight w:val="0"/>
          <w:marTop w:val="0"/>
          <w:marBottom w:val="0"/>
          <w:divBdr>
            <w:top w:val="none" w:sz="0" w:space="0" w:color="auto"/>
            <w:left w:val="none" w:sz="0" w:space="0" w:color="auto"/>
            <w:bottom w:val="none" w:sz="0" w:space="0" w:color="auto"/>
            <w:right w:val="none" w:sz="0" w:space="0" w:color="auto"/>
          </w:divBdr>
        </w:div>
        <w:div w:id="268975465">
          <w:marLeft w:val="0"/>
          <w:marRight w:val="0"/>
          <w:marTop w:val="0"/>
          <w:marBottom w:val="0"/>
          <w:divBdr>
            <w:top w:val="none" w:sz="0" w:space="0" w:color="auto"/>
            <w:left w:val="none" w:sz="0" w:space="0" w:color="auto"/>
            <w:bottom w:val="none" w:sz="0" w:space="0" w:color="auto"/>
            <w:right w:val="none" w:sz="0" w:space="0" w:color="auto"/>
          </w:divBdr>
        </w:div>
        <w:div w:id="268975466">
          <w:marLeft w:val="0"/>
          <w:marRight w:val="0"/>
          <w:marTop w:val="0"/>
          <w:marBottom w:val="0"/>
          <w:divBdr>
            <w:top w:val="none" w:sz="0" w:space="0" w:color="auto"/>
            <w:left w:val="none" w:sz="0" w:space="0" w:color="auto"/>
            <w:bottom w:val="none" w:sz="0" w:space="0" w:color="auto"/>
            <w:right w:val="none" w:sz="0" w:space="0" w:color="auto"/>
          </w:divBdr>
        </w:div>
        <w:div w:id="268975467">
          <w:marLeft w:val="0"/>
          <w:marRight w:val="0"/>
          <w:marTop w:val="0"/>
          <w:marBottom w:val="0"/>
          <w:divBdr>
            <w:top w:val="none" w:sz="0" w:space="0" w:color="auto"/>
            <w:left w:val="none" w:sz="0" w:space="0" w:color="auto"/>
            <w:bottom w:val="none" w:sz="0" w:space="0" w:color="auto"/>
            <w:right w:val="none" w:sz="0" w:space="0" w:color="auto"/>
          </w:divBdr>
        </w:div>
        <w:div w:id="268975468">
          <w:marLeft w:val="0"/>
          <w:marRight w:val="0"/>
          <w:marTop w:val="0"/>
          <w:marBottom w:val="0"/>
          <w:divBdr>
            <w:top w:val="none" w:sz="0" w:space="0" w:color="auto"/>
            <w:left w:val="none" w:sz="0" w:space="0" w:color="auto"/>
            <w:bottom w:val="none" w:sz="0" w:space="0" w:color="auto"/>
            <w:right w:val="none" w:sz="0" w:space="0" w:color="auto"/>
          </w:divBdr>
        </w:div>
        <w:div w:id="268975469">
          <w:marLeft w:val="0"/>
          <w:marRight w:val="0"/>
          <w:marTop w:val="0"/>
          <w:marBottom w:val="0"/>
          <w:divBdr>
            <w:top w:val="none" w:sz="0" w:space="0" w:color="auto"/>
            <w:left w:val="none" w:sz="0" w:space="0" w:color="auto"/>
            <w:bottom w:val="none" w:sz="0" w:space="0" w:color="auto"/>
            <w:right w:val="none" w:sz="0" w:space="0" w:color="auto"/>
          </w:divBdr>
        </w:div>
        <w:div w:id="268975470">
          <w:marLeft w:val="0"/>
          <w:marRight w:val="0"/>
          <w:marTop w:val="0"/>
          <w:marBottom w:val="0"/>
          <w:divBdr>
            <w:top w:val="none" w:sz="0" w:space="0" w:color="auto"/>
            <w:left w:val="none" w:sz="0" w:space="0" w:color="auto"/>
            <w:bottom w:val="none" w:sz="0" w:space="0" w:color="auto"/>
            <w:right w:val="none" w:sz="0" w:space="0" w:color="auto"/>
          </w:divBdr>
        </w:div>
        <w:div w:id="268975471">
          <w:marLeft w:val="0"/>
          <w:marRight w:val="0"/>
          <w:marTop w:val="0"/>
          <w:marBottom w:val="0"/>
          <w:divBdr>
            <w:top w:val="none" w:sz="0" w:space="0" w:color="auto"/>
            <w:left w:val="none" w:sz="0" w:space="0" w:color="auto"/>
            <w:bottom w:val="none" w:sz="0" w:space="0" w:color="auto"/>
            <w:right w:val="none" w:sz="0" w:space="0" w:color="auto"/>
          </w:divBdr>
        </w:div>
        <w:div w:id="268975472">
          <w:marLeft w:val="0"/>
          <w:marRight w:val="0"/>
          <w:marTop w:val="0"/>
          <w:marBottom w:val="0"/>
          <w:divBdr>
            <w:top w:val="none" w:sz="0" w:space="0" w:color="auto"/>
            <w:left w:val="none" w:sz="0" w:space="0" w:color="auto"/>
            <w:bottom w:val="none" w:sz="0" w:space="0" w:color="auto"/>
            <w:right w:val="none" w:sz="0" w:space="0" w:color="auto"/>
          </w:divBdr>
        </w:div>
        <w:div w:id="268975473">
          <w:marLeft w:val="0"/>
          <w:marRight w:val="0"/>
          <w:marTop w:val="0"/>
          <w:marBottom w:val="0"/>
          <w:divBdr>
            <w:top w:val="none" w:sz="0" w:space="0" w:color="auto"/>
            <w:left w:val="none" w:sz="0" w:space="0" w:color="auto"/>
            <w:bottom w:val="none" w:sz="0" w:space="0" w:color="auto"/>
            <w:right w:val="none" w:sz="0" w:space="0" w:color="auto"/>
          </w:divBdr>
        </w:div>
        <w:div w:id="268975474">
          <w:marLeft w:val="0"/>
          <w:marRight w:val="0"/>
          <w:marTop w:val="0"/>
          <w:marBottom w:val="0"/>
          <w:divBdr>
            <w:top w:val="none" w:sz="0" w:space="0" w:color="auto"/>
            <w:left w:val="none" w:sz="0" w:space="0" w:color="auto"/>
            <w:bottom w:val="none" w:sz="0" w:space="0" w:color="auto"/>
            <w:right w:val="none" w:sz="0" w:space="0" w:color="auto"/>
          </w:divBdr>
        </w:div>
        <w:div w:id="268975475">
          <w:marLeft w:val="0"/>
          <w:marRight w:val="0"/>
          <w:marTop w:val="0"/>
          <w:marBottom w:val="0"/>
          <w:divBdr>
            <w:top w:val="none" w:sz="0" w:space="0" w:color="auto"/>
            <w:left w:val="none" w:sz="0" w:space="0" w:color="auto"/>
            <w:bottom w:val="none" w:sz="0" w:space="0" w:color="auto"/>
            <w:right w:val="none" w:sz="0" w:space="0" w:color="auto"/>
          </w:divBdr>
        </w:div>
        <w:div w:id="268975476">
          <w:marLeft w:val="0"/>
          <w:marRight w:val="0"/>
          <w:marTop w:val="0"/>
          <w:marBottom w:val="0"/>
          <w:divBdr>
            <w:top w:val="none" w:sz="0" w:space="0" w:color="auto"/>
            <w:left w:val="none" w:sz="0" w:space="0" w:color="auto"/>
            <w:bottom w:val="none" w:sz="0" w:space="0" w:color="auto"/>
            <w:right w:val="none" w:sz="0" w:space="0" w:color="auto"/>
          </w:divBdr>
        </w:div>
        <w:div w:id="268975477">
          <w:marLeft w:val="0"/>
          <w:marRight w:val="0"/>
          <w:marTop w:val="0"/>
          <w:marBottom w:val="0"/>
          <w:divBdr>
            <w:top w:val="none" w:sz="0" w:space="0" w:color="auto"/>
            <w:left w:val="none" w:sz="0" w:space="0" w:color="auto"/>
            <w:bottom w:val="none" w:sz="0" w:space="0" w:color="auto"/>
            <w:right w:val="none" w:sz="0" w:space="0" w:color="auto"/>
          </w:divBdr>
        </w:div>
        <w:div w:id="268975478">
          <w:marLeft w:val="0"/>
          <w:marRight w:val="0"/>
          <w:marTop w:val="0"/>
          <w:marBottom w:val="0"/>
          <w:divBdr>
            <w:top w:val="none" w:sz="0" w:space="0" w:color="auto"/>
            <w:left w:val="none" w:sz="0" w:space="0" w:color="auto"/>
            <w:bottom w:val="none" w:sz="0" w:space="0" w:color="auto"/>
            <w:right w:val="none" w:sz="0" w:space="0" w:color="auto"/>
          </w:divBdr>
        </w:div>
        <w:div w:id="268975479">
          <w:marLeft w:val="0"/>
          <w:marRight w:val="0"/>
          <w:marTop w:val="0"/>
          <w:marBottom w:val="0"/>
          <w:divBdr>
            <w:top w:val="none" w:sz="0" w:space="0" w:color="auto"/>
            <w:left w:val="none" w:sz="0" w:space="0" w:color="auto"/>
            <w:bottom w:val="none" w:sz="0" w:space="0" w:color="auto"/>
            <w:right w:val="none" w:sz="0" w:space="0" w:color="auto"/>
          </w:divBdr>
        </w:div>
        <w:div w:id="268975480">
          <w:marLeft w:val="0"/>
          <w:marRight w:val="0"/>
          <w:marTop w:val="0"/>
          <w:marBottom w:val="0"/>
          <w:divBdr>
            <w:top w:val="none" w:sz="0" w:space="0" w:color="auto"/>
            <w:left w:val="none" w:sz="0" w:space="0" w:color="auto"/>
            <w:bottom w:val="none" w:sz="0" w:space="0" w:color="auto"/>
            <w:right w:val="none" w:sz="0" w:space="0" w:color="auto"/>
          </w:divBdr>
        </w:div>
        <w:div w:id="268975481">
          <w:marLeft w:val="0"/>
          <w:marRight w:val="0"/>
          <w:marTop w:val="0"/>
          <w:marBottom w:val="0"/>
          <w:divBdr>
            <w:top w:val="none" w:sz="0" w:space="0" w:color="auto"/>
            <w:left w:val="none" w:sz="0" w:space="0" w:color="auto"/>
            <w:bottom w:val="none" w:sz="0" w:space="0" w:color="auto"/>
            <w:right w:val="none" w:sz="0" w:space="0" w:color="auto"/>
          </w:divBdr>
        </w:div>
        <w:div w:id="268975482">
          <w:marLeft w:val="0"/>
          <w:marRight w:val="0"/>
          <w:marTop w:val="0"/>
          <w:marBottom w:val="0"/>
          <w:divBdr>
            <w:top w:val="none" w:sz="0" w:space="0" w:color="auto"/>
            <w:left w:val="none" w:sz="0" w:space="0" w:color="auto"/>
            <w:bottom w:val="none" w:sz="0" w:space="0" w:color="auto"/>
            <w:right w:val="none" w:sz="0" w:space="0" w:color="auto"/>
          </w:divBdr>
        </w:div>
        <w:div w:id="268975483">
          <w:marLeft w:val="0"/>
          <w:marRight w:val="0"/>
          <w:marTop w:val="0"/>
          <w:marBottom w:val="0"/>
          <w:divBdr>
            <w:top w:val="none" w:sz="0" w:space="0" w:color="auto"/>
            <w:left w:val="none" w:sz="0" w:space="0" w:color="auto"/>
            <w:bottom w:val="none" w:sz="0" w:space="0" w:color="auto"/>
            <w:right w:val="none" w:sz="0" w:space="0" w:color="auto"/>
          </w:divBdr>
        </w:div>
        <w:div w:id="268975485">
          <w:marLeft w:val="0"/>
          <w:marRight w:val="0"/>
          <w:marTop w:val="0"/>
          <w:marBottom w:val="0"/>
          <w:divBdr>
            <w:top w:val="none" w:sz="0" w:space="0" w:color="auto"/>
            <w:left w:val="none" w:sz="0" w:space="0" w:color="auto"/>
            <w:bottom w:val="none" w:sz="0" w:space="0" w:color="auto"/>
            <w:right w:val="none" w:sz="0" w:space="0" w:color="auto"/>
          </w:divBdr>
        </w:div>
        <w:div w:id="268975486">
          <w:marLeft w:val="0"/>
          <w:marRight w:val="0"/>
          <w:marTop w:val="0"/>
          <w:marBottom w:val="0"/>
          <w:divBdr>
            <w:top w:val="none" w:sz="0" w:space="0" w:color="auto"/>
            <w:left w:val="none" w:sz="0" w:space="0" w:color="auto"/>
            <w:bottom w:val="none" w:sz="0" w:space="0" w:color="auto"/>
            <w:right w:val="none" w:sz="0" w:space="0" w:color="auto"/>
          </w:divBdr>
        </w:div>
        <w:div w:id="268975487">
          <w:marLeft w:val="0"/>
          <w:marRight w:val="0"/>
          <w:marTop w:val="0"/>
          <w:marBottom w:val="0"/>
          <w:divBdr>
            <w:top w:val="none" w:sz="0" w:space="0" w:color="auto"/>
            <w:left w:val="none" w:sz="0" w:space="0" w:color="auto"/>
            <w:bottom w:val="none" w:sz="0" w:space="0" w:color="auto"/>
            <w:right w:val="none" w:sz="0" w:space="0" w:color="auto"/>
          </w:divBdr>
        </w:div>
        <w:div w:id="268975488">
          <w:marLeft w:val="0"/>
          <w:marRight w:val="0"/>
          <w:marTop w:val="0"/>
          <w:marBottom w:val="0"/>
          <w:divBdr>
            <w:top w:val="none" w:sz="0" w:space="0" w:color="auto"/>
            <w:left w:val="none" w:sz="0" w:space="0" w:color="auto"/>
            <w:bottom w:val="none" w:sz="0" w:space="0" w:color="auto"/>
            <w:right w:val="none" w:sz="0" w:space="0" w:color="auto"/>
          </w:divBdr>
        </w:div>
        <w:div w:id="268975489">
          <w:marLeft w:val="0"/>
          <w:marRight w:val="0"/>
          <w:marTop w:val="0"/>
          <w:marBottom w:val="0"/>
          <w:divBdr>
            <w:top w:val="none" w:sz="0" w:space="0" w:color="auto"/>
            <w:left w:val="none" w:sz="0" w:space="0" w:color="auto"/>
            <w:bottom w:val="none" w:sz="0" w:space="0" w:color="auto"/>
            <w:right w:val="none" w:sz="0" w:space="0" w:color="auto"/>
          </w:divBdr>
        </w:div>
        <w:div w:id="268975490">
          <w:marLeft w:val="0"/>
          <w:marRight w:val="0"/>
          <w:marTop w:val="0"/>
          <w:marBottom w:val="0"/>
          <w:divBdr>
            <w:top w:val="none" w:sz="0" w:space="0" w:color="auto"/>
            <w:left w:val="none" w:sz="0" w:space="0" w:color="auto"/>
            <w:bottom w:val="none" w:sz="0" w:space="0" w:color="auto"/>
            <w:right w:val="none" w:sz="0" w:space="0" w:color="auto"/>
          </w:divBdr>
        </w:div>
        <w:div w:id="268975491">
          <w:marLeft w:val="0"/>
          <w:marRight w:val="0"/>
          <w:marTop w:val="0"/>
          <w:marBottom w:val="0"/>
          <w:divBdr>
            <w:top w:val="none" w:sz="0" w:space="0" w:color="auto"/>
            <w:left w:val="none" w:sz="0" w:space="0" w:color="auto"/>
            <w:bottom w:val="none" w:sz="0" w:space="0" w:color="auto"/>
            <w:right w:val="none" w:sz="0" w:space="0" w:color="auto"/>
          </w:divBdr>
        </w:div>
        <w:div w:id="268975492">
          <w:marLeft w:val="0"/>
          <w:marRight w:val="0"/>
          <w:marTop w:val="0"/>
          <w:marBottom w:val="0"/>
          <w:divBdr>
            <w:top w:val="none" w:sz="0" w:space="0" w:color="auto"/>
            <w:left w:val="none" w:sz="0" w:space="0" w:color="auto"/>
            <w:bottom w:val="none" w:sz="0" w:space="0" w:color="auto"/>
            <w:right w:val="none" w:sz="0" w:space="0" w:color="auto"/>
          </w:divBdr>
        </w:div>
        <w:div w:id="268975493">
          <w:marLeft w:val="0"/>
          <w:marRight w:val="0"/>
          <w:marTop w:val="0"/>
          <w:marBottom w:val="0"/>
          <w:divBdr>
            <w:top w:val="none" w:sz="0" w:space="0" w:color="auto"/>
            <w:left w:val="none" w:sz="0" w:space="0" w:color="auto"/>
            <w:bottom w:val="none" w:sz="0" w:space="0" w:color="auto"/>
            <w:right w:val="none" w:sz="0" w:space="0" w:color="auto"/>
          </w:divBdr>
        </w:div>
        <w:div w:id="268975494">
          <w:marLeft w:val="0"/>
          <w:marRight w:val="0"/>
          <w:marTop w:val="0"/>
          <w:marBottom w:val="0"/>
          <w:divBdr>
            <w:top w:val="none" w:sz="0" w:space="0" w:color="auto"/>
            <w:left w:val="none" w:sz="0" w:space="0" w:color="auto"/>
            <w:bottom w:val="none" w:sz="0" w:space="0" w:color="auto"/>
            <w:right w:val="none" w:sz="0" w:space="0" w:color="auto"/>
          </w:divBdr>
        </w:div>
        <w:div w:id="268975495">
          <w:marLeft w:val="0"/>
          <w:marRight w:val="0"/>
          <w:marTop w:val="0"/>
          <w:marBottom w:val="0"/>
          <w:divBdr>
            <w:top w:val="none" w:sz="0" w:space="0" w:color="auto"/>
            <w:left w:val="none" w:sz="0" w:space="0" w:color="auto"/>
            <w:bottom w:val="none" w:sz="0" w:space="0" w:color="auto"/>
            <w:right w:val="none" w:sz="0" w:space="0" w:color="auto"/>
          </w:divBdr>
        </w:div>
        <w:div w:id="268975496">
          <w:marLeft w:val="0"/>
          <w:marRight w:val="0"/>
          <w:marTop w:val="0"/>
          <w:marBottom w:val="0"/>
          <w:divBdr>
            <w:top w:val="none" w:sz="0" w:space="0" w:color="auto"/>
            <w:left w:val="none" w:sz="0" w:space="0" w:color="auto"/>
            <w:bottom w:val="none" w:sz="0" w:space="0" w:color="auto"/>
            <w:right w:val="none" w:sz="0" w:space="0" w:color="auto"/>
          </w:divBdr>
        </w:div>
        <w:div w:id="268975497">
          <w:marLeft w:val="0"/>
          <w:marRight w:val="0"/>
          <w:marTop w:val="0"/>
          <w:marBottom w:val="0"/>
          <w:divBdr>
            <w:top w:val="none" w:sz="0" w:space="0" w:color="auto"/>
            <w:left w:val="none" w:sz="0" w:space="0" w:color="auto"/>
            <w:bottom w:val="none" w:sz="0" w:space="0" w:color="auto"/>
            <w:right w:val="none" w:sz="0" w:space="0" w:color="auto"/>
          </w:divBdr>
        </w:div>
        <w:div w:id="268975498">
          <w:marLeft w:val="0"/>
          <w:marRight w:val="0"/>
          <w:marTop w:val="0"/>
          <w:marBottom w:val="0"/>
          <w:divBdr>
            <w:top w:val="none" w:sz="0" w:space="0" w:color="auto"/>
            <w:left w:val="none" w:sz="0" w:space="0" w:color="auto"/>
            <w:bottom w:val="none" w:sz="0" w:space="0" w:color="auto"/>
            <w:right w:val="none" w:sz="0" w:space="0" w:color="auto"/>
          </w:divBdr>
        </w:div>
        <w:div w:id="268975499">
          <w:marLeft w:val="0"/>
          <w:marRight w:val="0"/>
          <w:marTop w:val="0"/>
          <w:marBottom w:val="0"/>
          <w:divBdr>
            <w:top w:val="none" w:sz="0" w:space="0" w:color="auto"/>
            <w:left w:val="none" w:sz="0" w:space="0" w:color="auto"/>
            <w:bottom w:val="none" w:sz="0" w:space="0" w:color="auto"/>
            <w:right w:val="none" w:sz="0" w:space="0" w:color="auto"/>
          </w:divBdr>
        </w:div>
        <w:div w:id="268975500">
          <w:marLeft w:val="0"/>
          <w:marRight w:val="0"/>
          <w:marTop w:val="0"/>
          <w:marBottom w:val="0"/>
          <w:divBdr>
            <w:top w:val="none" w:sz="0" w:space="0" w:color="auto"/>
            <w:left w:val="none" w:sz="0" w:space="0" w:color="auto"/>
            <w:bottom w:val="none" w:sz="0" w:space="0" w:color="auto"/>
            <w:right w:val="none" w:sz="0" w:space="0" w:color="auto"/>
          </w:divBdr>
        </w:div>
        <w:div w:id="268975501">
          <w:marLeft w:val="0"/>
          <w:marRight w:val="0"/>
          <w:marTop w:val="0"/>
          <w:marBottom w:val="0"/>
          <w:divBdr>
            <w:top w:val="none" w:sz="0" w:space="0" w:color="auto"/>
            <w:left w:val="none" w:sz="0" w:space="0" w:color="auto"/>
            <w:bottom w:val="none" w:sz="0" w:space="0" w:color="auto"/>
            <w:right w:val="none" w:sz="0" w:space="0" w:color="auto"/>
          </w:divBdr>
        </w:div>
        <w:div w:id="268975502">
          <w:marLeft w:val="0"/>
          <w:marRight w:val="0"/>
          <w:marTop w:val="0"/>
          <w:marBottom w:val="0"/>
          <w:divBdr>
            <w:top w:val="none" w:sz="0" w:space="0" w:color="auto"/>
            <w:left w:val="none" w:sz="0" w:space="0" w:color="auto"/>
            <w:bottom w:val="none" w:sz="0" w:space="0" w:color="auto"/>
            <w:right w:val="none" w:sz="0" w:space="0" w:color="auto"/>
          </w:divBdr>
        </w:div>
        <w:div w:id="268975503">
          <w:marLeft w:val="0"/>
          <w:marRight w:val="0"/>
          <w:marTop w:val="0"/>
          <w:marBottom w:val="0"/>
          <w:divBdr>
            <w:top w:val="none" w:sz="0" w:space="0" w:color="auto"/>
            <w:left w:val="none" w:sz="0" w:space="0" w:color="auto"/>
            <w:bottom w:val="none" w:sz="0" w:space="0" w:color="auto"/>
            <w:right w:val="none" w:sz="0" w:space="0" w:color="auto"/>
          </w:divBdr>
        </w:div>
        <w:div w:id="268975504">
          <w:marLeft w:val="0"/>
          <w:marRight w:val="0"/>
          <w:marTop w:val="0"/>
          <w:marBottom w:val="0"/>
          <w:divBdr>
            <w:top w:val="none" w:sz="0" w:space="0" w:color="auto"/>
            <w:left w:val="none" w:sz="0" w:space="0" w:color="auto"/>
            <w:bottom w:val="none" w:sz="0" w:space="0" w:color="auto"/>
            <w:right w:val="none" w:sz="0" w:space="0" w:color="auto"/>
          </w:divBdr>
        </w:div>
        <w:div w:id="268975505">
          <w:marLeft w:val="0"/>
          <w:marRight w:val="0"/>
          <w:marTop w:val="0"/>
          <w:marBottom w:val="0"/>
          <w:divBdr>
            <w:top w:val="none" w:sz="0" w:space="0" w:color="auto"/>
            <w:left w:val="none" w:sz="0" w:space="0" w:color="auto"/>
            <w:bottom w:val="none" w:sz="0" w:space="0" w:color="auto"/>
            <w:right w:val="none" w:sz="0" w:space="0" w:color="auto"/>
          </w:divBdr>
        </w:div>
        <w:div w:id="268975506">
          <w:marLeft w:val="0"/>
          <w:marRight w:val="0"/>
          <w:marTop w:val="0"/>
          <w:marBottom w:val="0"/>
          <w:divBdr>
            <w:top w:val="none" w:sz="0" w:space="0" w:color="auto"/>
            <w:left w:val="none" w:sz="0" w:space="0" w:color="auto"/>
            <w:bottom w:val="none" w:sz="0" w:space="0" w:color="auto"/>
            <w:right w:val="none" w:sz="0" w:space="0" w:color="auto"/>
          </w:divBdr>
        </w:div>
        <w:div w:id="268975507">
          <w:marLeft w:val="0"/>
          <w:marRight w:val="0"/>
          <w:marTop w:val="0"/>
          <w:marBottom w:val="0"/>
          <w:divBdr>
            <w:top w:val="none" w:sz="0" w:space="0" w:color="auto"/>
            <w:left w:val="none" w:sz="0" w:space="0" w:color="auto"/>
            <w:bottom w:val="none" w:sz="0" w:space="0" w:color="auto"/>
            <w:right w:val="none" w:sz="0" w:space="0" w:color="auto"/>
          </w:divBdr>
        </w:div>
        <w:div w:id="268975508">
          <w:marLeft w:val="0"/>
          <w:marRight w:val="0"/>
          <w:marTop w:val="0"/>
          <w:marBottom w:val="0"/>
          <w:divBdr>
            <w:top w:val="none" w:sz="0" w:space="0" w:color="auto"/>
            <w:left w:val="none" w:sz="0" w:space="0" w:color="auto"/>
            <w:bottom w:val="none" w:sz="0" w:space="0" w:color="auto"/>
            <w:right w:val="none" w:sz="0" w:space="0" w:color="auto"/>
          </w:divBdr>
        </w:div>
        <w:div w:id="268975509">
          <w:marLeft w:val="0"/>
          <w:marRight w:val="0"/>
          <w:marTop w:val="0"/>
          <w:marBottom w:val="0"/>
          <w:divBdr>
            <w:top w:val="none" w:sz="0" w:space="0" w:color="auto"/>
            <w:left w:val="none" w:sz="0" w:space="0" w:color="auto"/>
            <w:bottom w:val="none" w:sz="0" w:space="0" w:color="auto"/>
            <w:right w:val="none" w:sz="0" w:space="0" w:color="auto"/>
          </w:divBdr>
        </w:div>
        <w:div w:id="268975510">
          <w:marLeft w:val="0"/>
          <w:marRight w:val="0"/>
          <w:marTop w:val="0"/>
          <w:marBottom w:val="0"/>
          <w:divBdr>
            <w:top w:val="none" w:sz="0" w:space="0" w:color="auto"/>
            <w:left w:val="none" w:sz="0" w:space="0" w:color="auto"/>
            <w:bottom w:val="none" w:sz="0" w:space="0" w:color="auto"/>
            <w:right w:val="none" w:sz="0" w:space="0" w:color="auto"/>
          </w:divBdr>
        </w:div>
        <w:div w:id="268975511">
          <w:marLeft w:val="0"/>
          <w:marRight w:val="0"/>
          <w:marTop w:val="0"/>
          <w:marBottom w:val="0"/>
          <w:divBdr>
            <w:top w:val="none" w:sz="0" w:space="0" w:color="auto"/>
            <w:left w:val="none" w:sz="0" w:space="0" w:color="auto"/>
            <w:bottom w:val="none" w:sz="0" w:space="0" w:color="auto"/>
            <w:right w:val="none" w:sz="0" w:space="0" w:color="auto"/>
          </w:divBdr>
        </w:div>
        <w:div w:id="268975512">
          <w:marLeft w:val="0"/>
          <w:marRight w:val="0"/>
          <w:marTop w:val="0"/>
          <w:marBottom w:val="0"/>
          <w:divBdr>
            <w:top w:val="none" w:sz="0" w:space="0" w:color="auto"/>
            <w:left w:val="none" w:sz="0" w:space="0" w:color="auto"/>
            <w:bottom w:val="none" w:sz="0" w:space="0" w:color="auto"/>
            <w:right w:val="none" w:sz="0" w:space="0" w:color="auto"/>
          </w:divBdr>
        </w:div>
        <w:div w:id="268975513">
          <w:marLeft w:val="0"/>
          <w:marRight w:val="0"/>
          <w:marTop w:val="0"/>
          <w:marBottom w:val="0"/>
          <w:divBdr>
            <w:top w:val="none" w:sz="0" w:space="0" w:color="auto"/>
            <w:left w:val="none" w:sz="0" w:space="0" w:color="auto"/>
            <w:bottom w:val="none" w:sz="0" w:space="0" w:color="auto"/>
            <w:right w:val="none" w:sz="0" w:space="0" w:color="auto"/>
          </w:divBdr>
        </w:div>
        <w:div w:id="268975514">
          <w:marLeft w:val="0"/>
          <w:marRight w:val="0"/>
          <w:marTop w:val="0"/>
          <w:marBottom w:val="0"/>
          <w:divBdr>
            <w:top w:val="none" w:sz="0" w:space="0" w:color="auto"/>
            <w:left w:val="none" w:sz="0" w:space="0" w:color="auto"/>
            <w:bottom w:val="none" w:sz="0" w:space="0" w:color="auto"/>
            <w:right w:val="none" w:sz="0" w:space="0" w:color="auto"/>
          </w:divBdr>
        </w:div>
        <w:div w:id="268975515">
          <w:marLeft w:val="0"/>
          <w:marRight w:val="0"/>
          <w:marTop w:val="0"/>
          <w:marBottom w:val="0"/>
          <w:divBdr>
            <w:top w:val="none" w:sz="0" w:space="0" w:color="auto"/>
            <w:left w:val="none" w:sz="0" w:space="0" w:color="auto"/>
            <w:bottom w:val="none" w:sz="0" w:space="0" w:color="auto"/>
            <w:right w:val="none" w:sz="0" w:space="0" w:color="auto"/>
          </w:divBdr>
        </w:div>
        <w:div w:id="268975516">
          <w:marLeft w:val="0"/>
          <w:marRight w:val="0"/>
          <w:marTop w:val="0"/>
          <w:marBottom w:val="0"/>
          <w:divBdr>
            <w:top w:val="none" w:sz="0" w:space="0" w:color="auto"/>
            <w:left w:val="none" w:sz="0" w:space="0" w:color="auto"/>
            <w:bottom w:val="none" w:sz="0" w:space="0" w:color="auto"/>
            <w:right w:val="none" w:sz="0" w:space="0" w:color="auto"/>
          </w:divBdr>
        </w:div>
        <w:div w:id="268975517">
          <w:marLeft w:val="0"/>
          <w:marRight w:val="0"/>
          <w:marTop w:val="0"/>
          <w:marBottom w:val="0"/>
          <w:divBdr>
            <w:top w:val="none" w:sz="0" w:space="0" w:color="auto"/>
            <w:left w:val="none" w:sz="0" w:space="0" w:color="auto"/>
            <w:bottom w:val="none" w:sz="0" w:space="0" w:color="auto"/>
            <w:right w:val="none" w:sz="0" w:space="0" w:color="auto"/>
          </w:divBdr>
        </w:div>
        <w:div w:id="268975518">
          <w:marLeft w:val="0"/>
          <w:marRight w:val="0"/>
          <w:marTop w:val="0"/>
          <w:marBottom w:val="0"/>
          <w:divBdr>
            <w:top w:val="none" w:sz="0" w:space="0" w:color="auto"/>
            <w:left w:val="none" w:sz="0" w:space="0" w:color="auto"/>
            <w:bottom w:val="none" w:sz="0" w:space="0" w:color="auto"/>
            <w:right w:val="none" w:sz="0" w:space="0" w:color="auto"/>
          </w:divBdr>
        </w:div>
        <w:div w:id="268975519">
          <w:marLeft w:val="0"/>
          <w:marRight w:val="0"/>
          <w:marTop w:val="0"/>
          <w:marBottom w:val="0"/>
          <w:divBdr>
            <w:top w:val="none" w:sz="0" w:space="0" w:color="auto"/>
            <w:left w:val="none" w:sz="0" w:space="0" w:color="auto"/>
            <w:bottom w:val="none" w:sz="0" w:space="0" w:color="auto"/>
            <w:right w:val="none" w:sz="0" w:space="0" w:color="auto"/>
          </w:divBdr>
        </w:div>
        <w:div w:id="268975520">
          <w:marLeft w:val="0"/>
          <w:marRight w:val="0"/>
          <w:marTop w:val="0"/>
          <w:marBottom w:val="0"/>
          <w:divBdr>
            <w:top w:val="none" w:sz="0" w:space="0" w:color="auto"/>
            <w:left w:val="none" w:sz="0" w:space="0" w:color="auto"/>
            <w:bottom w:val="none" w:sz="0" w:space="0" w:color="auto"/>
            <w:right w:val="none" w:sz="0" w:space="0" w:color="auto"/>
          </w:divBdr>
        </w:div>
        <w:div w:id="268975522">
          <w:marLeft w:val="0"/>
          <w:marRight w:val="0"/>
          <w:marTop w:val="0"/>
          <w:marBottom w:val="0"/>
          <w:divBdr>
            <w:top w:val="none" w:sz="0" w:space="0" w:color="auto"/>
            <w:left w:val="none" w:sz="0" w:space="0" w:color="auto"/>
            <w:bottom w:val="none" w:sz="0" w:space="0" w:color="auto"/>
            <w:right w:val="none" w:sz="0" w:space="0" w:color="auto"/>
          </w:divBdr>
        </w:div>
        <w:div w:id="268975523">
          <w:marLeft w:val="0"/>
          <w:marRight w:val="0"/>
          <w:marTop w:val="0"/>
          <w:marBottom w:val="0"/>
          <w:divBdr>
            <w:top w:val="none" w:sz="0" w:space="0" w:color="auto"/>
            <w:left w:val="none" w:sz="0" w:space="0" w:color="auto"/>
            <w:bottom w:val="none" w:sz="0" w:space="0" w:color="auto"/>
            <w:right w:val="none" w:sz="0" w:space="0" w:color="auto"/>
          </w:divBdr>
        </w:div>
        <w:div w:id="268975524">
          <w:marLeft w:val="0"/>
          <w:marRight w:val="0"/>
          <w:marTop w:val="0"/>
          <w:marBottom w:val="0"/>
          <w:divBdr>
            <w:top w:val="none" w:sz="0" w:space="0" w:color="auto"/>
            <w:left w:val="none" w:sz="0" w:space="0" w:color="auto"/>
            <w:bottom w:val="none" w:sz="0" w:space="0" w:color="auto"/>
            <w:right w:val="none" w:sz="0" w:space="0" w:color="auto"/>
          </w:divBdr>
        </w:div>
        <w:div w:id="268975525">
          <w:marLeft w:val="0"/>
          <w:marRight w:val="0"/>
          <w:marTop w:val="0"/>
          <w:marBottom w:val="0"/>
          <w:divBdr>
            <w:top w:val="none" w:sz="0" w:space="0" w:color="auto"/>
            <w:left w:val="none" w:sz="0" w:space="0" w:color="auto"/>
            <w:bottom w:val="none" w:sz="0" w:space="0" w:color="auto"/>
            <w:right w:val="none" w:sz="0" w:space="0" w:color="auto"/>
          </w:divBdr>
        </w:div>
        <w:div w:id="268975526">
          <w:marLeft w:val="0"/>
          <w:marRight w:val="0"/>
          <w:marTop w:val="0"/>
          <w:marBottom w:val="0"/>
          <w:divBdr>
            <w:top w:val="none" w:sz="0" w:space="0" w:color="auto"/>
            <w:left w:val="none" w:sz="0" w:space="0" w:color="auto"/>
            <w:bottom w:val="none" w:sz="0" w:space="0" w:color="auto"/>
            <w:right w:val="none" w:sz="0" w:space="0" w:color="auto"/>
          </w:divBdr>
        </w:div>
        <w:div w:id="268975527">
          <w:marLeft w:val="0"/>
          <w:marRight w:val="0"/>
          <w:marTop w:val="0"/>
          <w:marBottom w:val="0"/>
          <w:divBdr>
            <w:top w:val="none" w:sz="0" w:space="0" w:color="auto"/>
            <w:left w:val="none" w:sz="0" w:space="0" w:color="auto"/>
            <w:bottom w:val="none" w:sz="0" w:space="0" w:color="auto"/>
            <w:right w:val="none" w:sz="0" w:space="0" w:color="auto"/>
          </w:divBdr>
        </w:div>
        <w:div w:id="268975528">
          <w:marLeft w:val="0"/>
          <w:marRight w:val="0"/>
          <w:marTop w:val="0"/>
          <w:marBottom w:val="0"/>
          <w:divBdr>
            <w:top w:val="none" w:sz="0" w:space="0" w:color="auto"/>
            <w:left w:val="none" w:sz="0" w:space="0" w:color="auto"/>
            <w:bottom w:val="none" w:sz="0" w:space="0" w:color="auto"/>
            <w:right w:val="none" w:sz="0" w:space="0" w:color="auto"/>
          </w:divBdr>
        </w:div>
        <w:div w:id="268975529">
          <w:marLeft w:val="0"/>
          <w:marRight w:val="0"/>
          <w:marTop w:val="0"/>
          <w:marBottom w:val="0"/>
          <w:divBdr>
            <w:top w:val="none" w:sz="0" w:space="0" w:color="auto"/>
            <w:left w:val="none" w:sz="0" w:space="0" w:color="auto"/>
            <w:bottom w:val="none" w:sz="0" w:space="0" w:color="auto"/>
            <w:right w:val="none" w:sz="0" w:space="0" w:color="auto"/>
          </w:divBdr>
        </w:div>
        <w:div w:id="268975530">
          <w:marLeft w:val="0"/>
          <w:marRight w:val="0"/>
          <w:marTop w:val="0"/>
          <w:marBottom w:val="0"/>
          <w:divBdr>
            <w:top w:val="none" w:sz="0" w:space="0" w:color="auto"/>
            <w:left w:val="none" w:sz="0" w:space="0" w:color="auto"/>
            <w:bottom w:val="none" w:sz="0" w:space="0" w:color="auto"/>
            <w:right w:val="none" w:sz="0" w:space="0" w:color="auto"/>
          </w:divBdr>
        </w:div>
        <w:div w:id="268975531">
          <w:marLeft w:val="0"/>
          <w:marRight w:val="0"/>
          <w:marTop w:val="0"/>
          <w:marBottom w:val="0"/>
          <w:divBdr>
            <w:top w:val="none" w:sz="0" w:space="0" w:color="auto"/>
            <w:left w:val="none" w:sz="0" w:space="0" w:color="auto"/>
            <w:bottom w:val="none" w:sz="0" w:space="0" w:color="auto"/>
            <w:right w:val="none" w:sz="0" w:space="0" w:color="auto"/>
          </w:divBdr>
        </w:div>
        <w:div w:id="268975532">
          <w:marLeft w:val="0"/>
          <w:marRight w:val="0"/>
          <w:marTop w:val="0"/>
          <w:marBottom w:val="0"/>
          <w:divBdr>
            <w:top w:val="none" w:sz="0" w:space="0" w:color="auto"/>
            <w:left w:val="none" w:sz="0" w:space="0" w:color="auto"/>
            <w:bottom w:val="none" w:sz="0" w:space="0" w:color="auto"/>
            <w:right w:val="none" w:sz="0" w:space="0" w:color="auto"/>
          </w:divBdr>
        </w:div>
        <w:div w:id="268975533">
          <w:marLeft w:val="0"/>
          <w:marRight w:val="0"/>
          <w:marTop w:val="0"/>
          <w:marBottom w:val="0"/>
          <w:divBdr>
            <w:top w:val="none" w:sz="0" w:space="0" w:color="auto"/>
            <w:left w:val="none" w:sz="0" w:space="0" w:color="auto"/>
            <w:bottom w:val="none" w:sz="0" w:space="0" w:color="auto"/>
            <w:right w:val="none" w:sz="0" w:space="0" w:color="auto"/>
          </w:divBdr>
        </w:div>
        <w:div w:id="268975534">
          <w:marLeft w:val="0"/>
          <w:marRight w:val="0"/>
          <w:marTop w:val="0"/>
          <w:marBottom w:val="0"/>
          <w:divBdr>
            <w:top w:val="none" w:sz="0" w:space="0" w:color="auto"/>
            <w:left w:val="none" w:sz="0" w:space="0" w:color="auto"/>
            <w:bottom w:val="none" w:sz="0" w:space="0" w:color="auto"/>
            <w:right w:val="none" w:sz="0" w:space="0" w:color="auto"/>
          </w:divBdr>
        </w:div>
        <w:div w:id="268975535">
          <w:marLeft w:val="0"/>
          <w:marRight w:val="0"/>
          <w:marTop w:val="0"/>
          <w:marBottom w:val="0"/>
          <w:divBdr>
            <w:top w:val="none" w:sz="0" w:space="0" w:color="auto"/>
            <w:left w:val="none" w:sz="0" w:space="0" w:color="auto"/>
            <w:bottom w:val="none" w:sz="0" w:space="0" w:color="auto"/>
            <w:right w:val="none" w:sz="0" w:space="0" w:color="auto"/>
          </w:divBdr>
        </w:div>
        <w:div w:id="268975536">
          <w:marLeft w:val="0"/>
          <w:marRight w:val="0"/>
          <w:marTop w:val="0"/>
          <w:marBottom w:val="0"/>
          <w:divBdr>
            <w:top w:val="none" w:sz="0" w:space="0" w:color="auto"/>
            <w:left w:val="none" w:sz="0" w:space="0" w:color="auto"/>
            <w:bottom w:val="none" w:sz="0" w:space="0" w:color="auto"/>
            <w:right w:val="none" w:sz="0" w:space="0" w:color="auto"/>
          </w:divBdr>
        </w:div>
        <w:div w:id="268975537">
          <w:marLeft w:val="0"/>
          <w:marRight w:val="0"/>
          <w:marTop w:val="0"/>
          <w:marBottom w:val="0"/>
          <w:divBdr>
            <w:top w:val="none" w:sz="0" w:space="0" w:color="auto"/>
            <w:left w:val="none" w:sz="0" w:space="0" w:color="auto"/>
            <w:bottom w:val="none" w:sz="0" w:space="0" w:color="auto"/>
            <w:right w:val="none" w:sz="0" w:space="0" w:color="auto"/>
          </w:divBdr>
        </w:div>
        <w:div w:id="268975538">
          <w:marLeft w:val="0"/>
          <w:marRight w:val="0"/>
          <w:marTop w:val="0"/>
          <w:marBottom w:val="0"/>
          <w:divBdr>
            <w:top w:val="none" w:sz="0" w:space="0" w:color="auto"/>
            <w:left w:val="none" w:sz="0" w:space="0" w:color="auto"/>
            <w:bottom w:val="none" w:sz="0" w:space="0" w:color="auto"/>
            <w:right w:val="none" w:sz="0" w:space="0" w:color="auto"/>
          </w:divBdr>
        </w:div>
        <w:div w:id="268975539">
          <w:marLeft w:val="0"/>
          <w:marRight w:val="0"/>
          <w:marTop w:val="0"/>
          <w:marBottom w:val="0"/>
          <w:divBdr>
            <w:top w:val="none" w:sz="0" w:space="0" w:color="auto"/>
            <w:left w:val="none" w:sz="0" w:space="0" w:color="auto"/>
            <w:bottom w:val="none" w:sz="0" w:space="0" w:color="auto"/>
            <w:right w:val="none" w:sz="0" w:space="0" w:color="auto"/>
          </w:divBdr>
        </w:div>
        <w:div w:id="268975540">
          <w:marLeft w:val="0"/>
          <w:marRight w:val="0"/>
          <w:marTop w:val="0"/>
          <w:marBottom w:val="0"/>
          <w:divBdr>
            <w:top w:val="none" w:sz="0" w:space="0" w:color="auto"/>
            <w:left w:val="none" w:sz="0" w:space="0" w:color="auto"/>
            <w:bottom w:val="none" w:sz="0" w:space="0" w:color="auto"/>
            <w:right w:val="none" w:sz="0" w:space="0" w:color="auto"/>
          </w:divBdr>
        </w:div>
        <w:div w:id="268975541">
          <w:marLeft w:val="0"/>
          <w:marRight w:val="0"/>
          <w:marTop w:val="0"/>
          <w:marBottom w:val="0"/>
          <w:divBdr>
            <w:top w:val="none" w:sz="0" w:space="0" w:color="auto"/>
            <w:left w:val="none" w:sz="0" w:space="0" w:color="auto"/>
            <w:bottom w:val="none" w:sz="0" w:space="0" w:color="auto"/>
            <w:right w:val="none" w:sz="0" w:space="0" w:color="auto"/>
          </w:divBdr>
        </w:div>
        <w:div w:id="268975542">
          <w:marLeft w:val="0"/>
          <w:marRight w:val="0"/>
          <w:marTop w:val="0"/>
          <w:marBottom w:val="0"/>
          <w:divBdr>
            <w:top w:val="none" w:sz="0" w:space="0" w:color="auto"/>
            <w:left w:val="none" w:sz="0" w:space="0" w:color="auto"/>
            <w:bottom w:val="none" w:sz="0" w:space="0" w:color="auto"/>
            <w:right w:val="none" w:sz="0" w:space="0" w:color="auto"/>
          </w:divBdr>
        </w:div>
        <w:div w:id="268975543">
          <w:marLeft w:val="0"/>
          <w:marRight w:val="0"/>
          <w:marTop w:val="0"/>
          <w:marBottom w:val="0"/>
          <w:divBdr>
            <w:top w:val="none" w:sz="0" w:space="0" w:color="auto"/>
            <w:left w:val="none" w:sz="0" w:space="0" w:color="auto"/>
            <w:bottom w:val="none" w:sz="0" w:space="0" w:color="auto"/>
            <w:right w:val="none" w:sz="0" w:space="0" w:color="auto"/>
          </w:divBdr>
        </w:div>
        <w:div w:id="268975544">
          <w:marLeft w:val="0"/>
          <w:marRight w:val="0"/>
          <w:marTop w:val="0"/>
          <w:marBottom w:val="0"/>
          <w:divBdr>
            <w:top w:val="none" w:sz="0" w:space="0" w:color="auto"/>
            <w:left w:val="none" w:sz="0" w:space="0" w:color="auto"/>
            <w:bottom w:val="none" w:sz="0" w:space="0" w:color="auto"/>
            <w:right w:val="none" w:sz="0" w:space="0" w:color="auto"/>
          </w:divBdr>
        </w:div>
        <w:div w:id="268975546">
          <w:marLeft w:val="0"/>
          <w:marRight w:val="0"/>
          <w:marTop w:val="0"/>
          <w:marBottom w:val="0"/>
          <w:divBdr>
            <w:top w:val="none" w:sz="0" w:space="0" w:color="auto"/>
            <w:left w:val="none" w:sz="0" w:space="0" w:color="auto"/>
            <w:bottom w:val="none" w:sz="0" w:space="0" w:color="auto"/>
            <w:right w:val="none" w:sz="0" w:space="0" w:color="auto"/>
          </w:divBdr>
        </w:div>
        <w:div w:id="268975547">
          <w:marLeft w:val="0"/>
          <w:marRight w:val="0"/>
          <w:marTop w:val="0"/>
          <w:marBottom w:val="0"/>
          <w:divBdr>
            <w:top w:val="none" w:sz="0" w:space="0" w:color="auto"/>
            <w:left w:val="none" w:sz="0" w:space="0" w:color="auto"/>
            <w:bottom w:val="none" w:sz="0" w:space="0" w:color="auto"/>
            <w:right w:val="none" w:sz="0" w:space="0" w:color="auto"/>
          </w:divBdr>
        </w:div>
        <w:div w:id="268975548">
          <w:marLeft w:val="0"/>
          <w:marRight w:val="0"/>
          <w:marTop w:val="0"/>
          <w:marBottom w:val="0"/>
          <w:divBdr>
            <w:top w:val="none" w:sz="0" w:space="0" w:color="auto"/>
            <w:left w:val="none" w:sz="0" w:space="0" w:color="auto"/>
            <w:bottom w:val="none" w:sz="0" w:space="0" w:color="auto"/>
            <w:right w:val="none" w:sz="0" w:space="0" w:color="auto"/>
          </w:divBdr>
        </w:div>
        <w:div w:id="268975549">
          <w:marLeft w:val="0"/>
          <w:marRight w:val="0"/>
          <w:marTop w:val="0"/>
          <w:marBottom w:val="0"/>
          <w:divBdr>
            <w:top w:val="none" w:sz="0" w:space="0" w:color="auto"/>
            <w:left w:val="none" w:sz="0" w:space="0" w:color="auto"/>
            <w:bottom w:val="none" w:sz="0" w:space="0" w:color="auto"/>
            <w:right w:val="none" w:sz="0" w:space="0" w:color="auto"/>
          </w:divBdr>
        </w:div>
        <w:div w:id="268975550">
          <w:marLeft w:val="0"/>
          <w:marRight w:val="0"/>
          <w:marTop w:val="0"/>
          <w:marBottom w:val="0"/>
          <w:divBdr>
            <w:top w:val="none" w:sz="0" w:space="0" w:color="auto"/>
            <w:left w:val="none" w:sz="0" w:space="0" w:color="auto"/>
            <w:bottom w:val="none" w:sz="0" w:space="0" w:color="auto"/>
            <w:right w:val="none" w:sz="0" w:space="0" w:color="auto"/>
          </w:divBdr>
        </w:div>
        <w:div w:id="268975551">
          <w:marLeft w:val="0"/>
          <w:marRight w:val="0"/>
          <w:marTop w:val="0"/>
          <w:marBottom w:val="0"/>
          <w:divBdr>
            <w:top w:val="none" w:sz="0" w:space="0" w:color="auto"/>
            <w:left w:val="none" w:sz="0" w:space="0" w:color="auto"/>
            <w:bottom w:val="none" w:sz="0" w:space="0" w:color="auto"/>
            <w:right w:val="none" w:sz="0" w:space="0" w:color="auto"/>
          </w:divBdr>
        </w:div>
        <w:div w:id="268975553">
          <w:marLeft w:val="0"/>
          <w:marRight w:val="0"/>
          <w:marTop w:val="0"/>
          <w:marBottom w:val="0"/>
          <w:divBdr>
            <w:top w:val="none" w:sz="0" w:space="0" w:color="auto"/>
            <w:left w:val="none" w:sz="0" w:space="0" w:color="auto"/>
            <w:bottom w:val="none" w:sz="0" w:space="0" w:color="auto"/>
            <w:right w:val="none" w:sz="0" w:space="0" w:color="auto"/>
          </w:divBdr>
        </w:div>
        <w:div w:id="268975554">
          <w:marLeft w:val="0"/>
          <w:marRight w:val="0"/>
          <w:marTop w:val="0"/>
          <w:marBottom w:val="0"/>
          <w:divBdr>
            <w:top w:val="none" w:sz="0" w:space="0" w:color="auto"/>
            <w:left w:val="none" w:sz="0" w:space="0" w:color="auto"/>
            <w:bottom w:val="none" w:sz="0" w:space="0" w:color="auto"/>
            <w:right w:val="none" w:sz="0" w:space="0" w:color="auto"/>
          </w:divBdr>
        </w:div>
        <w:div w:id="268975555">
          <w:marLeft w:val="0"/>
          <w:marRight w:val="0"/>
          <w:marTop w:val="0"/>
          <w:marBottom w:val="0"/>
          <w:divBdr>
            <w:top w:val="none" w:sz="0" w:space="0" w:color="auto"/>
            <w:left w:val="none" w:sz="0" w:space="0" w:color="auto"/>
            <w:bottom w:val="none" w:sz="0" w:space="0" w:color="auto"/>
            <w:right w:val="none" w:sz="0" w:space="0" w:color="auto"/>
          </w:divBdr>
        </w:div>
        <w:div w:id="268975556">
          <w:marLeft w:val="0"/>
          <w:marRight w:val="0"/>
          <w:marTop w:val="0"/>
          <w:marBottom w:val="0"/>
          <w:divBdr>
            <w:top w:val="none" w:sz="0" w:space="0" w:color="auto"/>
            <w:left w:val="none" w:sz="0" w:space="0" w:color="auto"/>
            <w:bottom w:val="none" w:sz="0" w:space="0" w:color="auto"/>
            <w:right w:val="none" w:sz="0" w:space="0" w:color="auto"/>
          </w:divBdr>
        </w:div>
        <w:div w:id="268975557">
          <w:marLeft w:val="0"/>
          <w:marRight w:val="0"/>
          <w:marTop w:val="0"/>
          <w:marBottom w:val="0"/>
          <w:divBdr>
            <w:top w:val="none" w:sz="0" w:space="0" w:color="auto"/>
            <w:left w:val="none" w:sz="0" w:space="0" w:color="auto"/>
            <w:bottom w:val="none" w:sz="0" w:space="0" w:color="auto"/>
            <w:right w:val="none" w:sz="0" w:space="0" w:color="auto"/>
          </w:divBdr>
        </w:div>
        <w:div w:id="268975558">
          <w:marLeft w:val="0"/>
          <w:marRight w:val="0"/>
          <w:marTop w:val="0"/>
          <w:marBottom w:val="0"/>
          <w:divBdr>
            <w:top w:val="none" w:sz="0" w:space="0" w:color="auto"/>
            <w:left w:val="none" w:sz="0" w:space="0" w:color="auto"/>
            <w:bottom w:val="none" w:sz="0" w:space="0" w:color="auto"/>
            <w:right w:val="none" w:sz="0" w:space="0" w:color="auto"/>
          </w:divBdr>
        </w:div>
        <w:div w:id="268975559">
          <w:marLeft w:val="0"/>
          <w:marRight w:val="0"/>
          <w:marTop w:val="0"/>
          <w:marBottom w:val="0"/>
          <w:divBdr>
            <w:top w:val="none" w:sz="0" w:space="0" w:color="auto"/>
            <w:left w:val="none" w:sz="0" w:space="0" w:color="auto"/>
            <w:bottom w:val="none" w:sz="0" w:space="0" w:color="auto"/>
            <w:right w:val="none" w:sz="0" w:space="0" w:color="auto"/>
          </w:divBdr>
        </w:div>
        <w:div w:id="268975560">
          <w:marLeft w:val="0"/>
          <w:marRight w:val="0"/>
          <w:marTop w:val="0"/>
          <w:marBottom w:val="0"/>
          <w:divBdr>
            <w:top w:val="none" w:sz="0" w:space="0" w:color="auto"/>
            <w:left w:val="none" w:sz="0" w:space="0" w:color="auto"/>
            <w:bottom w:val="none" w:sz="0" w:space="0" w:color="auto"/>
            <w:right w:val="none" w:sz="0" w:space="0" w:color="auto"/>
          </w:divBdr>
        </w:div>
        <w:div w:id="268975561">
          <w:marLeft w:val="0"/>
          <w:marRight w:val="0"/>
          <w:marTop w:val="0"/>
          <w:marBottom w:val="0"/>
          <w:divBdr>
            <w:top w:val="none" w:sz="0" w:space="0" w:color="auto"/>
            <w:left w:val="none" w:sz="0" w:space="0" w:color="auto"/>
            <w:bottom w:val="none" w:sz="0" w:space="0" w:color="auto"/>
            <w:right w:val="none" w:sz="0" w:space="0" w:color="auto"/>
          </w:divBdr>
        </w:div>
        <w:div w:id="268975562">
          <w:marLeft w:val="0"/>
          <w:marRight w:val="0"/>
          <w:marTop w:val="0"/>
          <w:marBottom w:val="0"/>
          <w:divBdr>
            <w:top w:val="none" w:sz="0" w:space="0" w:color="auto"/>
            <w:left w:val="none" w:sz="0" w:space="0" w:color="auto"/>
            <w:bottom w:val="none" w:sz="0" w:space="0" w:color="auto"/>
            <w:right w:val="none" w:sz="0" w:space="0" w:color="auto"/>
          </w:divBdr>
        </w:div>
        <w:div w:id="268975563">
          <w:marLeft w:val="0"/>
          <w:marRight w:val="0"/>
          <w:marTop w:val="0"/>
          <w:marBottom w:val="0"/>
          <w:divBdr>
            <w:top w:val="none" w:sz="0" w:space="0" w:color="auto"/>
            <w:left w:val="none" w:sz="0" w:space="0" w:color="auto"/>
            <w:bottom w:val="none" w:sz="0" w:space="0" w:color="auto"/>
            <w:right w:val="none" w:sz="0" w:space="0" w:color="auto"/>
          </w:divBdr>
        </w:div>
        <w:div w:id="268975564">
          <w:marLeft w:val="0"/>
          <w:marRight w:val="0"/>
          <w:marTop w:val="0"/>
          <w:marBottom w:val="0"/>
          <w:divBdr>
            <w:top w:val="none" w:sz="0" w:space="0" w:color="auto"/>
            <w:left w:val="none" w:sz="0" w:space="0" w:color="auto"/>
            <w:bottom w:val="none" w:sz="0" w:space="0" w:color="auto"/>
            <w:right w:val="none" w:sz="0" w:space="0" w:color="auto"/>
          </w:divBdr>
        </w:div>
        <w:div w:id="268975565">
          <w:marLeft w:val="0"/>
          <w:marRight w:val="0"/>
          <w:marTop w:val="0"/>
          <w:marBottom w:val="0"/>
          <w:divBdr>
            <w:top w:val="none" w:sz="0" w:space="0" w:color="auto"/>
            <w:left w:val="none" w:sz="0" w:space="0" w:color="auto"/>
            <w:bottom w:val="none" w:sz="0" w:space="0" w:color="auto"/>
            <w:right w:val="none" w:sz="0" w:space="0" w:color="auto"/>
          </w:divBdr>
        </w:div>
        <w:div w:id="268975566">
          <w:marLeft w:val="0"/>
          <w:marRight w:val="0"/>
          <w:marTop w:val="0"/>
          <w:marBottom w:val="0"/>
          <w:divBdr>
            <w:top w:val="none" w:sz="0" w:space="0" w:color="auto"/>
            <w:left w:val="none" w:sz="0" w:space="0" w:color="auto"/>
            <w:bottom w:val="none" w:sz="0" w:space="0" w:color="auto"/>
            <w:right w:val="none" w:sz="0" w:space="0" w:color="auto"/>
          </w:divBdr>
        </w:div>
        <w:div w:id="268975567">
          <w:marLeft w:val="0"/>
          <w:marRight w:val="0"/>
          <w:marTop w:val="0"/>
          <w:marBottom w:val="0"/>
          <w:divBdr>
            <w:top w:val="none" w:sz="0" w:space="0" w:color="auto"/>
            <w:left w:val="none" w:sz="0" w:space="0" w:color="auto"/>
            <w:bottom w:val="none" w:sz="0" w:space="0" w:color="auto"/>
            <w:right w:val="none" w:sz="0" w:space="0" w:color="auto"/>
          </w:divBdr>
        </w:div>
        <w:div w:id="268975568">
          <w:marLeft w:val="0"/>
          <w:marRight w:val="0"/>
          <w:marTop w:val="0"/>
          <w:marBottom w:val="0"/>
          <w:divBdr>
            <w:top w:val="none" w:sz="0" w:space="0" w:color="auto"/>
            <w:left w:val="none" w:sz="0" w:space="0" w:color="auto"/>
            <w:bottom w:val="none" w:sz="0" w:space="0" w:color="auto"/>
            <w:right w:val="none" w:sz="0" w:space="0" w:color="auto"/>
          </w:divBdr>
        </w:div>
        <w:div w:id="268975569">
          <w:marLeft w:val="0"/>
          <w:marRight w:val="0"/>
          <w:marTop w:val="0"/>
          <w:marBottom w:val="0"/>
          <w:divBdr>
            <w:top w:val="none" w:sz="0" w:space="0" w:color="auto"/>
            <w:left w:val="none" w:sz="0" w:space="0" w:color="auto"/>
            <w:bottom w:val="none" w:sz="0" w:space="0" w:color="auto"/>
            <w:right w:val="none" w:sz="0" w:space="0" w:color="auto"/>
          </w:divBdr>
        </w:div>
        <w:div w:id="268975570">
          <w:marLeft w:val="0"/>
          <w:marRight w:val="0"/>
          <w:marTop w:val="0"/>
          <w:marBottom w:val="0"/>
          <w:divBdr>
            <w:top w:val="none" w:sz="0" w:space="0" w:color="auto"/>
            <w:left w:val="none" w:sz="0" w:space="0" w:color="auto"/>
            <w:bottom w:val="none" w:sz="0" w:space="0" w:color="auto"/>
            <w:right w:val="none" w:sz="0" w:space="0" w:color="auto"/>
          </w:divBdr>
        </w:div>
        <w:div w:id="268975571">
          <w:marLeft w:val="0"/>
          <w:marRight w:val="0"/>
          <w:marTop w:val="0"/>
          <w:marBottom w:val="0"/>
          <w:divBdr>
            <w:top w:val="none" w:sz="0" w:space="0" w:color="auto"/>
            <w:left w:val="none" w:sz="0" w:space="0" w:color="auto"/>
            <w:bottom w:val="none" w:sz="0" w:space="0" w:color="auto"/>
            <w:right w:val="none" w:sz="0" w:space="0" w:color="auto"/>
          </w:divBdr>
        </w:div>
        <w:div w:id="268975572">
          <w:marLeft w:val="0"/>
          <w:marRight w:val="0"/>
          <w:marTop w:val="0"/>
          <w:marBottom w:val="0"/>
          <w:divBdr>
            <w:top w:val="none" w:sz="0" w:space="0" w:color="auto"/>
            <w:left w:val="none" w:sz="0" w:space="0" w:color="auto"/>
            <w:bottom w:val="none" w:sz="0" w:space="0" w:color="auto"/>
            <w:right w:val="none" w:sz="0" w:space="0" w:color="auto"/>
          </w:divBdr>
        </w:div>
        <w:div w:id="268975573">
          <w:marLeft w:val="0"/>
          <w:marRight w:val="0"/>
          <w:marTop w:val="0"/>
          <w:marBottom w:val="0"/>
          <w:divBdr>
            <w:top w:val="none" w:sz="0" w:space="0" w:color="auto"/>
            <w:left w:val="none" w:sz="0" w:space="0" w:color="auto"/>
            <w:bottom w:val="none" w:sz="0" w:space="0" w:color="auto"/>
            <w:right w:val="none" w:sz="0" w:space="0" w:color="auto"/>
          </w:divBdr>
        </w:div>
        <w:div w:id="268975574">
          <w:marLeft w:val="0"/>
          <w:marRight w:val="0"/>
          <w:marTop w:val="0"/>
          <w:marBottom w:val="0"/>
          <w:divBdr>
            <w:top w:val="none" w:sz="0" w:space="0" w:color="auto"/>
            <w:left w:val="none" w:sz="0" w:space="0" w:color="auto"/>
            <w:bottom w:val="none" w:sz="0" w:space="0" w:color="auto"/>
            <w:right w:val="none" w:sz="0" w:space="0" w:color="auto"/>
          </w:divBdr>
        </w:div>
        <w:div w:id="268975575">
          <w:marLeft w:val="0"/>
          <w:marRight w:val="0"/>
          <w:marTop w:val="0"/>
          <w:marBottom w:val="0"/>
          <w:divBdr>
            <w:top w:val="none" w:sz="0" w:space="0" w:color="auto"/>
            <w:left w:val="none" w:sz="0" w:space="0" w:color="auto"/>
            <w:bottom w:val="none" w:sz="0" w:space="0" w:color="auto"/>
            <w:right w:val="none" w:sz="0" w:space="0" w:color="auto"/>
          </w:divBdr>
        </w:div>
        <w:div w:id="268975576">
          <w:marLeft w:val="0"/>
          <w:marRight w:val="0"/>
          <w:marTop w:val="0"/>
          <w:marBottom w:val="0"/>
          <w:divBdr>
            <w:top w:val="none" w:sz="0" w:space="0" w:color="auto"/>
            <w:left w:val="none" w:sz="0" w:space="0" w:color="auto"/>
            <w:bottom w:val="none" w:sz="0" w:space="0" w:color="auto"/>
            <w:right w:val="none" w:sz="0" w:space="0" w:color="auto"/>
          </w:divBdr>
        </w:div>
        <w:div w:id="268975577">
          <w:marLeft w:val="0"/>
          <w:marRight w:val="0"/>
          <w:marTop w:val="0"/>
          <w:marBottom w:val="0"/>
          <w:divBdr>
            <w:top w:val="none" w:sz="0" w:space="0" w:color="auto"/>
            <w:left w:val="none" w:sz="0" w:space="0" w:color="auto"/>
            <w:bottom w:val="none" w:sz="0" w:space="0" w:color="auto"/>
            <w:right w:val="none" w:sz="0" w:space="0" w:color="auto"/>
          </w:divBdr>
        </w:div>
        <w:div w:id="268975578">
          <w:marLeft w:val="0"/>
          <w:marRight w:val="0"/>
          <w:marTop w:val="0"/>
          <w:marBottom w:val="0"/>
          <w:divBdr>
            <w:top w:val="none" w:sz="0" w:space="0" w:color="auto"/>
            <w:left w:val="none" w:sz="0" w:space="0" w:color="auto"/>
            <w:bottom w:val="none" w:sz="0" w:space="0" w:color="auto"/>
            <w:right w:val="none" w:sz="0" w:space="0" w:color="auto"/>
          </w:divBdr>
        </w:div>
        <w:div w:id="268975579">
          <w:marLeft w:val="0"/>
          <w:marRight w:val="0"/>
          <w:marTop w:val="0"/>
          <w:marBottom w:val="0"/>
          <w:divBdr>
            <w:top w:val="none" w:sz="0" w:space="0" w:color="auto"/>
            <w:left w:val="none" w:sz="0" w:space="0" w:color="auto"/>
            <w:bottom w:val="none" w:sz="0" w:space="0" w:color="auto"/>
            <w:right w:val="none" w:sz="0" w:space="0" w:color="auto"/>
          </w:divBdr>
        </w:div>
        <w:div w:id="268975580">
          <w:marLeft w:val="0"/>
          <w:marRight w:val="0"/>
          <w:marTop w:val="0"/>
          <w:marBottom w:val="0"/>
          <w:divBdr>
            <w:top w:val="none" w:sz="0" w:space="0" w:color="auto"/>
            <w:left w:val="none" w:sz="0" w:space="0" w:color="auto"/>
            <w:bottom w:val="none" w:sz="0" w:space="0" w:color="auto"/>
            <w:right w:val="none" w:sz="0" w:space="0" w:color="auto"/>
          </w:divBdr>
        </w:div>
        <w:div w:id="268975581">
          <w:marLeft w:val="0"/>
          <w:marRight w:val="0"/>
          <w:marTop w:val="0"/>
          <w:marBottom w:val="0"/>
          <w:divBdr>
            <w:top w:val="none" w:sz="0" w:space="0" w:color="auto"/>
            <w:left w:val="none" w:sz="0" w:space="0" w:color="auto"/>
            <w:bottom w:val="none" w:sz="0" w:space="0" w:color="auto"/>
            <w:right w:val="none" w:sz="0" w:space="0" w:color="auto"/>
          </w:divBdr>
        </w:div>
        <w:div w:id="268975582">
          <w:marLeft w:val="0"/>
          <w:marRight w:val="0"/>
          <w:marTop w:val="0"/>
          <w:marBottom w:val="0"/>
          <w:divBdr>
            <w:top w:val="none" w:sz="0" w:space="0" w:color="auto"/>
            <w:left w:val="none" w:sz="0" w:space="0" w:color="auto"/>
            <w:bottom w:val="none" w:sz="0" w:space="0" w:color="auto"/>
            <w:right w:val="none" w:sz="0" w:space="0" w:color="auto"/>
          </w:divBdr>
        </w:div>
        <w:div w:id="268975583">
          <w:marLeft w:val="0"/>
          <w:marRight w:val="0"/>
          <w:marTop w:val="0"/>
          <w:marBottom w:val="0"/>
          <w:divBdr>
            <w:top w:val="none" w:sz="0" w:space="0" w:color="auto"/>
            <w:left w:val="none" w:sz="0" w:space="0" w:color="auto"/>
            <w:bottom w:val="none" w:sz="0" w:space="0" w:color="auto"/>
            <w:right w:val="none" w:sz="0" w:space="0" w:color="auto"/>
          </w:divBdr>
        </w:div>
        <w:div w:id="268975584">
          <w:marLeft w:val="0"/>
          <w:marRight w:val="0"/>
          <w:marTop w:val="0"/>
          <w:marBottom w:val="0"/>
          <w:divBdr>
            <w:top w:val="none" w:sz="0" w:space="0" w:color="auto"/>
            <w:left w:val="none" w:sz="0" w:space="0" w:color="auto"/>
            <w:bottom w:val="none" w:sz="0" w:space="0" w:color="auto"/>
            <w:right w:val="none" w:sz="0" w:space="0" w:color="auto"/>
          </w:divBdr>
        </w:div>
        <w:div w:id="268975585">
          <w:marLeft w:val="0"/>
          <w:marRight w:val="0"/>
          <w:marTop w:val="0"/>
          <w:marBottom w:val="0"/>
          <w:divBdr>
            <w:top w:val="none" w:sz="0" w:space="0" w:color="auto"/>
            <w:left w:val="none" w:sz="0" w:space="0" w:color="auto"/>
            <w:bottom w:val="none" w:sz="0" w:space="0" w:color="auto"/>
            <w:right w:val="none" w:sz="0" w:space="0" w:color="auto"/>
          </w:divBdr>
        </w:div>
        <w:div w:id="268975586">
          <w:marLeft w:val="0"/>
          <w:marRight w:val="0"/>
          <w:marTop w:val="0"/>
          <w:marBottom w:val="0"/>
          <w:divBdr>
            <w:top w:val="none" w:sz="0" w:space="0" w:color="auto"/>
            <w:left w:val="none" w:sz="0" w:space="0" w:color="auto"/>
            <w:bottom w:val="none" w:sz="0" w:space="0" w:color="auto"/>
            <w:right w:val="none" w:sz="0" w:space="0" w:color="auto"/>
          </w:divBdr>
        </w:div>
        <w:div w:id="268975587">
          <w:marLeft w:val="0"/>
          <w:marRight w:val="0"/>
          <w:marTop w:val="0"/>
          <w:marBottom w:val="0"/>
          <w:divBdr>
            <w:top w:val="none" w:sz="0" w:space="0" w:color="auto"/>
            <w:left w:val="none" w:sz="0" w:space="0" w:color="auto"/>
            <w:bottom w:val="none" w:sz="0" w:space="0" w:color="auto"/>
            <w:right w:val="none" w:sz="0" w:space="0" w:color="auto"/>
          </w:divBdr>
        </w:div>
        <w:div w:id="268975588">
          <w:marLeft w:val="0"/>
          <w:marRight w:val="0"/>
          <w:marTop w:val="0"/>
          <w:marBottom w:val="0"/>
          <w:divBdr>
            <w:top w:val="none" w:sz="0" w:space="0" w:color="auto"/>
            <w:left w:val="none" w:sz="0" w:space="0" w:color="auto"/>
            <w:bottom w:val="none" w:sz="0" w:space="0" w:color="auto"/>
            <w:right w:val="none" w:sz="0" w:space="0" w:color="auto"/>
          </w:divBdr>
        </w:div>
        <w:div w:id="268975589">
          <w:marLeft w:val="0"/>
          <w:marRight w:val="0"/>
          <w:marTop w:val="0"/>
          <w:marBottom w:val="0"/>
          <w:divBdr>
            <w:top w:val="none" w:sz="0" w:space="0" w:color="auto"/>
            <w:left w:val="none" w:sz="0" w:space="0" w:color="auto"/>
            <w:bottom w:val="none" w:sz="0" w:space="0" w:color="auto"/>
            <w:right w:val="none" w:sz="0" w:space="0" w:color="auto"/>
          </w:divBdr>
        </w:div>
        <w:div w:id="268975590">
          <w:marLeft w:val="0"/>
          <w:marRight w:val="0"/>
          <w:marTop w:val="0"/>
          <w:marBottom w:val="0"/>
          <w:divBdr>
            <w:top w:val="none" w:sz="0" w:space="0" w:color="auto"/>
            <w:left w:val="none" w:sz="0" w:space="0" w:color="auto"/>
            <w:bottom w:val="none" w:sz="0" w:space="0" w:color="auto"/>
            <w:right w:val="none" w:sz="0" w:space="0" w:color="auto"/>
          </w:divBdr>
        </w:div>
        <w:div w:id="268975591">
          <w:marLeft w:val="0"/>
          <w:marRight w:val="0"/>
          <w:marTop w:val="0"/>
          <w:marBottom w:val="0"/>
          <w:divBdr>
            <w:top w:val="none" w:sz="0" w:space="0" w:color="auto"/>
            <w:left w:val="none" w:sz="0" w:space="0" w:color="auto"/>
            <w:bottom w:val="none" w:sz="0" w:space="0" w:color="auto"/>
            <w:right w:val="none" w:sz="0" w:space="0" w:color="auto"/>
          </w:divBdr>
        </w:div>
        <w:div w:id="268975592">
          <w:marLeft w:val="0"/>
          <w:marRight w:val="0"/>
          <w:marTop w:val="0"/>
          <w:marBottom w:val="0"/>
          <w:divBdr>
            <w:top w:val="none" w:sz="0" w:space="0" w:color="auto"/>
            <w:left w:val="none" w:sz="0" w:space="0" w:color="auto"/>
            <w:bottom w:val="none" w:sz="0" w:space="0" w:color="auto"/>
            <w:right w:val="none" w:sz="0" w:space="0" w:color="auto"/>
          </w:divBdr>
        </w:div>
        <w:div w:id="268975593">
          <w:marLeft w:val="0"/>
          <w:marRight w:val="0"/>
          <w:marTop w:val="0"/>
          <w:marBottom w:val="0"/>
          <w:divBdr>
            <w:top w:val="none" w:sz="0" w:space="0" w:color="auto"/>
            <w:left w:val="none" w:sz="0" w:space="0" w:color="auto"/>
            <w:bottom w:val="none" w:sz="0" w:space="0" w:color="auto"/>
            <w:right w:val="none" w:sz="0" w:space="0" w:color="auto"/>
          </w:divBdr>
        </w:div>
        <w:div w:id="268975594">
          <w:marLeft w:val="0"/>
          <w:marRight w:val="0"/>
          <w:marTop w:val="0"/>
          <w:marBottom w:val="0"/>
          <w:divBdr>
            <w:top w:val="none" w:sz="0" w:space="0" w:color="auto"/>
            <w:left w:val="none" w:sz="0" w:space="0" w:color="auto"/>
            <w:bottom w:val="none" w:sz="0" w:space="0" w:color="auto"/>
            <w:right w:val="none" w:sz="0" w:space="0" w:color="auto"/>
          </w:divBdr>
        </w:div>
        <w:div w:id="268975595">
          <w:marLeft w:val="0"/>
          <w:marRight w:val="0"/>
          <w:marTop w:val="0"/>
          <w:marBottom w:val="0"/>
          <w:divBdr>
            <w:top w:val="none" w:sz="0" w:space="0" w:color="auto"/>
            <w:left w:val="none" w:sz="0" w:space="0" w:color="auto"/>
            <w:bottom w:val="none" w:sz="0" w:space="0" w:color="auto"/>
            <w:right w:val="none" w:sz="0" w:space="0" w:color="auto"/>
          </w:divBdr>
        </w:div>
        <w:div w:id="268975596">
          <w:marLeft w:val="0"/>
          <w:marRight w:val="0"/>
          <w:marTop w:val="0"/>
          <w:marBottom w:val="0"/>
          <w:divBdr>
            <w:top w:val="none" w:sz="0" w:space="0" w:color="auto"/>
            <w:left w:val="none" w:sz="0" w:space="0" w:color="auto"/>
            <w:bottom w:val="none" w:sz="0" w:space="0" w:color="auto"/>
            <w:right w:val="none" w:sz="0" w:space="0" w:color="auto"/>
          </w:divBdr>
        </w:div>
        <w:div w:id="268975597">
          <w:marLeft w:val="0"/>
          <w:marRight w:val="0"/>
          <w:marTop w:val="0"/>
          <w:marBottom w:val="0"/>
          <w:divBdr>
            <w:top w:val="none" w:sz="0" w:space="0" w:color="auto"/>
            <w:left w:val="none" w:sz="0" w:space="0" w:color="auto"/>
            <w:bottom w:val="none" w:sz="0" w:space="0" w:color="auto"/>
            <w:right w:val="none" w:sz="0" w:space="0" w:color="auto"/>
          </w:divBdr>
        </w:div>
        <w:div w:id="268975598">
          <w:marLeft w:val="0"/>
          <w:marRight w:val="0"/>
          <w:marTop w:val="0"/>
          <w:marBottom w:val="0"/>
          <w:divBdr>
            <w:top w:val="none" w:sz="0" w:space="0" w:color="auto"/>
            <w:left w:val="none" w:sz="0" w:space="0" w:color="auto"/>
            <w:bottom w:val="none" w:sz="0" w:space="0" w:color="auto"/>
            <w:right w:val="none" w:sz="0" w:space="0" w:color="auto"/>
          </w:divBdr>
        </w:div>
        <w:div w:id="268975599">
          <w:marLeft w:val="0"/>
          <w:marRight w:val="0"/>
          <w:marTop w:val="0"/>
          <w:marBottom w:val="0"/>
          <w:divBdr>
            <w:top w:val="none" w:sz="0" w:space="0" w:color="auto"/>
            <w:left w:val="none" w:sz="0" w:space="0" w:color="auto"/>
            <w:bottom w:val="none" w:sz="0" w:space="0" w:color="auto"/>
            <w:right w:val="none" w:sz="0" w:space="0" w:color="auto"/>
          </w:divBdr>
        </w:div>
        <w:div w:id="268975600">
          <w:marLeft w:val="0"/>
          <w:marRight w:val="0"/>
          <w:marTop w:val="0"/>
          <w:marBottom w:val="0"/>
          <w:divBdr>
            <w:top w:val="none" w:sz="0" w:space="0" w:color="auto"/>
            <w:left w:val="none" w:sz="0" w:space="0" w:color="auto"/>
            <w:bottom w:val="none" w:sz="0" w:space="0" w:color="auto"/>
            <w:right w:val="none" w:sz="0" w:space="0" w:color="auto"/>
          </w:divBdr>
        </w:div>
        <w:div w:id="268975601">
          <w:marLeft w:val="0"/>
          <w:marRight w:val="0"/>
          <w:marTop w:val="0"/>
          <w:marBottom w:val="0"/>
          <w:divBdr>
            <w:top w:val="none" w:sz="0" w:space="0" w:color="auto"/>
            <w:left w:val="none" w:sz="0" w:space="0" w:color="auto"/>
            <w:bottom w:val="none" w:sz="0" w:space="0" w:color="auto"/>
            <w:right w:val="none" w:sz="0" w:space="0" w:color="auto"/>
          </w:divBdr>
        </w:div>
        <w:div w:id="268975602">
          <w:marLeft w:val="0"/>
          <w:marRight w:val="0"/>
          <w:marTop w:val="0"/>
          <w:marBottom w:val="0"/>
          <w:divBdr>
            <w:top w:val="none" w:sz="0" w:space="0" w:color="auto"/>
            <w:left w:val="none" w:sz="0" w:space="0" w:color="auto"/>
            <w:bottom w:val="none" w:sz="0" w:space="0" w:color="auto"/>
            <w:right w:val="none" w:sz="0" w:space="0" w:color="auto"/>
          </w:divBdr>
        </w:div>
        <w:div w:id="268975603">
          <w:marLeft w:val="0"/>
          <w:marRight w:val="0"/>
          <w:marTop w:val="0"/>
          <w:marBottom w:val="0"/>
          <w:divBdr>
            <w:top w:val="none" w:sz="0" w:space="0" w:color="auto"/>
            <w:left w:val="none" w:sz="0" w:space="0" w:color="auto"/>
            <w:bottom w:val="none" w:sz="0" w:space="0" w:color="auto"/>
            <w:right w:val="none" w:sz="0" w:space="0" w:color="auto"/>
          </w:divBdr>
        </w:div>
        <w:div w:id="268975604">
          <w:marLeft w:val="0"/>
          <w:marRight w:val="0"/>
          <w:marTop w:val="0"/>
          <w:marBottom w:val="0"/>
          <w:divBdr>
            <w:top w:val="none" w:sz="0" w:space="0" w:color="auto"/>
            <w:left w:val="none" w:sz="0" w:space="0" w:color="auto"/>
            <w:bottom w:val="none" w:sz="0" w:space="0" w:color="auto"/>
            <w:right w:val="none" w:sz="0" w:space="0" w:color="auto"/>
          </w:divBdr>
        </w:div>
        <w:div w:id="268975605">
          <w:marLeft w:val="0"/>
          <w:marRight w:val="0"/>
          <w:marTop w:val="0"/>
          <w:marBottom w:val="0"/>
          <w:divBdr>
            <w:top w:val="none" w:sz="0" w:space="0" w:color="auto"/>
            <w:left w:val="none" w:sz="0" w:space="0" w:color="auto"/>
            <w:bottom w:val="none" w:sz="0" w:space="0" w:color="auto"/>
            <w:right w:val="none" w:sz="0" w:space="0" w:color="auto"/>
          </w:divBdr>
        </w:div>
        <w:div w:id="268975606">
          <w:marLeft w:val="0"/>
          <w:marRight w:val="0"/>
          <w:marTop w:val="0"/>
          <w:marBottom w:val="0"/>
          <w:divBdr>
            <w:top w:val="none" w:sz="0" w:space="0" w:color="auto"/>
            <w:left w:val="none" w:sz="0" w:space="0" w:color="auto"/>
            <w:bottom w:val="none" w:sz="0" w:space="0" w:color="auto"/>
            <w:right w:val="none" w:sz="0" w:space="0" w:color="auto"/>
          </w:divBdr>
        </w:div>
        <w:div w:id="268975607">
          <w:marLeft w:val="0"/>
          <w:marRight w:val="0"/>
          <w:marTop w:val="0"/>
          <w:marBottom w:val="0"/>
          <w:divBdr>
            <w:top w:val="none" w:sz="0" w:space="0" w:color="auto"/>
            <w:left w:val="none" w:sz="0" w:space="0" w:color="auto"/>
            <w:bottom w:val="none" w:sz="0" w:space="0" w:color="auto"/>
            <w:right w:val="none" w:sz="0" w:space="0" w:color="auto"/>
          </w:divBdr>
        </w:div>
        <w:div w:id="268975608">
          <w:marLeft w:val="0"/>
          <w:marRight w:val="0"/>
          <w:marTop w:val="0"/>
          <w:marBottom w:val="0"/>
          <w:divBdr>
            <w:top w:val="none" w:sz="0" w:space="0" w:color="auto"/>
            <w:left w:val="none" w:sz="0" w:space="0" w:color="auto"/>
            <w:bottom w:val="none" w:sz="0" w:space="0" w:color="auto"/>
            <w:right w:val="none" w:sz="0" w:space="0" w:color="auto"/>
          </w:divBdr>
        </w:div>
        <w:div w:id="268975609">
          <w:marLeft w:val="0"/>
          <w:marRight w:val="0"/>
          <w:marTop w:val="0"/>
          <w:marBottom w:val="0"/>
          <w:divBdr>
            <w:top w:val="none" w:sz="0" w:space="0" w:color="auto"/>
            <w:left w:val="none" w:sz="0" w:space="0" w:color="auto"/>
            <w:bottom w:val="none" w:sz="0" w:space="0" w:color="auto"/>
            <w:right w:val="none" w:sz="0" w:space="0" w:color="auto"/>
          </w:divBdr>
        </w:div>
        <w:div w:id="268975610">
          <w:marLeft w:val="0"/>
          <w:marRight w:val="0"/>
          <w:marTop w:val="0"/>
          <w:marBottom w:val="0"/>
          <w:divBdr>
            <w:top w:val="none" w:sz="0" w:space="0" w:color="auto"/>
            <w:left w:val="none" w:sz="0" w:space="0" w:color="auto"/>
            <w:bottom w:val="none" w:sz="0" w:space="0" w:color="auto"/>
            <w:right w:val="none" w:sz="0" w:space="0" w:color="auto"/>
          </w:divBdr>
        </w:div>
        <w:div w:id="268975611">
          <w:marLeft w:val="0"/>
          <w:marRight w:val="0"/>
          <w:marTop w:val="0"/>
          <w:marBottom w:val="0"/>
          <w:divBdr>
            <w:top w:val="none" w:sz="0" w:space="0" w:color="auto"/>
            <w:left w:val="none" w:sz="0" w:space="0" w:color="auto"/>
            <w:bottom w:val="none" w:sz="0" w:space="0" w:color="auto"/>
            <w:right w:val="none" w:sz="0" w:space="0" w:color="auto"/>
          </w:divBdr>
        </w:div>
        <w:div w:id="268975612">
          <w:marLeft w:val="0"/>
          <w:marRight w:val="0"/>
          <w:marTop w:val="0"/>
          <w:marBottom w:val="0"/>
          <w:divBdr>
            <w:top w:val="none" w:sz="0" w:space="0" w:color="auto"/>
            <w:left w:val="none" w:sz="0" w:space="0" w:color="auto"/>
            <w:bottom w:val="none" w:sz="0" w:space="0" w:color="auto"/>
            <w:right w:val="none" w:sz="0" w:space="0" w:color="auto"/>
          </w:divBdr>
        </w:div>
        <w:div w:id="268975613">
          <w:marLeft w:val="0"/>
          <w:marRight w:val="0"/>
          <w:marTop w:val="0"/>
          <w:marBottom w:val="0"/>
          <w:divBdr>
            <w:top w:val="none" w:sz="0" w:space="0" w:color="auto"/>
            <w:left w:val="none" w:sz="0" w:space="0" w:color="auto"/>
            <w:bottom w:val="none" w:sz="0" w:space="0" w:color="auto"/>
            <w:right w:val="none" w:sz="0" w:space="0" w:color="auto"/>
          </w:divBdr>
        </w:div>
        <w:div w:id="268975614">
          <w:marLeft w:val="0"/>
          <w:marRight w:val="0"/>
          <w:marTop w:val="0"/>
          <w:marBottom w:val="0"/>
          <w:divBdr>
            <w:top w:val="none" w:sz="0" w:space="0" w:color="auto"/>
            <w:left w:val="none" w:sz="0" w:space="0" w:color="auto"/>
            <w:bottom w:val="none" w:sz="0" w:space="0" w:color="auto"/>
            <w:right w:val="none" w:sz="0" w:space="0" w:color="auto"/>
          </w:divBdr>
        </w:div>
        <w:div w:id="268975615">
          <w:marLeft w:val="0"/>
          <w:marRight w:val="0"/>
          <w:marTop w:val="0"/>
          <w:marBottom w:val="0"/>
          <w:divBdr>
            <w:top w:val="none" w:sz="0" w:space="0" w:color="auto"/>
            <w:left w:val="none" w:sz="0" w:space="0" w:color="auto"/>
            <w:bottom w:val="none" w:sz="0" w:space="0" w:color="auto"/>
            <w:right w:val="none" w:sz="0" w:space="0" w:color="auto"/>
          </w:divBdr>
        </w:div>
        <w:div w:id="268975616">
          <w:marLeft w:val="0"/>
          <w:marRight w:val="0"/>
          <w:marTop w:val="0"/>
          <w:marBottom w:val="0"/>
          <w:divBdr>
            <w:top w:val="none" w:sz="0" w:space="0" w:color="auto"/>
            <w:left w:val="none" w:sz="0" w:space="0" w:color="auto"/>
            <w:bottom w:val="none" w:sz="0" w:space="0" w:color="auto"/>
            <w:right w:val="none" w:sz="0" w:space="0" w:color="auto"/>
          </w:divBdr>
        </w:div>
        <w:div w:id="268975619">
          <w:marLeft w:val="0"/>
          <w:marRight w:val="0"/>
          <w:marTop w:val="0"/>
          <w:marBottom w:val="0"/>
          <w:divBdr>
            <w:top w:val="none" w:sz="0" w:space="0" w:color="auto"/>
            <w:left w:val="none" w:sz="0" w:space="0" w:color="auto"/>
            <w:bottom w:val="none" w:sz="0" w:space="0" w:color="auto"/>
            <w:right w:val="none" w:sz="0" w:space="0" w:color="auto"/>
          </w:divBdr>
        </w:div>
        <w:div w:id="268975620">
          <w:marLeft w:val="0"/>
          <w:marRight w:val="0"/>
          <w:marTop w:val="0"/>
          <w:marBottom w:val="0"/>
          <w:divBdr>
            <w:top w:val="none" w:sz="0" w:space="0" w:color="auto"/>
            <w:left w:val="none" w:sz="0" w:space="0" w:color="auto"/>
            <w:bottom w:val="none" w:sz="0" w:space="0" w:color="auto"/>
            <w:right w:val="none" w:sz="0" w:space="0" w:color="auto"/>
          </w:divBdr>
        </w:div>
        <w:div w:id="268975621">
          <w:marLeft w:val="0"/>
          <w:marRight w:val="0"/>
          <w:marTop w:val="0"/>
          <w:marBottom w:val="0"/>
          <w:divBdr>
            <w:top w:val="none" w:sz="0" w:space="0" w:color="auto"/>
            <w:left w:val="none" w:sz="0" w:space="0" w:color="auto"/>
            <w:bottom w:val="none" w:sz="0" w:space="0" w:color="auto"/>
            <w:right w:val="none" w:sz="0" w:space="0" w:color="auto"/>
          </w:divBdr>
        </w:div>
        <w:div w:id="268975622">
          <w:marLeft w:val="0"/>
          <w:marRight w:val="0"/>
          <w:marTop w:val="0"/>
          <w:marBottom w:val="0"/>
          <w:divBdr>
            <w:top w:val="none" w:sz="0" w:space="0" w:color="auto"/>
            <w:left w:val="none" w:sz="0" w:space="0" w:color="auto"/>
            <w:bottom w:val="none" w:sz="0" w:space="0" w:color="auto"/>
            <w:right w:val="none" w:sz="0" w:space="0" w:color="auto"/>
          </w:divBdr>
        </w:div>
        <w:div w:id="268975623">
          <w:marLeft w:val="0"/>
          <w:marRight w:val="0"/>
          <w:marTop w:val="0"/>
          <w:marBottom w:val="0"/>
          <w:divBdr>
            <w:top w:val="none" w:sz="0" w:space="0" w:color="auto"/>
            <w:left w:val="none" w:sz="0" w:space="0" w:color="auto"/>
            <w:bottom w:val="none" w:sz="0" w:space="0" w:color="auto"/>
            <w:right w:val="none" w:sz="0" w:space="0" w:color="auto"/>
          </w:divBdr>
        </w:div>
        <w:div w:id="268975624">
          <w:marLeft w:val="0"/>
          <w:marRight w:val="0"/>
          <w:marTop w:val="0"/>
          <w:marBottom w:val="0"/>
          <w:divBdr>
            <w:top w:val="none" w:sz="0" w:space="0" w:color="auto"/>
            <w:left w:val="none" w:sz="0" w:space="0" w:color="auto"/>
            <w:bottom w:val="none" w:sz="0" w:space="0" w:color="auto"/>
            <w:right w:val="none" w:sz="0" w:space="0" w:color="auto"/>
          </w:divBdr>
        </w:div>
        <w:div w:id="268975625">
          <w:marLeft w:val="0"/>
          <w:marRight w:val="0"/>
          <w:marTop w:val="0"/>
          <w:marBottom w:val="0"/>
          <w:divBdr>
            <w:top w:val="none" w:sz="0" w:space="0" w:color="auto"/>
            <w:left w:val="none" w:sz="0" w:space="0" w:color="auto"/>
            <w:bottom w:val="none" w:sz="0" w:space="0" w:color="auto"/>
            <w:right w:val="none" w:sz="0" w:space="0" w:color="auto"/>
          </w:divBdr>
        </w:div>
        <w:div w:id="268975626">
          <w:marLeft w:val="0"/>
          <w:marRight w:val="0"/>
          <w:marTop w:val="0"/>
          <w:marBottom w:val="0"/>
          <w:divBdr>
            <w:top w:val="none" w:sz="0" w:space="0" w:color="auto"/>
            <w:left w:val="none" w:sz="0" w:space="0" w:color="auto"/>
            <w:bottom w:val="none" w:sz="0" w:space="0" w:color="auto"/>
            <w:right w:val="none" w:sz="0" w:space="0" w:color="auto"/>
          </w:divBdr>
        </w:div>
        <w:div w:id="268975627">
          <w:marLeft w:val="0"/>
          <w:marRight w:val="0"/>
          <w:marTop w:val="0"/>
          <w:marBottom w:val="0"/>
          <w:divBdr>
            <w:top w:val="none" w:sz="0" w:space="0" w:color="auto"/>
            <w:left w:val="none" w:sz="0" w:space="0" w:color="auto"/>
            <w:bottom w:val="none" w:sz="0" w:space="0" w:color="auto"/>
            <w:right w:val="none" w:sz="0" w:space="0" w:color="auto"/>
          </w:divBdr>
        </w:div>
        <w:div w:id="268975628">
          <w:marLeft w:val="0"/>
          <w:marRight w:val="0"/>
          <w:marTop w:val="0"/>
          <w:marBottom w:val="0"/>
          <w:divBdr>
            <w:top w:val="none" w:sz="0" w:space="0" w:color="auto"/>
            <w:left w:val="none" w:sz="0" w:space="0" w:color="auto"/>
            <w:bottom w:val="none" w:sz="0" w:space="0" w:color="auto"/>
            <w:right w:val="none" w:sz="0" w:space="0" w:color="auto"/>
          </w:divBdr>
        </w:div>
        <w:div w:id="268975629">
          <w:marLeft w:val="0"/>
          <w:marRight w:val="0"/>
          <w:marTop w:val="0"/>
          <w:marBottom w:val="0"/>
          <w:divBdr>
            <w:top w:val="none" w:sz="0" w:space="0" w:color="auto"/>
            <w:left w:val="none" w:sz="0" w:space="0" w:color="auto"/>
            <w:bottom w:val="none" w:sz="0" w:space="0" w:color="auto"/>
            <w:right w:val="none" w:sz="0" w:space="0" w:color="auto"/>
          </w:divBdr>
        </w:div>
        <w:div w:id="268975630">
          <w:marLeft w:val="0"/>
          <w:marRight w:val="0"/>
          <w:marTop w:val="0"/>
          <w:marBottom w:val="0"/>
          <w:divBdr>
            <w:top w:val="none" w:sz="0" w:space="0" w:color="auto"/>
            <w:left w:val="none" w:sz="0" w:space="0" w:color="auto"/>
            <w:bottom w:val="none" w:sz="0" w:space="0" w:color="auto"/>
            <w:right w:val="none" w:sz="0" w:space="0" w:color="auto"/>
          </w:divBdr>
        </w:div>
        <w:div w:id="268975631">
          <w:marLeft w:val="0"/>
          <w:marRight w:val="0"/>
          <w:marTop w:val="0"/>
          <w:marBottom w:val="0"/>
          <w:divBdr>
            <w:top w:val="none" w:sz="0" w:space="0" w:color="auto"/>
            <w:left w:val="none" w:sz="0" w:space="0" w:color="auto"/>
            <w:bottom w:val="none" w:sz="0" w:space="0" w:color="auto"/>
            <w:right w:val="none" w:sz="0" w:space="0" w:color="auto"/>
          </w:divBdr>
        </w:div>
        <w:div w:id="268975632">
          <w:marLeft w:val="0"/>
          <w:marRight w:val="0"/>
          <w:marTop w:val="0"/>
          <w:marBottom w:val="0"/>
          <w:divBdr>
            <w:top w:val="none" w:sz="0" w:space="0" w:color="auto"/>
            <w:left w:val="none" w:sz="0" w:space="0" w:color="auto"/>
            <w:bottom w:val="none" w:sz="0" w:space="0" w:color="auto"/>
            <w:right w:val="none" w:sz="0" w:space="0" w:color="auto"/>
          </w:divBdr>
        </w:div>
        <w:div w:id="268975633">
          <w:marLeft w:val="0"/>
          <w:marRight w:val="0"/>
          <w:marTop w:val="0"/>
          <w:marBottom w:val="0"/>
          <w:divBdr>
            <w:top w:val="none" w:sz="0" w:space="0" w:color="auto"/>
            <w:left w:val="none" w:sz="0" w:space="0" w:color="auto"/>
            <w:bottom w:val="none" w:sz="0" w:space="0" w:color="auto"/>
            <w:right w:val="none" w:sz="0" w:space="0" w:color="auto"/>
          </w:divBdr>
        </w:div>
        <w:div w:id="268975634">
          <w:marLeft w:val="0"/>
          <w:marRight w:val="0"/>
          <w:marTop w:val="0"/>
          <w:marBottom w:val="0"/>
          <w:divBdr>
            <w:top w:val="none" w:sz="0" w:space="0" w:color="auto"/>
            <w:left w:val="none" w:sz="0" w:space="0" w:color="auto"/>
            <w:bottom w:val="none" w:sz="0" w:space="0" w:color="auto"/>
            <w:right w:val="none" w:sz="0" w:space="0" w:color="auto"/>
          </w:divBdr>
        </w:div>
        <w:div w:id="268975635">
          <w:marLeft w:val="0"/>
          <w:marRight w:val="0"/>
          <w:marTop w:val="0"/>
          <w:marBottom w:val="0"/>
          <w:divBdr>
            <w:top w:val="none" w:sz="0" w:space="0" w:color="auto"/>
            <w:left w:val="none" w:sz="0" w:space="0" w:color="auto"/>
            <w:bottom w:val="none" w:sz="0" w:space="0" w:color="auto"/>
            <w:right w:val="none" w:sz="0" w:space="0" w:color="auto"/>
          </w:divBdr>
        </w:div>
        <w:div w:id="268975636">
          <w:marLeft w:val="0"/>
          <w:marRight w:val="0"/>
          <w:marTop w:val="0"/>
          <w:marBottom w:val="0"/>
          <w:divBdr>
            <w:top w:val="none" w:sz="0" w:space="0" w:color="auto"/>
            <w:left w:val="none" w:sz="0" w:space="0" w:color="auto"/>
            <w:bottom w:val="none" w:sz="0" w:space="0" w:color="auto"/>
            <w:right w:val="none" w:sz="0" w:space="0" w:color="auto"/>
          </w:divBdr>
        </w:div>
        <w:div w:id="268975637">
          <w:marLeft w:val="0"/>
          <w:marRight w:val="0"/>
          <w:marTop w:val="0"/>
          <w:marBottom w:val="0"/>
          <w:divBdr>
            <w:top w:val="none" w:sz="0" w:space="0" w:color="auto"/>
            <w:left w:val="none" w:sz="0" w:space="0" w:color="auto"/>
            <w:bottom w:val="none" w:sz="0" w:space="0" w:color="auto"/>
            <w:right w:val="none" w:sz="0" w:space="0" w:color="auto"/>
          </w:divBdr>
        </w:div>
        <w:div w:id="268975638">
          <w:marLeft w:val="0"/>
          <w:marRight w:val="0"/>
          <w:marTop w:val="0"/>
          <w:marBottom w:val="0"/>
          <w:divBdr>
            <w:top w:val="none" w:sz="0" w:space="0" w:color="auto"/>
            <w:left w:val="none" w:sz="0" w:space="0" w:color="auto"/>
            <w:bottom w:val="none" w:sz="0" w:space="0" w:color="auto"/>
            <w:right w:val="none" w:sz="0" w:space="0" w:color="auto"/>
          </w:divBdr>
        </w:div>
        <w:div w:id="268975639">
          <w:marLeft w:val="0"/>
          <w:marRight w:val="0"/>
          <w:marTop w:val="0"/>
          <w:marBottom w:val="0"/>
          <w:divBdr>
            <w:top w:val="none" w:sz="0" w:space="0" w:color="auto"/>
            <w:left w:val="none" w:sz="0" w:space="0" w:color="auto"/>
            <w:bottom w:val="none" w:sz="0" w:space="0" w:color="auto"/>
            <w:right w:val="none" w:sz="0" w:space="0" w:color="auto"/>
          </w:divBdr>
        </w:div>
        <w:div w:id="268975640">
          <w:marLeft w:val="0"/>
          <w:marRight w:val="0"/>
          <w:marTop w:val="0"/>
          <w:marBottom w:val="0"/>
          <w:divBdr>
            <w:top w:val="none" w:sz="0" w:space="0" w:color="auto"/>
            <w:left w:val="none" w:sz="0" w:space="0" w:color="auto"/>
            <w:bottom w:val="none" w:sz="0" w:space="0" w:color="auto"/>
            <w:right w:val="none" w:sz="0" w:space="0" w:color="auto"/>
          </w:divBdr>
        </w:div>
        <w:div w:id="268975641">
          <w:marLeft w:val="0"/>
          <w:marRight w:val="0"/>
          <w:marTop w:val="0"/>
          <w:marBottom w:val="0"/>
          <w:divBdr>
            <w:top w:val="none" w:sz="0" w:space="0" w:color="auto"/>
            <w:left w:val="none" w:sz="0" w:space="0" w:color="auto"/>
            <w:bottom w:val="none" w:sz="0" w:space="0" w:color="auto"/>
            <w:right w:val="none" w:sz="0" w:space="0" w:color="auto"/>
          </w:divBdr>
        </w:div>
        <w:div w:id="268975642">
          <w:marLeft w:val="0"/>
          <w:marRight w:val="0"/>
          <w:marTop w:val="0"/>
          <w:marBottom w:val="0"/>
          <w:divBdr>
            <w:top w:val="none" w:sz="0" w:space="0" w:color="auto"/>
            <w:left w:val="none" w:sz="0" w:space="0" w:color="auto"/>
            <w:bottom w:val="none" w:sz="0" w:space="0" w:color="auto"/>
            <w:right w:val="none" w:sz="0" w:space="0" w:color="auto"/>
          </w:divBdr>
          <w:divsChild>
            <w:div w:id="268975461">
              <w:marLeft w:val="0"/>
              <w:marRight w:val="0"/>
              <w:marTop w:val="0"/>
              <w:marBottom w:val="0"/>
              <w:divBdr>
                <w:top w:val="none" w:sz="0" w:space="0" w:color="auto"/>
                <w:left w:val="none" w:sz="0" w:space="0" w:color="auto"/>
                <w:bottom w:val="none" w:sz="0" w:space="0" w:color="auto"/>
                <w:right w:val="none" w:sz="0" w:space="0" w:color="auto"/>
              </w:divBdr>
              <w:divsChild>
                <w:div w:id="2689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5643">
          <w:marLeft w:val="0"/>
          <w:marRight w:val="0"/>
          <w:marTop w:val="0"/>
          <w:marBottom w:val="0"/>
          <w:divBdr>
            <w:top w:val="none" w:sz="0" w:space="0" w:color="auto"/>
            <w:left w:val="none" w:sz="0" w:space="0" w:color="auto"/>
            <w:bottom w:val="none" w:sz="0" w:space="0" w:color="auto"/>
            <w:right w:val="none" w:sz="0" w:space="0" w:color="auto"/>
          </w:divBdr>
        </w:div>
        <w:div w:id="268975644">
          <w:marLeft w:val="0"/>
          <w:marRight w:val="0"/>
          <w:marTop w:val="0"/>
          <w:marBottom w:val="0"/>
          <w:divBdr>
            <w:top w:val="none" w:sz="0" w:space="0" w:color="auto"/>
            <w:left w:val="none" w:sz="0" w:space="0" w:color="auto"/>
            <w:bottom w:val="none" w:sz="0" w:space="0" w:color="auto"/>
            <w:right w:val="none" w:sz="0" w:space="0" w:color="auto"/>
          </w:divBdr>
        </w:div>
        <w:div w:id="268975645">
          <w:marLeft w:val="0"/>
          <w:marRight w:val="0"/>
          <w:marTop w:val="0"/>
          <w:marBottom w:val="0"/>
          <w:divBdr>
            <w:top w:val="none" w:sz="0" w:space="0" w:color="auto"/>
            <w:left w:val="none" w:sz="0" w:space="0" w:color="auto"/>
            <w:bottom w:val="none" w:sz="0" w:space="0" w:color="auto"/>
            <w:right w:val="none" w:sz="0" w:space="0" w:color="auto"/>
          </w:divBdr>
        </w:div>
        <w:div w:id="268975646">
          <w:marLeft w:val="0"/>
          <w:marRight w:val="0"/>
          <w:marTop w:val="0"/>
          <w:marBottom w:val="0"/>
          <w:divBdr>
            <w:top w:val="none" w:sz="0" w:space="0" w:color="auto"/>
            <w:left w:val="none" w:sz="0" w:space="0" w:color="auto"/>
            <w:bottom w:val="none" w:sz="0" w:space="0" w:color="auto"/>
            <w:right w:val="none" w:sz="0" w:space="0" w:color="auto"/>
          </w:divBdr>
        </w:div>
        <w:div w:id="268975647">
          <w:marLeft w:val="0"/>
          <w:marRight w:val="0"/>
          <w:marTop w:val="0"/>
          <w:marBottom w:val="0"/>
          <w:divBdr>
            <w:top w:val="none" w:sz="0" w:space="0" w:color="auto"/>
            <w:left w:val="none" w:sz="0" w:space="0" w:color="auto"/>
            <w:bottom w:val="none" w:sz="0" w:space="0" w:color="auto"/>
            <w:right w:val="none" w:sz="0" w:space="0" w:color="auto"/>
          </w:divBdr>
        </w:div>
        <w:div w:id="268975648">
          <w:marLeft w:val="0"/>
          <w:marRight w:val="0"/>
          <w:marTop w:val="0"/>
          <w:marBottom w:val="0"/>
          <w:divBdr>
            <w:top w:val="none" w:sz="0" w:space="0" w:color="auto"/>
            <w:left w:val="none" w:sz="0" w:space="0" w:color="auto"/>
            <w:bottom w:val="none" w:sz="0" w:space="0" w:color="auto"/>
            <w:right w:val="none" w:sz="0" w:space="0" w:color="auto"/>
          </w:divBdr>
        </w:div>
        <w:div w:id="268975649">
          <w:marLeft w:val="0"/>
          <w:marRight w:val="0"/>
          <w:marTop w:val="0"/>
          <w:marBottom w:val="0"/>
          <w:divBdr>
            <w:top w:val="none" w:sz="0" w:space="0" w:color="auto"/>
            <w:left w:val="none" w:sz="0" w:space="0" w:color="auto"/>
            <w:bottom w:val="none" w:sz="0" w:space="0" w:color="auto"/>
            <w:right w:val="none" w:sz="0" w:space="0" w:color="auto"/>
          </w:divBdr>
        </w:div>
        <w:div w:id="268975650">
          <w:marLeft w:val="0"/>
          <w:marRight w:val="0"/>
          <w:marTop w:val="0"/>
          <w:marBottom w:val="0"/>
          <w:divBdr>
            <w:top w:val="none" w:sz="0" w:space="0" w:color="auto"/>
            <w:left w:val="none" w:sz="0" w:space="0" w:color="auto"/>
            <w:bottom w:val="none" w:sz="0" w:space="0" w:color="auto"/>
            <w:right w:val="none" w:sz="0" w:space="0" w:color="auto"/>
          </w:divBdr>
        </w:div>
        <w:div w:id="268975651">
          <w:marLeft w:val="0"/>
          <w:marRight w:val="0"/>
          <w:marTop w:val="0"/>
          <w:marBottom w:val="0"/>
          <w:divBdr>
            <w:top w:val="none" w:sz="0" w:space="0" w:color="auto"/>
            <w:left w:val="none" w:sz="0" w:space="0" w:color="auto"/>
            <w:bottom w:val="none" w:sz="0" w:space="0" w:color="auto"/>
            <w:right w:val="none" w:sz="0" w:space="0" w:color="auto"/>
          </w:divBdr>
        </w:div>
        <w:div w:id="268975653">
          <w:marLeft w:val="0"/>
          <w:marRight w:val="0"/>
          <w:marTop w:val="0"/>
          <w:marBottom w:val="0"/>
          <w:divBdr>
            <w:top w:val="none" w:sz="0" w:space="0" w:color="auto"/>
            <w:left w:val="none" w:sz="0" w:space="0" w:color="auto"/>
            <w:bottom w:val="none" w:sz="0" w:space="0" w:color="auto"/>
            <w:right w:val="none" w:sz="0" w:space="0" w:color="auto"/>
          </w:divBdr>
        </w:div>
        <w:div w:id="268975654">
          <w:marLeft w:val="0"/>
          <w:marRight w:val="0"/>
          <w:marTop w:val="0"/>
          <w:marBottom w:val="0"/>
          <w:divBdr>
            <w:top w:val="none" w:sz="0" w:space="0" w:color="auto"/>
            <w:left w:val="none" w:sz="0" w:space="0" w:color="auto"/>
            <w:bottom w:val="none" w:sz="0" w:space="0" w:color="auto"/>
            <w:right w:val="none" w:sz="0" w:space="0" w:color="auto"/>
          </w:divBdr>
        </w:div>
        <w:div w:id="268975655">
          <w:marLeft w:val="0"/>
          <w:marRight w:val="0"/>
          <w:marTop w:val="0"/>
          <w:marBottom w:val="0"/>
          <w:divBdr>
            <w:top w:val="none" w:sz="0" w:space="0" w:color="auto"/>
            <w:left w:val="none" w:sz="0" w:space="0" w:color="auto"/>
            <w:bottom w:val="none" w:sz="0" w:space="0" w:color="auto"/>
            <w:right w:val="none" w:sz="0" w:space="0" w:color="auto"/>
          </w:divBdr>
        </w:div>
        <w:div w:id="268975656">
          <w:marLeft w:val="0"/>
          <w:marRight w:val="0"/>
          <w:marTop w:val="0"/>
          <w:marBottom w:val="0"/>
          <w:divBdr>
            <w:top w:val="none" w:sz="0" w:space="0" w:color="auto"/>
            <w:left w:val="none" w:sz="0" w:space="0" w:color="auto"/>
            <w:bottom w:val="none" w:sz="0" w:space="0" w:color="auto"/>
            <w:right w:val="none" w:sz="0" w:space="0" w:color="auto"/>
          </w:divBdr>
        </w:div>
        <w:div w:id="268975657">
          <w:marLeft w:val="0"/>
          <w:marRight w:val="0"/>
          <w:marTop w:val="0"/>
          <w:marBottom w:val="0"/>
          <w:divBdr>
            <w:top w:val="none" w:sz="0" w:space="0" w:color="auto"/>
            <w:left w:val="none" w:sz="0" w:space="0" w:color="auto"/>
            <w:bottom w:val="none" w:sz="0" w:space="0" w:color="auto"/>
            <w:right w:val="none" w:sz="0" w:space="0" w:color="auto"/>
          </w:divBdr>
        </w:div>
        <w:div w:id="268975658">
          <w:marLeft w:val="0"/>
          <w:marRight w:val="0"/>
          <w:marTop w:val="0"/>
          <w:marBottom w:val="0"/>
          <w:divBdr>
            <w:top w:val="none" w:sz="0" w:space="0" w:color="auto"/>
            <w:left w:val="none" w:sz="0" w:space="0" w:color="auto"/>
            <w:bottom w:val="none" w:sz="0" w:space="0" w:color="auto"/>
            <w:right w:val="none" w:sz="0" w:space="0" w:color="auto"/>
          </w:divBdr>
        </w:div>
        <w:div w:id="268975659">
          <w:marLeft w:val="0"/>
          <w:marRight w:val="0"/>
          <w:marTop w:val="0"/>
          <w:marBottom w:val="0"/>
          <w:divBdr>
            <w:top w:val="none" w:sz="0" w:space="0" w:color="auto"/>
            <w:left w:val="none" w:sz="0" w:space="0" w:color="auto"/>
            <w:bottom w:val="none" w:sz="0" w:space="0" w:color="auto"/>
            <w:right w:val="none" w:sz="0" w:space="0" w:color="auto"/>
          </w:divBdr>
        </w:div>
        <w:div w:id="268975660">
          <w:marLeft w:val="0"/>
          <w:marRight w:val="0"/>
          <w:marTop w:val="0"/>
          <w:marBottom w:val="0"/>
          <w:divBdr>
            <w:top w:val="none" w:sz="0" w:space="0" w:color="auto"/>
            <w:left w:val="none" w:sz="0" w:space="0" w:color="auto"/>
            <w:bottom w:val="none" w:sz="0" w:space="0" w:color="auto"/>
            <w:right w:val="none" w:sz="0" w:space="0" w:color="auto"/>
          </w:divBdr>
        </w:div>
        <w:div w:id="268975661">
          <w:marLeft w:val="0"/>
          <w:marRight w:val="0"/>
          <w:marTop w:val="0"/>
          <w:marBottom w:val="0"/>
          <w:divBdr>
            <w:top w:val="none" w:sz="0" w:space="0" w:color="auto"/>
            <w:left w:val="none" w:sz="0" w:space="0" w:color="auto"/>
            <w:bottom w:val="none" w:sz="0" w:space="0" w:color="auto"/>
            <w:right w:val="none" w:sz="0" w:space="0" w:color="auto"/>
          </w:divBdr>
        </w:div>
        <w:div w:id="268975662">
          <w:marLeft w:val="0"/>
          <w:marRight w:val="0"/>
          <w:marTop w:val="0"/>
          <w:marBottom w:val="0"/>
          <w:divBdr>
            <w:top w:val="none" w:sz="0" w:space="0" w:color="auto"/>
            <w:left w:val="none" w:sz="0" w:space="0" w:color="auto"/>
            <w:bottom w:val="none" w:sz="0" w:space="0" w:color="auto"/>
            <w:right w:val="none" w:sz="0" w:space="0" w:color="auto"/>
          </w:divBdr>
        </w:div>
        <w:div w:id="268975663">
          <w:marLeft w:val="0"/>
          <w:marRight w:val="0"/>
          <w:marTop w:val="0"/>
          <w:marBottom w:val="0"/>
          <w:divBdr>
            <w:top w:val="none" w:sz="0" w:space="0" w:color="auto"/>
            <w:left w:val="none" w:sz="0" w:space="0" w:color="auto"/>
            <w:bottom w:val="none" w:sz="0" w:space="0" w:color="auto"/>
            <w:right w:val="none" w:sz="0" w:space="0" w:color="auto"/>
          </w:divBdr>
        </w:div>
        <w:div w:id="268975664">
          <w:marLeft w:val="0"/>
          <w:marRight w:val="0"/>
          <w:marTop w:val="0"/>
          <w:marBottom w:val="0"/>
          <w:divBdr>
            <w:top w:val="none" w:sz="0" w:space="0" w:color="auto"/>
            <w:left w:val="none" w:sz="0" w:space="0" w:color="auto"/>
            <w:bottom w:val="none" w:sz="0" w:space="0" w:color="auto"/>
            <w:right w:val="none" w:sz="0" w:space="0" w:color="auto"/>
          </w:divBdr>
        </w:div>
        <w:div w:id="268975665">
          <w:marLeft w:val="0"/>
          <w:marRight w:val="0"/>
          <w:marTop w:val="0"/>
          <w:marBottom w:val="0"/>
          <w:divBdr>
            <w:top w:val="none" w:sz="0" w:space="0" w:color="auto"/>
            <w:left w:val="none" w:sz="0" w:space="0" w:color="auto"/>
            <w:bottom w:val="none" w:sz="0" w:space="0" w:color="auto"/>
            <w:right w:val="none" w:sz="0" w:space="0" w:color="auto"/>
          </w:divBdr>
        </w:div>
        <w:div w:id="268975666">
          <w:marLeft w:val="0"/>
          <w:marRight w:val="0"/>
          <w:marTop w:val="0"/>
          <w:marBottom w:val="0"/>
          <w:divBdr>
            <w:top w:val="none" w:sz="0" w:space="0" w:color="auto"/>
            <w:left w:val="none" w:sz="0" w:space="0" w:color="auto"/>
            <w:bottom w:val="none" w:sz="0" w:space="0" w:color="auto"/>
            <w:right w:val="none" w:sz="0" w:space="0" w:color="auto"/>
          </w:divBdr>
        </w:div>
        <w:div w:id="268975667">
          <w:marLeft w:val="0"/>
          <w:marRight w:val="0"/>
          <w:marTop w:val="0"/>
          <w:marBottom w:val="0"/>
          <w:divBdr>
            <w:top w:val="none" w:sz="0" w:space="0" w:color="auto"/>
            <w:left w:val="none" w:sz="0" w:space="0" w:color="auto"/>
            <w:bottom w:val="none" w:sz="0" w:space="0" w:color="auto"/>
            <w:right w:val="none" w:sz="0" w:space="0" w:color="auto"/>
          </w:divBdr>
        </w:div>
        <w:div w:id="268975668">
          <w:marLeft w:val="0"/>
          <w:marRight w:val="0"/>
          <w:marTop w:val="0"/>
          <w:marBottom w:val="0"/>
          <w:divBdr>
            <w:top w:val="none" w:sz="0" w:space="0" w:color="auto"/>
            <w:left w:val="none" w:sz="0" w:space="0" w:color="auto"/>
            <w:bottom w:val="none" w:sz="0" w:space="0" w:color="auto"/>
            <w:right w:val="none" w:sz="0" w:space="0" w:color="auto"/>
          </w:divBdr>
        </w:div>
        <w:div w:id="268975669">
          <w:marLeft w:val="0"/>
          <w:marRight w:val="0"/>
          <w:marTop w:val="0"/>
          <w:marBottom w:val="0"/>
          <w:divBdr>
            <w:top w:val="none" w:sz="0" w:space="0" w:color="auto"/>
            <w:left w:val="none" w:sz="0" w:space="0" w:color="auto"/>
            <w:bottom w:val="none" w:sz="0" w:space="0" w:color="auto"/>
            <w:right w:val="none" w:sz="0" w:space="0" w:color="auto"/>
          </w:divBdr>
        </w:div>
        <w:div w:id="268975670">
          <w:marLeft w:val="0"/>
          <w:marRight w:val="0"/>
          <w:marTop w:val="0"/>
          <w:marBottom w:val="0"/>
          <w:divBdr>
            <w:top w:val="none" w:sz="0" w:space="0" w:color="auto"/>
            <w:left w:val="none" w:sz="0" w:space="0" w:color="auto"/>
            <w:bottom w:val="none" w:sz="0" w:space="0" w:color="auto"/>
            <w:right w:val="none" w:sz="0" w:space="0" w:color="auto"/>
          </w:divBdr>
        </w:div>
        <w:div w:id="268975671">
          <w:marLeft w:val="0"/>
          <w:marRight w:val="0"/>
          <w:marTop w:val="0"/>
          <w:marBottom w:val="0"/>
          <w:divBdr>
            <w:top w:val="none" w:sz="0" w:space="0" w:color="auto"/>
            <w:left w:val="none" w:sz="0" w:space="0" w:color="auto"/>
            <w:bottom w:val="none" w:sz="0" w:space="0" w:color="auto"/>
            <w:right w:val="none" w:sz="0" w:space="0" w:color="auto"/>
          </w:divBdr>
        </w:div>
        <w:div w:id="268975672">
          <w:marLeft w:val="0"/>
          <w:marRight w:val="0"/>
          <w:marTop w:val="0"/>
          <w:marBottom w:val="0"/>
          <w:divBdr>
            <w:top w:val="none" w:sz="0" w:space="0" w:color="auto"/>
            <w:left w:val="none" w:sz="0" w:space="0" w:color="auto"/>
            <w:bottom w:val="none" w:sz="0" w:space="0" w:color="auto"/>
            <w:right w:val="none" w:sz="0" w:space="0" w:color="auto"/>
          </w:divBdr>
        </w:div>
        <w:div w:id="268975673">
          <w:marLeft w:val="0"/>
          <w:marRight w:val="0"/>
          <w:marTop w:val="0"/>
          <w:marBottom w:val="0"/>
          <w:divBdr>
            <w:top w:val="none" w:sz="0" w:space="0" w:color="auto"/>
            <w:left w:val="none" w:sz="0" w:space="0" w:color="auto"/>
            <w:bottom w:val="none" w:sz="0" w:space="0" w:color="auto"/>
            <w:right w:val="none" w:sz="0" w:space="0" w:color="auto"/>
          </w:divBdr>
        </w:div>
        <w:div w:id="268975674">
          <w:marLeft w:val="0"/>
          <w:marRight w:val="0"/>
          <w:marTop w:val="0"/>
          <w:marBottom w:val="0"/>
          <w:divBdr>
            <w:top w:val="none" w:sz="0" w:space="0" w:color="auto"/>
            <w:left w:val="none" w:sz="0" w:space="0" w:color="auto"/>
            <w:bottom w:val="none" w:sz="0" w:space="0" w:color="auto"/>
            <w:right w:val="none" w:sz="0" w:space="0" w:color="auto"/>
          </w:divBdr>
        </w:div>
        <w:div w:id="268975675">
          <w:marLeft w:val="0"/>
          <w:marRight w:val="0"/>
          <w:marTop w:val="0"/>
          <w:marBottom w:val="0"/>
          <w:divBdr>
            <w:top w:val="none" w:sz="0" w:space="0" w:color="auto"/>
            <w:left w:val="none" w:sz="0" w:space="0" w:color="auto"/>
            <w:bottom w:val="none" w:sz="0" w:space="0" w:color="auto"/>
            <w:right w:val="none" w:sz="0" w:space="0" w:color="auto"/>
          </w:divBdr>
        </w:div>
        <w:div w:id="268975676">
          <w:marLeft w:val="0"/>
          <w:marRight w:val="0"/>
          <w:marTop w:val="0"/>
          <w:marBottom w:val="0"/>
          <w:divBdr>
            <w:top w:val="none" w:sz="0" w:space="0" w:color="auto"/>
            <w:left w:val="none" w:sz="0" w:space="0" w:color="auto"/>
            <w:bottom w:val="none" w:sz="0" w:space="0" w:color="auto"/>
            <w:right w:val="none" w:sz="0" w:space="0" w:color="auto"/>
          </w:divBdr>
        </w:div>
        <w:div w:id="268975677">
          <w:marLeft w:val="0"/>
          <w:marRight w:val="0"/>
          <w:marTop w:val="0"/>
          <w:marBottom w:val="0"/>
          <w:divBdr>
            <w:top w:val="none" w:sz="0" w:space="0" w:color="auto"/>
            <w:left w:val="none" w:sz="0" w:space="0" w:color="auto"/>
            <w:bottom w:val="none" w:sz="0" w:space="0" w:color="auto"/>
            <w:right w:val="none" w:sz="0" w:space="0" w:color="auto"/>
          </w:divBdr>
        </w:div>
        <w:div w:id="268975678">
          <w:marLeft w:val="0"/>
          <w:marRight w:val="0"/>
          <w:marTop w:val="0"/>
          <w:marBottom w:val="0"/>
          <w:divBdr>
            <w:top w:val="none" w:sz="0" w:space="0" w:color="auto"/>
            <w:left w:val="none" w:sz="0" w:space="0" w:color="auto"/>
            <w:bottom w:val="none" w:sz="0" w:space="0" w:color="auto"/>
            <w:right w:val="none" w:sz="0" w:space="0" w:color="auto"/>
          </w:divBdr>
        </w:div>
        <w:div w:id="268975679">
          <w:marLeft w:val="0"/>
          <w:marRight w:val="0"/>
          <w:marTop w:val="0"/>
          <w:marBottom w:val="0"/>
          <w:divBdr>
            <w:top w:val="none" w:sz="0" w:space="0" w:color="auto"/>
            <w:left w:val="none" w:sz="0" w:space="0" w:color="auto"/>
            <w:bottom w:val="none" w:sz="0" w:space="0" w:color="auto"/>
            <w:right w:val="none" w:sz="0" w:space="0" w:color="auto"/>
          </w:divBdr>
        </w:div>
        <w:div w:id="268975680">
          <w:marLeft w:val="0"/>
          <w:marRight w:val="0"/>
          <w:marTop w:val="0"/>
          <w:marBottom w:val="0"/>
          <w:divBdr>
            <w:top w:val="none" w:sz="0" w:space="0" w:color="auto"/>
            <w:left w:val="none" w:sz="0" w:space="0" w:color="auto"/>
            <w:bottom w:val="none" w:sz="0" w:space="0" w:color="auto"/>
            <w:right w:val="none" w:sz="0" w:space="0" w:color="auto"/>
          </w:divBdr>
        </w:div>
        <w:div w:id="268975681">
          <w:marLeft w:val="0"/>
          <w:marRight w:val="0"/>
          <w:marTop w:val="0"/>
          <w:marBottom w:val="0"/>
          <w:divBdr>
            <w:top w:val="none" w:sz="0" w:space="0" w:color="auto"/>
            <w:left w:val="none" w:sz="0" w:space="0" w:color="auto"/>
            <w:bottom w:val="none" w:sz="0" w:space="0" w:color="auto"/>
            <w:right w:val="none" w:sz="0" w:space="0" w:color="auto"/>
          </w:divBdr>
        </w:div>
        <w:div w:id="268975682">
          <w:marLeft w:val="0"/>
          <w:marRight w:val="0"/>
          <w:marTop w:val="0"/>
          <w:marBottom w:val="0"/>
          <w:divBdr>
            <w:top w:val="none" w:sz="0" w:space="0" w:color="auto"/>
            <w:left w:val="none" w:sz="0" w:space="0" w:color="auto"/>
            <w:bottom w:val="none" w:sz="0" w:space="0" w:color="auto"/>
            <w:right w:val="none" w:sz="0" w:space="0" w:color="auto"/>
          </w:divBdr>
        </w:div>
        <w:div w:id="268975683">
          <w:marLeft w:val="0"/>
          <w:marRight w:val="0"/>
          <w:marTop w:val="0"/>
          <w:marBottom w:val="0"/>
          <w:divBdr>
            <w:top w:val="none" w:sz="0" w:space="0" w:color="auto"/>
            <w:left w:val="none" w:sz="0" w:space="0" w:color="auto"/>
            <w:bottom w:val="none" w:sz="0" w:space="0" w:color="auto"/>
            <w:right w:val="none" w:sz="0" w:space="0" w:color="auto"/>
          </w:divBdr>
        </w:div>
        <w:div w:id="268975684">
          <w:marLeft w:val="0"/>
          <w:marRight w:val="0"/>
          <w:marTop w:val="0"/>
          <w:marBottom w:val="0"/>
          <w:divBdr>
            <w:top w:val="none" w:sz="0" w:space="0" w:color="auto"/>
            <w:left w:val="none" w:sz="0" w:space="0" w:color="auto"/>
            <w:bottom w:val="none" w:sz="0" w:space="0" w:color="auto"/>
            <w:right w:val="none" w:sz="0" w:space="0" w:color="auto"/>
          </w:divBdr>
        </w:div>
        <w:div w:id="268975685">
          <w:marLeft w:val="0"/>
          <w:marRight w:val="0"/>
          <w:marTop w:val="0"/>
          <w:marBottom w:val="0"/>
          <w:divBdr>
            <w:top w:val="none" w:sz="0" w:space="0" w:color="auto"/>
            <w:left w:val="none" w:sz="0" w:space="0" w:color="auto"/>
            <w:bottom w:val="none" w:sz="0" w:space="0" w:color="auto"/>
            <w:right w:val="none" w:sz="0" w:space="0" w:color="auto"/>
          </w:divBdr>
        </w:div>
        <w:div w:id="268975686">
          <w:marLeft w:val="0"/>
          <w:marRight w:val="0"/>
          <w:marTop w:val="0"/>
          <w:marBottom w:val="0"/>
          <w:divBdr>
            <w:top w:val="none" w:sz="0" w:space="0" w:color="auto"/>
            <w:left w:val="none" w:sz="0" w:space="0" w:color="auto"/>
            <w:bottom w:val="none" w:sz="0" w:space="0" w:color="auto"/>
            <w:right w:val="none" w:sz="0" w:space="0" w:color="auto"/>
          </w:divBdr>
        </w:div>
        <w:div w:id="268975687">
          <w:marLeft w:val="0"/>
          <w:marRight w:val="0"/>
          <w:marTop w:val="0"/>
          <w:marBottom w:val="0"/>
          <w:divBdr>
            <w:top w:val="none" w:sz="0" w:space="0" w:color="auto"/>
            <w:left w:val="none" w:sz="0" w:space="0" w:color="auto"/>
            <w:bottom w:val="none" w:sz="0" w:space="0" w:color="auto"/>
            <w:right w:val="none" w:sz="0" w:space="0" w:color="auto"/>
          </w:divBdr>
        </w:div>
        <w:div w:id="268975688">
          <w:marLeft w:val="0"/>
          <w:marRight w:val="0"/>
          <w:marTop w:val="0"/>
          <w:marBottom w:val="0"/>
          <w:divBdr>
            <w:top w:val="none" w:sz="0" w:space="0" w:color="auto"/>
            <w:left w:val="none" w:sz="0" w:space="0" w:color="auto"/>
            <w:bottom w:val="none" w:sz="0" w:space="0" w:color="auto"/>
            <w:right w:val="none" w:sz="0" w:space="0" w:color="auto"/>
          </w:divBdr>
        </w:div>
        <w:div w:id="268975689">
          <w:marLeft w:val="0"/>
          <w:marRight w:val="0"/>
          <w:marTop w:val="0"/>
          <w:marBottom w:val="0"/>
          <w:divBdr>
            <w:top w:val="none" w:sz="0" w:space="0" w:color="auto"/>
            <w:left w:val="none" w:sz="0" w:space="0" w:color="auto"/>
            <w:bottom w:val="none" w:sz="0" w:space="0" w:color="auto"/>
            <w:right w:val="none" w:sz="0" w:space="0" w:color="auto"/>
          </w:divBdr>
        </w:div>
        <w:div w:id="268975690">
          <w:marLeft w:val="0"/>
          <w:marRight w:val="0"/>
          <w:marTop w:val="0"/>
          <w:marBottom w:val="0"/>
          <w:divBdr>
            <w:top w:val="none" w:sz="0" w:space="0" w:color="auto"/>
            <w:left w:val="none" w:sz="0" w:space="0" w:color="auto"/>
            <w:bottom w:val="none" w:sz="0" w:space="0" w:color="auto"/>
            <w:right w:val="none" w:sz="0" w:space="0" w:color="auto"/>
          </w:divBdr>
        </w:div>
        <w:div w:id="268975692">
          <w:marLeft w:val="0"/>
          <w:marRight w:val="0"/>
          <w:marTop w:val="0"/>
          <w:marBottom w:val="0"/>
          <w:divBdr>
            <w:top w:val="none" w:sz="0" w:space="0" w:color="auto"/>
            <w:left w:val="none" w:sz="0" w:space="0" w:color="auto"/>
            <w:bottom w:val="none" w:sz="0" w:space="0" w:color="auto"/>
            <w:right w:val="none" w:sz="0" w:space="0" w:color="auto"/>
          </w:divBdr>
        </w:div>
        <w:div w:id="268975693">
          <w:marLeft w:val="0"/>
          <w:marRight w:val="0"/>
          <w:marTop w:val="0"/>
          <w:marBottom w:val="0"/>
          <w:divBdr>
            <w:top w:val="none" w:sz="0" w:space="0" w:color="auto"/>
            <w:left w:val="none" w:sz="0" w:space="0" w:color="auto"/>
            <w:bottom w:val="none" w:sz="0" w:space="0" w:color="auto"/>
            <w:right w:val="none" w:sz="0" w:space="0" w:color="auto"/>
          </w:divBdr>
        </w:div>
        <w:div w:id="268975694">
          <w:marLeft w:val="0"/>
          <w:marRight w:val="0"/>
          <w:marTop w:val="0"/>
          <w:marBottom w:val="0"/>
          <w:divBdr>
            <w:top w:val="none" w:sz="0" w:space="0" w:color="auto"/>
            <w:left w:val="none" w:sz="0" w:space="0" w:color="auto"/>
            <w:bottom w:val="none" w:sz="0" w:space="0" w:color="auto"/>
            <w:right w:val="none" w:sz="0" w:space="0" w:color="auto"/>
          </w:divBdr>
        </w:div>
        <w:div w:id="268975695">
          <w:marLeft w:val="0"/>
          <w:marRight w:val="0"/>
          <w:marTop w:val="0"/>
          <w:marBottom w:val="0"/>
          <w:divBdr>
            <w:top w:val="none" w:sz="0" w:space="0" w:color="auto"/>
            <w:left w:val="none" w:sz="0" w:space="0" w:color="auto"/>
            <w:bottom w:val="none" w:sz="0" w:space="0" w:color="auto"/>
            <w:right w:val="none" w:sz="0" w:space="0" w:color="auto"/>
          </w:divBdr>
        </w:div>
        <w:div w:id="268975696">
          <w:marLeft w:val="0"/>
          <w:marRight w:val="0"/>
          <w:marTop w:val="0"/>
          <w:marBottom w:val="0"/>
          <w:divBdr>
            <w:top w:val="none" w:sz="0" w:space="0" w:color="auto"/>
            <w:left w:val="none" w:sz="0" w:space="0" w:color="auto"/>
            <w:bottom w:val="none" w:sz="0" w:space="0" w:color="auto"/>
            <w:right w:val="none" w:sz="0" w:space="0" w:color="auto"/>
          </w:divBdr>
        </w:div>
        <w:div w:id="268975697">
          <w:marLeft w:val="0"/>
          <w:marRight w:val="0"/>
          <w:marTop w:val="0"/>
          <w:marBottom w:val="0"/>
          <w:divBdr>
            <w:top w:val="none" w:sz="0" w:space="0" w:color="auto"/>
            <w:left w:val="none" w:sz="0" w:space="0" w:color="auto"/>
            <w:bottom w:val="none" w:sz="0" w:space="0" w:color="auto"/>
            <w:right w:val="none" w:sz="0" w:space="0" w:color="auto"/>
          </w:divBdr>
        </w:div>
        <w:div w:id="268975698">
          <w:marLeft w:val="0"/>
          <w:marRight w:val="0"/>
          <w:marTop w:val="0"/>
          <w:marBottom w:val="0"/>
          <w:divBdr>
            <w:top w:val="none" w:sz="0" w:space="0" w:color="auto"/>
            <w:left w:val="none" w:sz="0" w:space="0" w:color="auto"/>
            <w:bottom w:val="none" w:sz="0" w:space="0" w:color="auto"/>
            <w:right w:val="none" w:sz="0" w:space="0" w:color="auto"/>
          </w:divBdr>
        </w:div>
        <w:div w:id="268975699">
          <w:marLeft w:val="0"/>
          <w:marRight w:val="0"/>
          <w:marTop w:val="0"/>
          <w:marBottom w:val="0"/>
          <w:divBdr>
            <w:top w:val="none" w:sz="0" w:space="0" w:color="auto"/>
            <w:left w:val="none" w:sz="0" w:space="0" w:color="auto"/>
            <w:bottom w:val="none" w:sz="0" w:space="0" w:color="auto"/>
            <w:right w:val="none" w:sz="0" w:space="0" w:color="auto"/>
          </w:divBdr>
        </w:div>
        <w:div w:id="268975700">
          <w:marLeft w:val="0"/>
          <w:marRight w:val="0"/>
          <w:marTop w:val="0"/>
          <w:marBottom w:val="0"/>
          <w:divBdr>
            <w:top w:val="none" w:sz="0" w:space="0" w:color="auto"/>
            <w:left w:val="none" w:sz="0" w:space="0" w:color="auto"/>
            <w:bottom w:val="none" w:sz="0" w:space="0" w:color="auto"/>
            <w:right w:val="none" w:sz="0" w:space="0" w:color="auto"/>
          </w:divBdr>
        </w:div>
        <w:div w:id="268975701">
          <w:marLeft w:val="0"/>
          <w:marRight w:val="0"/>
          <w:marTop w:val="0"/>
          <w:marBottom w:val="0"/>
          <w:divBdr>
            <w:top w:val="none" w:sz="0" w:space="0" w:color="auto"/>
            <w:left w:val="none" w:sz="0" w:space="0" w:color="auto"/>
            <w:bottom w:val="none" w:sz="0" w:space="0" w:color="auto"/>
            <w:right w:val="none" w:sz="0" w:space="0" w:color="auto"/>
          </w:divBdr>
        </w:div>
        <w:div w:id="268975702">
          <w:marLeft w:val="0"/>
          <w:marRight w:val="0"/>
          <w:marTop w:val="0"/>
          <w:marBottom w:val="0"/>
          <w:divBdr>
            <w:top w:val="none" w:sz="0" w:space="0" w:color="auto"/>
            <w:left w:val="none" w:sz="0" w:space="0" w:color="auto"/>
            <w:bottom w:val="none" w:sz="0" w:space="0" w:color="auto"/>
            <w:right w:val="none" w:sz="0" w:space="0" w:color="auto"/>
          </w:divBdr>
        </w:div>
        <w:div w:id="268975703">
          <w:marLeft w:val="0"/>
          <w:marRight w:val="0"/>
          <w:marTop w:val="0"/>
          <w:marBottom w:val="0"/>
          <w:divBdr>
            <w:top w:val="none" w:sz="0" w:space="0" w:color="auto"/>
            <w:left w:val="none" w:sz="0" w:space="0" w:color="auto"/>
            <w:bottom w:val="none" w:sz="0" w:space="0" w:color="auto"/>
            <w:right w:val="none" w:sz="0" w:space="0" w:color="auto"/>
          </w:divBdr>
        </w:div>
        <w:div w:id="268975704">
          <w:marLeft w:val="0"/>
          <w:marRight w:val="0"/>
          <w:marTop w:val="0"/>
          <w:marBottom w:val="0"/>
          <w:divBdr>
            <w:top w:val="none" w:sz="0" w:space="0" w:color="auto"/>
            <w:left w:val="none" w:sz="0" w:space="0" w:color="auto"/>
            <w:bottom w:val="none" w:sz="0" w:space="0" w:color="auto"/>
            <w:right w:val="none" w:sz="0" w:space="0" w:color="auto"/>
          </w:divBdr>
        </w:div>
        <w:div w:id="268975705">
          <w:marLeft w:val="0"/>
          <w:marRight w:val="0"/>
          <w:marTop w:val="0"/>
          <w:marBottom w:val="0"/>
          <w:divBdr>
            <w:top w:val="none" w:sz="0" w:space="0" w:color="auto"/>
            <w:left w:val="none" w:sz="0" w:space="0" w:color="auto"/>
            <w:bottom w:val="none" w:sz="0" w:space="0" w:color="auto"/>
            <w:right w:val="none" w:sz="0" w:space="0" w:color="auto"/>
          </w:divBdr>
        </w:div>
        <w:div w:id="268975706">
          <w:marLeft w:val="0"/>
          <w:marRight w:val="0"/>
          <w:marTop w:val="0"/>
          <w:marBottom w:val="0"/>
          <w:divBdr>
            <w:top w:val="none" w:sz="0" w:space="0" w:color="auto"/>
            <w:left w:val="none" w:sz="0" w:space="0" w:color="auto"/>
            <w:bottom w:val="none" w:sz="0" w:space="0" w:color="auto"/>
            <w:right w:val="none" w:sz="0" w:space="0" w:color="auto"/>
          </w:divBdr>
        </w:div>
        <w:div w:id="268975707">
          <w:marLeft w:val="0"/>
          <w:marRight w:val="0"/>
          <w:marTop w:val="0"/>
          <w:marBottom w:val="0"/>
          <w:divBdr>
            <w:top w:val="none" w:sz="0" w:space="0" w:color="auto"/>
            <w:left w:val="none" w:sz="0" w:space="0" w:color="auto"/>
            <w:bottom w:val="none" w:sz="0" w:space="0" w:color="auto"/>
            <w:right w:val="none" w:sz="0" w:space="0" w:color="auto"/>
          </w:divBdr>
        </w:div>
        <w:div w:id="268975708">
          <w:marLeft w:val="0"/>
          <w:marRight w:val="0"/>
          <w:marTop w:val="0"/>
          <w:marBottom w:val="0"/>
          <w:divBdr>
            <w:top w:val="none" w:sz="0" w:space="0" w:color="auto"/>
            <w:left w:val="none" w:sz="0" w:space="0" w:color="auto"/>
            <w:bottom w:val="none" w:sz="0" w:space="0" w:color="auto"/>
            <w:right w:val="none" w:sz="0" w:space="0" w:color="auto"/>
          </w:divBdr>
        </w:div>
        <w:div w:id="268975709">
          <w:marLeft w:val="0"/>
          <w:marRight w:val="0"/>
          <w:marTop w:val="0"/>
          <w:marBottom w:val="0"/>
          <w:divBdr>
            <w:top w:val="none" w:sz="0" w:space="0" w:color="auto"/>
            <w:left w:val="none" w:sz="0" w:space="0" w:color="auto"/>
            <w:bottom w:val="none" w:sz="0" w:space="0" w:color="auto"/>
            <w:right w:val="none" w:sz="0" w:space="0" w:color="auto"/>
          </w:divBdr>
        </w:div>
        <w:div w:id="268975710">
          <w:marLeft w:val="0"/>
          <w:marRight w:val="0"/>
          <w:marTop w:val="0"/>
          <w:marBottom w:val="0"/>
          <w:divBdr>
            <w:top w:val="none" w:sz="0" w:space="0" w:color="auto"/>
            <w:left w:val="none" w:sz="0" w:space="0" w:color="auto"/>
            <w:bottom w:val="none" w:sz="0" w:space="0" w:color="auto"/>
            <w:right w:val="none" w:sz="0" w:space="0" w:color="auto"/>
          </w:divBdr>
        </w:div>
        <w:div w:id="268975711">
          <w:marLeft w:val="0"/>
          <w:marRight w:val="0"/>
          <w:marTop w:val="0"/>
          <w:marBottom w:val="0"/>
          <w:divBdr>
            <w:top w:val="none" w:sz="0" w:space="0" w:color="auto"/>
            <w:left w:val="none" w:sz="0" w:space="0" w:color="auto"/>
            <w:bottom w:val="none" w:sz="0" w:space="0" w:color="auto"/>
            <w:right w:val="none" w:sz="0" w:space="0" w:color="auto"/>
          </w:divBdr>
        </w:div>
        <w:div w:id="268975712">
          <w:marLeft w:val="0"/>
          <w:marRight w:val="0"/>
          <w:marTop w:val="0"/>
          <w:marBottom w:val="0"/>
          <w:divBdr>
            <w:top w:val="none" w:sz="0" w:space="0" w:color="auto"/>
            <w:left w:val="none" w:sz="0" w:space="0" w:color="auto"/>
            <w:bottom w:val="none" w:sz="0" w:space="0" w:color="auto"/>
            <w:right w:val="none" w:sz="0" w:space="0" w:color="auto"/>
          </w:divBdr>
        </w:div>
        <w:div w:id="268975713">
          <w:marLeft w:val="0"/>
          <w:marRight w:val="0"/>
          <w:marTop w:val="0"/>
          <w:marBottom w:val="0"/>
          <w:divBdr>
            <w:top w:val="none" w:sz="0" w:space="0" w:color="auto"/>
            <w:left w:val="none" w:sz="0" w:space="0" w:color="auto"/>
            <w:bottom w:val="none" w:sz="0" w:space="0" w:color="auto"/>
            <w:right w:val="none" w:sz="0" w:space="0" w:color="auto"/>
          </w:divBdr>
        </w:div>
        <w:div w:id="268975714">
          <w:marLeft w:val="0"/>
          <w:marRight w:val="0"/>
          <w:marTop w:val="0"/>
          <w:marBottom w:val="0"/>
          <w:divBdr>
            <w:top w:val="none" w:sz="0" w:space="0" w:color="auto"/>
            <w:left w:val="none" w:sz="0" w:space="0" w:color="auto"/>
            <w:bottom w:val="none" w:sz="0" w:space="0" w:color="auto"/>
            <w:right w:val="none" w:sz="0" w:space="0" w:color="auto"/>
          </w:divBdr>
        </w:div>
        <w:div w:id="268975715">
          <w:marLeft w:val="0"/>
          <w:marRight w:val="0"/>
          <w:marTop w:val="0"/>
          <w:marBottom w:val="0"/>
          <w:divBdr>
            <w:top w:val="none" w:sz="0" w:space="0" w:color="auto"/>
            <w:left w:val="none" w:sz="0" w:space="0" w:color="auto"/>
            <w:bottom w:val="none" w:sz="0" w:space="0" w:color="auto"/>
            <w:right w:val="none" w:sz="0" w:space="0" w:color="auto"/>
          </w:divBdr>
        </w:div>
        <w:div w:id="268975716">
          <w:marLeft w:val="0"/>
          <w:marRight w:val="0"/>
          <w:marTop w:val="0"/>
          <w:marBottom w:val="0"/>
          <w:divBdr>
            <w:top w:val="none" w:sz="0" w:space="0" w:color="auto"/>
            <w:left w:val="none" w:sz="0" w:space="0" w:color="auto"/>
            <w:bottom w:val="none" w:sz="0" w:space="0" w:color="auto"/>
            <w:right w:val="none" w:sz="0" w:space="0" w:color="auto"/>
          </w:divBdr>
        </w:div>
        <w:div w:id="268975717">
          <w:marLeft w:val="0"/>
          <w:marRight w:val="0"/>
          <w:marTop w:val="0"/>
          <w:marBottom w:val="0"/>
          <w:divBdr>
            <w:top w:val="none" w:sz="0" w:space="0" w:color="auto"/>
            <w:left w:val="none" w:sz="0" w:space="0" w:color="auto"/>
            <w:bottom w:val="none" w:sz="0" w:space="0" w:color="auto"/>
            <w:right w:val="none" w:sz="0" w:space="0" w:color="auto"/>
          </w:divBdr>
        </w:div>
        <w:div w:id="268975718">
          <w:marLeft w:val="0"/>
          <w:marRight w:val="0"/>
          <w:marTop w:val="0"/>
          <w:marBottom w:val="0"/>
          <w:divBdr>
            <w:top w:val="none" w:sz="0" w:space="0" w:color="auto"/>
            <w:left w:val="none" w:sz="0" w:space="0" w:color="auto"/>
            <w:bottom w:val="none" w:sz="0" w:space="0" w:color="auto"/>
            <w:right w:val="none" w:sz="0" w:space="0" w:color="auto"/>
          </w:divBdr>
        </w:div>
        <w:div w:id="268975719">
          <w:marLeft w:val="0"/>
          <w:marRight w:val="0"/>
          <w:marTop w:val="0"/>
          <w:marBottom w:val="0"/>
          <w:divBdr>
            <w:top w:val="none" w:sz="0" w:space="0" w:color="auto"/>
            <w:left w:val="none" w:sz="0" w:space="0" w:color="auto"/>
            <w:bottom w:val="none" w:sz="0" w:space="0" w:color="auto"/>
            <w:right w:val="none" w:sz="0" w:space="0" w:color="auto"/>
          </w:divBdr>
        </w:div>
        <w:div w:id="268975720">
          <w:marLeft w:val="0"/>
          <w:marRight w:val="0"/>
          <w:marTop w:val="0"/>
          <w:marBottom w:val="0"/>
          <w:divBdr>
            <w:top w:val="none" w:sz="0" w:space="0" w:color="auto"/>
            <w:left w:val="none" w:sz="0" w:space="0" w:color="auto"/>
            <w:bottom w:val="none" w:sz="0" w:space="0" w:color="auto"/>
            <w:right w:val="none" w:sz="0" w:space="0" w:color="auto"/>
          </w:divBdr>
        </w:div>
        <w:div w:id="268975721">
          <w:marLeft w:val="0"/>
          <w:marRight w:val="0"/>
          <w:marTop w:val="0"/>
          <w:marBottom w:val="0"/>
          <w:divBdr>
            <w:top w:val="none" w:sz="0" w:space="0" w:color="auto"/>
            <w:left w:val="none" w:sz="0" w:space="0" w:color="auto"/>
            <w:bottom w:val="none" w:sz="0" w:space="0" w:color="auto"/>
            <w:right w:val="none" w:sz="0" w:space="0" w:color="auto"/>
          </w:divBdr>
        </w:div>
        <w:div w:id="268975722">
          <w:marLeft w:val="0"/>
          <w:marRight w:val="0"/>
          <w:marTop w:val="0"/>
          <w:marBottom w:val="0"/>
          <w:divBdr>
            <w:top w:val="none" w:sz="0" w:space="0" w:color="auto"/>
            <w:left w:val="none" w:sz="0" w:space="0" w:color="auto"/>
            <w:bottom w:val="none" w:sz="0" w:space="0" w:color="auto"/>
            <w:right w:val="none" w:sz="0" w:space="0" w:color="auto"/>
          </w:divBdr>
        </w:div>
        <w:div w:id="268975723">
          <w:marLeft w:val="0"/>
          <w:marRight w:val="0"/>
          <w:marTop w:val="0"/>
          <w:marBottom w:val="0"/>
          <w:divBdr>
            <w:top w:val="none" w:sz="0" w:space="0" w:color="auto"/>
            <w:left w:val="none" w:sz="0" w:space="0" w:color="auto"/>
            <w:bottom w:val="none" w:sz="0" w:space="0" w:color="auto"/>
            <w:right w:val="none" w:sz="0" w:space="0" w:color="auto"/>
          </w:divBdr>
        </w:div>
        <w:div w:id="268975724">
          <w:marLeft w:val="0"/>
          <w:marRight w:val="0"/>
          <w:marTop w:val="0"/>
          <w:marBottom w:val="0"/>
          <w:divBdr>
            <w:top w:val="none" w:sz="0" w:space="0" w:color="auto"/>
            <w:left w:val="none" w:sz="0" w:space="0" w:color="auto"/>
            <w:bottom w:val="none" w:sz="0" w:space="0" w:color="auto"/>
            <w:right w:val="none" w:sz="0" w:space="0" w:color="auto"/>
          </w:divBdr>
        </w:div>
        <w:div w:id="268975725">
          <w:marLeft w:val="0"/>
          <w:marRight w:val="0"/>
          <w:marTop w:val="0"/>
          <w:marBottom w:val="0"/>
          <w:divBdr>
            <w:top w:val="none" w:sz="0" w:space="0" w:color="auto"/>
            <w:left w:val="none" w:sz="0" w:space="0" w:color="auto"/>
            <w:bottom w:val="none" w:sz="0" w:space="0" w:color="auto"/>
            <w:right w:val="none" w:sz="0" w:space="0" w:color="auto"/>
          </w:divBdr>
        </w:div>
        <w:div w:id="268975726">
          <w:marLeft w:val="0"/>
          <w:marRight w:val="0"/>
          <w:marTop w:val="0"/>
          <w:marBottom w:val="0"/>
          <w:divBdr>
            <w:top w:val="none" w:sz="0" w:space="0" w:color="auto"/>
            <w:left w:val="none" w:sz="0" w:space="0" w:color="auto"/>
            <w:bottom w:val="none" w:sz="0" w:space="0" w:color="auto"/>
            <w:right w:val="none" w:sz="0" w:space="0" w:color="auto"/>
          </w:divBdr>
        </w:div>
        <w:div w:id="268975727">
          <w:marLeft w:val="0"/>
          <w:marRight w:val="0"/>
          <w:marTop w:val="0"/>
          <w:marBottom w:val="0"/>
          <w:divBdr>
            <w:top w:val="none" w:sz="0" w:space="0" w:color="auto"/>
            <w:left w:val="none" w:sz="0" w:space="0" w:color="auto"/>
            <w:bottom w:val="none" w:sz="0" w:space="0" w:color="auto"/>
            <w:right w:val="none" w:sz="0" w:space="0" w:color="auto"/>
          </w:divBdr>
        </w:div>
        <w:div w:id="268975728">
          <w:marLeft w:val="0"/>
          <w:marRight w:val="0"/>
          <w:marTop w:val="0"/>
          <w:marBottom w:val="0"/>
          <w:divBdr>
            <w:top w:val="none" w:sz="0" w:space="0" w:color="auto"/>
            <w:left w:val="none" w:sz="0" w:space="0" w:color="auto"/>
            <w:bottom w:val="none" w:sz="0" w:space="0" w:color="auto"/>
            <w:right w:val="none" w:sz="0" w:space="0" w:color="auto"/>
          </w:divBdr>
        </w:div>
        <w:div w:id="268975729">
          <w:marLeft w:val="0"/>
          <w:marRight w:val="0"/>
          <w:marTop w:val="0"/>
          <w:marBottom w:val="0"/>
          <w:divBdr>
            <w:top w:val="none" w:sz="0" w:space="0" w:color="auto"/>
            <w:left w:val="none" w:sz="0" w:space="0" w:color="auto"/>
            <w:bottom w:val="none" w:sz="0" w:space="0" w:color="auto"/>
            <w:right w:val="none" w:sz="0" w:space="0" w:color="auto"/>
          </w:divBdr>
        </w:div>
        <w:div w:id="268975731">
          <w:marLeft w:val="0"/>
          <w:marRight w:val="0"/>
          <w:marTop w:val="0"/>
          <w:marBottom w:val="0"/>
          <w:divBdr>
            <w:top w:val="none" w:sz="0" w:space="0" w:color="auto"/>
            <w:left w:val="none" w:sz="0" w:space="0" w:color="auto"/>
            <w:bottom w:val="none" w:sz="0" w:space="0" w:color="auto"/>
            <w:right w:val="none" w:sz="0" w:space="0" w:color="auto"/>
          </w:divBdr>
        </w:div>
        <w:div w:id="268975732">
          <w:marLeft w:val="0"/>
          <w:marRight w:val="0"/>
          <w:marTop w:val="0"/>
          <w:marBottom w:val="0"/>
          <w:divBdr>
            <w:top w:val="none" w:sz="0" w:space="0" w:color="auto"/>
            <w:left w:val="none" w:sz="0" w:space="0" w:color="auto"/>
            <w:bottom w:val="none" w:sz="0" w:space="0" w:color="auto"/>
            <w:right w:val="none" w:sz="0" w:space="0" w:color="auto"/>
          </w:divBdr>
        </w:div>
        <w:div w:id="268975733">
          <w:marLeft w:val="0"/>
          <w:marRight w:val="0"/>
          <w:marTop w:val="0"/>
          <w:marBottom w:val="0"/>
          <w:divBdr>
            <w:top w:val="none" w:sz="0" w:space="0" w:color="auto"/>
            <w:left w:val="none" w:sz="0" w:space="0" w:color="auto"/>
            <w:bottom w:val="none" w:sz="0" w:space="0" w:color="auto"/>
            <w:right w:val="none" w:sz="0" w:space="0" w:color="auto"/>
          </w:divBdr>
        </w:div>
        <w:div w:id="268975734">
          <w:marLeft w:val="0"/>
          <w:marRight w:val="0"/>
          <w:marTop w:val="0"/>
          <w:marBottom w:val="0"/>
          <w:divBdr>
            <w:top w:val="none" w:sz="0" w:space="0" w:color="auto"/>
            <w:left w:val="none" w:sz="0" w:space="0" w:color="auto"/>
            <w:bottom w:val="none" w:sz="0" w:space="0" w:color="auto"/>
            <w:right w:val="none" w:sz="0" w:space="0" w:color="auto"/>
          </w:divBdr>
        </w:div>
        <w:div w:id="268975735">
          <w:marLeft w:val="0"/>
          <w:marRight w:val="0"/>
          <w:marTop w:val="0"/>
          <w:marBottom w:val="0"/>
          <w:divBdr>
            <w:top w:val="none" w:sz="0" w:space="0" w:color="auto"/>
            <w:left w:val="none" w:sz="0" w:space="0" w:color="auto"/>
            <w:bottom w:val="none" w:sz="0" w:space="0" w:color="auto"/>
            <w:right w:val="none" w:sz="0" w:space="0" w:color="auto"/>
          </w:divBdr>
        </w:div>
        <w:div w:id="268975736">
          <w:marLeft w:val="0"/>
          <w:marRight w:val="0"/>
          <w:marTop w:val="0"/>
          <w:marBottom w:val="0"/>
          <w:divBdr>
            <w:top w:val="none" w:sz="0" w:space="0" w:color="auto"/>
            <w:left w:val="none" w:sz="0" w:space="0" w:color="auto"/>
            <w:bottom w:val="none" w:sz="0" w:space="0" w:color="auto"/>
            <w:right w:val="none" w:sz="0" w:space="0" w:color="auto"/>
          </w:divBdr>
        </w:div>
        <w:div w:id="268975737">
          <w:marLeft w:val="0"/>
          <w:marRight w:val="0"/>
          <w:marTop w:val="0"/>
          <w:marBottom w:val="0"/>
          <w:divBdr>
            <w:top w:val="none" w:sz="0" w:space="0" w:color="auto"/>
            <w:left w:val="none" w:sz="0" w:space="0" w:color="auto"/>
            <w:bottom w:val="none" w:sz="0" w:space="0" w:color="auto"/>
            <w:right w:val="none" w:sz="0" w:space="0" w:color="auto"/>
          </w:divBdr>
        </w:div>
        <w:div w:id="268975738">
          <w:marLeft w:val="0"/>
          <w:marRight w:val="0"/>
          <w:marTop w:val="0"/>
          <w:marBottom w:val="0"/>
          <w:divBdr>
            <w:top w:val="none" w:sz="0" w:space="0" w:color="auto"/>
            <w:left w:val="none" w:sz="0" w:space="0" w:color="auto"/>
            <w:bottom w:val="none" w:sz="0" w:space="0" w:color="auto"/>
            <w:right w:val="none" w:sz="0" w:space="0" w:color="auto"/>
          </w:divBdr>
        </w:div>
        <w:div w:id="268975739">
          <w:marLeft w:val="0"/>
          <w:marRight w:val="0"/>
          <w:marTop w:val="0"/>
          <w:marBottom w:val="0"/>
          <w:divBdr>
            <w:top w:val="none" w:sz="0" w:space="0" w:color="auto"/>
            <w:left w:val="none" w:sz="0" w:space="0" w:color="auto"/>
            <w:bottom w:val="none" w:sz="0" w:space="0" w:color="auto"/>
            <w:right w:val="none" w:sz="0" w:space="0" w:color="auto"/>
          </w:divBdr>
        </w:div>
        <w:div w:id="268975740">
          <w:marLeft w:val="0"/>
          <w:marRight w:val="0"/>
          <w:marTop w:val="0"/>
          <w:marBottom w:val="0"/>
          <w:divBdr>
            <w:top w:val="none" w:sz="0" w:space="0" w:color="auto"/>
            <w:left w:val="none" w:sz="0" w:space="0" w:color="auto"/>
            <w:bottom w:val="none" w:sz="0" w:space="0" w:color="auto"/>
            <w:right w:val="none" w:sz="0" w:space="0" w:color="auto"/>
          </w:divBdr>
        </w:div>
        <w:div w:id="268975741">
          <w:marLeft w:val="0"/>
          <w:marRight w:val="0"/>
          <w:marTop w:val="0"/>
          <w:marBottom w:val="0"/>
          <w:divBdr>
            <w:top w:val="none" w:sz="0" w:space="0" w:color="auto"/>
            <w:left w:val="none" w:sz="0" w:space="0" w:color="auto"/>
            <w:bottom w:val="none" w:sz="0" w:space="0" w:color="auto"/>
            <w:right w:val="none" w:sz="0" w:space="0" w:color="auto"/>
          </w:divBdr>
        </w:div>
        <w:div w:id="268975742">
          <w:marLeft w:val="0"/>
          <w:marRight w:val="0"/>
          <w:marTop w:val="0"/>
          <w:marBottom w:val="0"/>
          <w:divBdr>
            <w:top w:val="none" w:sz="0" w:space="0" w:color="auto"/>
            <w:left w:val="none" w:sz="0" w:space="0" w:color="auto"/>
            <w:bottom w:val="none" w:sz="0" w:space="0" w:color="auto"/>
            <w:right w:val="none" w:sz="0" w:space="0" w:color="auto"/>
          </w:divBdr>
        </w:div>
        <w:div w:id="268975743">
          <w:marLeft w:val="0"/>
          <w:marRight w:val="0"/>
          <w:marTop w:val="0"/>
          <w:marBottom w:val="0"/>
          <w:divBdr>
            <w:top w:val="none" w:sz="0" w:space="0" w:color="auto"/>
            <w:left w:val="none" w:sz="0" w:space="0" w:color="auto"/>
            <w:bottom w:val="none" w:sz="0" w:space="0" w:color="auto"/>
            <w:right w:val="none" w:sz="0" w:space="0" w:color="auto"/>
          </w:divBdr>
        </w:div>
        <w:div w:id="268975744">
          <w:marLeft w:val="0"/>
          <w:marRight w:val="0"/>
          <w:marTop w:val="0"/>
          <w:marBottom w:val="0"/>
          <w:divBdr>
            <w:top w:val="none" w:sz="0" w:space="0" w:color="auto"/>
            <w:left w:val="none" w:sz="0" w:space="0" w:color="auto"/>
            <w:bottom w:val="none" w:sz="0" w:space="0" w:color="auto"/>
            <w:right w:val="none" w:sz="0" w:space="0" w:color="auto"/>
          </w:divBdr>
        </w:div>
        <w:div w:id="268975745">
          <w:marLeft w:val="0"/>
          <w:marRight w:val="0"/>
          <w:marTop w:val="0"/>
          <w:marBottom w:val="0"/>
          <w:divBdr>
            <w:top w:val="none" w:sz="0" w:space="0" w:color="auto"/>
            <w:left w:val="none" w:sz="0" w:space="0" w:color="auto"/>
            <w:bottom w:val="none" w:sz="0" w:space="0" w:color="auto"/>
            <w:right w:val="none" w:sz="0" w:space="0" w:color="auto"/>
          </w:divBdr>
        </w:div>
        <w:div w:id="268975746">
          <w:marLeft w:val="0"/>
          <w:marRight w:val="0"/>
          <w:marTop w:val="0"/>
          <w:marBottom w:val="0"/>
          <w:divBdr>
            <w:top w:val="none" w:sz="0" w:space="0" w:color="auto"/>
            <w:left w:val="none" w:sz="0" w:space="0" w:color="auto"/>
            <w:bottom w:val="none" w:sz="0" w:space="0" w:color="auto"/>
            <w:right w:val="none" w:sz="0" w:space="0" w:color="auto"/>
          </w:divBdr>
        </w:div>
        <w:div w:id="268975747">
          <w:marLeft w:val="0"/>
          <w:marRight w:val="0"/>
          <w:marTop w:val="0"/>
          <w:marBottom w:val="0"/>
          <w:divBdr>
            <w:top w:val="none" w:sz="0" w:space="0" w:color="auto"/>
            <w:left w:val="none" w:sz="0" w:space="0" w:color="auto"/>
            <w:bottom w:val="none" w:sz="0" w:space="0" w:color="auto"/>
            <w:right w:val="none" w:sz="0" w:space="0" w:color="auto"/>
          </w:divBdr>
        </w:div>
        <w:div w:id="268975751">
          <w:marLeft w:val="0"/>
          <w:marRight w:val="0"/>
          <w:marTop w:val="0"/>
          <w:marBottom w:val="0"/>
          <w:divBdr>
            <w:top w:val="none" w:sz="0" w:space="0" w:color="auto"/>
            <w:left w:val="none" w:sz="0" w:space="0" w:color="auto"/>
            <w:bottom w:val="none" w:sz="0" w:space="0" w:color="auto"/>
            <w:right w:val="none" w:sz="0" w:space="0" w:color="auto"/>
          </w:divBdr>
        </w:div>
        <w:div w:id="268975752">
          <w:marLeft w:val="0"/>
          <w:marRight w:val="0"/>
          <w:marTop w:val="0"/>
          <w:marBottom w:val="0"/>
          <w:divBdr>
            <w:top w:val="none" w:sz="0" w:space="0" w:color="auto"/>
            <w:left w:val="none" w:sz="0" w:space="0" w:color="auto"/>
            <w:bottom w:val="none" w:sz="0" w:space="0" w:color="auto"/>
            <w:right w:val="none" w:sz="0" w:space="0" w:color="auto"/>
          </w:divBdr>
        </w:div>
        <w:div w:id="268975753">
          <w:marLeft w:val="0"/>
          <w:marRight w:val="0"/>
          <w:marTop w:val="0"/>
          <w:marBottom w:val="0"/>
          <w:divBdr>
            <w:top w:val="none" w:sz="0" w:space="0" w:color="auto"/>
            <w:left w:val="none" w:sz="0" w:space="0" w:color="auto"/>
            <w:bottom w:val="none" w:sz="0" w:space="0" w:color="auto"/>
            <w:right w:val="none" w:sz="0" w:space="0" w:color="auto"/>
          </w:divBdr>
        </w:div>
        <w:div w:id="268975754">
          <w:marLeft w:val="0"/>
          <w:marRight w:val="0"/>
          <w:marTop w:val="0"/>
          <w:marBottom w:val="0"/>
          <w:divBdr>
            <w:top w:val="none" w:sz="0" w:space="0" w:color="auto"/>
            <w:left w:val="none" w:sz="0" w:space="0" w:color="auto"/>
            <w:bottom w:val="none" w:sz="0" w:space="0" w:color="auto"/>
            <w:right w:val="none" w:sz="0" w:space="0" w:color="auto"/>
          </w:divBdr>
        </w:div>
        <w:div w:id="268975755">
          <w:marLeft w:val="0"/>
          <w:marRight w:val="0"/>
          <w:marTop w:val="0"/>
          <w:marBottom w:val="0"/>
          <w:divBdr>
            <w:top w:val="none" w:sz="0" w:space="0" w:color="auto"/>
            <w:left w:val="none" w:sz="0" w:space="0" w:color="auto"/>
            <w:bottom w:val="none" w:sz="0" w:space="0" w:color="auto"/>
            <w:right w:val="none" w:sz="0" w:space="0" w:color="auto"/>
          </w:divBdr>
        </w:div>
        <w:div w:id="268975756">
          <w:marLeft w:val="0"/>
          <w:marRight w:val="0"/>
          <w:marTop w:val="0"/>
          <w:marBottom w:val="0"/>
          <w:divBdr>
            <w:top w:val="none" w:sz="0" w:space="0" w:color="auto"/>
            <w:left w:val="none" w:sz="0" w:space="0" w:color="auto"/>
            <w:bottom w:val="none" w:sz="0" w:space="0" w:color="auto"/>
            <w:right w:val="none" w:sz="0" w:space="0" w:color="auto"/>
          </w:divBdr>
        </w:div>
        <w:div w:id="268975757">
          <w:marLeft w:val="0"/>
          <w:marRight w:val="0"/>
          <w:marTop w:val="0"/>
          <w:marBottom w:val="0"/>
          <w:divBdr>
            <w:top w:val="none" w:sz="0" w:space="0" w:color="auto"/>
            <w:left w:val="none" w:sz="0" w:space="0" w:color="auto"/>
            <w:bottom w:val="none" w:sz="0" w:space="0" w:color="auto"/>
            <w:right w:val="none" w:sz="0" w:space="0" w:color="auto"/>
          </w:divBdr>
        </w:div>
        <w:div w:id="268975758">
          <w:marLeft w:val="0"/>
          <w:marRight w:val="0"/>
          <w:marTop w:val="0"/>
          <w:marBottom w:val="0"/>
          <w:divBdr>
            <w:top w:val="none" w:sz="0" w:space="0" w:color="auto"/>
            <w:left w:val="none" w:sz="0" w:space="0" w:color="auto"/>
            <w:bottom w:val="none" w:sz="0" w:space="0" w:color="auto"/>
            <w:right w:val="none" w:sz="0" w:space="0" w:color="auto"/>
          </w:divBdr>
        </w:div>
        <w:div w:id="268975759">
          <w:marLeft w:val="0"/>
          <w:marRight w:val="0"/>
          <w:marTop w:val="0"/>
          <w:marBottom w:val="0"/>
          <w:divBdr>
            <w:top w:val="none" w:sz="0" w:space="0" w:color="auto"/>
            <w:left w:val="none" w:sz="0" w:space="0" w:color="auto"/>
            <w:bottom w:val="none" w:sz="0" w:space="0" w:color="auto"/>
            <w:right w:val="none" w:sz="0" w:space="0" w:color="auto"/>
          </w:divBdr>
        </w:div>
        <w:div w:id="268975760">
          <w:marLeft w:val="0"/>
          <w:marRight w:val="0"/>
          <w:marTop w:val="0"/>
          <w:marBottom w:val="0"/>
          <w:divBdr>
            <w:top w:val="none" w:sz="0" w:space="0" w:color="auto"/>
            <w:left w:val="none" w:sz="0" w:space="0" w:color="auto"/>
            <w:bottom w:val="none" w:sz="0" w:space="0" w:color="auto"/>
            <w:right w:val="none" w:sz="0" w:space="0" w:color="auto"/>
          </w:divBdr>
        </w:div>
        <w:div w:id="268975761">
          <w:marLeft w:val="0"/>
          <w:marRight w:val="0"/>
          <w:marTop w:val="0"/>
          <w:marBottom w:val="0"/>
          <w:divBdr>
            <w:top w:val="none" w:sz="0" w:space="0" w:color="auto"/>
            <w:left w:val="none" w:sz="0" w:space="0" w:color="auto"/>
            <w:bottom w:val="none" w:sz="0" w:space="0" w:color="auto"/>
            <w:right w:val="none" w:sz="0" w:space="0" w:color="auto"/>
          </w:divBdr>
        </w:div>
        <w:div w:id="268975762">
          <w:marLeft w:val="0"/>
          <w:marRight w:val="0"/>
          <w:marTop w:val="0"/>
          <w:marBottom w:val="0"/>
          <w:divBdr>
            <w:top w:val="none" w:sz="0" w:space="0" w:color="auto"/>
            <w:left w:val="none" w:sz="0" w:space="0" w:color="auto"/>
            <w:bottom w:val="none" w:sz="0" w:space="0" w:color="auto"/>
            <w:right w:val="none" w:sz="0" w:space="0" w:color="auto"/>
          </w:divBdr>
        </w:div>
        <w:div w:id="268975763">
          <w:marLeft w:val="0"/>
          <w:marRight w:val="0"/>
          <w:marTop w:val="0"/>
          <w:marBottom w:val="0"/>
          <w:divBdr>
            <w:top w:val="none" w:sz="0" w:space="0" w:color="auto"/>
            <w:left w:val="none" w:sz="0" w:space="0" w:color="auto"/>
            <w:bottom w:val="none" w:sz="0" w:space="0" w:color="auto"/>
            <w:right w:val="none" w:sz="0" w:space="0" w:color="auto"/>
          </w:divBdr>
        </w:div>
        <w:div w:id="268975764">
          <w:marLeft w:val="0"/>
          <w:marRight w:val="0"/>
          <w:marTop w:val="0"/>
          <w:marBottom w:val="0"/>
          <w:divBdr>
            <w:top w:val="none" w:sz="0" w:space="0" w:color="auto"/>
            <w:left w:val="none" w:sz="0" w:space="0" w:color="auto"/>
            <w:bottom w:val="none" w:sz="0" w:space="0" w:color="auto"/>
            <w:right w:val="none" w:sz="0" w:space="0" w:color="auto"/>
          </w:divBdr>
        </w:div>
        <w:div w:id="268975765">
          <w:marLeft w:val="0"/>
          <w:marRight w:val="0"/>
          <w:marTop w:val="0"/>
          <w:marBottom w:val="0"/>
          <w:divBdr>
            <w:top w:val="none" w:sz="0" w:space="0" w:color="auto"/>
            <w:left w:val="none" w:sz="0" w:space="0" w:color="auto"/>
            <w:bottom w:val="none" w:sz="0" w:space="0" w:color="auto"/>
            <w:right w:val="none" w:sz="0" w:space="0" w:color="auto"/>
          </w:divBdr>
        </w:div>
        <w:div w:id="268975766">
          <w:marLeft w:val="0"/>
          <w:marRight w:val="0"/>
          <w:marTop w:val="0"/>
          <w:marBottom w:val="0"/>
          <w:divBdr>
            <w:top w:val="none" w:sz="0" w:space="0" w:color="auto"/>
            <w:left w:val="none" w:sz="0" w:space="0" w:color="auto"/>
            <w:bottom w:val="none" w:sz="0" w:space="0" w:color="auto"/>
            <w:right w:val="none" w:sz="0" w:space="0" w:color="auto"/>
          </w:divBdr>
        </w:div>
        <w:div w:id="268975767">
          <w:marLeft w:val="0"/>
          <w:marRight w:val="0"/>
          <w:marTop w:val="0"/>
          <w:marBottom w:val="0"/>
          <w:divBdr>
            <w:top w:val="none" w:sz="0" w:space="0" w:color="auto"/>
            <w:left w:val="none" w:sz="0" w:space="0" w:color="auto"/>
            <w:bottom w:val="none" w:sz="0" w:space="0" w:color="auto"/>
            <w:right w:val="none" w:sz="0" w:space="0" w:color="auto"/>
          </w:divBdr>
        </w:div>
        <w:div w:id="268975768">
          <w:marLeft w:val="0"/>
          <w:marRight w:val="0"/>
          <w:marTop w:val="0"/>
          <w:marBottom w:val="0"/>
          <w:divBdr>
            <w:top w:val="none" w:sz="0" w:space="0" w:color="auto"/>
            <w:left w:val="none" w:sz="0" w:space="0" w:color="auto"/>
            <w:bottom w:val="none" w:sz="0" w:space="0" w:color="auto"/>
            <w:right w:val="none" w:sz="0" w:space="0" w:color="auto"/>
          </w:divBdr>
        </w:div>
        <w:div w:id="268975769">
          <w:marLeft w:val="0"/>
          <w:marRight w:val="0"/>
          <w:marTop w:val="0"/>
          <w:marBottom w:val="0"/>
          <w:divBdr>
            <w:top w:val="none" w:sz="0" w:space="0" w:color="auto"/>
            <w:left w:val="none" w:sz="0" w:space="0" w:color="auto"/>
            <w:bottom w:val="none" w:sz="0" w:space="0" w:color="auto"/>
            <w:right w:val="none" w:sz="0" w:space="0" w:color="auto"/>
          </w:divBdr>
        </w:div>
        <w:div w:id="268975770">
          <w:marLeft w:val="0"/>
          <w:marRight w:val="0"/>
          <w:marTop w:val="0"/>
          <w:marBottom w:val="0"/>
          <w:divBdr>
            <w:top w:val="none" w:sz="0" w:space="0" w:color="auto"/>
            <w:left w:val="none" w:sz="0" w:space="0" w:color="auto"/>
            <w:bottom w:val="none" w:sz="0" w:space="0" w:color="auto"/>
            <w:right w:val="none" w:sz="0" w:space="0" w:color="auto"/>
          </w:divBdr>
        </w:div>
        <w:div w:id="268975771">
          <w:marLeft w:val="0"/>
          <w:marRight w:val="0"/>
          <w:marTop w:val="0"/>
          <w:marBottom w:val="0"/>
          <w:divBdr>
            <w:top w:val="none" w:sz="0" w:space="0" w:color="auto"/>
            <w:left w:val="none" w:sz="0" w:space="0" w:color="auto"/>
            <w:bottom w:val="none" w:sz="0" w:space="0" w:color="auto"/>
            <w:right w:val="none" w:sz="0" w:space="0" w:color="auto"/>
          </w:divBdr>
        </w:div>
        <w:div w:id="268975772">
          <w:marLeft w:val="0"/>
          <w:marRight w:val="0"/>
          <w:marTop w:val="0"/>
          <w:marBottom w:val="0"/>
          <w:divBdr>
            <w:top w:val="none" w:sz="0" w:space="0" w:color="auto"/>
            <w:left w:val="none" w:sz="0" w:space="0" w:color="auto"/>
            <w:bottom w:val="none" w:sz="0" w:space="0" w:color="auto"/>
            <w:right w:val="none" w:sz="0" w:space="0" w:color="auto"/>
          </w:divBdr>
        </w:div>
        <w:div w:id="268975773">
          <w:marLeft w:val="0"/>
          <w:marRight w:val="0"/>
          <w:marTop w:val="0"/>
          <w:marBottom w:val="0"/>
          <w:divBdr>
            <w:top w:val="none" w:sz="0" w:space="0" w:color="auto"/>
            <w:left w:val="none" w:sz="0" w:space="0" w:color="auto"/>
            <w:bottom w:val="none" w:sz="0" w:space="0" w:color="auto"/>
            <w:right w:val="none" w:sz="0" w:space="0" w:color="auto"/>
          </w:divBdr>
        </w:div>
        <w:div w:id="268975774">
          <w:marLeft w:val="0"/>
          <w:marRight w:val="0"/>
          <w:marTop w:val="0"/>
          <w:marBottom w:val="0"/>
          <w:divBdr>
            <w:top w:val="none" w:sz="0" w:space="0" w:color="auto"/>
            <w:left w:val="none" w:sz="0" w:space="0" w:color="auto"/>
            <w:bottom w:val="none" w:sz="0" w:space="0" w:color="auto"/>
            <w:right w:val="none" w:sz="0" w:space="0" w:color="auto"/>
          </w:divBdr>
        </w:div>
        <w:div w:id="268975775">
          <w:marLeft w:val="0"/>
          <w:marRight w:val="0"/>
          <w:marTop w:val="0"/>
          <w:marBottom w:val="0"/>
          <w:divBdr>
            <w:top w:val="none" w:sz="0" w:space="0" w:color="auto"/>
            <w:left w:val="none" w:sz="0" w:space="0" w:color="auto"/>
            <w:bottom w:val="none" w:sz="0" w:space="0" w:color="auto"/>
            <w:right w:val="none" w:sz="0" w:space="0" w:color="auto"/>
          </w:divBdr>
        </w:div>
        <w:div w:id="268975776">
          <w:marLeft w:val="0"/>
          <w:marRight w:val="0"/>
          <w:marTop w:val="0"/>
          <w:marBottom w:val="0"/>
          <w:divBdr>
            <w:top w:val="none" w:sz="0" w:space="0" w:color="auto"/>
            <w:left w:val="none" w:sz="0" w:space="0" w:color="auto"/>
            <w:bottom w:val="none" w:sz="0" w:space="0" w:color="auto"/>
            <w:right w:val="none" w:sz="0" w:space="0" w:color="auto"/>
          </w:divBdr>
        </w:div>
        <w:div w:id="268975777">
          <w:marLeft w:val="0"/>
          <w:marRight w:val="0"/>
          <w:marTop w:val="0"/>
          <w:marBottom w:val="0"/>
          <w:divBdr>
            <w:top w:val="none" w:sz="0" w:space="0" w:color="auto"/>
            <w:left w:val="none" w:sz="0" w:space="0" w:color="auto"/>
            <w:bottom w:val="none" w:sz="0" w:space="0" w:color="auto"/>
            <w:right w:val="none" w:sz="0" w:space="0" w:color="auto"/>
          </w:divBdr>
        </w:div>
        <w:div w:id="268975778">
          <w:marLeft w:val="0"/>
          <w:marRight w:val="0"/>
          <w:marTop w:val="0"/>
          <w:marBottom w:val="0"/>
          <w:divBdr>
            <w:top w:val="none" w:sz="0" w:space="0" w:color="auto"/>
            <w:left w:val="none" w:sz="0" w:space="0" w:color="auto"/>
            <w:bottom w:val="none" w:sz="0" w:space="0" w:color="auto"/>
            <w:right w:val="none" w:sz="0" w:space="0" w:color="auto"/>
          </w:divBdr>
        </w:div>
        <w:div w:id="268975779">
          <w:marLeft w:val="0"/>
          <w:marRight w:val="0"/>
          <w:marTop w:val="0"/>
          <w:marBottom w:val="0"/>
          <w:divBdr>
            <w:top w:val="none" w:sz="0" w:space="0" w:color="auto"/>
            <w:left w:val="none" w:sz="0" w:space="0" w:color="auto"/>
            <w:bottom w:val="none" w:sz="0" w:space="0" w:color="auto"/>
            <w:right w:val="none" w:sz="0" w:space="0" w:color="auto"/>
          </w:divBdr>
        </w:div>
        <w:div w:id="268975780">
          <w:marLeft w:val="0"/>
          <w:marRight w:val="0"/>
          <w:marTop w:val="0"/>
          <w:marBottom w:val="0"/>
          <w:divBdr>
            <w:top w:val="none" w:sz="0" w:space="0" w:color="auto"/>
            <w:left w:val="none" w:sz="0" w:space="0" w:color="auto"/>
            <w:bottom w:val="none" w:sz="0" w:space="0" w:color="auto"/>
            <w:right w:val="none" w:sz="0" w:space="0" w:color="auto"/>
          </w:divBdr>
        </w:div>
        <w:div w:id="268975781">
          <w:marLeft w:val="0"/>
          <w:marRight w:val="0"/>
          <w:marTop w:val="0"/>
          <w:marBottom w:val="0"/>
          <w:divBdr>
            <w:top w:val="none" w:sz="0" w:space="0" w:color="auto"/>
            <w:left w:val="none" w:sz="0" w:space="0" w:color="auto"/>
            <w:bottom w:val="none" w:sz="0" w:space="0" w:color="auto"/>
            <w:right w:val="none" w:sz="0" w:space="0" w:color="auto"/>
          </w:divBdr>
        </w:div>
        <w:div w:id="268975782">
          <w:marLeft w:val="0"/>
          <w:marRight w:val="0"/>
          <w:marTop w:val="0"/>
          <w:marBottom w:val="0"/>
          <w:divBdr>
            <w:top w:val="none" w:sz="0" w:space="0" w:color="auto"/>
            <w:left w:val="none" w:sz="0" w:space="0" w:color="auto"/>
            <w:bottom w:val="none" w:sz="0" w:space="0" w:color="auto"/>
            <w:right w:val="none" w:sz="0" w:space="0" w:color="auto"/>
          </w:divBdr>
        </w:div>
        <w:div w:id="268975783">
          <w:marLeft w:val="0"/>
          <w:marRight w:val="0"/>
          <w:marTop w:val="0"/>
          <w:marBottom w:val="0"/>
          <w:divBdr>
            <w:top w:val="none" w:sz="0" w:space="0" w:color="auto"/>
            <w:left w:val="none" w:sz="0" w:space="0" w:color="auto"/>
            <w:bottom w:val="none" w:sz="0" w:space="0" w:color="auto"/>
            <w:right w:val="none" w:sz="0" w:space="0" w:color="auto"/>
          </w:divBdr>
        </w:div>
        <w:div w:id="268975784">
          <w:marLeft w:val="0"/>
          <w:marRight w:val="0"/>
          <w:marTop w:val="0"/>
          <w:marBottom w:val="0"/>
          <w:divBdr>
            <w:top w:val="none" w:sz="0" w:space="0" w:color="auto"/>
            <w:left w:val="none" w:sz="0" w:space="0" w:color="auto"/>
            <w:bottom w:val="none" w:sz="0" w:space="0" w:color="auto"/>
            <w:right w:val="none" w:sz="0" w:space="0" w:color="auto"/>
          </w:divBdr>
        </w:div>
        <w:div w:id="268975785">
          <w:marLeft w:val="0"/>
          <w:marRight w:val="0"/>
          <w:marTop w:val="0"/>
          <w:marBottom w:val="0"/>
          <w:divBdr>
            <w:top w:val="none" w:sz="0" w:space="0" w:color="auto"/>
            <w:left w:val="none" w:sz="0" w:space="0" w:color="auto"/>
            <w:bottom w:val="none" w:sz="0" w:space="0" w:color="auto"/>
            <w:right w:val="none" w:sz="0" w:space="0" w:color="auto"/>
          </w:divBdr>
        </w:div>
        <w:div w:id="268975786">
          <w:marLeft w:val="0"/>
          <w:marRight w:val="0"/>
          <w:marTop w:val="0"/>
          <w:marBottom w:val="0"/>
          <w:divBdr>
            <w:top w:val="none" w:sz="0" w:space="0" w:color="auto"/>
            <w:left w:val="none" w:sz="0" w:space="0" w:color="auto"/>
            <w:bottom w:val="none" w:sz="0" w:space="0" w:color="auto"/>
            <w:right w:val="none" w:sz="0" w:space="0" w:color="auto"/>
          </w:divBdr>
        </w:div>
        <w:div w:id="268975787">
          <w:marLeft w:val="0"/>
          <w:marRight w:val="0"/>
          <w:marTop w:val="0"/>
          <w:marBottom w:val="0"/>
          <w:divBdr>
            <w:top w:val="none" w:sz="0" w:space="0" w:color="auto"/>
            <w:left w:val="none" w:sz="0" w:space="0" w:color="auto"/>
            <w:bottom w:val="none" w:sz="0" w:space="0" w:color="auto"/>
            <w:right w:val="none" w:sz="0" w:space="0" w:color="auto"/>
          </w:divBdr>
        </w:div>
        <w:div w:id="268975788">
          <w:marLeft w:val="0"/>
          <w:marRight w:val="0"/>
          <w:marTop w:val="0"/>
          <w:marBottom w:val="0"/>
          <w:divBdr>
            <w:top w:val="none" w:sz="0" w:space="0" w:color="auto"/>
            <w:left w:val="none" w:sz="0" w:space="0" w:color="auto"/>
            <w:bottom w:val="none" w:sz="0" w:space="0" w:color="auto"/>
            <w:right w:val="none" w:sz="0" w:space="0" w:color="auto"/>
          </w:divBdr>
        </w:div>
        <w:div w:id="268975789">
          <w:marLeft w:val="0"/>
          <w:marRight w:val="0"/>
          <w:marTop w:val="0"/>
          <w:marBottom w:val="0"/>
          <w:divBdr>
            <w:top w:val="none" w:sz="0" w:space="0" w:color="auto"/>
            <w:left w:val="none" w:sz="0" w:space="0" w:color="auto"/>
            <w:bottom w:val="none" w:sz="0" w:space="0" w:color="auto"/>
            <w:right w:val="none" w:sz="0" w:space="0" w:color="auto"/>
          </w:divBdr>
        </w:div>
        <w:div w:id="268975790">
          <w:marLeft w:val="0"/>
          <w:marRight w:val="0"/>
          <w:marTop w:val="0"/>
          <w:marBottom w:val="0"/>
          <w:divBdr>
            <w:top w:val="none" w:sz="0" w:space="0" w:color="auto"/>
            <w:left w:val="none" w:sz="0" w:space="0" w:color="auto"/>
            <w:bottom w:val="none" w:sz="0" w:space="0" w:color="auto"/>
            <w:right w:val="none" w:sz="0" w:space="0" w:color="auto"/>
          </w:divBdr>
        </w:div>
        <w:div w:id="268975791">
          <w:marLeft w:val="0"/>
          <w:marRight w:val="0"/>
          <w:marTop w:val="0"/>
          <w:marBottom w:val="0"/>
          <w:divBdr>
            <w:top w:val="none" w:sz="0" w:space="0" w:color="auto"/>
            <w:left w:val="none" w:sz="0" w:space="0" w:color="auto"/>
            <w:bottom w:val="none" w:sz="0" w:space="0" w:color="auto"/>
            <w:right w:val="none" w:sz="0" w:space="0" w:color="auto"/>
          </w:divBdr>
        </w:div>
        <w:div w:id="268975792">
          <w:marLeft w:val="0"/>
          <w:marRight w:val="0"/>
          <w:marTop w:val="0"/>
          <w:marBottom w:val="0"/>
          <w:divBdr>
            <w:top w:val="none" w:sz="0" w:space="0" w:color="auto"/>
            <w:left w:val="none" w:sz="0" w:space="0" w:color="auto"/>
            <w:bottom w:val="none" w:sz="0" w:space="0" w:color="auto"/>
            <w:right w:val="none" w:sz="0" w:space="0" w:color="auto"/>
          </w:divBdr>
        </w:div>
        <w:div w:id="268975793">
          <w:marLeft w:val="0"/>
          <w:marRight w:val="0"/>
          <w:marTop w:val="0"/>
          <w:marBottom w:val="0"/>
          <w:divBdr>
            <w:top w:val="none" w:sz="0" w:space="0" w:color="auto"/>
            <w:left w:val="none" w:sz="0" w:space="0" w:color="auto"/>
            <w:bottom w:val="none" w:sz="0" w:space="0" w:color="auto"/>
            <w:right w:val="none" w:sz="0" w:space="0" w:color="auto"/>
          </w:divBdr>
        </w:div>
        <w:div w:id="268975794">
          <w:marLeft w:val="0"/>
          <w:marRight w:val="0"/>
          <w:marTop w:val="0"/>
          <w:marBottom w:val="0"/>
          <w:divBdr>
            <w:top w:val="none" w:sz="0" w:space="0" w:color="auto"/>
            <w:left w:val="none" w:sz="0" w:space="0" w:color="auto"/>
            <w:bottom w:val="none" w:sz="0" w:space="0" w:color="auto"/>
            <w:right w:val="none" w:sz="0" w:space="0" w:color="auto"/>
          </w:divBdr>
        </w:div>
        <w:div w:id="268975795">
          <w:marLeft w:val="0"/>
          <w:marRight w:val="0"/>
          <w:marTop w:val="0"/>
          <w:marBottom w:val="0"/>
          <w:divBdr>
            <w:top w:val="none" w:sz="0" w:space="0" w:color="auto"/>
            <w:left w:val="none" w:sz="0" w:space="0" w:color="auto"/>
            <w:bottom w:val="none" w:sz="0" w:space="0" w:color="auto"/>
            <w:right w:val="none" w:sz="0" w:space="0" w:color="auto"/>
          </w:divBdr>
        </w:div>
        <w:div w:id="268975796">
          <w:marLeft w:val="0"/>
          <w:marRight w:val="0"/>
          <w:marTop w:val="0"/>
          <w:marBottom w:val="0"/>
          <w:divBdr>
            <w:top w:val="none" w:sz="0" w:space="0" w:color="auto"/>
            <w:left w:val="none" w:sz="0" w:space="0" w:color="auto"/>
            <w:bottom w:val="none" w:sz="0" w:space="0" w:color="auto"/>
            <w:right w:val="none" w:sz="0" w:space="0" w:color="auto"/>
          </w:divBdr>
        </w:div>
        <w:div w:id="268975797">
          <w:marLeft w:val="0"/>
          <w:marRight w:val="0"/>
          <w:marTop w:val="0"/>
          <w:marBottom w:val="0"/>
          <w:divBdr>
            <w:top w:val="none" w:sz="0" w:space="0" w:color="auto"/>
            <w:left w:val="none" w:sz="0" w:space="0" w:color="auto"/>
            <w:bottom w:val="none" w:sz="0" w:space="0" w:color="auto"/>
            <w:right w:val="none" w:sz="0" w:space="0" w:color="auto"/>
          </w:divBdr>
        </w:div>
        <w:div w:id="268975798">
          <w:marLeft w:val="0"/>
          <w:marRight w:val="0"/>
          <w:marTop w:val="0"/>
          <w:marBottom w:val="0"/>
          <w:divBdr>
            <w:top w:val="none" w:sz="0" w:space="0" w:color="auto"/>
            <w:left w:val="none" w:sz="0" w:space="0" w:color="auto"/>
            <w:bottom w:val="none" w:sz="0" w:space="0" w:color="auto"/>
            <w:right w:val="none" w:sz="0" w:space="0" w:color="auto"/>
          </w:divBdr>
        </w:div>
        <w:div w:id="268975799">
          <w:marLeft w:val="0"/>
          <w:marRight w:val="0"/>
          <w:marTop w:val="0"/>
          <w:marBottom w:val="0"/>
          <w:divBdr>
            <w:top w:val="none" w:sz="0" w:space="0" w:color="auto"/>
            <w:left w:val="none" w:sz="0" w:space="0" w:color="auto"/>
            <w:bottom w:val="none" w:sz="0" w:space="0" w:color="auto"/>
            <w:right w:val="none" w:sz="0" w:space="0" w:color="auto"/>
          </w:divBdr>
        </w:div>
        <w:div w:id="268975800">
          <w:marLeft w:val="0"/>
          <w:marRight w:val="0"/>
          <w:marTop w:val="0"/>
          <w:marBottom w:val="0"/>
          <w:divBdr>
            <w:top w:val="none" w:sz="0" w:space="0" w:color="auto"/>
            <w:left w:val="none" w:sz="0" w:space="0" w:color="auto"/>
            <w:bottom w:val="none" w:sz="0" w:space="0" w:color="auto"/>
            <w:right w:val="none" w:sz="0" w:space="0" w:color="auto"/>
          </w:divBdr>
        </w:div>
        <w:div w:id="268975801">
          <w:marLeft w:val="0"/>
          <w:marRight w:val="0"/>
          <w:marTop w:val="0"/>
          <w:marBottom w:val="0"/>
          <w:divBdr>
            <w:top w:val="none" w:sz="0" w:space="0" w:color="auto"/>
            <w:left w:val="none" w:sz="0" w:space="0" w:color="auto"/>
            <w:bottom w:val="none" w:sz="0" w:space="0" w:color="auto"/>
            <w:right w:val="none" w:sz="0" w:space="0" w:color="auto"/>
          </w:divBdr>
        </w:div>
        <w:div w:id="268975802">
          <w:marLeft w:val="0"/>
          <w:marRight w:val="0"/>
          <w:marTop w:val="0"/>
          <w:marBottom w:val="0"/>
          <w:divBdr>
            <w:top w:val="none" w:sz="0" w:space="0" w:color="auto"/>
            <w:left w:val="none" w:sz="0" w:space="0" w:color="auto"/>
            <w:bottom w:val="none" w:sz="0" w:space="0" w:color="auto"/>
            <w:right w:val="none" w:sz="0" w:space="0" w:color="auto"/>
          </w:divBdr>
        </w:div>
        <w:div w:id="268975803">
          <w:marLeft w:val="0"/>
          <w:marRight w:val="0"/>
          <w:marTop w:val="0"/>
          <w:marBottom w:val="0"/>
          <w:divBdr>
            <w:top w:val="none" w:sz="0" w:space="0" w:color="auto"/>
            <w:left w:val="none" w:sz="0" w:space="0" w:color="auto"/>
            <w:bottom w:val="none" w:sz="0" w:space="0" w:color="auto"/>
            <w:right w:val="none" w:sz="0" w:space="0" w:color="auto"/>
          </w:divBdr>
        </w:div>
        <w:div w:id="268975804">
          <w:marLeft w:val="0"/>
          <w:marRight w:val="0"/>
          <w:marTop w:val="0"/>
          <w:marBottom w:val="0"/>
          <w:divBdr>
            <w:top w:val="none" w:sz="0" w:space="0" w:color="auto"/>
            <w:left w:val="none" w:sz="0" w:space="0" w:color="auto"/>
            <w:bottom w:val="none" w:sz="0" w:space="0" w:color="auto"/>
            <w:right w:val="none" w:sz="0" w:space="0" w:color="auto"/>
          </w:divBdr>
        </w:div>
        <w:div w:id="268975805">
          <w:marLeft w:val="0"/>
          <w:marRight w:val="0"/>
          <w:marTop w:val="0"/>
          <w:marBottom w:val="0"/>
          <w:divBdr>
            <w:top w:val="none" w:sz="0" w:space="0" w:color="auto"/>
            <w:left w:val="none" w:sz="0" w:space="0" w:color="auto"/>
            <w:bottom w:val="none" w:sz="0" w:space="0" w:color="auto"/>
            <w:right w:val="none" w:sz="0" w:space="0" w:color="auto"/>
          </w:divBdr>
        </w:div>
        <w:div w:id="268975806">
          <w:marLeft w:val="0"/>
          <w:marRight w:val="0"/>
          <w:marTop w:val="0"/>
          <w:marBottom w:val="0"/>
          <w:divBdr>
            <w:top w:val="none" w:sz="0" w:space="0" w:color="auto"/>
            <w:left w:val="none" w:sz="0" w:space="0" w:color="auto"/>
            <w:bottom w:val="none" w:sz="0" w:space="0" w:color="auto"/>
            <w:right w:val="none" w:sz="0" w:space="0" w:color="auto"/>
          </w:divBdr>
        </w:div>
        <w:div w:id="268975807">
          <w:marLeft w:val="0"/>
          <w:marRight w:val="0"/>
          <w:marTop w:val="0"/>
          <w:marBottom w:val="0"/>
          <w:divBdr>
            <w:top w:val="none" w:sz="0" w:space="0" w:color="auto"/>
            <w:left w:val="none" w:sz="0" w:space="0" w:color="auto"/>
            <w:bottom w:val="none" w:sz="0" w:space="0" w:color="auto"/>
            <w:right w:val="none" w:sz="0" w:space="0" w:color="auto"/>
          </w:divBdr>
        </w:div>
        <w:div w:id="268975808">
          <w:marLeft w:val="0"/>
          <w:marRight w:val="0"/>
          <w:marTop w:val="0"/>
          <w:marBottom w:val="0"/>
          <w:divBdr>
            <w:top w:val="none" w:sz="0" w:space="0" w:color="auto"/>
            <w:left w:val="none" w:sz="0" w:space="0" w:color="auto"/>
            <w:bottom w:val="none" w:sz="0" w:space="0" w:color="auto"/>
            <w:right w:val="none" w:sz="0" w:space="0" w:color="auto"/>
          </w:divBdr>
        </w:div>
        <w:div w:id="268975809">
          <w:marLeft w:val="0"/>
          <w:marRight w:val="0"/>
          <w:marTop w:val="0"/>
          <w:marBottom w:val="0"/>
          <w:divBdr>
            <w:top w:val="none" w:sz="0" w:space="0" w:color="auto"/>
            <w:left w:val="none" w:sz="0" w:space="0" w:color="auto"/>
            <w:bottom w:val="none" w:sz="0" w:space="0" w:color="auto"/>
            <w:right w:val="none" w:sz="0" w:space="0" w:color="auto"/>
          </w:divBdr>
        </w:div>
        <w:div w:id="268975810">
          <w:marLeft w:val="0"/>
          <w:marRight w:val="0"/>
          <w:marTop w:val="0"/>
          <w:marBottom w:val="0"/>
          <w:divBdr>
            <w:top w:val="none" w:sz="0" w:space="0" w:color="auto"/>
            <w:left w:val="none" w:sz="0" w:space="0" w:color="auto"/>
            <w:bottom w:val="none" w:sz="0" w:space="0" w:color="auto"/>
            <w:right w:val="none" w:sz="0" w:space="0" w:color="auto"/>
          </w:divBdr>
        </w:div>
        <w:div w:id="268975811">
          <w:marLeft w:val="0"/>
          <w:marRight w:val="0"/>
          <w:marTop w:val="0"/>
          <w:marBottom w:val="0"/>
          <w:divBdr>
            <w:top w:val="none" w:sz="0" w:space="0" w:color="auto"/>
            <w:left w:val="none" w:sz="0" w:space="0" w:color="auto"/>
            <w:bottom w:val="none" w:sz="0" w:space="0" w:color="auto"/>
            <w:right w:val="none" w:sz="0" w:space="0" w:color="auto"/>
          </w:divBdr>
        </w:div>
        <w:div w:id="268975812">
          <w:marLeft w:val="0"/>
          <w:marRight w:val="0"/>
          <w:marTop w:val="0"/>
          <w:marBottom w:val="0"/>
          <w:divBdr>
            <w:top w:val="none" w:sz="0" w:space="0" w:color="auto"/>
            <w:left w:val="none" w:sz="0" w:space="0" w:color="auto"/>
            <w:bottom w:val="none" w:sz="0" w:space="0" w:color="auto"/>
            <w:right w:val="none" w:sz="0" w:space="0" w:color="auto"/>
          </w:divBdr>
        </w:div>
        <w:div w:id="268975813">
          <w:marLeft w:val="0"/>
          <w:marRight w:val="0"/>
          <w:marTop w:val="0"/>
          <w:marBottom w:val="0"/>
          <w:divBdr>
            <w:top w:val="none" w:sz="0" w:space="0" w:color="auto"/>
            <w:left w:val="none" w:sz="0" w:space="0" w:color="auto"/>
            <w:bottom w:val="none" w:sz="0" w:space="0" w:color="auto"/>
            <w:right w:val="none" w:sz="0" w:space="0" w:color="auto"/>
          </w:divBdr>
        </w:div>
        <w:div w:id="268975814">
          <w:marLeft w:val="0"/>
          <w:marRight w:val="0"/>
          <w:marTop w:val="0"/>
          <w:marBottom w:val="0"/>
          <w:divBdr>
            <w:top w:val="none" w:sz="0" w:space="0" w:color="auto"/>
            <w:left w:val="none" w:sz="0" w:space="0" w:color="auto"/>
            <w:bottom w:val="none" w:sz="0" w:space="0" w:color="auto"/>
            <w:right w:val="none" w:sz="0" w:space="0" w:color="auto"/>
          </w:divBdr>
        </w:div>
        <w:div w:id="268975815">
          <w:marLeft w:val="0"/>
          <w:marRight w:val="0"/>
          <w:marTop w:val="0"/>
          <w:marBottom w:val="0"/>
          <w:divBdr>
            <w:top w:val="none" w:sz="0" w:space="0" w:color="auto"/>
            <w:left w:val="none" w:sz="0" w:space="0" w:color="auto"/>
            <w:bottom w:val="none" w:sz="0" w:space="0" w:color="auto"/>
            <w:right w:val="none" w:sz="0" w:space="0" w:color="auto"/>
          </w:divBdr>
        </w:div>
        <w:div w:id="268975816">
          <w:marLeft w:val="0"/>
          <w:marRight w:val="0"/>
          <w:marTop w:val="0"/>
          <w:marBottom w:val="0"/>
          <w:divBdr>
            <w:top w:val="none" w:sz="0" w:space="0" w:color="auto"/>
            <w:left w:val="none" w:sz="0" w:space="0" w:color="auto"/>
            <w:bottom w:val="none" w:sz="0" w:space="0" w:color="auto"/>
            <w:right w:val="none" w:sz="0" w:space="0" w:color="auto"/>
          </w:divBdr>
        </w:div>
        <w:div w:id="268975817">
          <w:marLeft w:val="0"/>
          <w:marRight w:val="0"/>
          <w:marTop w:val="0"/>
          <w:marBottom w:val="0"/>
          <w:divBdr>
            <w:top w:val="none" w:sz="0" w:space="0" w:color="auto"/>
            <w:left w:val="none" w:sz="0" w:space="0" w:color="auto"/>
            <w:bottom w:val="none" w:sz="0" w:space="0" w:color="auto"/>
            <w:right w:val="none" w:sz="0" w:space="0" w:color="auto"/>
          </w:divBdr>
        </w:div>
        <w:div w:id="268975818">
          <w:marLeft w:val="0"/>
          <w:marRight w:val="0"/>
          <w:marTop w:val="0"/>
          <w:marBottom w:val="0"/>
          <w:divBdr>
            <w:top w:val="none" w:sz="0" w:space="0" w:color="auto"/>
            <w:left w:val="none" w:sz="0" w:space="0" w:color="auto"/>
            <w:bottom w:val="none" w:sz="0" w:space="0" w:color="auto"/>
            <w:right w:val="none" w:sz="0" w:space="0" w:color="auto"/>
          </w:divBdr>
        </w:div>
        <w:div w:id="268975819">
          <w:marLeft w:val="0"/>
          <w:marRight w:val="0"/>
          <w:marTop w:val="0"/>
          <w:marBottom w:val="0"/>
          <w:divBdr>
            <w:top w:val="none" w:sz="0" w:space="0" w:color="auto"/>
            <w:left w:val="none" w:sz="0" w:space="0" w:color="auto"/>
            <w:bottom w:val="none" w:sz="0" w:space="0" w:color="auto"/>
            <w:right w:val="none" w:sz="0" w:space="0" w:color="auto"/>
          </w:divBdr>
        </w:div>
        <w:div w:id="268975820">
          <w:marLeft w:val="0"/>
          <w:marRight w:val="0"/>
          <w:marTop w:val="0"/>
          <w:marBottom w:val="0"/>
          <w:divBdr>
            <w:top w:val="none" w:sz="0" w:space="0" w:color="auto"/>
            <w:left w:val="none" w:sz="0" w:space="0" w:color="auto"/>
            <w:bottom w:val="none" w:sz="0" w:space="0" w:color="auto"/>
            <w:right w:val="none" w:sz="0" w:space="0" w:color="auto"/>
          </w:divBdr>
        </w:div>
        <w:div w:id="268975821">
          <w:marLeft w:val="0"/>
          <w:marRight w:val="0"/>
          <w:marTop w:val="0"/>
          <w:marBottom w:val="0"/>
          <w:divBdr>
            <w:top w:val="none" w:sz="0" w:space="0" w:color="auto"/>
            <w:left w:val="none" w:sz="0" w:space="0" w:color="auto"/>
            <w:bottom w:val="none" w:sz="0" w:space="0" w:color="auto"/>
            <w:right w:val="none" w:sz="0" w:space="0" w:color="auto"/>
          </w:divBdr>
        </w:div>
        <w:div w:id="268975822">
          <w:marLeft w:val="0"/>
          <w:marRight w:val="0"/>
          <w:marTop w:val="0"/>
          <w:marBottom w:val="0"/>
          <w:divBdr>
            <w:top w:val="none" w:sz="0" w:space="0" w:color="auto"/>
            <w:left w:val="none" w:sz="0" w:space="0" w:color="auto"/>
            <w:bottom w:val="none" w:sz="0" w:space="0" w:color="auto"/>
            <w:right w:val="none" w:sz="0" w:space="0" w:color="auto"/>
          </w:divBdr>
        </w:div>
        <w:div w:id="268975823">
          <w:marLeft w:val="0"/>
          <w:marRight w:val="0"/>
          <w:marTop w:val="0"/>
          <w:marBottom w:val="0"/>
          <w:divBdr>
            <w:top w:val="none" w:sz="0" w:space="0" w:color="auto"/>
            <w:left w:val="none" w:sz="0" w:space="0" w:color="auto"/>
            <w:bottom w:val="none" w:sz="0" w:space="0" w:color="auto"/>
            <w:right w:val="none" w:sz="0" w:space="0" w:color="auto"/>
          </w:divBdr>
        </w:div>
        <w:div w:id="268975824">
          <w:marLeft w:val="0"/>
          <w:marRight w:val="0"/>
          <w:marTop w:val="0"/>
          <w:marBottom w:val="0"/>
          <w:divBdr>
            <w:top w:val="none" w:sz="0" w:space="0" w:color="auto"/>
            <w:left w:val="none" w:sz="0" w:space="0" w:color="auto"/>
            <w:bottom w:val="none" w:sz="0" w:space="0" w:color="auto"/>
            <w:right w:val="none" w:sz="0" w:space="0" w:color="auto"/>
          </w:divBdr>
        </w:div>
        <w:div w:id="268975825">
          <w:marLeft w:val="0"/>
          <w:marRight w:val="0"/>
          <w:marTop w:val="0"/>
          <w:marBottom w:val="0"/>
          <w:divBdr>
            <w:top w:val="none" w:sz="0" w:space="0" w:color="auto"/>
            <w:left w:val="none" w:sz="0" w:space="0" w:color="auto"/>
            <w:bottom w:val="none" w:sz="0" w:space="0" w:color="auto"/>
            <w:right w:val="none" w:sz="0" w:space="0" w:color="auto"/>
          </w:divBdr>
        </w:div>
        <w:div w:id="268975826">
          <w:marLeft w:val="0"/>
          <w:marRight w:val="0"/>
          <w:marTop w:val="0"/>
          <w:marBottom w:val="0"/>
          <w:divBdr>
            <w:top w:val="none" w:sz="0" w:space="0" w:color="auto"/>
            <w:left w:val="none" w:sz="0" w:space="0" w:color="auto"/>
            <w:bottom w:val="none" w:sz="0" w:space="0" w:color="auto"/>
            <w:right w:val="none" w:sz="0" w:space="0" w:color="auto"/>
          </w:divBdr>
        </w:div>
        <w:div w:id="268975827">
          <w:marLeft w:val="0"/>
          <w:marRight w:val="0"/>
          <w:marTop w:val="0"/>
          <w:marBottom w:val="0"/>
          <w:divBdr>
            <w:top w:val="none" w:sz="0" w:space="0" w:color="auto"/>
            <w:left w:val="none" w:sz="0" w:space="0" w:color="auto"/>
            <w:bottom w:val="none" w:sz="0" w:space="0" w:color="auto"/>
            <w:right w:val="none" w:sz="0" w:space="0" w:color="auto"/>
          </w:divBdr>
        </w:div>
        <w:div w:id="268975828">
          <w:marLeft w:val="0"/>
          <w:marRight w:val="0"/>
          <w:marTop w:val="0"/>
          <w:marBottom w:val="0"/>
          <w:divBdr>
            <w:top w:val="none" w:sz="0" w:space="0" w:color="auto"/>
            <w:left w:val="none" w:sz="0" w:space="0" w:color="auto"/>
            <w:bottom w:val="none" w:sz="0" w:space="0" w:color="auto"/>
            <w:right w:val="none" w:sz="0" w:space="0" w:color="auto"/>
          </w:divBdr>
        </w:div>
        <w:div w:id="268975829">
          <w:marLeft w:val="0"/>
          <w:marRight w:val="0"/>
          <w:marTop w:val="0"/>
          <w:marBottom w:val="0"/>
          <w:divBdr>
            <w:top w:val="none" w:sz="0" w:space="0" w:color="auto"/>
            <w:left w:val="none" w:sz="0" w:space="0" w:color="auto"/>
            <w:bottom w:val="none" w:sz="0" w:space="0" w:color="auto"/>
            <w:right w:val="none" w:sz="0" w:space="0" w:color="auto"/>
          </w:divBdr>
        </w:div>
        <w:div w:id="268975831">
          <w:marLeft w:val="0"/>
          <w:marRight w:val="0"/>
          <w:marTop w:val="0"/>
          <w:marBottom w:val="0"/>
          <w:divBdr>
            <w:top w:val="none" w:sz="0" w:space="0" w:color="auto"/>
            <w:left w:val="none" w:sz="0" w:space="0" w:color="auto"/>
            <w:bottom w:val="none" w:sz="0" w:space="0" w:color="auto"/>
            <w:right w:val="none" w:sz="0" w:space="0" w:color="auto"/>
          </w:divBdr>
        </w:div>
        <w:div w:id="268975832">
          <w:marLeft w:val="0"/>
          <w:marRight w:val="0"/>
          <w:marTop w:val="0"/>
          <w:marBottom w:val="0"/>
          <w:divBdr>
            <w:top w:val="none" w:sz="0" w:space="0" w:color="auto"/>
            <w:left w:val="none" w:sz="0" w:space="0" w:color="auto"/>
            <w:bottom w:val="none" w:sz="0" w:space="0" w:color="auto"/>
            <w:right w:val="none" w:sz="0" w:space="0" w:color="auto"/>
          </w:divBdr>
        </w:div>
        <w:div w:id="268975833">
          <w:marLeft w:val="0"/>
          <w:marRight w:val="0"/>
          <w:marTop w:val="0"/>
          <w:marBottom w:val="0"/>
          <w:divBdr>
            <w:top w:val="none" w:sz="0" w:space="0" w:color="auto"/>
            <w:left w:val="none" w:sz="0" w:space="0" w:color="auto"/>
            <w:bottom w:val="none" w:sz="0" w:space="0" w:color="auto"/>
            <w:right w:val="none" w:sz="0" w:space="0" w:color="auto"/>
          </w:divBdr>
        </w:div>
        <w:div w:id="268975834">
          <w:marLeft w:val="0"/>
          <w:marRight w:val="0"/>
          <w:marTop w:val="0"/>
          <w:marBottom w:val="0"/>
          <w:divBdr>
            <w:top w:val="none" w:sz="0" w:space="0" w:color="auto"/>
            <w:left w:val="none" w:sz="0" w:space="0" w:color="auto"/>
            <w:bottom w:val="none" w:sz="0" w:space="0" w:color="auto"/>
            <w:right w:val="none" w:sz="0" w:space="0" w:color="auto"/>
          </w:divBdr>
        </w:div>
        <w:div w:id="268975835">
          <w:marLeft w:val="0"/>
          <w:marRight w:val="0"/>
          <w:marTop w:val="0"/>
          <w:marBottom w:val="0"/>
          <w:divBdr>
            <w:top w:val="none" w:sz="0" w:space="0" w:color="auto"/>
            <w:left w:val="none" w:sz="0" w:space="0" w:color="auto"/>
            <w:bottom w:val="none" w:sz="0" w:space="0" w:color="auto"/>
            <w:right w:val="none" w:sz="0" w:space="0" w:color="auto"/>
          </w:divBdr>
        </w:div>
        <w:div w:id="268975836">
          <w:marLeft w:val="0"/>
          <w:marRight w:val="0"/>
          <w:marTop w:val="0"/>
          <w:marBottom w:val="0"/>
          <w:divBdr>
            <w:top w:val="none" w:sz="0" w:space="0" w:color="auto"/>
            <w:left w:val="none" w:sz="0" w:space="0" w:color="auto"/>
            <w:bottom w:val="none" w:sz="0" w:space="0" w:color="auto"/>
            <w:right w:val="none" w:sz="0" w:space="0" w:color="auto"/>
          </w:divBdr>
        </w:div>
        <w:div w:id="268975837">
          <w:marLeft w:val="0"/>
          <w:marRight w:val="0"/>
          <w:marTop w:val="0"/>
          <w:marBottom w:val="0"/>
          <w:divBdr>
            <w:top w:val="none" w:sz="0" w:space="0" w:color="auto"/>
            <w:left w:val="none" w:sz="0" w:space="0" w:color="auto"/>
            <w:bottom w:val="none" w:sz="0" w:space="0" w:color="auto"/>
            <w:right w:val="none" w:sz="0" w:space="0" w:color="auto"/>
          </w:divBdr>
        </w:div>
        <w:div w:id="268975838">
          <w:marLeft w:val="0"/>
          <w:marRight w:val="0"/>
          <w:marTop w:val="0"/>
          <w:marBottom w:val="0"/>
          <w:divBdr>
            <w:top w:val="none" w:sz="0" w:space="0" w:color="auto"/>
            <w:left w:val="none" w:sz="0" w:space="0" w:color="auto"/>
            <w:bottom w:val="none" w:sz="0" w:space="0" w:color="auto"/>
            <w:right w:val="none" w:sz="0" w:space="0" w:color="auto"/>
          </w:divBdr>
        </w:div>
        <w:div w:id="268975839">
          <w:marLeft w:val="0"/>
          <w:marRight w:val="0"/>
          <w:marTop w:val="0"/>
          <w:marBottom w:val="0"/>
          <w:divBdr>
            <w:top w:val="none" w:sz="0" w:space="0" w:color="auto"/>
            <w:left w:val="none" w:sz="0" w:space="0" w:color="auto"/>
            <w:bottom w:val="none" w:sz="0" w:space="0" w:color="auto"/>
            <w:right w:val="none" w:sz="0" w:space="0" w:color="auto"/>
          </w:divBdr>
        </w:div>
        <w:div w:id="268975840">
          <w:marLeft w:val="0"/>
          <w:marRight w:val="0"/>
          <w:marTop w:val="0"/>
          <w:marBottom w:val="0"/>
          <w:divBdr>
            <w:top w:val="none" w:sz="0" w:space="0" w:color="auto"/>
            <w:left w:val="none" w:sz="0" w:space="0" w:color="auto"/>
            <w:bottom w:val="none" w:sz="0" w:space="0" w:color="auto"/>
            <w:right w:val="none" w:sz="0" w:space="0" w:color="auto"/>
          </w:divBdr>
        </w:div>
        <w:div w:id="268975841">
          <w:marLeft w:val="0"/>
          <w:marRight w:val="0"/>
          <w:marTop w:val="0"/>
          <w:marBottom w:val="0"/>
          <w:divBdr>
            <w:top w:val="none" w:sz="0" w:space="0" w:color="auto"/>
            <w:left w:val="none" w:sz="0" w:space="0" w:color="auto"/>
            <w:bottom w:val="none" w:sz="0" w:space="0" w:color="auto"/>
            <w:right w:val="none" w:sz="0" w:space="0" w:color="auto"/>
          </w:divBdr>
        </w:div>
        <w:div w:id="268975842">
          <w:marLeft w:val="0"/>
          <w:marRight w:val="0"/>
          <w:marTop w:val="0"/>
          <w:marBottom w:val="0"/>
          <w:divBdr>
            <w:top w:val="none" w:sz="0" w:space="0" w:color="auto"/>
            <w:left w:val="none" w:sz="0" w:space="0" w:color="auto"/>
            <w:bottom w:val="none" w:sz="0" w:space="0" w:color="auto"/>
            <w:right w:val="none" w:sz="0" w:space="0" w:color="auto"/>
          </w:divBdr>
        </w:div>
        <w:div w:id="268975843">
          <w:marLeft w:val="0"/>
          <w:marRight w:val="0"/>
          <w:marTop w:val="0"/>
          <w:marBottom w:val="0"/>
          <w:divBdr>
            <w:top w:val="none" w:sz="0" w:space="0" w:color="auto"/>
            <w:left w:val="none" w:sz="0" w:space="0" w:color="auto"/>
            <w:bottom w:val="none" w:sz="0" w:space="0" w:color="auto"/>
            <w:right w:val="none" w:sz="0" w:space="0" w:color="auto"/>
          </w:divBdr>
        </w:div>
        <w:div w:id="268975844">
          <w:marLeft w:val="0"/>
          <w:marRight w:val="0"/>
          <w:marTop w:val="0"/>
          <w:marBottom w:val="0"/>
          <w:divBdr>
            <w:top w:val="none" w:sz="0" w:space="0" w:color="auto"/>
            <w:left w:val="none" w:sz="0" w:space="0" w:color="auto"/>
            <w:bottom w:val="none" w:sz="0" w:space="0" w:color="auto"/>
            <w:right w:val="none" w:sz="0" w:space="0" w:color="auto"/>
          </w:divBdr>
        </w:div>
        <w:div w:id="268975845">
          <w:marLeft w:val="0"/>
          <w:marRight w:val="0"/>
          <w:marTop w:val="0"/>
          <w:marBottom w:val="0"/>
          <w:divBdr>
            <w:top w:val="none" w:sz="0" w:space="0" w:color="auto"/>
            <w:left w:val="none" w:sz="0" w:space="0" w:color="auto"/>
            <w:bottom w:val="none" w:sz="0" w:space="0" w:color="auto"/>
            <w:right w:val="none" w:sz="0" w:space="0" w:color="auto"/>
          </w:divBdr>
        </w:div>
        <w:div w:id="268975846">
          <w:marLeft w:val="0"/>
          <w:marRight w:val="0"/>
          <w:marTop w:val="0"/>
          <w:marBottom w:val="0"/>
          <w:divBdr>
            <w:top w:val="none" w:sz="0" w:space="0" w:color="auto"/>
            <w:left w:val="none" w:sz="0" w:space="0" w:color="auto"/>
            <w:bottom w:val="none" w:sz="0" w:space="0" w:color="auto"/>
            <w:right w:val="none" w:sz="0" w:space="0" w:color="auto"/>
          </w:divBdr>
        </w:div>
        <w:div w:id="268975847">
          <w:marLeft w:val="0"/>
          <w:marRight w:val="0"/>
          <w:marTop w:val="0"/>
          <w:marBottom w:val="0"/>
          <w:divBdr>
            <w:top w:val="none" w:sz="0" w:space="0" w:color="auto"/>
            <w:left w:val="none" w:sz="0" w:space="0" w:color="auto"/>
            <w:bottom w:val="none" w:sz="0" w:space="0" w:color="auto"/>
            <w:right w:val="none" w:sz="0" w:space="0" w:color="auto"/>
          </w:divBdr>
        </w:div>
        <w:div w:id="268975848">
          <w:marLeft w:val="0"/>
          <w:marRight w:val="0"/>
          <w:marTop w:val="0"/>
          <w:marBottom w:val="0"/>
          <w:divBdr>
            <w:top w:val="none" w:sz="0" w:space="0" w:color="auto"/>
            <w:left w:val="none" w:sz="0" w:space="0" w:color="auto"/>
            <w:bottom w:val="none" w:sz="0" w:space="0" w:color="auto"/>
            <w:right w:val="none" w:sz="0" w:space="0" w:color="auto"/>
          </w:divBdr>
        </w:div>
        <w:div w:id="268975849">
          <w:marLeft w:val="0"/>
          <w:marRight w:val="0"/>
          <w:marTop w:val="0"/>
          <w:marBottom w:val="0"/>
          <w:divBdr>
            <w:top w:val="none" w:sz="0" w:space="0" w:color="auto"/>
            <w:left w:val="none" w:sz="0" w:space="0" w:color="auto"/>
            <w:bottom w:val="none" w:sz="0" w:space="0" w:color="auto"/>
            <w:right w:val="none" w:sz="0" w:space="0" w:color="auto"/>
          </w:divBdr>
        </w:div>
        <w:div w:id="268975850">
          <w:marLeft w:val="0"/>
          <w:marRight w:val="0"/>
          <w:marTop w:val="0"/>
          <w:marBottom w:val="0"/>
          <w:divBdr>
            <w:top w:val="none" w:sz="0" w:space="0" w:color="auto"/>
            <w:left w:val="none" w:sz="0" w:space="0" w:color="auto"/>
            <w:bottom w:val="none" w:sz="0" w:space="0" w:color="auto"/>
            <w:right w:val="none" w:sz="0" w:space="0" w:color="auto"/>
          </w:divBdr>
        </w:div>
        <w:div w:id="268975851">
          <w:marLeft w:val="0"/>
          <w:marRight w:val="0"/>
          <w:marTop w:val="0"/>
          <w:marBottom w:val="0"/>
          <w:divBdr>
            <w:top w:val="none" w:sz="0" w:space="0" w:color="auto"/>
            <w:left w:val="none" w:sz="0" w:space="0" w:color="auto"/>
            <w:bottom w:val="none" w:sz="0" w:space="0" w:color="auto"/>
            <w:right w:val="none" w:sz="0" w:space="0" w:color="auto"/>
          </w:divBdr>
        </w:div>
        <w:div w:id="268975852">
          <w:marLeft w:val="0"/>
          <w:marRight w:val="0"/>
          <w:marTop w:val="0"/>
          <w:marBottom w:val="0"/>
          <w:divBdr>
            <w:top w:val="none" w:sz="0" w:space="0" w:color="auto"/>
            <w:left w:val="none" w:sz="0" w:space="0" w:color="auto"/>
            <w:bottom w:val="none" w:sz="0" w:space="0" w:color="auto"/>
            <w:right w:val="none" w:sz="0" w:space="0" w:color="auto"/>
          </w:divBdr>
        </w:div>
        <w:div w:id="268975853">
          <w:marLeft w:val="0"/>
          <w:marRight w:val="0"/>
          <w:marTop w:val="0"/>
          <w:marBottom w:val="0"/>
          <w:divBdr>
            <w:top w:val="none" w:sz="0" w:space="0" w:color="auto"/>
            <w:left w:val="none" w:sz="0" w:space="0" w:color="auto"/>
            <w:bottom w:val="none" w:sz="0" w:space="0" w:color="auto"/>
            <w:right w:val="none" w:sz="0" w:space="0" w:color="auto"/>
          </w:divBdr>
        </w:div>
        <w:div w:id="268975854">
          <w:marLeft w:val="0"/>
          <w:marRight w:val="0"/>
          <w:marTop w:val="0"/>
          <w:marBottom w:val="0"/>
          <w:divBdr>
            <w:top w:val="none" w:sz="0" w:space="0" w:color="auto"/>
            <w:left w:val="none" w:sz="0" w:space="0" w:color="auto"/>
            <w:bottom w:val="none" w:sz="0" w:space="0" w:color="auto"/>
            <w:right w:val="none" w:sz="0" w:space="0" w:color="auto"/>
          </w:divBdr>
        </w:div>
        <w:div w:id="268975855">
          <w:marLeft w:val="0"/>
          <w:marRight w:val="0"/>
          <w:marTop w:val="0"/>
          <w:marBottom w:val="0"/>
          <w:divBdr>
            <w:top w:val="none" w:sz="0" w:space="0" w:color="auto"/>
            <w:left w:val="none" w:sz="0" w:space="0" w:color="auto"/>
            <w:bottom w:val="none" w:sz="0" w:space="0" w:color="auto"/>
            <w:right w:val="none" w:sz="0" w:space="0" w:color="auto"/>
          </w:divBdr>
        </w:div>
        <w:div w:id="268975856">
          <w:marLeft w:val="0"/>
          <w:marRight w:val="0"/>
          <w:marTop w:val="0"/>
          <w:marBottom w:val="0"/>
          <w:divBdr>
            <w:top w:val="none" w:sz="0" w:space="0" w:color="auto"/>
            <w:left w:val="none" w:sz="0" w:space="0" w:color="auto"/>
            <w:bottom w:val="none" w:sz="0" w:space="0" w:color="auto"/>
            <w:right w:val="none" w:sz="0" w:space="0" w:color="auto"/>
          </w:divBdr>
        </w:div>
        <w:div w:id="268975857">
          <w:marLeft w:val="0"/>
          <w:marRight w:val="0"/>
          <w:marTop w:val="0"/>
          <w:marBottom w:val="0"/>
          <w:divBdr>
            <w:top w:val="none" w:sz="0" w:space="0" w:color="auto"/>
            <w:left w:val="none" w:sz="0" w:space="0" w:color="auto"/>
            <w:bottom w:val="none" w:sz="0" w:space="0" w:color="auto"/>
            <w:right w:val="none" w:sz="0" w:space="0" w:color="auto"/>
          </w:divBdr>
        </w:div>
        <w:div w:id="268975858">
          <w:marLeft w:val="0"/>
          <w:marRight w:val="0"/>
          <w:marTop w:val="0"/>
          <w:marBottom w:val="0"/>
          <w:divBdr>
            <w:top w:val="none" w:sz="0" w:space="0" w:color="auto"/>
            <w:left w:val="none" w:sz="0" w:space="0" w:color="auto"/>
            <w:bottom w:val="none" w:sz="0" w:space="0" w:color="auto"/>
            <w:right w:val="none" w:sz="0" w:space="0" w:color="auto"/>
          </w:divBdr>
        </w:div>
        <w:div w:id="268975859">
          <w:marLeft w:val="0"/>
          <w:marRight w:val="0"/>
          <w:marTop w:val="0"/>
          <w:marBottom w:val="0"/>
          <w:divBdr>
            <w:top w:val="none" w:sz="0" w:space="0" w:color="auto"/>
            <w:left w:val="none" w:sz="0" w:space="0" w:color="auto"/>
            <w:bottom w:val="none" w:sz="0" w:space="0" w:color="auto"/>
            <w:right w:val="none" w:sz="0" w:space="0" w:color="auto"/>
          </w:divBdr>
        </w:div>
        <w:div w:id="268975860">
          <w:marLeft w:val="0"/>
          <w:marRight w:val="0"/>
          <w:marTop w:val="0"/>
          <w:marBottom w:val="0"/>
          <w:divBdr>
            <w:top w:val="none" w:sz="0" w:space="0" w:color="auto"/>
            <w:left w:val="none" w:sz="0" w:space="0" w:color="auto"/>
            <w:bottom w:val="none" w:sz="0" w:space="0" w:color="auto"/>
            <w:right w:val="none" w:sz="0" w:space="0" w:color="auto"/>
          </w:divBdr>
        </w:div>
        <w:div w:id="268975861">
          <w:marLeft w:val="0"/>
          <w:marRight w:val="0"/>
          <w:marTop w:val="0"/>
          <w:marBottom w:val="0"/>
          <w:divBdr>
            <w:top w:val="none" w:sz="0" w:space="0" w:color="auto"/>
            <w:left w:val="none" w:sz="0" w:space="0" w:color="auto"/>
            <w:bottom w:val="none" w:sz="0" w:space="0" w:color="auto"/>
            <w:right w:val="none" w:sz="0" w:space="0" w:color="auto"/>
          </w:divBdr>
        </w:div>
        <w:div w:id="268975862">
          <w:marLeft w:val="0"/>
          <w:marRight w:val="0"/>
          <w:marTop w:val="0"/>
          <w:marBottom w:val="0"/>
          <w:divBdr>
            <w:top w:val="none" w:sz="0" w:space="0" w:color="auto"/>
            <w:left w:val="none" w:sz="0" w:space="0" w:color="auto"/>
            <w:bottom w:val="none" w:sz="0" w:space="0" w:color="auto"/>
            <w:right w:val="none" w:sz="0" w:space="0" w:color="auto"/>
          </w:divBdr>
        </w:div>
        <w:div w:id="268975863">
          <w:marLeft w:val="0"/>
          <w:marRight w:val="0"/>
          <w:marTop w:val="0"/>
          <w:marBottom w:val="0"/>
          <w:divBdr>
            <w:top w:val="none" w:sz="0" w:space="0" w:color="auto"/>
            <w:left w:val="none" w:sz="0" w:space="0" w:color="auto"/>
            <w:bottom w:val="none" w:sz="0" w:space="0" w:color="auto"/>
            <w:right w:val="none" w:sz="0" w:space="0" w:color="auto"/>
          </w:divBdr>
        </w:div>
        <w:div w:id="268975864">
          <w:marLeft w:val="0"/>
          <w:marRight w:val="0"/>
          <w:marTop w:val="0"/>
          <w:marBottom w:val="0"/>
          <w:divBdr>
            <w:top w:val="none" w:sz="0" w:space="0" w:color="auto"/>
            <w:left w:val="none" w:sz="0" w:space="0" w:color="auto"/>
            <w:bottom w:val="none" w:sz="0" w:space="0" w:color="auto"/>
            <w:right w:val="none" w:sz="0" w:space="0" w:color="auto"/>
          </w:divBdr>
        </w:div>
        <w:div w:id="268975865">
          <w:marLeft w:val="0"/>
          <w:marRight w:val="0"/>
          <w:marTop w:val="0"/>
          <w:marBottom w:val="0"/>
          <w:divBdr>
            <w:top w:val="none" w:sz="0" w:space="0" w:color="auto"/>
            <w:left w:val="none" w:sz="0" w:space="0" w:color="auto"/>
            <w:bottom w:val="none" w:sz="0" w:space="0" w:color="auto"/>
            <w:right w:val="none" w:sz="0" w:space="0" w:color="auto"/>
          </w:divBdr>
        </w:div>
        <w:div w:id="268975866">
          <w:marLeft w:val="0"/>
          <w:marRight w:val="0"/>
          <w:marTop w:val="0"/>
          <w:marBottom w:val="0"/>
          <w:divBdr>
            <w:top w:val="none" w:sz="0" w:space="0" w:color="auto"/>
            <w:left w:val="none" w:sz="0" w:space="0" w:color="auto"/>
            <w:bottom w:val="none" w:sz="0" w:space="0" w:color="auto"/>
            <w:right w:val="none" w:sz="0" w:space="0" w:color="auto"/>
          </w:divBdr>
        </w:div>
        <w:div w:id="268975867">
          <w:marLeft w:val="0"/>
          <w:marRight w:val="0"/>
          <w:marTop w:val="0"/>
          <w:marBottom w:val="0"/>
          <w:divBdr>
            <w:top w:val="none" w:sz="0" w:space="0" w:color="auto"/>
            <w:left w:val="none" w:sz="0" w:space="0" w:color="auto"/>
            <w:bottom w:val="none" w:sz="0" w:space="0" w:color="auto"/>
            <w:right w:val="none" w:sz="0" w:space="0" w:color="auto"/>
          </w:divBdr>
        </w:div>
        <w:div w:id="268975868">
          <w:marLeft w:val="0"/>
          <w:marRight w:val="0"/>
          <w:marTop w:val="0"/>
          <w:marBottom w:val="0"/>
          <w:divBdr>
            <w:top w:val="none" w:sz="0" w:space="0" w:color="auto"/>
            <w:left w:val="none" w:sz="0" w:space="0" w:color="auto"/>
            <w:bottom w:val="none" w:sz="0" w:space="0" w:color="auto"/>
            <w:right w:val="none" w:sz="0" w:space="0" w:color="auto"/>
          </w:divBdr>
        </w:div>
        <w:div w:id="268975869">
          <w:marLeft w:val="0"/>
          <w:marRight w:val="0"/>
          <w:marTop w:val="0"/>
          <w:marBottom w:val="0"/>
          <w:divBdr>
            <w:top w:val="none" w:sz="0" w:space="0" w:color="auto"/>
            <w:left w:val="none" w:sz="0" w:space="0" w:color="auto"/>
            <w:bottom w:val="none" w:sz="0" w:space="0" w:color="auto"/>
            <w:right w:val="none" w:sz="0" w:space="0" w:color="auto"/>
          </w:divBdr>
        </w:div>
        <w:div w:id="268975870">
          <w:marLeft w:val="0"/>
          <w:marRight w:val="0"/>
          <w:marTop w:val="0"/>
          <w:marBottom w:val="0"/>
          <w:divBdr>
            <w:top w:val="none" w:sz="0" w:space="0" w:color="auto"/>
            <w:left w:val="none" w:sz="0" w:space="0" w:color="auto"/>
            <w:bottom w:val="none" w:sz="0" w:space="0" w:color="auto"/>
            <w:right w:val="none" w:sz="0" w:space="0" w:color="auto"/>
          </w:divBdr>
        </w:div>
        <w:div w:id="268975871">
          <w:marLeft w:val="0"/>
          <w:marRight w:val="0"/>
          <w:marTop w:val="0"/>
          <w:marBottom w:val="0"/>
          <w:divBdr>
            <w:top w:val="none" w:sz="0" w:space="0" w:color="auto"/>
            <w:left w:val="none" w:sz="0" w:space="0" w:color="auto"/>
            <w:bottom w:val="none" w:sz="0" w:space="0" w:color="auto"/>
            <w:right w:val="none" w:sz="0" w:space="0" w:color="auto"/>
          </w:divBdr>
        </w:div>
        <w:div w:id="268975872">
          <w:marLeft w:val="0"/>
          <w:marRight w:val="0"/>
          <w:marTop w:val="0"/>
          <w:marBottom w:val="0"/>
          <w:divBdr>
            <w:top w:val="none" w:sz="0" w:space="0" w:color="auto"/>
            <w:left w:val="none" w:sz="0" w:space="0" w:color="auto"/>
            <w:bottom w:val="none" w:sz="0" w:space="0" w:color="auto"/>
            <w:right w:val="none" w:sz="0" w:space="0" w:color="auto"/>
          </w:divBdr>
        </w:div>
        <w:div w:id="268975873">
          <w:marLeft w:val="0"/>
          <w:marRight w:val="0"/>
          <w:marTop w:val="0"/>
          <w:marBottom w:val="0"/>
          <w:divBdr>
            <w:top w:val="none" w:sz="0" w:space="0" w:color="auto"/>
            <w:left w:val="none" w:sz="0" w:space="0" w:color="auto"/>
            <w:bottom w:val="none" w:sz="0" w:space="0" w:color="auto"/>
            <w:right w:val="none" w:sz="0" w:space="0" w:color="auto"/>
          </w:divBdr>
        </w:div>
        <w:div w:id="268975874">
          <w:marLeft w:val="0"/>
          <w:marRight w:val="0"/>
          <w:marTop w:val="0"/>
          <w:marBottom w:val="0"/>
          <w:divBdr>
            <w:top w:val="none" w:sz="0" w:space="0" w:color="auto"/>
            <w:left w:val="none" w:sz="0" w:space="0" w:color="auto"/>
            <w:bottom w:val="none" w:sz="0" w:space="0" w:color="auto"/>
            <w:right w:val="none" w:sz="0" w:space="0" w:color="auto"/>
          </w:divBdr>
        </w:div>
        <w:div w:id="268975875">
          <w:marLeft w:val="0"/>
          <w:marRight w:val="0"/>
          <w:marTop w:val="0"/>
          <w:marBottom w:val="0"/>
          <w:divBdr>
            <w:top w:val="none" w:sz="0" w:space="0" w:color="auto"/>
            <w:left w:val="none" w:sz="0" w:space="0" w:color="auto"/>
            <w:bottom w:val="none" w:sz="0" w:space="0" w:color="auto"/>
            <w:right w:val="none" w:sz="0" w:space="0" w:color="auto"/>
          </w:divBdr>
        </w:div>
        <w:div w:id="268975876">
          <w:marLeft w:val="0"/>
          <w:marRight w:val="0"/>
          <w:marTop w:val="0"/>
          <w:marBottom w:val="0"/>
          <w:divBdr>
            <w:top w:val="none" w:sz="0" w:space="0" w:color="auto"/>
            <w:left w:val="none" w:sz="0" w:space="0" w:color="auto"/>
            <w:bottom w:val="none" w:sz="0" w:space="0" w:color="auto"/>
            <w:right w:val="none" w:sz="0" w:space="0" w:color="auto"/>
          </w:divBdr>
        </w:div>
        <w:div w:id="268975877">
          <w:marLeft w:val="0"/>
          <w:marRight w:val="0"/>
          <w:marTop w:val="0"/>
          <w:marBottom w:val="0"/>
          <w:divBdr>
            <w:top w:val="none" w:sz="0" w:space="0" w:color="auto"/>
            <w:left w:val="none" w:sz="0" w:space="0" w:color="auto"/>
            <w:bottom w:val="none" w:sz="0" w:space="0" w:color="auto"/>
            <w:right w:val="none" w:sz="0" w:space="0" w:color="auto"/>
          </w:divBdr>
        </w:div>
        <w:div w:id="268975878">
          <w:marLeft w:val="0"/>
          <w:marRight w:val="0"/>
          <w:marTop w:val="0"/>
          <w:marBottom w:val="0"/>
          <w:divBdr>
            <w:top w:val="none" w:sz="0" w:space="0" w:color="auto"/>
            <w:left w:val="none" w:sz="0" w:space="0" w:color="auto"/>
            <w:bottom w:val="none" w:sz="0" w:space="0" w:color="auto"/>
            <w:right w:val="none" w:sz="0" w:space="0" w:color="auto"/>
          </w:divBdr>
        </w:div>
        <w:div w:id="268975879">
          <w:marLeft w:val="0"/>
          <w:marRight w:val="0"/>
          <w:marTop w:val="0"/>
          <w:marBottom w:val="0"/>
          <w:divBdr>
            <w:top w:val="none" w:sz="0" w:space="0" w:color="auto"/>
            <w:left w:val="none" w:sz="0" w:space="0" w:color="auto"/>
            <w:bottom w:val="none" w:sz="0" w:space="0" w:color="auto"/>
            <w:right w:val="none" w:sz="0" w:space="0" w:color="auto"/>
          </w:divBdr>
        </w:div>
        <w:div w:id="268975880">
          <w:marLeft w:val="0"/>
          <w:marRight w:val="0"/>
          <w:marTop w:val="0"/>
          <w:marBottom w:val="0"/>
          <w:divBdr>
            <w:top w:val="none" w:sz="0" w:space="0" w:color="auto"/>
            <w:left w:val="none" w:sz="0" w:space="0" w:color="auto"/>
            <w:bottom w:val="none" w:sz="0" w:space="0" w:color="auto"/>
            <w:right w:val="none" w:sz="0" w:space="0" w:color="auto"/>
          </w:divBdr>
        </w:div>
        <w:div w:id="268975881">
          <w:marLeft w:val="0"/>
          <w:marRight w:val="0"/>
          <w:marTop w:val="0"/>
          <w:marBottom w:val="0"/>
          <w:divBdr>
            <w:top w:val="none" w:sz="0" w:space="0" w:color="auto"/>
            <w:left w:val="none" w:sz="0" w:space="0" w:color="auto"/>
            <w:bottom w:val="none" w:sz="0" w:space="0" w:color="auto"/>
            <w:right w:val="none" w:sz="0" w:space="0" w:color="auto"/>
          </w:divBdr>
        </w:div>
        <w:div w:id="268975882">
          <w:marLeft w:val="0"/>
          <w:marRight w:val="0"/>
          <w:marTop w:val="0"/>
          <w:marBottom w:val="0"/>
          <w:divBdr>
            <w:top w:val="none" w:sz="0" w:space="0" w:color="auto"/>
            <w:left w:val="none" w:sz="0" w:space="0" w:color="auto"/>
            <w:bottom w:val="none" w:sz="0" w:space="0" w:color="auto"/>
            <w:right w:val="none" w:sz="0" w:space="0" w:color="auto"/>
          </w:divBdr>
        </w:div>
        <w:div w:id="268975883">
          <w:marLeft w:val="0"/>
          <w:marRight w:val="0"/>
          <w:marTop w:val="0"/>
          <w:marBottom w:val="0"/>
          <w:divBdr>
            <w:top w:val="none" w:sz="0" w:space="0" w:color="auto"/>
            <w:left w:val="none" w:sz="0" w:space="0" w:color="auto"/>
            <w:bottom w:val="none" w:sz="0" w:space="0" w:color="auto"/>
            <w:right w:val="none" w:sz="0" w:space="0" w:color="auto"/>
          </w:divBdr>
        </w:div>
        <w:div w:id="268975884">
          <w:marLeft w:val="0"/>
          <w:marRight w:val="0"/>
          <w:marTop w:val="0"/>
          <w:marBottom w:val="0"/>
          <w:divBdr>
            <w:top w:val="none" w:sz="0" w:space="0" w:color="auto"/>
            <w:left w:val="none" w:sz="0" w:space="0" w:color="auto"/>
            <w:bottom w:val="none" w:sz="0" w:space="0" w:color="auto"/>
            <w:right w:val="none" w:sz="0" w:space="0" w:color="auto"/>
          </w:divBdr>
        </w:div>
        <w:div w:id="268975885">
          <w:marLeft w:val="0"/>
          <w:marRight w:val="0"/>
          <w:marTop w:val="0"/>
          <w:marBottom w:val="0"/>
          <w:divBdr>
            <w:top w:val="none" w:sz="0" w:space="0" w:color="auto"/>
            <w:left w:val="none" w:sz="0" w:space="0" w:color="auto"/>
            <w:bottom w:val="none" w:sz="0" w:space="0" w:color="auto"/>
            <w:right w:val="none" w:sz="0" w:space="0" w:color="auto"/>
          </w:divBdr>
        </w:div>
        <w:div w:id="268975886">
          <w:marLeft w:val="0"/>
          <w:marRight w:val="0"/>
          <w:marTop w:val="0"/>
          <w:marBottom w:val="0"/>
          <w:divBdr>
            <w:top w:val="none" w:sz="0" w:space="0" w:color="auto"/>
            <w:left w:val="none" w:sz="0" w:space="0" w:color="auto"/>
            <w:bottom w:val="none" w:sz="0" w:space="0" w:color="auto"/>
            <w:right w:val="none" w:sz="0" w:space="0" w:color="auto"/>
          </w:divBdr>
        </w:div>
        <w:div w:id="268975887">
          <w:marLeft w:val="0"/>
          <w:marRight w:val="0"/>
          <w:marTop w:val="0"/>
          <w:marBottom w:val="0"/>
          <w:divBdr>
            <w:top w:val="none" w:sz="0" w:space="0" w:color="auto"/>
            <w:left w:val="none" w:sz="0" w:space="0" w:color="auto"/>
            <w:bottom w:val="none" w:sz="0" w:space="0" w:color="auto"/>
            <w:right w:val="none" w:sz="0" w:space="0" w:color="auto"/>
          </w:divBdr>
        </w:div>
        <w:div w:id="268975888">
          <w:marLeft w:val="0"/>
          <w:marRight w:val="0"/>
          <w:marTop w:val="0"/>
          <w:marBottom w:val="0"/>
          <w:divBdr>
            <w:top w:val="none" w:sz="0" w:space="0" w:color="auto"/>
            <w:left w:val="none" w:sz="0" w:space="0" w:color="auto"/>
            <w:bottom w:val="none" w:sz="0" w:space="0" w:color="auto"/>
            <w:right w:val="none" w:sz="0" w:space="0" w:color="auto"/>
          </w:divBdr>
        </w:div>
        <w:div w:id="268975889">
          <w:marLeft w:val="0"/>
          <w:marRight w:val="0"/>
          <w:marTop w:val="0"/>
          <w:marBottom w:val="0"/>
          <w:divBdr>
            <w:top w:val="none" w:sz="0" w:space="0" w:color="auto"/>
            <w:left w:val="none" w:sz="0" w:space="0" w:color="auto"/>
            <w:bottom w:val="none" w:sz="0" w:space="0" w:color="auto"/>
            <w:right w:val="none" w:sz="0" w:space="0" w:color="auto"/>
          </w:divBdr>
        </w:div>
        <w:div w:id="268975890">
          <w:marLeft w:val="0"/>
          <w:marRight w:val="0"/>
          <w:marTop w:val="0"/>
          <w:marBottom w:val="0"/>
          <w:divBdr>
            <w:top w:val="none" w:sz="0" w:space="0" w:color="auto"/>
            <w:left w:val="none" w:sz="0" w:space="0" w:color="auto"/>
            <w:bottom w:val="none" w:sz="0" w:space="0" w:color="auto"/>
            <w:right w:val="none" w:sz="0" w:space="0" w:color="auto"/>
          </w:divBdr>
        </w:div>
        <w:div w:id="268975891">
          <w:marLeft w:val="0"/>
          <w:marRight w:val="0"/>
          <w:marTop w:val="0"/>
          <w:marBottom w:val="0"/>
          <w:divBdr>
            <w:top w:val="none" w:sz="0" w:space="0" w:color="auto"/>
            <w:left w:val="none" w:sz="0" w:space="0" w:color="auto"/>
            <w:bottom w:val="none" w:sz="0" w:space="0" w:color="auto"/>
            <w:right w:val="none" w:sz="0" w:space="0" w:color="auto"/>
          </w:divBdr>
        </w:div>
        <w:div w:id="268975892">
          <w:marLeft w:val="0"/>
          <w:marRight w:val="0"/>
          <w:marTop w:val="0"/>
          <w:marBottom w:val="0"/>
          <w:divBdr>
            <w:top w:val="none" w:sz="0" w:space="0" w:color="auto"/>
            <w:left w:val="none" w:sz="0" w:space="0" w:color="auto"/>
            <w:bottom w:val="none" w:sz="0" w:space="0" w:color="auto"/>
            <w:right w:val="none" w:sz="0" w:space="0" w:color="auto"/>
          </w:divBdr>
        </w:div>
        <w:div w:id="268975893">
          <w:marLeft w:val="0"/>
          <w:marRight w:val="0"/>
          <w:marTop w:val="0"/>
          <w:marBottom w:val="0"/>
          <w:divBdr>
            <w:top w:val="none" w:sz="0" w:space="0" w:color="auto"/>
            <w:left w:val="none" w:sz="0" w:space="0" w:color="auto"/>
            <w:bottom w:val="none" w:sz="0" w:space="0" w:color="auto"/>
            <w:right w:val="none" w:sz="0" w:space="0" w:color="auto"/>
          </w:divBdr>
        </w:div>
        <w:div w:id="268975894">
          <w:marLeft w:val="0"/>
          <w:marRight w:val="0"/>
          <w:marTop w:val="0"/>
          <w:marBottom w:val="0"/>
          <w:divBdr>
            <w:top w:val="none" w:sz="0" w:space="0" w:color="auto"/>
            <w:left w:val="none" w:sz="0" w:space="0" w:color="auto"/>
            <w:bottom w:val="none" w:sz="0" w:space="0" w:color="auto"/>
            <w:right w:val="none" w:sz="0" w:space="0" w:color="auto"/>
          </w:divBdr>
        </w:div>
        <w:div w:id="268975895">
          <w:marLeft w:val="0"/>
          <w:marRight w:val="0"/>
          <w:marTop w:val="0"/>
          <w:marBottom w:val="0"/>
          <w:divBdr>
            <w:top w:val="none" w:sz="0" w:space="0" w:color="auto"/>
            <w:left w:val="none" w:sz="0" w:space="0" w:color="auto"/>
            <w:bottom w:val="none" w:sz="0" w:space="0" w:color="auto"/>
            <w:right w:val="none" w:sz="0" w:space="0" w:color="auto"/>
          </w:divBdr>
        </w:div>
        <w:div w:id="268975896">
          <w:marLeft w:val="0"/>
          <w:marRight w:val="0"/>
          <w:marTop w:val="0"/>
          <w:marBottom w:val="0"/>
          <w:divBdr>
            <w:top w:val="none" w:sz="0" w:space="0" w:color="auto"/>
            <w:left w:val="none" w:sz="0" w:space="0" w:color="auto"/>
            <w:bottom w:val="none" w:sz="0" w:space="0" w:color="auto"/>
            <w:right w:val="none" w:sz="0" w:space="0" w:color="auto"/>
          </w:divBdr>
        </w:div>
        <w:div w:id="268975897">
          <w:marLeft w:val="0"/>
          <w:marRight w:val="0"/>
          <w:marTop w:val="0"/>
          <w:marBottom w:val="0"/>
          <w:divBdr>
            <w:top w:val="none" w:sz="0" w:space="0" w:color="auto"/>
            <w:left w:val="none" w:sz="0" w:space="0" w:color="auto"/>
            <w:bottom w:val="none" w:sz="0" w:space="0" w:color="auto"/>
            <w:right w:val="none" w:sz="0" w:space="0" w:color="auto"/>
          </w:divBdr>
        </w:div>
        <w:div w:id="268975898">
          <w:marLeft w:val="0"/>
          <w:marRight w:val="0"/>
          <w:marTop w:val="0"/>
          <w:marBottom w:val="0"/>
          <w:divBdr>
            <w:top w:val="none" w:sz="0" w:space="0" w:color="auto"/>
            <w:left w:val="none" w:sz="0" w:space="0" w:color="auto"/>
            <w:bottom w:val="none" w:sz="0" w:space="0" w:color="auto"/>
            <w:right w:val="none" w:sz="0" w:space="0" w:color="auto"/>
          </w:divBdr>
        </w:div>
        <w:div w:id="268975899">
          <w:marLeft w:val="0"/>
          <w:marRight w:val="0"/>
          <w:marTop w:val="0"/>
          <w:marBottom w:val="0"/>
          <w:divBdr>
            <w:top w:val="none" w:sz="0" w:space="0" w:color="auto"/>
            <w:left w:val="none" w:sz="0" w:space="0" w:color="auto"/>
            <w:bottom w:val="none" w:sz="0" w:space="0" w:color="auto"/>
            <w:right w:val="none" w:sz="0" w:space="0" w:color="auto"/>
          </w:divBdr>
        </w:div>
        <w:div w:id="268975900">
          <w:marLeft w:val="0"/>
          <w:marRight w:val="0"/>
          <w:marTop w:val="0"/>
          <w:marBottom w:val="0"/>
          <w:divBdr>
            <w:top w:val="none" w:sz="0" w:space="0" w:color="auto"/>
            <w:left w:val="none" w:sz="0" w:space="0" w:color="auto"/>
            <w:bottom w:val="none" w:sz="0" w:space="0" w:color="auto"/>
            <w:right w:val="none" w:sz="0" w:space="0" w:color="auto"/>
          </w:divBdr>
        </w:div>
        <w:div w:id="268975901">
          <w:marLeft w:val="0"/>
          <w:marRight w:val="0"/>
          <w:marTop w:val="0"/>
          <w:marBottom w:val="0"/>
          <w:divBdr>
            <w:top w:val="none" w:sz="0" w:space="0" w:color="auto"/>
            <w:left w:val="none" w:sz="0" w:space="0" w:color="auto"/>
            <w:bottom w:val="none" w:sz="0" w:space="0" w:color="auto"/>
            <w:right w:val="none" w:sz="0" w:space="0" w:color="auto"/>
          </w:divBdr>
        </w:div>
        <w:div w:id="268975902">
          <w:marLeft w:val="0"/>
          <w:marRight w:val="0"/>
          <w:marTop w:val="0"/>
          <w:marBottom w:val="0"/>
          <w:divBdr>
            <w:top w:val="none" w:sz="0" w:space="0" w:color="auto"/>
            <w:left w:val="none" w:sz="0" w:space="0" w:color="auto"/>
            <w:bottom w:val="none" w:sz="0" w:space="0" w:color="auto"/>
            <w:right w:val="none" w:sz="0" w:space="0" w:color="auto"/>
          </w:divBdr>
        </w:div>
        <w:div w:id="268975903">
          <w:marLeft w:val="0"/>
          <w:marRight w:val="0"/>
          <w:marTop w:val="0"/>
          <w:marBottom w:val="0"/>
          <w:divBdr>
            <w:top w:val="none" w:sz="0" w:space="0" w:color="auto"/>
            <w:left w:val="none" w:sz="0" w:space="0" w:color="auto"/>
            <w:bottom w:val="none" w:sz="0" w:space="0" w:color="auto"/>
            <w:right w:val="none" w:sz="0" w:space="0" w:color="auto"/>
          </w:divBdr>
        </w:div>
        <w:div w:id="268975904">
          <w:marLeft w:val="0"/>
          <w:marRight w:val="0"/>
          <w:marTop w:val="0"/>
          <w:marBottom w:val="0"/>
          <w:divBdr>
            <w:top w:val="none" w:sz="0" w:space="0" w:color="auto"/>
            <w:left w:val="none" w:sz="0" w:space="0" w:color="auto"/>
            <w:bottom w:val="none" w:sz="0" w:space="0" w:color="auto"/>
            <w:right w:val="none" w:sz="0" w:space="0" w:color="auto"/>
          </w:divBdr>
        </w:div>
        <w:div w:id="268975905">
          <w:marLeft w:val="0"/>
          <w:marRight w:val="0"/>
          <w:marTop w:val="0"/>
          <w:marBottom w:val="0"/>
          <w:divBdr>
            <w:top w:val="none" w:sz="0" w:space="0" w:color="auto"/>
            <w:left w:val="none" w:sz="0" w:space="0" w:color="auto"/>
            <w:bottom w:val="none" w:sz="0" w:space="0" w:color="auto"/>
            <w:right w:val="none" w:sz="0" w:space="0" w:color="auto"/>
          </w:divBdr>
        </w:div>
        <w:div w:id="268975906">
          <w:marLeft w:val="0"/>
          <w:marRight w:val="0"/>
          <w:marTop w:val="0"/>
          <w:marBottom w:val="0"/>
          <w:divBdr>
            <w:top w:val="none" w:sz="0" w:space="0" w:color="auto"/>
            <w:left w:val="none" w:sz="0" w:space="0" w:color="auto"/>
            <w:bottom w:val="none" w:sz="0" w:space="0" w:color="auto"/>
            <w:right w:val="none" w:sz="0" w:space="0" w:color="auto"/>
          </w:divBdr>
        </w:div>
        <w:div w:id="268975907">
          <w:marLeft w:val="0"/>
          <w:marRight w:val="0"/>
          <w:marTop w:val="0"/>
          <w:marBottom w:val="0"/>
          <w:divBdr>
            <w:top w:val="none" w:sz="0" w:space="0" w:color="auto"/>
            <w:left w:val="none" w:sz="0" w:space="0" w:color="auto"/>
            <w:bottom w:val="none" w:sz="0" w:space="0" w:color="auto"/>
            <w:right w:val="none" w:sz="0" w:space="0" w:color="auto"/>
          </w:divBdr>
        </w:div>
        <w:div w:id="268975908">
          <w:marLeft w:val="0"/>
          <w:marRight w:val="0"/>
          <w:marTop w:val="0"/>
          <w:marBottom w:val="0"/>
          <w:divBdr>
            <w:top w:val="none" w:sz="0" w:space="0" w:color="auto"/>
            <w:left w:val="none" w:sz="0" w:space="0" w:color="auto"/>
            <w:bottom w:val="none" w:sz="0" w:space="0" w:color="auto"/>
            <w:right w:val="none" w:sz="0" w:space="0" w:color="auto"/>
          </w:divBdr>
        </w:div>
        <w:div w:id="268975909">
          <w:marLeft w:val="0"/>
          <w:marRight w:val="0"/>
          <w:marTop w:val="0"/>
          <w:marBottom w:val="0"/>
          <w:divBdr>
            <w:top w:val="none" w:sz="0" w:space="0" w:color="auto"/>
            <w:left w:val="none" w:sz="0" w:space="0" w:color="auto"/>
            <w:bottom w:val="none" w:sz="0" w:space="0" w:color="auto"/>
            <w:right w:val="none" w:sz="0" w:space="0" w:color="auto"/>
          </w:divBdr>
        </w:div>
        <w:div w:id="268975910">
          <w:marLeft w:val="0"/>
          <w:marRight w:val="0"/>
          <w:marTop w:val="0"/>
          <w:marBottom w:val="0"/>
          <w:divBdr>
            <w:top w:val="none" w:sz="0" w:space="0" w:color="auto"/>
            <w:left w:val="none" w:sz="0" w:space="0" w:color="auto"/>
            <w:bottom w:val="none" w:sz="0" w:space="0" w:color="auto"/>
            <w:right w:val="none" w:sz="0" w:space="0" w:color="auto"/>
          </w:divBdr>
        </w:div>
        <w:div w:id="268975911">
          <w:marLeft w:val="0"/>
          <w:marRight w:val="0"/>
          <w:marTop w:val="0"/>
          <w:marBottom w:val="0"/>
          <w:divBdr>
            <w:top w:val="none" w:sz="0" w:space="0" w:color="auto"/>
            <w:left w:val="none" w:sz="0" w:space="0" w:color="auto"/>
            <w:bottom w:val="none" w:sz="0" w:space="0" w:color="auto"/>
            <w:right w:val="none" w:sz="0" w:space="0" w:color="auto"/>
          </w:divBdr>
        </w:div>
        <w:div w:id="268975912">
          <w:marLeft w:val="0"/>
          <w:marRight w:val="0"/>
          <w:marTop w:val="0"/>
          <w:marBottom w:val="0"/>
          <w:divBdr>
            <w:top w:val="none" w:sz="0" w:space="0" w:color="auto"/>
            <w:left w:val="none" w:sz="0" w:space="0" w:color="auto"/>
            <w:bottom w:val="none" w:sz="0" w:space="0" w:color="auto"/>
            <w:right w:val="none" w:sz="0" w:space="0" w:color="auto"/>
          </w:divBdr>
        </w:div>
        <w:div w:id="268975913">
          <w:marLeft w:val="0"/>
          <w:marRight w:val="0"/>
          <w:marTop w:val="0"/>
          <w:marBottom w:val="0"/>
          <w:divBdr>
            <w:top w:val="none" w:sz="0" w:space="0" w:color="auto"/>
            <w:left w:val="none" w:sz="0" w:space="0" w:color="auto"/>
            <w:bottom w:val="none" w:sz="0" w:space="0" w:color="auto"/>
            <w:right w:val="none" w:sz="0" w:space="0" w:color="auto"/>
          </w:divBdr>
        </w:div>
        <w:div w:id="268975914">
          <w:marLeft w:val="0"/>
          <w:marRight w:val="0"/>
          <w:marTop w:val="0"/>
          <w:marBottom w:val="0"/>
          <w:divBdr>
            <w:top w:val="none" w:sz="0" w:space="0" w:color="auto"/>
            <w:left w:val="none" w:sz="0" w:space="0" w:color="auto"/>
            <w:bottom w:val="none" w:sz="0" w:space="0" w:color="auto"/>
            <w:right w:val="none" w:sz="0" w:space="0" w:color="auto"/>
          </w:divBdr>
        </w:div>
        <w:div w:id="268975915">
          <w:marLeft w:val="0"/>
          <w:marRight w:val="0"/>
          <w:marTop w:val="0"/>
          <w:marBottom w:val="0"/>
          <w:divBdr>
            <w:top w:val="none" w:sz="0" w:space="0" w:color="auto"/>
            <w:left w:val="none" w:sz="0" w:space="0" w:color="auto"/>
            <w:bottom w:val="none" w:sz="0" w:space="0" w:color="auto"/>
            <w:right w:val="none" w:sz="0" w:space="0" w:color="auto"/>
          </w:divBdr>
        </w:div>
        <w:div w:id="268975916">
          <w:marLeft w:val="0"/>
          <w:marRight w:val="0"/>
          <w:marTop w:val="0"/>
          <w:marBottom w:val="0"/>
          <w:divBdr>
            <w:top w:val="none" w:sz="0" w:space="0" w:color="auto"/>
            <w:left w:val="none" w:sz="0" w:space="0" w:color="auto"/>
            <w:bottom w:val="none" w:sz="0" w:space="0" w:color="auto"/>
            <w:right w:val="none" w:sz="0" w:space="0" w:color="auto"/>
          </w:divBdr>
        </w:div>
        <w:div w:id="268975917">
          <w:marLeft w:val="0"/>
          <w:marRight w:val="0"/>
          <w:marTop w:val="0"/>
          <w:marBottom w:val="0"/>
          <w:divBdr>
            <w:top w:val="none" w:sz="0" w:space="0" w:color="auto"/>
            <w:left w:val="none" w:sz="0" w:space="0" w:color="auto"/>
            <w:bottom w:val="none" w:sz="0" w:space="0" w:color="auto"/>
            <w:right w:val="none" w:sz="0" w:space="0" w:color="auto"/>
          </w:divBdr>
        </w:div>
        <w:div w:id="268975918">
          <w:marLeft w:val="0"/>
          <w:marRight w:val="0"/>
          <w:marTop w:val="0"/>
          <w:marBottom w:val="0"/>
          <w:divBdr>
            <w:top w:val="none" w:sz="0" w:space="0" w:color="auto"/>
            <w:left w:val="none" w:sz="0" w:space="0" w:color="auto"/>
            <w:bottom w:val="none" w:sz="0" w:space="0" w:color="auto"/>
            <w:right w:val="none" w:sz="0" w:space="0" w:color="auto"/>
          </w:divBdr>
        </w:div>
        <w:div w:id="268975919">
          <w:marLeft w:val="0"/>
          <w:marRight w:val="0"/>
          <w:marTop w:val="0"/>
          <w:marBottom w:val="0"/>
          <w:divBdr>
            <w:top w:val="none" w:sz="0" w:space="0" w:color="auto"/>
            <w:left w:val="none" w:sz="0" w:space="0" w:color="auto"/>
            <w:bottom w:val="none" w:sz="0" w:space="0" w:color="auto"/>
            <w:right w:val="none" w:sz="0" w:space="0" w:color="auto"/>
          </w:divBdr>
        </w:div>
        <w:div w:id="268975920">
          <w:marLeft w:val="0"/>
          <w:marRight w:val="0"/>
          <w:marTop w:val="0"/>
          <w:marBottom w:val="0"/>
          <w:divBdr>
            <w:top w:val="none" w:sz="0" w:space="0" w:color="auto"/>
            <w:left w:val="none" w:sz="0" w:space="0" w:color="auto"/>
            <w:bottom w:val="none" w:sz="0" w:space="0" w:color="auto"/>
            <w:right w:val="none" w:sz="0" w:space="0" w:color="auto"/>
          </w:divBdr>
        </w:div>
        <w:div w:id="268975921">
          <w:marLeft w:val="0"/>
          <w:marRight w:val="0"/>
          <w:marTop w:val="0"/>
          <w:marBottom w:val="0"/>
          <w:divBdr>
            <w:top w:val="none" w:sz="0" w:space="0" w:color="auto"/>
            <w:left w:val="none" w:sz="0" w:space="0" w:color="auto"/>
            <w:bottom w:val="none" w:sz="0" w:space="0" w:color="auto"/>
            <w:right w:val="none" w:sz="0" w:space="0" w:color="auto"/>
          </w:divBdr>
        </w:div>
        <w:div w:id="268975922">
          <w:marLeft w:val="0"/>
          <w:marRight w:val="0"/>
          <w:marTop w:val="0"/>
          <w:marBottom w:val="0"/>
          <w:divBdr>
            <w:top w:val="none" w:sz="0" w:space="0" w:color="auto"/>
            <w:left w:val="none" w:sz="0" w:space="0" w:color="auto"/>
            <w:bottom w:val="none" w:sz="0" w:space="0" w:color="auto"/>
            <w:right w:val="none" w:sz="0" w:space="0" w:color="auto"/>
          </w:divBdr>
        </w:div>
        <w:div w:id="268975923">
          <w:marLeft w:val="0"/>
          <w:marRight w:val="0"/>
          <w:marTop w:val="0"/>
          <w:marBottom w:val="0"/>
          <w:divBdr>
            <w:top w:val="none" w:sz="0" w:space="0" w:color="auto"/>
            <w:left w:val="none" w:sz="0" w:space="0" w:color="auto"/>
            <w:bottom w:val="none" w:sz="0" w:space="0" w:color="auto"/>
            <w:right w:val="none" w:sz="0" w:space="0" w:color="auto"/>
          </w:divBdr>
        </w:div>
        <w:div w:id="268975924">
          <w:marLeft w:val="0"/>
          <w:marRight w:val="0"/>
          <w:marTop w:val="0"/>
          <w:marBottom w:val="0"/>
          <w:divBdr>
            <w:top w:val="none" w:sz="0" w:space="0" w:color="auto"/>
            <w:left w:val="none" w:sz="0" w:space="0" w:color="auto"/>
            <w:bottom w:val="none" w:sz="0" w:space="0" w:color="auto"/>
            <w:right w:val="none" w:sz="0" w:space="0" w:color="auto"/>
          </w:divBdr>
        </w:div>
        <w:div w:id="268975925">
          <w:marLeft w:val="0"/>
          <w:marRight w:val="0"/>
          <w:marTop w:val="0"/>
          <w:marBottom w:val="0"/>
          <w:divBdr>
            <w:top w:val="none" w:sz="0" w:space="0" w:color="auto"/>
            <w:left w:val="none" w:sz="0" w:space="0" w:color="auto"/>
            <w:bottom w:val="none" w:sz="0" w:space="0" w:color="auto"/>
            <w:right w:val="none" w:sz="0" w:space="0" w:color="auto"/>
          </w:divBdr>
        </w:div>
        <w:div w:id="268975926">
          <w:marLeft w:val="0"/>
          <w:marRight w:val="0"/>
          <w:marTop w:val="0"/>
          <w:marBottom w:val="0"/>
          <w:divBdr>
            <w:top w:val="none" w:sz="0" w:space="0" w:color="auto"/>
            <w:left w:val="none" w:sz="0" w:space="0" w:color="auto"/>
            <w:bottom w:val="none" w:sz="0" w:space="0" w:color="auto"/>
            <w:right w:val="none" w:sz="0" w:space="0" w:color="auto"/>
          </w:divBdr>
        </w:div>
        <w:div w:id="268975927">
          <w:marLeft w:val="0"/>
          <w:marRight w:val="0"/>
          <w:marTop w:val="0"/>
          <w:marBottom w:val="0"/>
          <w:divBdr>
            <w:top w:val="none" w:sz="0" w:space="0" w:color="auto"/>
            <w:left w:val="none" w:sz="0" w:space="0" w:color="auto"/>
            <w:bottom w:val="none" w:sz="0" w:space="0" w:color="auto"/>
            <w:right w:val="none" w:sz="0" w:space="0" w:color="auto"/>
          </w:divBdr>
        </w:div>
        <w:div w:id="268975928">
          <w:marLeft w:val="0"/>
          <w:marRight w:val="0"/>
          <w:marTop w:val="0"/>
          <w:marBottom w:val="0"/>
          <w:divBdr>
            <w:top w:val="none" w:sz="0" w:space="0" w:color="auto"/>
            <w:left w:val="none" w:sz="0" w:space="0" w:color="auto"/>
            <w:bottom w:val="none" w:sz="0" w:space="0" w:color="auto"/>
            <w:right w:val="none" w:sz="0" w:space="0" w:color="auto"/>
          </w:divBdr>
        </w:div>
        <w:div w:id="268975929">
          <w:marLeft w:val="0"/>
          <w:marRight w:val="0"/>
          <w:marTop w:val="0"/>
          <w:marBottom w:val="0"/>
          <w:divBdr>
            <w:top w:val="none" w:sz="0" w:space="0" w:color="auto"/>
            <w:left w:val="none" w:sz="0" w:space="0" w:color="auto"/>
            <w:bottom w:val="none" w:sz="0" w:space="0" w:color="auto"/>
            <w:right w:val="none" w:sz="0" w:space="0" w:color="auto"/>
          </w:divBdr>
        </w:div>
        <w:div w:id="268975930">
          <w:marLeft w:val="0"/>
          <w:marRight w:val="0"/>
          <w:marTop w:val="0"/>
          <w:marBottom w:val="0"/>
          <w:divBdr>
            <w:top w:val="none" w:sz="0" w:space="0" w:color="auto"/>
            <w:left w:val="none" w:sz="0" w:space="0" w:color="auto"/>
            <w:bottom w:val="none" w:sz="0" w:space="0" w:color="auto"/>
            <w:right w:val="none" w:sz="0" w:space="0" w:color="auto"/>
          </w:divBdr>
        </w:div>
        <w:div w:id="268975931">
          <w:marLeft w:val="0"/>
          <w:marRight w:val="0"/>
          <w:marTop w:val="0"/>
          <w:marBottom w:val="0"/>
          <w:divBdr>
            <w:top w:val="none" w:sz="0" w:space="0" w:color="auto"/>
            <w:left w:val="none" w:sz="0" w:space="0" w:color="auto"/>
            <w:bottom w:val="none" w:sz="0" w:space="0" w:color="auto"/>
            <w:right w:val="none" w:sz="0" w:space="0" w:color="auto"/>
          </w:divBdr>
        </w:div>
        <w:div w:id="268975932">
          <w:marLeft w:val="0"/>
          <w:marRight w:val="0"/>
          <w:marTop w:val="0"/>
          <w:marBottom w:val="0"/>
          <w:divBdr>
            <w:top w:val="none" w:sz="0" w:space="0" w:color="auto"/>
            <w:left w:val="none" w:sz="0" w:space="0" w:color="auto"/>
            <w:bottom w:val="none" w:sz="0" w:space="0" w:color="auto"/>
            <w:right w:val="none" w:sz="0" w:space="0" w:color="auto"/>
          </w:divBdr>
        </w:div>
        <w:div w:id="268975933">
          <w:marLeft w:val="0"/>
          <w:marRight w:val="0"/>
          <w:marTop w:val="0"/>
          <w:marBottom w:val="0"/>
          <w:divBdr>
            <w:top w:val="none" w:sz="0" w:space="0" w:color="auto"/>
            <w:left w:val="none" w:sz="0" w:space="0" w:color="auto"/>
            <w:bottom w:val="none" w:sz="0" w:space="0" w:color="auto"/>
            <w:right w:val="none" w:sz="0" w:space="0" w:color="auto"/>
          </w:divBdr>
        </w:div>
        <w:div w:id="268975934">
          <w:marLeft w:val="0"/>
          <w:marRight w:val="0"/>
          <w:marTop w:val="0"/>
          <w:marBottom w:val="0"/>
          <w:divBdr>
            <w:top w:val="none" w:sz="0" w:space="0" w:color="auto"/>
            <w:left w:val="none" w:sz="0" w:space="0" w:color="auto"/>
            <w:bottom w:val="none" w:sz="0" w:space="0" w:color="auto"/>
            <w:right w:val="none" w:sz="0" w:space="0" w:color="auto"/>
          </w:divBdr>
        </w:div>
        <w:div w:id="268975935">
          <w:marLeft w:val="0"/>
          <w:marRight w:val="0"/>
          <w:marTop w:val="0"/>
          <w:marBottom w:val="0"/>
          <w:divBdr>
            <w:top w:val="none" w:sz="0" w:space="0" w:color="auto"/>
            <w:left w:val="none" w:sz="0" w:space="0" w:color="auto"/>
            <w:bottom w:val="none" w:sz="0" w:space="0" w:color="auto"/>
            <w:right w:val="none" w:sz="0" w:space="0" w:color="auto"/>
          </w:divBdr>
        </w:div>
        <w:div w:id="268975936">
          <w:marLeft w:val="0"/>
          <w:marRight w:val="0"/>
          <w:marTop w:val="0"/>
          <w:marBottom w:val="0"/>
          <w:divBdr>
            <w:top w:val="none" w:sz="0" w:space="0" w:color="auto"/>
            <w:left w:val="none" w:sz="0" w:space="0" w:color="auto"/>
            <w:bottom w:val="none" w:sz="0" w:space="0" w:color="auto"/>
            <w:right w:val="none" w:sz="0" w:space="0" w:color="auto"/>
          </w:divBdr>
        </w:div>
        <w:div w:id="268975937">
          <w:marLeft w:val="0"/>
          <w:marRight w:val="0"/>
          <w:marTop w:val="0"/>
          <w:marBottom w:val="0"/>
          <w:divBdr>
            <w:top w:val="none" w:sz="0" w:space="0" w:color="auto"/>
            <w:left w:val="none" w:sz="0" w:space="0" w:color="auto"/>
            <w:bottom w:val="none" w:sz="0" w:space="0" w:color="auto"/>
            <w:right w:val="none" w:sz="0" w:space="0" w:color="auto"/>
          </w:divBdr>
        </w:div>
        <w:div w:id="268975938">
          <w:marLeft w:val="0"/>
          <w:marRight w:val="0"/>
          <w:marTop w:val="0"/>
          <w:marBottom w:val="0"/>
          <w:divBdr>
            <w:top w:val="none" w:sz="0" w:space="0" w:color="auto"/>
            <w:left w:val="none" w:sz="0" w:space="0" w:color="auto"/>
            <w:bottom w:val="none" w:sz="0" w:space="0" w:color="auto"/>
            <w:right w:val="none" w:sz="0" w:space="0" w:color="auto"/>
          </w:divBdr>
        </w:div>
        <w:div w:id="268975939">
          <w:marLeft w:val="0"/>
          <w:marRight w:val="0"/>
          <w:marTop w:val="0"/>
          <w:marBottom w:val="0"/>
          <w:divBdr>
            <w:top w:val="none" w:sz="0" w:space="0" w:color="auto"/>
            <w:left w:val="none" w:sz="0" w:space="0" w:color="auto"/>
            <w:bottom w:val="none" w:sz="0" w:space="0" w:color="auto"/>
            <w:right w:val="none" w:sz="0" w:space="0" w:color="auto"/>
          </w:divBdr>
        </w:div>
        <w:div w:id="268975940">
          <w:marLeft w:val="0"/>
          <w:marRight w:val="0"/>
          <w:marTop w:val="0"/>
          <w:marBottom w:val="0"/>
          <w:divBdr>
            <w:top w:val="none" w:sz="0" w:space="0" w:color="auto"/>
            <w:left w:val="none" w:sz="0" w:space="0" w:color="auto"/>
            <w:bottom w:val="none" w:sz="0" w:space="0" w:color="auto"/>
            <w:right w:val="none" w:sz="0" w:space="0" w:color="auto"/>
          </w:divBdr>
        </w:div>
        <w:div w:id="268975941">
          <w:marLeft w:val="0"/>
          <w:marRight w:val="0"/>
          <w:marTop w:val="0"/>
          <w:marBottom w:val="0"/>
          <w:divBdr>
            <w:top w:val="none" w:sz="0" w:space="0" w:color="auto"/>
            <w:left w:val="none" w:sz="0" w:space="0" w:color="auto"/>
            <w:bottom w:val="none" w:sz="0" w:space="0" w:color="auto"/>
            <w:right w:val="none" w:sz="0" w:space="0" w:color="auto"/>
          </w:divBdr>
        </w:div>
        <w:div w:id="268975942">
          <w:marLeft w:val="0"/>
          <w:marRight w:val="0"/>
          <w:marTop w:val="0"/>
          <w:marBottom w:val="0"/>
          <w:divBdr>
            <w:top w:val="none" w:sz="0" w:space="0" w:color="auto"/>
            <w:left w:val="none" w:sz="0" w:space="0" w:color="auto"/>
            <w:bottom w:val="none" w:sz="0" w:space="0" w:color="auto"/>
            <w:right w:val="none" w:sz="0" w:space="0" w:color="auto"/>
          </w:divBdr>
        </w:div>
        <w:div w:id="268975943">
          <w:marLeft w:val="0"/>
          <w:marRight w:val="0"/>
          <w:marTop w:val="0"/>
          <w:marBottom w:val="0"/>
          <w:divBdr>
            <w:top w:val="none" w:sz="0" w:space="0" w:color="auto"/>
            <w:left w:val="none" w:sz="0" w:space="0" w:color="auto"/>
            <w:bottom w:val="none" w:sz="0" w:space="0" w:color="auto"/>
            <w:right w:val="none" w:sz="0" w:space="0" w:color="auto"/>
          </w:divBdr>
        </w:div>
        <w:div w:id="268975944">
          <w:marLeft w:val="0"/>
          <w:marRight w:val="0"/>
          <w:marTop w:val="0"/>
          <w:marBottom w:val="0"/>
          <w:divBdr>
            <w:top w:val="none" w:sz="0" w:space="0" w:color="auto"/>
            <w:left w:val="none" w:sz="0" w:space="0" w:color="auto"/>
            <w:bottom w:val="none" w:sz="0" w:space="0" w:color="auto"/>
            <w:right w:val="none" w:sz="0" w:space="0" w:color="auto"/>
          </w:divBdr>
        </w:div>
        <w:div w:id="268975945">
          <w:marLeft w:val="0"/>
          <w:marRight w:val="0"/>
          <w:marTop w:val="0"/>
          <w:marBottom w:val="0"/>
          <w:divBdr>
            <w:top w:val="none" w:sz="0" w:space="0" w:color="auto"/>
            <w:left w:val="none" w:sz="0" w:space="0" w:color="auto"/>
            <w:bottom w:val="none" w:sz="0" w:space="0" w:color="auto"/>
            <w:right w:val="none" w:sz="0" w:space="0" w:color="auto"/>
          </w:divBdr>
        </w:div>
        <w:div w:id="268975946">
          <w:marLeft w:val="0"/>
          <w:marRight w:val="0"/>
          <w:marTop w:val="0"/>
          <w:marBottom w:val="0"/>
          <w:divBdr>
            <w:top w:val="none" w:sz="0" w:space="0" w:color="auto"/>
            <w:left w:val="none" w:sz="0" w:space="0" w:color="auto"/>
            <w:bottom w:val="none" w:sz="0" w:space="0" w:color="auto"/>
            <w:right w:val="none" w:sz="0" w:space="0" w:color="auto"/>
          </w:divBdr>
        </w:div>
        <w:div w:id="268975947">
          <w:marLeft w:val="0"/>
          <w:marRight w:val="0"/>
          <w:marTop w:val="0"/>
          <w:marBottom w:val="0"/>
          <w:divBdr>
            <w:top w:val="none" w:sz="0" w:space="0" w:color="auto"/>
            <w:left w:val="none" w:sz="0" w:space="0" w:color="auto"/>
            <w:bottom w:val="none" w:sz="0" w:space="0" w:color="auto"/>
            <w:right w:val="none" w:sz="0" w:space="0" w:color="auto"/>
          </w:divBdr>
        </w:div>
        <w:div w:id="268975948">
          <w:marLeft w:val="0"/>
          <w:marRight w:val="0"/>
          <w:marTop w:val="0"/>
          <w:marBottom w:val="0"/>
          <w:divBdr>
            <w:top w:val="none" w:sz="0" w:space="0" w:color="auto"/>
            <w:left w:val="none" w:sz="0" w:space="0" w:color="auto"/>
            <w:bottom w:val="none" w:sz="0" w:space="0" w:color="auto"/>
            <w:right w:val="none" w:sz="0" w:space="0" w:color="auto"/>
          </w:divBdr>
        </w:div>
        <w:div w:id="268975949">
          <w:marLeft w:val="0"/>
          <w:marRight w:val="0"/>
          <w:marTop w:val="0"/>
          <w:marBottom w:val="0"/>
          <w:divBdr>
            <w:top w:val="none" w:sz="0" w:space="0" w:color="auto"/>
            <w:left w:val="none" w:sz="0" w:space="0" w:color="auto"/>
            <w:bottom w:val="none" w:sz="0" w:space="0" w:color="auto"/>
            <w:right w:val="none" w:sz="0" w:space="0" w:color="auto"/>
          </w:divBdr>
        </w:div>
        <w:div w:id="268975950">
          <w:marLeft w:val="0"/>
          <w:marRight w:val="0"/>
          <w:marTop w:val="0"/>
          <w:marBottom w:val="0"/>
          <w:divBdr>
            <w:top w:val="none" w:sz="0" w:space="0" w:color="auto"/>
            <w:left w:val="none" w:sz="0" w:space="0" w:color="auto"/>
            <w:bottom w:val="none" w:sz="0" w:space="0" w:color="auto"/>
            <w:right w:val="none" w:sz="0" w:space="0" w:color="auto"/>
          </w:divBdr>
        </w:div>
        <w:div w:id="268975951">
          <w:marLeft w:val="0"/>
          <w:marRight w:val="0"/>
          <w:marTop w:val="0"/>
          <w:marBottom w:val="0"/>
          <w:divBdr>
            <w:top w:val="none" w:sz="0" w:space="0" w:color="auto"/>
            <w:left w:val="none" w:sz="0" w:space="0" w:color="auto"/>
            <w:bottom w:val="none" w:sz="0" w:space="0" w:color="auto"/>
            <w:right w:val="none" w:sz="0" w:space="0" w:color="auto"/>
          </w:divBdr>
        </w:div>
        <w:div w:id="268975952">
          <w:marLeft w:val="0"/>
          <w:marRight w:val="0"/>
          <w:marTop w:val="0"/>
          <w:marBottom w:val="0"/>
          <w:divBdr>
            <w:top w:val="none" w:sz="0" w:space="0" w:color="auto"/>
            <w:left w:val="none" w:sz="0" w:space="0" w:color="auto"/>
            <w:bottom w:val="none" w:sz="0" w:space="0" w:color="auto"/>
            <w:right w:val="none" w:sz="0" w:space="0" w:color="auto"/>
          </w:divBdr>
        </w:div>
        <w:div w:id="268975953">
          <w:marLeft w:val="0"/>
          <w:marRight w:val="0"/>
          <w:marTop w:val="0"/>
          <w:marBottom w:val="0"/>
          <w:divBdr>
            <w:top w:val="none" w:sz="0" w:space="0" w:color="auto"/>
            <w:left w:val="none" w:sz="0" w:space="0" w:color="auto"/>
            <w:bottom w:val="none" w:sz="0" w:space="0" w:color="auto"/>
            <w:right w:val="none" w:sz="0" w:space="0" w:color="auto"/>
          </w:divBdr>
        </w:div>
        <w:div w:id="268975954">
          <w:marLeft w:val="0"/>
          <w:marRight w:val="0"/>
          <w:marTop w:val="0"/>
          <w:marBottom w:val="0"/>
          <w:divBdr>
            <w:top w:val="none" w:sz="0" w:space="0" w:color="auto"/>
            <w:left w:val="none" w:sz="0" w:space="0" w:color="auto"/>
            <w:bottom w:val="none" w:sz="0" w:space="0" w:color="auto"/>
            <w:right w:val="none" w:sz="0" w:space="0" w:color="auto"/>
          </w:divBdr>
        </w:div>
        <w:div w:id="268975955">
          <w:marLeft w:val="0"/>
          <w:marRight w:val="0"/>
          <w:marTop w:val="0"/>
          <w:marBottom w:val="0"/>
          <w:divBdr>
            <w:top w:val="none" w:sz="0" w:space="0" w:color="auto"/>
            <w:left w:val="none" w:sz="0" w:space="0" w:color="auto"/>
            <w:bottom w:val="none" w:sz="0" w:space="0" w:color="auto"/>
            <w:right w:val="none" w:sz="0" w:space="0" w:color="auto"/>
          </w:divBdr>
        </w:div>
        <w:div w:id="268975956">
          <w:marLeft w:val="0"/>
          <w:marRight w:val="0"/>
          <w:marTop w:val="0"/>
          <w:marBottom w:val="0"/>
          <w:divBdr>
            <w:top w:val="none" w:sz="0" w:space="0" w:color="auto"/>
            <w:left w:val="none" w:sz="0" w:space="0" w:color="auto"/>
            <w:bottom w:val="none" w:sz="0" w:space="0" w:color="auto"/>
            <w:right w:val="none" w:sz="0" w:space="0" w:color="auto"/>
          </w:divBdr>
        </w:div>
        <w:div w:id="268975957">
          <w:marLeft w:val="0"/>
          <w:marRight w:val="0"/>
          <w:marTop w:val="0"/>
          <w:marBottom w:val="0"/>
          <w:divBdr>
            <w:top w:val="none" w:sz="0" w:space="0" w:color="auto"/>
            <w:left w:val="none" w:sz="0" w:space="0" w:color="auto"/>
            <w:bottom w:val="none" w:sz="0" w:space="0" w:color="auto"/>
            <w:right w:val="none" w:sz="0" w:space="0" w:color="auto"/>
          </w:divBdr>
        </w:div>
        <w:div w:id="268975958">
          <w:marLeft w:val="0"/>
          <w:marRight w:val="0"/>
          <w:marTop w:val="0"/>
          <w:marBottom w:val="0"/>
          <w:divBdr>
            <w:top w:val="none" w:sz="0" w:space="0" w:color="auto"/>
            <w:left w:val="none" w:sz="0" w:space="0" w:color="auto"/>
            <w:bottom w:val="none" w:sz="0" w:space="0" w:color="auto"/>
            <w:right w:val="none" w:sz="0" w:space="0" w:color="auto"/>
          </w:divBdr>
        </w:div>
        <w:div w:id="268975959">
          <w:marLeft w:val="0"/>
          <w:marRight w:val="0"/>
          <w:marTop w:val="0"/>
          <w:marBottom w:val="0"/>
          <w:divBdr>
            <w:top w:val="none" w:sz="0" w:space="0" w:color="auto"/>
            <w:left w:val="none" w:sz="0" w:space="0" w:color="auto"/>
            <w:bottom w:val="none" w:sz="0" w:space="0" w:color="auto"/>
            <w:right w:val="none" w:sz="0" w:space="0" w:color="auto"/>
          </w:divBdr>
        </w:div>
        <w:div w:id="268975960">
          <w:marLeft w:val="0"/>
          <w:marRight w:val="0"/>
          <w:marTop w:val="0"/>
          <w:marBottom w:val="0"/>
          <w:divBdr>
            <w:top w:val="none" w:sz="0" w:space="0" w:color="auto"/>
            <w:left w:val="none" w:sz="0" w:space="0" w:color="auto"/>
            <w:bottom w:val="none" w:sz="0" w:space="0" w:color="auto"/>
            <w:right w:val="none" w:sz="0" w:space="0" w:color="auto"/>
          </w:divBdr>
        </w:div>
        <w:div w:id="268975961">
          <w:marLeft w:val="0"/>
          <w:marRight w:val="0"/>
          <w:marTop w:val="0"/>
          <w:marBottom w:val="0"/>
          <w:divBdr>
            <w:top w:val="none" w:sz="0" w:space="0" w:color="auto"/>
            <w:left w:val="none" w:sz="0" w:space="0" w:color="auto"/>
            <w:bottom w:val="none" w:sz="0" w:space="0" w:color="auto"/>
            <w:right w:val="none" w:sz="0" w:space="0" w:color="auto"/>
          </w:divBdr>
        </w:div>
        <w:div w:id="268975962">
          <w:marLeft w:val="0"/>
          <w:marRight w:val="0"/>
          <w:marTop w:val="0"/>
          <w:marBottom w:val="0"/>
          <w:divBdr>
            <w:top w:val="none" w:sz="0" w:space="0" w:color="auto"/>
            <w:left w:val="none" w:sz="0" w:space="0" w:color="auto"/>
            <w:bottom w:val="none" w:sz="0" w:space="0" w:color="auto"/>
            <w:right w:val="none" w:sz="0" w:space="0" w:color="auto"/>
          </w:divBdr>
        </w:div>
        <w:div w:id="268975963">
          <w:marLeft w:val="0"/>
          <w:marRight w:val="0"/>
          <w:marTop w:val="0"/>
          <w:marBottom w:val="0"/>
          <w:divBdr>
            <w:top w:val="none" w:sz="0" w:space="0" w:color="auto"/>
            <w:left w:val="none" w:sz="0" w:space="0" w:color="auto"/>
            <w:bottom w:val="none" w:sz="0" w:space="0" w:color="auto"/>
            <w:right w:val="none" w:sz="0" w:space="0" w:color="auto"/>
          </w:divBdr>
        </w:div>
        <w:div w:id="268975964">
          <w:marLeft w:val="0"/>
          <w:marRight w:val="0"/>
          <w:marTop w:val="0"/>
          <w:marBottom w:val="0"/>
          <w:divBdr>
            <w:top w:val="none" w:sz="0" w:space="0" w:color="auto"/>
            <w:left w:val="none" w:sz="0" w:space="0" w:color="auto"/>
            <w:bottom w:val="none" w:sz="0" w:space="0" w:color="auto"/>
            <w:right w:val="none" w:sz="0" w:space="0" w:color="auto"/>
          </w:divBdr>
        </w:div>
        <w:div w:id="268975965">
          <w:marLeft w:val="0"/>
          <w:marRight w:val="0"/>
          <w:marTop w:val="0"/>
          <w:marBottom w:val="0"/>
          <w:divBdr>
            <w:top w:val="none" w:sz="0" w:space="0" w:color="auto"/>
            <w:left w:val="none" w:sz="0" w:space="0" w:color="auto"/>
            <w:bottom w:val="none" w:sz="0" w:space="0" w:color="auto"/>
            <w:right w:val="none" w:sz="0" w:space="0" w:color="auto"/>
          </w:divBdr>
        </w:div>
        <w:div w:id="268975966">
          <w:marLeft w:val="0"/>
          <w:marRight w:val="0"/>
          <w:marTop w:val="0"/>
          <w:marBottom w:val="0"/>
          <w:divBdr>
            <w:top w:val="none" w:sz="0" w:space="0" w:color="auto"/>
            <w:left w:val="none" w:sz="0" w:space="0" w:color="auto"/>
            <w:bottom w:val="none" w:sz="0" w:space="0" w:color="auto"/>
            <w:right w:val="none" w:sz="0" w:space="0" w:color="auto"/>
          </w:divBdr>
        </w:div>
        <w:div w:id="268975967">
          <w:marLeft w:val="0"/>
          <w:marRight w:val="0"/>
          <w:marTop w:val="0"/>
          <w:marBottom w:val="0"/>
          <w:divBdr>
            <w:top w:val="none" w:sz="0" w:space="0" w:color="auto"/>
            <w:left w:val="none" w:sz="0" w:space="0" w:color="auto"/>
            <w:bottom w:val="none" w:sz="0" w:space="0" w:color="auto"/>
            <w:right w:val="none" w:sz="0" w:space="0" w:color="auto"/>
          </w:divBdr>
        </w:div>
        <w:div w:id="268975968">
          <w:marLeft w:val="0"/>
          <w:marRight w:val="0"/>
          <w:marTop w:val="0"/>
          <w:marBottom w:val="0"/>
          <w:divBdr>
            <w:top w:val="none" w:sz="0" w:space="0" w:color="auto"/>
            <w:left w:val="none" w:sz="0" w:space="0" w:color="auto"/>
            <w:bottom w:val="none" w:sz="0" w:space="0" w:color="auto"/>
            <w:right w:val="none" w:sz="0" w:space="0" w:color="auto"/>
          </w:divBdr>
        </w:div>
        <w:div w:id="268975969">
          <w:marLeft w:val="0"/>
          <w:marRight w:val="0"/>
          <w:marTop w:val="0"/>
          <w:marBottom w:val="0"/>
          <w:divBdr>
            <w:top w:val="none" w:sz="0" w:space="0" w:color="auto"/>
            <w:left w:val="none" w:sz="0" w:space="0" w:color="auto"/>
            <w:bottom w:val="none" w:sz="0" w:space="0" w:color="auto"/>
            <w:right w:val="none" w:sz="0" w:space="0" w:color="auto"/>
          </w:divBdr>
        </w:div>
        <w:div w:id="268975970">
          <w:marLeft w:val="0"/>
          <w:marRight w:val="0"/>
          <w:marTop w:val="0"/>
          <w:marBottom w:val="0"/>
          <w:divBdr>
            <w:top w:val="none" w:sz="0" w:space="0" w:color="auto"/>
            <w:left w:val="none" w:sz="0" w:space="0" w:color="auto"/>
            <w:bottom w:val="none" w:sz="0" w:space="0" w:color="auto"/>
            <w:right w:val="none" w:sz="0" w:space="0" w:color="auto"/>
          </w:divBdr>
        </w:div>
        <w:div w:id="268975971">
          <w:marLeft w:val="0"/>
          <w:marRight w:val="0"/>
          <w:marTop w:val="0"/>
          <w:marBottom w:val="0"/>
          <w:divBdr>
            <w:top w:val="none" w:sz="0" w:space="0" w:color="auto"/>
            <w:left w:val="none" w:sz="0" w:space="0" w:color="auto"/>
            <w:bottom w:val="none" w:sz="0" w:space="0" w:color="auto"/>
            <w:right w:val="none" w:sz="0" w:space="0" w:color="auto"/>
          </w:divBdr>
        </w:div>
        <w:div w:id="268975972">
          <w:marLeft w:val="0"/>
          <w:marRight w:val="0"/>
          <w:marTop w:val="0"/>
          <w:marBottom w:val="0"/>
          <w:divBdr>
            <w:top w:val="none" w:sz="0" w:space="0" w:color="auto"/>
            <w:left w:val="none" w:sz="0" w:space="0" w:color="auto"/>
            <w:bottom w:val="none" w:sz="0" w:space="0" w:color="auto"/>
            <w:right w:val="none" w:sz="0" w:space="0" w:color="auto"/>
          </w:divBdr>
        </w:div>
        <w:div w:id="268975973">
          <w:marLeft w:val="0"/>
          <w:marRight w:val="0"/>
          <w:marTop w:val="0"/>
          <w:marBottom w:val="0"/>
          <w:divBdr>
            <w:top w:val="none" w:sz="0" w:space="0" w:color="auto"/>
            <w:left w:val="none" w:sz="0" w:space="0" w:color="auto"/>
            <w:bottom w:val="none" w:sz="0" w:space="0" w:color="auto"/>
            <w:right w:val="none" w:sz="0" w:space="0" w:color="auto"/>
          </w:divBdr>
        </w:div>
        <w:div w:id="268975974">
          <w:marLeft w:val="0"/>
          <w:marRight w:val="0"/>
          <w:marTop w:val="0"/>
          <w:marBottom w:val="0"/>
          <w:divBdr>
            <w:top w:val="none" w:sz="0" w:space="0" w:color="auto"/>
            <w:left w:val="none" w:sz="0" w:space="0" w:color="auto"/>
            <w:bottom w:val="none" w:sz="0" w:space="0" w:color="auto"/>
            <w:right w:val="none" w:sz="0" w:space="0" w:color="auto"/>
          </w:divBdr>
        </w:div>
        <w:div w:id="268975975">
          <w:marLeft w:val="0"/>
          <w:marRight w:val="0"/>
          <w:marTop w:val="0"/>
          <w:marBottom w:val="0"/>
          <w:divBdr>
            <w:top w:val="none" w:sz="0" w:space="0" w:color="auto"/>
            <w:left w:val="none" w:sz="0" w:space="0" w:color="auto"/>
            <w:bottom w:val="none" w:sz="0" w:space="0" w:color="auto"/>
            <w:right w:val="none" w:sz="0" w:space="0" w:color="auto"/>
          </w:divBdr>
        </w:div>
        <w:div w:id="268975976">
          <w:marLeft w:val="0"/>
          <w:marRight w:val="0"/>
          <w:marTop w:val="0"/>
          <w:marBottom w:val="0"/>
          <w:divBdr>
            <w:top w:val="none" w:sz="0" w:space="0" w:color="auto"/>
            <w:left w:val="none" w:sz="0" w:space="0" w:color="auto"/>
            <w:bottom w:val="none" w:sz="0" w:space="0" w:color="auto"/>
            <w:right w:val="none" w:sz="0" w:space="0" w:color="auto"/>
          </w:divBdr>
        </w:div>
        <w:div w:id="268975977">
          <w:marLeft w:val="0"/>
          <w:marRight w:val="0"/>
          <w:marTop w:val="0"/>
          <w:marBottom w:val="0"/>
          <w:divBdr>
            <w:top w:val="none" w:sz="0" w:space="0" w:color="auto"/>
            <w:left w:val="none" w:sz="0" w:space="0" w:color="auto"/>
            <w:bottom w:val="none" w:sz="0" w:space="0" w:color="auto"/>
            <w:right w:val="none" w:sz="0" w:space="0" w:color="auto"/>
          </w:divBdr>
        </w:div>
        <w:div w:id="268975978">
          <w:marLeft w:val="0"/>
          <w:marRight w:val="0"/>
          <w:marTop w:val="0"/>
          <w:marBottom w:val="0"/>
          <w:divBdr>
            <w:top w:val="none" w:sz="0" w:space="0" w:color="auto"/>
            <w:left w:val="none" w:sz="0" w:space="0" w:color="auto"/>
            <w:bottom w:val="none" w:sz="0" w:space="0" w:color="auto"/>
            <w:right w:val="none" w:sz="0" w:space="0" w:color="auto"/>
          </w:divBdr>
        </w:div>
        <w:div w:id="268975979">
          <w:marLeft w:val="0"/>
          <w:marRight w:val="0"/>
          <w:marTop w:val="0"/>
          <w:marBottom w:val="0"/>
          <w:divBdr>
            <w:top w:val="none" w:sz="0" w:space="0" w:color="auto"/>
            <w:left w:val="none" w:sz="0" w:space="0" w:color="auto"/>
            <w:bottom w:val="none" w:sz="0" w:space="0" w:color="auto"/>
            <w:right w:val="none" w:sz="0" w:space="0" w:color="auto"/>
          </w:divBdr>
        </w:div>
        <w:div w:id="268975980">
          <w:marLeft w:val="0"/>
          <w:marRight w:val="0"/>
          <w:marTop w:val="0"/>
          <w:marBottom w:val="0"/>
          <w:divBdr>
            <w:top w:val="none" w:sz="0" w:space="0" w:color="auto"/>
            <w:left w:val="none" w:sz="0" w:space="0" w:color="auto"/>
            <w:bottom w:val="none" w:sz="0" w:space="0" w:color="auto"/>
            <w:right w:val="none" w:sz="0" w:space="0" w:color="auto"/>
          </w:divBdr>
        </w:div>
        <w:div w:id="268975981">
          <w:marLeft w:val="0"/>
          <w:marRight w:val="0"/>
          <w:marTop w:val="0"/>
          <w:marBottom w:val="0"/>
          <w:divBdr>
            <w:top w:val="none" w:sz="0" w:space="0" w:color="auto"/>
            <w:left w:val="none" w:sz="0" w:space="0" w:color="auto"/>
            <w:bottom w:val="none" w:sz="0" w:space="0" w:color="auto"/>
            <w:right w:val="none" w:sz="0" w:space="0" w:color="auto"/>
          </w:divBdr>
        </w:div>
        <w:div w:id="268975982">
          <w:marLeft w:val="0"/>
          <w:marRight w:val="0"/>
          <w:marTop w:val="0"/>
          <w:marBottom w:val="0"/>
          <w:divBdr>
            <w:top w:val="none" w:sz="0" w:space="0" w:color="auto"/>
            <w:left w:val="none" w:sz="0" w:space="0" w:color="auto"/>
            <w:bottom w:val="none" w:sz="0" w:space="0" w:color="auto"/>
            <w:right w:val="none" w:sz="0" w:space="0" w:color="auto"/>
          </w:divBdr>
        </w:div>
        <w:div w:id="268975983">
          <w:marLeft w:val="0"/>
          <w:marRight w:val="0"/>
          <w:marTop w:val="0"/>
          <w:marBottom w:val="0"/>
          <w:divBdr>
            <w:top w:val="none" w:sz="0" w:space="0" w:color="auto"/>
            <w:left w:val="none" w:sz="0" w:space="0" w:color="auto"/>
            <w:bottom w:val="none" w:sz="0" w:space="0" w:color="auto"/>
            <w:right w:val="none" w:sz="0" w:space="0" w:color="auto"/>
          </w:divBdr>
        </w:div>
        <w:div w:id="268975984">
          <w:marLeft w:val="0"/>
          <w:marRight w:val="0"/>
          <w:marTop w:val="0"/>
          <w:marBottom w:val="0"/>
          <w:divBdr>
            <w:top w:val="none" w:sz="0" w:space="0" w:color="auto"/>
            <w:left w:val="none" w:sz="0" w:space="0" w:color="auto"/>
            <w:bottom w:val="none" w:sz="0" w:space="0" w:color="auto"/>
            <w:right w:val="none" w:sz="0" w:space="0" w:color="auto"/>
          </w:divBdr>
        </w:div>
        <w:div w:id="268975985">
          <w:marLeft w:val="0"/>
          <w:marRight w:val="0"/>
          <w:marTop w:val="0"/>
          <w:marBottom w:val="0"/>
          <w:divBdr>
            <w:top w:val="none" w:sz="0" w:space="0" w:color="auto"/>
            <w:left w:val="none" w:sz="0" w:space="0" w:color="auto"/>
            <w:bottom w:val="none" w:sz="0" w:space="0" w:color="auto"/>
            <w:right w:val="none" w:sz="0" w:space="0" w:color="auto"/>
          </w:divBdr>
        </w:div>
        <w:div w:id="268975986">
          <w:marLeft w:val="0"/>
          <w:marRight w:val="0"/>
          <w:marTop w:val="0"/>
          <w:marBottom w:val="0"/>
          <w:divBdr>
            <w:top w:val="none" w:sz="0" w:space="0" w:color="auto"/>
            <w:left w:val="none" w:sz="0" w:space="0" w:color="auto"/>
            <w:bottom w:val="none" w:sz="0" w:space="0" w:color="auto"/>
            <w:right w:val="none" w:sz="0" w:space="0" w:color="auto"/>
          </w:divBdr>
        </w:div>
        <w:div w:id="268975987">
          <w:marLeft w:val="0"/>
          <w:marRight w:val="0"/>
          <w:marTop w:val="0"/>
          <w:marBottom w:val="0"/>
          <w:divBdr>
            <w:top w:val="none" w:sz="0" w:space="0" w:color="auto"/>
            <w:left w:val="none" w:sz="0" w:space="0" w:color="auto"/>
            <w:bottom w:val="none" w:sz="0" w:space="0" w:color="auto"/>
            <w:right w:val="none" w:sz="0" w:space="0" w:color="auto"/>
          </w:divBdr>
        </w:div>
        <w:div w:id="268975988">
          <w:marLeft w:val="0"/>
          <w:marRight w:val="0"/>
          <w:marTop w:val="0"/>
          <w:marBottom w:val="0"/>
          <w:divBdr>
            <w:top w:val="none" w:sz="0" w:space="0" w:color="auto"/>
            <w:left w:val="none" w:sz="0" w:space="0" w:color="auto"/>
            <w:bottom w:val="none" w:sz="0" w:space="0" w:color="auto"/>
            <w:right w:val="none" w:sz="0" w:space="0" w:color="auto"/>
          </w:divBdr>
        </w:div>
        <w:div w:id="268975989">
          <w:marLeft w:val="0"/>
          <w:marRight w:val="0"/>
          <w:marTop w:val="0"/>
          <w:marBottom w:val="0"/>
          <w:divBdr>
            <w:top w:val="none" w:sz="0" w:space="0" w:color="auto"/>
            <w:left w:val="none" w:sz="0" w:space="0" w:color="auto"/>
            <w:bottom w:val="none" w:sz="0" w:space="0" w:color="auto"/>
            <w:right w:val="none" w:sz="0" w:space="0" w:color="auto"/>
          </w:divBdr>
        </w:div>
        <w:div w:id="268975990">
          <w:marLeft w:val="0"/>
          <w:marRight w:val="0"/>
          <w:marTop w:val="0"/>
          <w:marBottom w:val="0"/>
          <w:divBdr>
            <w:top w:val="none" w:sz="0" w:space="0" w:color="auto"/>
            <w:left w:val="none" w:sz="0" w:space="0" w:color="auto"/>
            <w:bottom w:val="none" w:sz="0" w:space="0" w:color="auto"/>
            <w:right w:val="none" w:sz="0" w:space="0" w:color="auto"/>
          </w:divBdr>
        </w:div>
        <w:div w:id="268975991">
          <w:marLeft w:val="0"/>
          <w:marRight w:val="0"/>
          <w:marTop w:val="0"/>
          <w:marBottom w:val="0"/>
          <w:divBdr>
            <w:top w:val="none" w:sz="0" w:space="0" w:color="auto"/>
            <w:left w:val="none" w:sz="0" w:space="0" w:color="auto"/>
            <w:bottom w:val="none" w:sz="0" w:space="0" w:color="auto"/>
            <w:right w:val="none" w:sz="0" w:space="0" w:color="auto"/>
          </w:divBdr>
        </w:div>
        <w:div w:id="268975992">
          <w:marLeft w:val="0"/>
          <w:marRight w:val="0"/>
          <w:marTop w:val="0"/>
          <w:marBottom w:val="0"/>
          <w:divBdr>
            <w:top w:val="none" w:sz="0" w:space="0" w:color="auto"/>
            <w:left w:val="none" w:sz="0" w:space="0" w:color="auto"/>
            <w:bottom w:val="none" w:sz="0" w:space="0" w:color="auto"/>
            <w:right w:val="none" w:sz="0" w:space="0" w:color="auto"/>
          </w:divBdr>
        </w:div>
        <w:div w:id="268975993">
          <w:marLeft w:val="0"/>
          <w:marRight w:val="0"/>
          <w:marTop w:val="0"/>
          <w:marBottom w:val="0"/>
          <w:divBdr>
            <w:top w:val="none" w:sz="0" w:space="0" w:color="auto"/>
            <w:left w:val="none" w:sz="0" w:space="0" w:color="auto"/>
            <w:bottom w:val="none" w:sz="0" w:space="0" w:color="auto"/>
            <w:right w:val="none" w:sz="0" w:space="0" w:color="auto"/>
          </w:divBdr>
        </w:div>
        <w:div w:id="268975994">
          <w:marLeft w:val="0"/>
          <w:marRight w:val="0"/>
          <w:marTop w:val="0"/>
          <w:marBottom w:val="0"/>
          <w:divBdr>
            <w:top w:val="none" w:sz="0" w:space="0" w:color="auto"/>
            <w:left w:val="none" w:sz="0" w:space="0" w:color="auto"/>
            <w:bottom w:val="none" w:sz="0" w:space="0" w:color="auto"/>
            <w:right w:val="none" w:sz="0" w:space="0" w:color="auto"/>
          </w:divBdr>
        </w:div>
        <w:div w:id="268975995">
          <w:marLeft w:val="0"/>
          <w:marRight w:val="0"/>
          <w:marTop w:val="0"/>
          <w:marBottom w:val="0"/>
          <w:divBdr>
            <w:top w:val="none" w:sz="0" w:space="0" w:color="auto"/>
            <w:left w:val="none" w:sz="0" w:space="0" w:color="auto"/>
            <w:bottom w:val="none" w:sz="0" w:space="0" w:color="auto"/>
            <w:right w:val="none" w:sz="0" w:space="0" w:color="auto"/>
          </w:divBdr>
        </w:div>
        <w:div w:id="268975996">
          <w:marLeft w:val="0"/>
          <w:marRight w:val="0"/>
          <w:marTop w:val="0"/>
          <w:marBottom w:val="0"/>
          <w:divBdr>
            <w:top w:val="none" w:sz="0" w:space="0" w:color="auto"/>
            <w:left w:val="none" w:sz="0" w:space="0" w:color="auto"/>
            <w:bottom w:val="none" w:sz="0" w:space="0" w:color="auto"/>
            <w:right w:val="none" w:sz="0" w:space="0" w:color="auto"/>
          </w:divBdr>
        </w:div>
        <w:div w:id="268975997">
          <w:marLeft w:val="0"/>
          <w:marRight w:val="0"/>
          <w:marTop w:val="0"/>
          <w:marBottom w:val="0"/>
          <w:divBdr>
            <w:top w:val="none" w:sz="0" w:space="0" w:color="auto"/>
            <w:left w:val="none" w:sz="0" w:space="0" w:color="auto"/>
            <w:bottom w:val="none" w:sz="0" w:space="0" w:color="auto"/>
            <w:right w:val="none" w:sz="0" w:space="0" w:color="auto"/>
          </w:divBdr>
        </w:div>
        <w:div w:id="268975998">
          <w:marLeft w:val="0"/>
          <w:marRight w:val="0"/>
          <w:marTop w:val="0"/>
          <w:marBottom w:val="0"/>
          <w:divBdr>
            <w:top w:val="none" w:sz="0" w:space="0" w:color="auto"/>
            <w:left w:val="none" w:sz="0" w:space="0" w:color="auto"/>
            <w:bottom w:val="none" w:sz="0" w:space="0" w:color="auto"/>
            <w:right w:val="none" w:sz="0" w:space="0" w:color="auto"/>
          </w:divBdr>
        </w:div>
        <w:div w:id="268975999">
          <w:marLeft w:val="0"/>
          <w:marRight w:val="0"/>
          <w:marTop w:val="0"/>
          <w:marBottom w:val="0"/>
          <w:divBdr>
            <w:top w:val="none" w:sz="0" w:space="0" w:color="auto"/>
            <w:left w:val="none" w:sz="0" w:space="0" w:color="auto"/>
            <w:bottom w:val="none" w:sz="0" w:space="0" w:color="auto"/>
            <w:right w:val="none" w:sz="0" w:space="0" w:color="auto"/>
          </w:divBdr>
        </w:div>
        <w:div w:id="268976000">
          <w:marLeft w:val="0"/>
          <w:marRight w:val="0"/>
          <w:marTop w:val="0"/>
          <w:marBottom w:val="0"/>
          <w:divBdr>
            <w:top w:val="none" w:sz="0" w:space="0" w:color="auto"/>
            <w:left w:val="none" w:sz="0" w:space="0" w:color="auto"/>
            <w:bottom w:val="none" w:sz="0" w:space="0" w:color="auto"/>
            <w:right w:val="none" w:sz="0" w:space="0" w:color="auto"/>
          </w:divBdr>
        </w:div>
        <w:div w:id="268976001">
          <w:marLeft w:val="0"/>
          <w:marRight w:val="0"/>
          <w:marTop w:val="0"/>
          <w:marBottom w:val="0"/>
          <w:divBdr>
            <w:top w:val="none" w:sz="0" w:space="0" w:color="auto"/>
            <w:left w:val="none" w:sz="0" w:space="0" w:color="auto"/>
            <w:bottom w:val="none" w:sz="0" w:space="0" w:color="auto"/>
            <w:right w:val="none" w:sz="0" w:space="0" w:color="auto"/>
          </w:divBdr>
        </w:div>
        <w:div w:id="268976003">
          <w:marLeft w:val="0"/>
          <w:marRight w:val="0"/>
          <w:marTop w:val="0"/>
          <w:marBottom w:val="0"/>
          <w:divBdr>
            <w:top w:val="none" w:sz="0" w:space="0" w:color="auto"/>
            <w:left w:val="none" w:sz="0" w:space="0" w:color="auto"/>
            <w:bottom w:val="none" w:sz="0" w:space="0" w:color="auto"/>
            <w:right w:val="none" w:sz="0" w:space="0" w:color="auto"/>
          </w:divBdr>
        </w:div>
        <w:div w:id="268976004">
          <w:marLeft w:val="0"/>
          <w:marRight w:val="0"/>
          <w:marTop w:val="0"/>
          <w:marBottom w:val="0"/>
          <w:divBdr>
            <w:top w:val="none" w:sz="0" w:space="0" w:color="auto"/>
            <w:left w:val="none" w:sz="0" w:space="0" w:color="auto"/>
            <w:bottom w:val="none" w:sz="0" w:space="0" w:color="auto"/>
            <w:right w:val="none" w:sz="0" w:space="0" w:color="auto"/>
          </w:divBdr>
        </w:div>
        <w:div w:id="268976005">
          <w:marLeft w:val="0"/>
          <w:marRight w:val="0"/>
          <w:marTop w:val="0"/>
          <w:marBottom w:val="0"/>
          <w:divBdr>
            <w:top w:val="none" w:sz="0" w:space="0" w:color="auto"/>
            <w:left w:val="none" w:sz="0" w:space="0" w:color="auto"/>
            <w:bottom w:val="none" w:sz="0" w:space="0" w:color="auto"/>
            <w:right w:val="none" w:sz="0" w:space="0" w:color="auto"/>
          </w:divBdr>
        </w:div>
        <w:div w:id="268976006">
          <w:marLeft w:val="0"/>
          <w:marRight w:val="0"/>
          <w:marTop w:val="0"/>
          <w:marBottom w:val="0"/>
          <w:divBdr>
            <w:top w:val="none" w:sz="0" w:space="0" w:color="auto"/>
            <w:left w:val="none" w:sz="0" w:space="0" w:color="auto"/>
            <w:bottom w:val="none" w:sz="0" w:space="0" w:color="auto"/>
            <w:right w:val="none" w:sz="0" w:space="0" w:color="auto"/>
          </w:divBdr>
        </w:div>
        <w:div w:id="268976007">
          <w:marLeft w:val="0"/>
          <w:marRight w:val="0"/>
          <w:marTop w:val="0"/>
          <w:marBottom w:val="0"/>
          <w:divBdr>
            <w:top w:val="none" w:sz="0" w:space="0" w:color="auto"/>
            <w:left w:val="none" w:sz="0" w:space="0" w:color="auto"/>
            <w:bottom w:val="none" w:sz="0" w:space="0" w:color="auto"/>
            <w:right w:val="none" w:sz="0" w:space="0" w:color="auto"/>
          </w:divBdr>
        </w:div>
        <w:div w:id="268976008">
          <w:marLeft w:val="0"/>
          <w:marRight w:val="0"/>
          <w:marTop w:val="0"/>
          <w:marBottom w:val="0"/>
          <w:divBdr>
            <w:top w:val="none" w:sz="0" w:space="0" w:color="auto"/>
            <w:left w:val="none" w:sz="0" w:space="0" w:color="auto"/>
            <w:bottom w:val="none" w:sz="0" w:space="0" w:color="auto"/>
            <w:right w:val="none" w:sz="0" w:space="0" w:color="auto"/>
          </w:divBdr>
        </w:div>
        <w:div w:id="268976009">
          <w:marLeft w:val="0"/>
          <w:marRight w:val="0"/>
          <w:marTop w:val="0"/>
          <w:marBottom w:val="0"/>
          <w:divBdr>
            <w:top w:val="none" w:sz="0" w:space="0" w:color="auto"/>
            <w:left w:val="none" w:sz="0" w:space="0" w:color="auto"/>
            <w:bottom w:val="none" w:sz="0" w:space="0" w:color="auto"/>
            <w:right w:val="none" w:sz="0" w:space="0" w:color="auto"/>
          </w:divBdr>
        </w:div>
        <w:div w:id="268976010">
          <w:marLeft w:val="0"/>
          <w:marRight w:val="0"/>
          <w:marTop w:val="0"/>
          <w:marBottom w:val="0"/>
          <w:divBdr>
            <w:top w:val="none" w:sz="0" w:space="0" w:color="auto"/>
            <w:left w:val="none" w:sz="0" w:space="0" w:color="auto"/>
            <w:bottom w:val="none" w:sz="0" w:space="0" w:color="auto"/>
            <w:right w:val="none" w:sz="0" w:space="0" w:color="auto"/>
          </w:divBdr>
        </w:div>
        <w:div w:id="268976011">
          <w:marLeft w:val="0"/>
          <w:marRight w:val="0"/>
          <w:marTop w:val="0"/>
          <w:marBottom w:val="0"/>
          <w:divBdr>
            <w:top w:val="none" w:sz="0" w:space="0" w:color="auto"/>
            <w:left w:val="none" w:sz="0" w:space="0" w:color="auto"/>
            <w:bottom w:val="none" w:sz="0" w:space="0" w:color="auto"/>
            <w:right w:val="none" w:sz="0" w:space="0" w:color="auto"/>
          </w:divBdr>
        </w:div>
        <w:div w:id="268976012">
          <w:marLeft w:val="0"/>
          <w:marRight w:val="0"/>
          <w:marTop w:val="0"/>
          <w:marBottom w:val="0"/>
          <w:divBdr>
            <w:top w:val="none" w:sz="0" w:space="0" w:color="auto"/>
            <w:left w:val="none" w:sz="0" w:space="0" w:color="auto"/>
            <w:bottom w:val="none" w:sz="0" w:space="0" w:color="auto"/>
            <w:right w:val="none" w:sz="0" w:space="0" w:color="auto"/>
          </w:divBdr>
        </w:div>
        <w:div w:id="268976013">
          <w:marLeft w:val="0"/>
          <w:marRight w:val="0"/>
          <w:marTop w:val="0"/>
          <w:marBottom w:val="0"/>
          <w:divBdr>
            <w:top w:val="none" w:sz="0" w:space="0" w:color="auto"/>
            <w:left w:val="none" w:sz="0" w:space="0" w:color="auto"/>
            <w:bottom w:val="none" w:sz="0" w:space="0" w:color="auto"/>
            <w:right w:val="none" w:sz="0" w:space="0" w:color="auto"/>
          </w:divBdr>
        </w:div>
        <w:div w:id="268976014">
          <w:marLeft w:val="0"/>
          <w:marRight w:val="0"/>
          <w:marTop w:val="0"/>
          <w:marBottom w:val="0"/>
          <w:divBdr>
            <w:top w:val="none" w:sz="0" w:space="0" w:color="auto"/>
            <w:left w:val="none" w:sz="0" w:space="0" w:color="auto"/>
            <w:bottom w:val="none" w:sz="0" w:space="0" w:color="auto"/>
            <w:right w:val="none" w:sz="0" w:space="0" w:color="auto"/>
          </w:divBdr>
        </w:div>
        <w:div w:id="268976015">
          <w:marLeft w:val="0"/>
          <w:marRight w:val="0"/>
          <w:marTop w:val="0"/>
          <w:marBottom w:val="0"/>
          <w:divBdr>
            <w:top w:val="none" w:sz="0" w:space="0" w:color="auto"/>
            <w:left w:val="none" w:sz="0" w:space="0" w:color="auto"/>
            <w:bottom w:val="none" w:sz="0" w:space="0" w:color="auto"/>
            <w:right w:val="none" w:sz="0" w:space="0" w:color="auto"/>
          </w:divBdr>
        </w:div>
        <w:div w:id="268976016">
          <w:marLeft w:val="0"/>
          <w:marRight w:val="0"/>
          <w:marTop w:val="0"/>
          <w:marBottom w:val="0"/>
          <w:divBdr>
            <w:top w:val="none" w:sz="0" w:space="0" w:color="auto"/>
            <w:left w:val="none" w:sz="0" w:space="0" w:color="auto"/>
            <w:bottom w:val="none" w:sz="0" w:space="0" w:color="auto"/>
            <w:right w:val="none" w:sz="0" w:space="0" w:color="auto"/>
          </w:divBdr>
        </w:div>
        <w:div w:id="268976017">
          <w:marLeft w:val="0"/>
          <w:marRight w:val="0"/>
          <w:marTop w:val="0"/>
          <w:marBottom w:val="0"/>
          <w:divBdr>
            <w:top w:val="none" w:sz="0" w:space="0" w:color="auto"/>
            <w:left w:val="none" w:sz="0" w:space="0" w:color="auto"/>
            <w:bottom w:val="none" w:sz="0" w:space="0" w:color="auto"/>
            <w:right w:val="none" w:sz="0" w:space="0" w:color="auto"/>
          </w:divBdr>
        </w:div>
        <w:div w:id="268976018">
          <w:marLeft w:val="0"/>
          <w:marRight w:val="0"/>
          <w:marTop w:val="0"/>
          <w:marBottom w:val="0"/>
          <w:divBdr>
            <w:top w:val="none" w:sz="0" w:space="0" w:color="auto"/>
            <w:left w:val="none" w:sz="0" w:space="0" w:color="auto"/>
            <w:bottom w:val="none" w:sz="0" w:space="0" w:color="auto"/>
            <w:right w:val="none" w:sz="0" w:space="0" w:color="auto"/>
          </w:divBdr>
        </w:div>
        <w:div w:id="268976019">
          <w:marLeft w:val="0"/>
          <w:marRight w:val="0"/>
          <w:marTop w:val="0"/>
          <w:marBottom w:val="0"/>
          <w:divBdr>
            <w:top w:val="none" w:sz="0" w:space="0" w:color="auto"/>
            <w:left w:val="none" w:sz="0" w:space="0" w:color="auto"/>
            <w:bottom w:val="none" w:sz="0" w:space="0" w:color="auto"/>
            <w:right w:val="none" w:sz="0" w:space="0" w:color="auto"/>
          </w:divBdr>
        </w:div>
        <w:div w:id="268976020">
          <w:marLeft w:val="0"/>
          <w:marRight w:val="0"/>
          <w:marTop w:val="0"/>
          <w:marBottom w:val="0"/>
          <w:divBdr>
            <w:top w:val="none" w:sz="0" w:space="0" w:color="auto"/>
            <w:left w:val="none" w:sz="0" w:space="0" w:color="auto"/>
            <w:bottom w:val="none" w:sz="0" w:space="0" w:color="auto"/>
            <w:right w:val="none" w:sz="0" w:space="0" w:color="auto"/>
          </w:divBdr>
        </w:div>
        <w:div w:id="268976021">
          <w:marLeft w:val="0"/>
          <w:marRight w:val="0"/>
          <w:marTop w:val="0"/>
          <w:marBottom w:val="0"/>
          <w:divBdr>
            <w:top w:val="none" w:sz="0" w:space="0" w:color="auto"/>
            <w:left w:val="none" w:sz="0" w:space="0" w:color="auto"/>
            <w:bottom w:val="none" w:sz="0" w:space="0" w:color="auto"/>
            <w:right w:val="none" w:sz="0" w:space="0" w:color="auto"/>
          </w:divBdr>
        </w:div>
        <w:div w:id="268976022">
          <w:marLeft w:val="0"/>
          <w:marRight w:val="0"/>
          <w:marTop w:val="0"/>
          <w:marBottom w:val="0"/>
          <w:divBdr>
            <w:top w:val="none" w:sz="0" w:space="0" w:color="auto"/>
            <w:left w:val="none" w:sz="0" w:space="0" w:color="auto"/>
            <w:bottom w:val="none" w:sz="0" w:space="0" w:color="auto"/>
            <w:right w:val="none" w:sz="0" w:space="0" w:color="auto"/>
          </w:divBdr>
        </w:div>
        <w:div w:id="268976023">
          <w:marLeft w:val="0"/>
          <w:marRight w:val="0"/>
          <w:marTop w:val="0"/>
          <w:marBottom w:val="0"/>
          <w:divBdr>
            <w:top w:val="none" w:sz="0" w:space="0" w:color="auto"/>
            <w:left w:val="none" w:sz="0" w:space="0" w:color="auto"/>
            <w:bottom w:val="none" w:sz="0" w:space="0" w:color="auto"/>
            <w:right w:val="none" w:sz="0" w:space="0" w:color="auto"/>
          </w:divBdr>
        </w:div>
        <w:div w:id="268976024">
          <w:marLeft w:val="0"/>
          <w:marRight w:val="0"/>
          <w:marTop w:val="0"/>
          <w:marBottom w:val="0"/>
          <w:divBdr>
            <w:top w:val="none" w:sz="0" w:space="0" w:color="auto"/>
            <w:left w:val="none" w:sz="0" w:space="0" w:color="auto"/>
            <w:bottom w:val="none" w:sz="0" w:space="0" w:color="auto"/>
            <w:right w:val="none" w:sz="0" w:space="0" w:color="auto"/>
          </w:divBdr>
        </w:div>
        <w:div w:id="268976025">
          <w:marLeft w:val="0"/>
          <w:marRight w:val="0"/>
          <w:marTop w:val="0"/>
          <w:marBottom w:val="0"/>
          <w:divBdr>
            <w:top w:val="none" w:sz="0" w:space="0" w:color="auto"/>
            <w:left w:val="none" w:sz="0" w:space="0" w:color="auto"/>
            <w:bottom w:val="none" w:sz="0" w:space="0" w:color="auto"/>
            <w:right w:val="none" w:sz="0" w:space="0" w:color="auto"/>
          </w:divBdr>
        </w:div>
        <w:div w:id="268976026">
          <w:marLeft w:val="0"/>
          <w:marRight w:val="0"/>
          <w:marTop w:val="0"/>
          <w:marBottom w:val="0"/>
          <w:divBdr>
            <w:top w:val="none" w:sz="0" w:space="0" w:color="auto"/>
            <w:left w:val="none" w:sz="0" w:space="0" w:color="auto"/>
            <w:bottom w:val="none" w:sz="0" w:space="0" w:color="auto"/>
            <w:right w:val="none" w:sz="0" w:space="0" w:color="auto"/>
          </w:divBdr>
        </w:div>
        <w:div w:id="268976027">
          <w:marLeft w:val="0"/>
          <w:marRight w:val="0"/>
          <w:marTop w:val="0"/>
          <w:marBottom w:val="0"/>
          <w:divBdr>
            <w:top w:val="none" w:sz="0" w:space="0" w:color="auto"/>
            <w:left w:val="none" w:sz="0" w:space="0" w:color="auto"/>
            <w:bottom w:val="none" w:sz="0" w:space="0" w:color="auto"/>
            <w:right w:val="none" w:sz="0" w:space="0" w:color="auto"/>
          </w:divBdr>
        </w:div>
        <w:div w:id="268976028">
          <w:marLeft w:val="0"/>
          <w:marRight w:val="0"/>
          <w:marTop w:val="0"/>
          <w:marBottom w:val="0"/>
          <w:divBdr>
            <w:top w:val="none" w:sz="0" w:space="0" w:color="auto"/>
            <w:left w:val="none" w:sz="0" w:space="0" w:color="auto"/>
            <w:bottom w:val="none" w:sz="0" w:space="0" w:color="auto"/>
            <w:right w:val="none" w:sz="0" w:space="0" w:color="auto"/>
          </w:divBdr>
        </w:div>
        <w:div w:id="268976029">
          <w:marLeft w:val="0"/>
          <w:marRight w:val="0"/>
          <w:marTop w:val="0"/>
          <w:marBottom w:val="0"/>
          <w:divBdr>
            <w:top w:val="none" w:sz="0" w:space="0" w:color="auto"/>
            <w:left w:val="none" w:sz="0" w:space="0" w:color="auto"/>
            <w:bottom w:val="none" w:sz="0" w:space="0" w:color="auto"/>
            <w:right w:val="none" w:sz="0" w:space="0" w:color="auto"/>
          </w:divBdr>
        </w:div>
        <w:div w:id="268976030">
          <w:marLeft w:val="0"/>
          <w:marRight w:val="0"/>
          <w:marTop w:val="0"/>
          <w:marBottom w:val="0"/>
          <w:divBdr>
            <w:top w:val="none" w:sz="0" w:space="0" w:color="auto"/>
            <w:left w:val="none" w:sz="0" w:space="0" w:color="auto"/>
            <w:bottom w:val="none" w:sz="0" w:space="0" w:color="auto"/>
            <w:right w:val="none" w:sz="0" w:space="0" w:color="auto"/>
          </w:divBdr>
        </w:div>
        <w:div w:id="268976031">
          <w:marLeft w:val="0"/>
          <w:marRight w:val="0"/>
          <w:marTop w:val="0"/>
          <w:marBottom w:val="0"/>
          <w:divBdr>
            <w:top w:val="none" w:sz="0" w:space="0" w:color="auto"/>
            <w:left w:val="none" w:sz="0" w:space="0" w:color="auto"/>
            <w:bottom w:val="none" w:sz="0" w:space="0" w:color="auto"/>
            <w:right w:val="none" w:sz="0" w:space="0" w:color="auto"/>
          </w:divBdr>
        </w:div>
        <w:div w:id="268976032">
          <w:marLeft w:val="0"/>
          <w:marRight w:val="0"/>
          <w:marTop w:val="0"/>
          <w:marBottom w:val="0"/>
          <w:divBdr>
            <w:top w:val="none" w:sz="0" w:space="0" w:color="auto"/>
            <w:left w:val="none" w:sz="0" w:space="0" w:color="auto"/>
            <w:bottom w:val="none" w:sz="0" w:space="0" w:color="auto"/>
            <w:right w:val="none" w:sz="0" w:space="0" w:color="auto"/>
          </w:divBdr>
        </w:div>
        <w:div w:id="268976033">
          <w:marLeft w:val="0"/>
          <w:marRight w:val="0"/>
          <w:marTop w:val="0"/>
          <w:marBottom w:val="0"/>
          <w:divBdr>
            <w:top w:val="none" w:sz="0" w:space="0" w:color="auto"/>
            <w:left w:val="none" w:sz="0" w:space="0" w:color="auto"/>
            <w:bottom w:val="none" w:sz="0" w:space="0" w:color="auto"/>
            <w:right w:val="none" w:sz="0" w:space="0" w:color="auto"/>
          </w:divBdr>
        </w:div>
        <w:div w:id="268976034">
          <w:marLeft w:val="0"/>
          <w:marRight w:val="0"/>
          <w:marTop w:val="0"/>
          <w:marBottom w:val="0"/>
          <w:divBdr>
            <w:top w:val="none" w:sz="0" w:space="0" w:color="auto"/>
            <w:left w:val="none" w:sz="0" w:space="0" w:color="auto"/>
            <w:bottom w:val="none" w:sz="0" w:space="0" w:color="auto"/>
            <w:right w:val="none" w:sz="0" w:space="0" w:color="auto"/>
          </w:divBdr>
        </w:div>
        <w:div w:id="268976035">
          <w:marLeft w:val="0"/>
          <w:marRight w:val="0"/>
          <w:marTop w:val="0"/>
          <w:marBottom w:val="0"/>
          <w:divBdr>
            <w:top w:val="none" w:sz="0" w:space="0" w:color="auto"/>
            <w:left w:val="none" w:sz="0" w:space="0" w:color="auto"/>
            <w:bottom w:val="none" w:sz="0" w:space="0" w:color="auto"/>
            <w:right w:val="none" w:sz="0" w:space="0" w:color="auto"/>
          </w:divBdr>
        </w:div>
        <w:div w:id="268976036">
          <w:marLeft w:val="0"/>
          <w:marRight w:val="0"/>
          <w:marTop w:val="0"/>
          <w:marBottom w:val="0"/>
          <w:divBdr>
            <w:top w:val="none" w:sz="0" w:space="0" w:color="auto"/>
            <w:left w:val="none" w:sz="0" w:space="0" w:color="auto"/>
            <w:bottom w:val="none" w:sz="0" w:space="0" w:color="auto"/>
            <w:right w:val="none" w:sz="0" w:space="0" w:color="auto"/>
          </w:divBdr>
        </w:div>
        <w:div w:id="268976037">
          <w:marLeft w:val="0"/>
          <w:marRight w:val="0"/>
          <w:marTop w:val="0"/>
          <w:marBottom w:val="0"/>
          <w:divBdr>
            <w:top w:val="none" w:sz="0" w:space="0" w:color="auto"/>
            <w:left w:val="none" w:sz="0" w:space="0" w:color="auto"/>
            <w:bottom w:val="none" w:sz="0" w:space="0" w:color="auto"/>
            <w:right w:val="none" w:sz="0" w:space="0" w:color="auto"/>
          </w:divBdr>
        </w:div>
        <w:div w:id="268976038">
          <w:marLeft w:val="0"/>
          <w:marRight w:val="0"/>
          <w:marTop w:val="0"/>
          <w:marBottom w:val="0"/>
          <w:divBdr>
            <w:top w:val="none" w:sz="0" w:space="0" w:color="auto"/>
            <w:left w:val="none" w:sz="0" w:space="0" w:color="auto"/>
            <w:bottom w:val="none" w:sz="0" w:space="0" w:color="auto"/>
            <w:right w:val="none" w:sz="0" w:space="0" w:color="auto"/>
          </w:divBdr>
        </w:div>
        <w:div w:id="268976039">
          <w:marLeft w:val="0"/>
          <w:marRight w:val="0"/>
          <w:marTop w:val="0"/>
          <w:marBottom w:val="0"/>
          <w:divBdr>
            <w:top w:val="none" w:sz="0" w:space="0" w:color="auto"/>
            <w:left w:val="none" w:sz="0" w:space="0" w:color="auto"/>
            <w:bottom w:val="none" w:sz="0" w:space="0" w:color="auto"/>
            <w:right w:val="none" w:sz="0" w:space="0" w:color="auto"/>
          </w:divBdr>
        </w:div>
        <w:div w:id="268976040">
          <w:marLeft w:val="0"/>
          <w:marRight w:val="0"/>
          <w:marTop w:val="0"/>
          <w:marBottom w:val="0"/>
          <w:divBdr>
            <w:top w:val="none" w:sz="0" w:space="0" w:color="auto"/>
            <w:left w:val="none" w:sz="0" w:space="0" w:color="auto"/>
            <w:bottom w:val="none" w:sz="0" w:space="0" w:color="auto"/>
            <w:right w:val="none" w:sz="0" w:space="0" w:color="auto"/>
          </w:divBdr>
        </w:div>
        <w:div w:id="268976041">
          <w:marLeft w:val="0"/>
          <w:marRight w:val="0"/>
          <w:marTop w:val="0"/>
          <w:marBottom w:val="0"/>
          <w:divBdr>
            <w:top w:val="none" w:sz="0" w:space="0" w:color="auto"/>
            <w:left w:val="none" w:sz="0" w:space="0" w:color="auto"/>
            <w:bottom w:val="none" w:sz="0" w:space="0" w:color="auto"/>
            <w:right w:val="none" w:sz="0" w:space="0" w:color="auto"/>
          </w:divBdr>
        </w:div>
        <w:div w:id="268976042">
          <w:marLeft w:val="0"/>
          <w:marRight w:val="0"/>
          <w:marTop w:val="0"/>
          <w:marBottom w:val="0"/>
          <w:divBdr>
            <w:top w:val="none" w:sz="0" w:space="0" w:color="auto"/>
            <w:left w:val="none" w:sz="0" w:space="0" w:color="auto"/>
            <w:bottom w:val="none" w:sz="0" w:space="0" w:color="auto"/>
            <w:right w:val="none" w:sz="0" w:space="0" w:color="auto"/>
          </w:divBdr>
        </w:div>
        <w:div w:id="268976043">
          <w:marLeft w:val="0"/>
          <w:marRight w:val="0"/>
          <w:marTop w:val="0"/>
          <w:marBottom w:val="0"/>
          <w:divBdr>
            <w:top w:val="none" w:sz="0" w:space="0" w:color="auto"/>
            <w:left w:val="none" w:sz="0" w:space="0" w:color="auto"/>
            <w:bottom w:val="none" w:sz="0" w:space="0" w:color="auto"/>
            <w:right w:val="none" w:sz="0" w:space="0" w:color="auto"/>
          </w:divBdr>
        </w:div>
        <w:div w:id="268976044">
          <w:marLeft w:val="0"/>
          <w:marRight w:val="0"/>
          <w:marTop w:val="0"/>
          <w:marBottom w:val="0"/>
          <w:divBdr>
            <w:top w:val="none" w:sz="0" w:space="0" w:color="auto"/>
            <w:left w:val="none" w:sz="0" w:space="0" w:color="auto"/>
            <w:bottom w:val="none" w:sz="0" w:space="0" w:color="auto"/>
            <w:right w:val="none" w:sz="0" w:space="0" w:color="auto"/>
          </w:divBdr>
        </w:div>
        <w:div w:id="268976045">
          <w:marLeft w:val="0"/>
          <w:marRight w:val="0"/>
          <w:marTop w:val="0"/>
          <w:marBottom w:val="0"/>
          <w:divBdr>
            <w:top w:val="none" w:sz="0" w:space="0" w:color="auto"/>
            <w:left w:val="none" w:sz="0" w:space="0" w:color="auto"/>
            <w:bottom w:val="none" w:sz="0" w:space="0" w:color="auto"/>
            <w:right w:val="none" w:sz="0" w:space="0" w:color="auto"/>
          </w:divBdr>
        </w:div>
        <w:div w:id="268976046">
          <w:marLeft w:val="0"/>
          <w:marRight w:val="0"/>
          <w:marTop w:val="0"/>
          <w:marBottom w:val="0"/>
          <w:divBdr>
            <w:top w:val="none" w:sz="0" w:space="0" w:color="auto"/>
            <w:left w:val="none" w:sz="0" w:space="0" w:color="auto"/>
            <w:bottom w:val="none" w:sz="0" w:space="0" w:color="auto"/>
            <w:right w:val="none" w:sz="0" w:space="0" w:color="auto"/>
          </w:divBdr>
        </w:div>
        <w:div w:id="268976047">
          <w:marLeft w:val="0"/>
          <w:marRight w:val="0"/>
          <w:marTop w:val="0"/>
          <w:marBottom w:val="0"/>
          <w:divBdr>
            <w:top w:val="none" w:sz="0" w:space="0" w:color="auto"/>
            <w:left w:val="none" w:sz="0" w:space="0" w:color="auto"/>
            <w:bottom w:val="none" w:sz="0" w:space="0" w:color="auto"/>
            <w:right w:val="none" w:sz="0" w:space="0" w:color="auto"/>
          </w:divBdr>
        </w:div>
        <w:div w:id="268976048">
          <w:marLeft w:val="0"/>
          <w:marRight w:val="0"/>
          <w:marTop w:val="0"/>
          <w:marBottom w:val="0"/>
          <w:divBdr>
            <w:top w:val="none" w:sz="0" w:space="0" w:color="auto"/>
            <w:left w:val="none" w:sz="0" w:space="0" w:color="auto"/>
            <w:bottom w:val="none" w:sz="0" w:space="0" w:color="auto"/>
            <w:right w:val="none" w:sz="0" w:space="0" w:color="auto"/>
          </w:divBdr>
        </w:div>
        <w:div w:id="268976049">
          <w:marLeft w:val="0"/>
          <w:marRight w:val="0"/>
          <w:marTop w:val="0"/>
          <w:marBottom w:val="0"/>
          <w:divBdr>
            <w:top w:val="none" w:sz="0" w:space="0" w:color="auto"/>
            <w:left w:val="none" w:sz="0" w:space="0" w:color="auto"/>
            <w:bottom w:val="none" w:sz="0" w:space="0" w:color="auto"/>
            <w:right w:val="none" w:sz="0" w:space="0" w:color="auto"/>
          </w:divBdr>
        </w:div>
        <w:div w:id="268976050">
          <w:marLeft w:val="0"/>
          <w:marRight w:val="0"/>
          <w:marTop w:val="0"/>
          <w:marBottom w:val="0"/>
          <w:divBdr>
            <w:top w:val="none" w:sz="0" w:space="0" w:color="auto"/>
            <w:left w:val="none" w:sz="0" w:space="0" w:color="auto"/>
            <w:bottom w:val="none" w:sz="0" w:space="0" w:color="auto"/>
            <w:right w:val="none" w:sz="0" w:space="0" w:color="auto"/>
          </w:divBdr>
        </w:div>
        <w:div w:id="268976051">
          <w:marLeft w:val="0"/>
          <w:marRight w:val="0"/>
          <w:marTop w:val="0"/>
          <w:marBottom w:val="0"/>
          <w:divBdr>
            <w:top w:val="none" w:sz="0" w:space="0" w:color="auto"/>
            <w:left w:val="none" w:sz="0" w:space="0" w:color="auto"/>
            <w:bottom w:val="none" w:sz="0" w:space="0" w:color="auto"/>
            <w:right w:val="none" w:sz="0" w:space="0" w:color="auto"/>
          </w:divBdr>
        </w:div>
        <w:div w:id="268976052">
          <w:marLeft w:val="0"/>
          <w:marRight w:val="0"/>
          <w:marTop w:val="0"/>
          <w:marBottom w:val="0"/>
          <w:divBdr>
            <w:top w:val="none" w:sz="0" w:space="0" w:color="auto"/>
            <w:left w:val="none" w:sz="0" w:space="0" w:color="auto"/>
            <w:bottom w:val="none" w:sz="0" w:space="0" w:color="auto"/>
            <w:right w:val="none" w:sz="0" w:space="0" w:color="auto"/>
          </w:divBdr>
        </w:div>
        <w:div w:id="268976053">
          <w:marLeft w:val="0"/>
          <w:marRight w:val="0"/>
          <w:marTop w:val="0"/>
          <w:marBottom w:val="0"/>
          <w:divBdr>
            <w:top w:val="none" w:sz="0" w:space="0" w:color="auto"/>
            <w:left w:val="none" w:sz="0" w:space="0" w:color="auto"/>
            <w:bottom w:val="none" w:sz="0" w:space="0" w:color="auto"/>
            <w:right w:val="none" w:sz="0" w:space="0" w:color="auto"/>
          </w:divBdr>
        </w:div>
        <w:div w:id="268976054">
          <w:marLeft w:val="0"/>
          <w:marRight w:val="0"/>
          <w:marTop w:val="0"/>
          <w:marBottom w:val="0"/>
          <w:divBdr>
            <w:top w:val="none" w:sz="0" w:space="0" w:color="auto"/>
            <w:left w:val="none" w:sz="0" w:space="0" w:color="auto"/>
            <w:bottom w:val="none" w:sz="0" w:space="0" w:color="auto"/>
            <w:right w:val="none" w:sz="0" w:space="0" w:color="auto"/>
          </w:divBdr>
        </w:div>
        <w:div w:id="268976055">
          <w:marLeft w:val="0"/>
          <w:marRight w:val="0"/>
          <w:marTop w:val="0"/>
          <w:marBottom w:val="0"/>
          <w:divBdr>
            <w:top w:val="none" w:sz="0" w:space="0" w:color="auto"/>
            <w:left w:val="none" w:sz="0" w:space="0" w:color="auto"/>
            <w:bottom w:val="none" w:sz="0" w:space="0" w:color="auto"/>
            <w:right w:val="none" w:sz="0" w:space="0" w:color="auto"/>
          </w:divBdr>
        </w:div>
        <w:div w:id="268976056">
          <w:marLeft w:val="0"/>
          <w:marRight w:val="0"/>
          <w:marTop w:val="0"/>
          <w:marBottom w:val="0"/>
          <w:divBdr>
            <w:top w:val="none" w:sz="0" w:space="0" w:color="auto"/>
            <w:left w:val="none" w:sz="0" w:space="0" w:color="auto"/>
            <w:bottom w:val="none" w:sz="0" w:space="0" w:color="auto"/>
            <w:right w:val="none" w:sz="0" w:space="0" w:color="auto"/>
          </w:divBdr>
        </w:div>
        <w:div w:id="268976057">
          <w:marLeft w:val="0"/>
          <w:marRight w:val="0"/>
          <w:marTop w:val="0"/>
          <w:marBottom w:val="0"/>
          <w:divBdr>
            <w:top w:val="none" w:sz="0" w:space="0" w:color="auto"/>
            <w:left w:val="none" w:sz="0" w:space="0" w:color="auto"/>
            <w:bottom w:val="none" w:sz="0" w:space="0" w:color="auto"/>
            <w:right w:val="none" w:sz="0" w:space="0" w:color="auto"/>
          </w:divBdr>
        </w:div>
        <w:div w:id="268976058">
          <w:marLeft w:val="0"/>
          <w:marRight w:val="0"/>
          <w:marTop w:val="0"/>
          <w:marBottom w:val="0"/>
          <w:divBdr>
            <w:top w:val="none" w:sz="0" w:space="0" w:color="auto"/>
            <w:left w:val="none" w:sz="0" w:space="0" w:color="auto"/>
            <w:bottom w:val="none" w:sz="0" w:space="0" w:color="auto"/>
            <w:right w:val="none" w:sz="0" w:space="0" w:color="auto"/>
          </w:divBdr>
        </w:div>
        <w:div w:id="268976059">
          <w:marLeft w:val="0"/>
          <w:marRight w:val="0"/>
          <w:marTop w:val="0"/>
          <w:marBottom w:val="0"/>
          <w:divBdr>
            <w:top w:val="none" w:sz="0" w:space="0" w:color="auto"/>
            <w:left w:val="none" w:sz="0" w:space="0" w:color="auto"/>
            <w:bottom w:val="none" w:sz="0" w:space="0" w:color="auto"/>
            <w:right w:val="none" w:sz="0" w:space="0" w:color="auto"/>
          </w:divBdr>
        </w:div>
        <w:div w:id="268976060">
          <w:marLeft w:val="0"/>
          <w:marRight w:val="0"/>
          <w:marTop w:val="0"/>
          <w:marBottom w:val="0"/>
          <w:divBdr>
            <w:top w:val="none" w:sz="0" w:space="0" w:color="auto"/>
            <w:left w:val="none" w:sz="0" w:space="0" w:color="auto"/>
            <w:bottom w:val="none" w:sz="0" w:space="0" w:color="auto"/>
            <w:right w:val="none" w:sz="0" w:space="0" w:color="auto"/>
          </w:divBdr>
        </w:div>
        <w:div w:id="268976061">
          <w:marLeft w:val="0"/>
          <w:marRight w:val="0"/>
          <w:marTop w:val="0"/>
          <w:marBottom w:val="0"/>
          <w:divBdr>
            <w:top w:val="none" w:sz="0" w:space="0" w:color="auto"/>
            <w:left w:val="none" w:sz="0" w:space="0" w:color="auto"/>
            <w:bottom w:val="none" w:sz="0" w:space="0" w:color="auto"/>
            <w:right w:val="none" w:sz="0" w:space="0" w:color="auto"/>
          </w:divBdr>
        </w:div>
        <w:div w:id="268976062">
          <w:marLeft w:val="0"/>
          <w:marRight w:val="0"/>
          <w:marTop w:val="0"/>
          <w:marBottom w:val="0"/>
          <w:divBdr>
            <w:top w:val="none" w:sz="0" w:space="0" w:color="auto"/>
            <w:left w:val="none" w:sz="0" w:space="0" w:color="auto"/>
            <w:bottom w:val="none" w:sz="0" w:space="0" w:color="auto"/>
            <w:right w:val="none" w:sz="0" w:space="0" w:color="auto"/>
          </w:divBdr>
        </w:div>
        <w:div w:id="268976063">
          <w:marLeft w:val="0"/>
          <w:marRight w:val="0"/>
          <w:marTop w:val="0"/>
          <w:marBottom w:val="0"/>
          <w:divBdr>
            <w:top w:val="none" w:sz="0" w:space="0" w:color="auto"/>
            <w:left w:val="none" w:sz="0" w:space="0" w:color="auto"/>
            <w:bottom w:val="none" w:sz="0" w:space="0" w:color="auto"/>
            <w:right w:val="none" w:sz="0" w:space="0" w:color="auto"/>
          </w:divBdr>
        </w:div>
        <w:div w:id="268976064">
          <w:marLeft w:val="0"/>
          <w:marRight w:val="0"/>
          <w:marTop w:val="0"/>
          <w:marBottom w:val="0"/>
          <w:divBdr>
            <w:top w:val="none" w:sz="0" w:space="0" w:color="auto"/>
            <w:left w:val="none" w:sz="0" w:space="0" w:color="auto"/>
            <w:bottom w:val="none" w:sz="0" w:space="0" w:color="auto"/>
            <w:right w:val="none" w:sz="0" w:space="0" w:color="auto"/>
          </w:divBdr>
        </w:div>
        <w:div w:id="268976065">
          <w:marLeft w:val="0"/>
          <w:marRight w:val="0"/>
          <w:marTop w:val="0"/>
          <w:marBottom w:val="0"/>
          <w:divBdr>
            <w:top w:val="none" w:sz="0" w:space="0" w:color="auto"/>
            <w:left w:val="none" w:sz="0" w:space="0" w:color="auto"/>
            <w:bottom w:val="none" w:sz="0" w:space="0" w:color="auto"/>
            <w:right w:val="none" w:sz="0" w:space="0" w:color="auto"/>
          </w:divBdr>
        </w:div>
        <w:div w:id="268976066">
          <w:marLeft w:val="0"/>
          <w:marRight w:val="0"/>
          <w:marTop w:val="0"/>
          <w:marBottom w:val="0"/>
          <w:divBdr>
            <w:top w:val="none" w:sz="0" w:space="0" w:color="auto"/>
            <w:left w:val="none" w:sz="0" w:space="0" w:color="auto"/>
            <w:bottom w:val="none" w:sz="0" w:space="0" w:color="auto"/>
            <w:right w:val="none" w:sz="0" w:space="0" w:color="auto"/>
          </w:divBdr>
        </w:div>
        <w:div w:id="268976067">
          <w:marLeft w:val="0"/>
          <w:marRight w:val="0"/>
          <w:marTop w:val="0"/>
          <w:marBottom w:val="0"/>
          <w:divBdr>
            <w:top w:val="none" w:sz="0" w:space="0" w:color="auto"/>
            <w:left w:val="none" w:sz="0" w:space="0" w:color="auto"/>
            <w:bottom w:val="none" w:sz="0" w:space="0" w:color="auto"/>
            <w:right w:val="none" w:sz="0" w:space="0" w:color="auto"/>
          </w:divBdr>
        </w:div>
        <w:div w:id="268976068">
          <w:marLeft w:val="0"/>
          <w:marRight w:val="0"/>
          <w:marTop w:val="0"/>
          <w:marBottom w:val="0"/>
          <w:divBdr>
            <w:top w:val="none" w:sz="0" w:space="0" w:color="auto"/>
            <w:left w:val="none" w:sz="0" w:space="0" w:color="auto"/>
            <w:bottom w:val="none" w:sz="0" w:space="0" w:color="auto"/>
            <w:right w:val="none" w:sz="0" w:space="0" w:color="auto"/>
          </w:divBdr>
        </w:div>
        <w:div w:id="268976069">
          <w:marLeft w:val="0"/>
          <w:marRight w:val="0"/>
          <w:marTop w:val="0"/>
          <w:marBottom w:val="0"/>
          <w:divBdr>
            <w:top w:val="none" w:sz="0" w:space="0" w:color="auto"/>
            <w:left w:val="none" w:sz="0" w:space="0" w:color="auto"/>
            <w:bottom w:val="none" w:sz="0" w:space="0" w:color="auto"/>
            <w:right w:val="none" w:sz="0" w:space="0" w:color="auto"/>
          </w:divBdr>
        </w:div>
        <w:div w:id="268976070">
          <w:marLeft w:val="0"/>
          <w:marRight w:val="0"/>
          <w:marTop w:val="0"/>
          <w:marBottom w:val="0"/>
          <w:divBdr>
            <w:top w:val="none" w:sz="0" w:space="0" w:color="auto"/>
            <w:left w:val="none" w:sz="0" w:space="0" w:color="auto"/>
            <w:bottom w:val="none" w:sz="0" w:space="0" w:color="auto"/>
            <w:right w:val="none" w:sz="0" w:space="0" w:color="auto"/>
          </w:divBdr>
        </w:div>
        <w:div w:id="268976071">
          <w:marLeft w:val="0"/>
          <w:marRight w:val="0"/>
          <w:marTop w:val="0"/>
          <w:marBottom w:val="0"/>
          <w:divBdr>
            <w:top w:val="none" w:sz="0" w:space="0" w:color="auto"/>
            <w:left w:val="none" w:sz="0" w:space="0" w:color="auto"/>
            <w:bottom w:val="none" w:sz="0" w:space="0" w:color="auto"/>
            <w:right w:val="none" w:sz="0" w:space="0" w:color="auto"/>
          </w:divBdr>
        </w:div>
        <w:div w:id="268976072">
          <w:marLeft w:val="0"/>
          <w:marRight w:val="0"/>
          <w:marTop w:val="0"/>
          <w:marBottom w:val="0"/>
          <w:divBdr>
            <w:top w:val="none" w:sz="0" w:space="0" w:color="auto"/>
            <w:left w:val="none" w:sz="0" w:space="0" w:color="auto"/>
            <w:bottom w:val="none" w:sz="0" w:space="0" w:color="auto"/>
            <w:right w:val="none" w:sz="0" w:space="0" w:color="auto"/>
          </w:divBdr>
        </w:div>
        <w:div w:id="268976073">
          <w:marLeft w:val="0"/>
          <w:marRight w:val="0"/>
          <w:marTop w:val="0"/>
          <w:marBottom w:val="0"/>
          <w:divBdr>
            <w:top w:val="none" w:sz="0" w:space="0" w:color="auto"/>
            <w:left w:val="none" w:sz="0" w:space="0" w:color="auto"/>
            <w:bottom w:val="none" w:sz="0" w:space="0" w:color="auto"/>
            <w:right w:val="none" w:sz="0" w:space="0" w:color="auto"/>
          </w:divBdr>
        </w:div>
        <w:div w:id="268976074">
          <w:marLeft w:val="0"/>
          <w:marRight w:val="0"/>
          <w:marTop w:val="0"/>
          <w:marBottom w:val="0"/>
          <w:divBdr>
            <w:top w:val="none" w:sz="0" w:space="0" w:color="auto"/>
            <w:left w:val="none" w:sz="0" w:space="0" w:color="auto"/>
            <w:bottom w:val="none" w:sz="0" w:space="0" w:color="auto"/>
            <w:right w:val="none" w:sz="0" w:space="0" w:color="auto"/>
          </w:divBdr>
        </w:div>
        <w:div w:id="268976075">
          <w:marLeft w:val="0"/>
          <w:marRight w:val="0"/>
          <w:marTop w:val="0"/>
          <w:marBottom w:val="0"/>
          <w:divBdr>
            <w:top w:val="none" w:sz="0" w:space="0" w:color="auto"/>
            <w:left w:val="none" w:sz="0" w:space="0" w:color="auto"/>
            <w:bottom w:val="none" w:sz="0" w:space="0" w:color="auto"/>
            <w:right w:val="none" w:sz="0" w:space="0" w:color="auto"/>
          </w:divBdr>
        </w:div>
        <w:div w:id="268976076">
          <w:marLeft w:val="0"/>
          <w:marRight w:val="0"/>
          <w:marTop w:val="0"/>
          <w:marBottom w:val="0"/>
          <w:divBdr>
            <w:top w:val="none" w:sz="0" w:space="0" w:color="auto"/>
            <w:left w:val="none" w:sz="0" w:space="0" w:color="auto"/>
            <w:bottom w:val="none" w:sz="0" w:space="0" w:color="auto"/>
            <w:right w:val="none" w:sz="0" w:space="0" w:color="auto"/>
          </w:divBdr>
        </w:div>
        <w:div w:id="268976077">
          <w:marLeft w:val="0"/>
          <w:marRight w:val="0"/>
          <w:marTop w:val="0"/>
          <w:marBottom w:val="0"/>
          <w:divBdr>
            <w:top w:val="none" w:sz="0" w:space="0" w:color="auto"/>
            <w:left w:val="none" w:sz="0" w:space="0" w:color="auto"/>
            <w:bottom w:val="none" w:sz="0" w:space="0" w:color="auto"/>
            <w:right w:val="none" w:sz="0" w:space="0" w:color="auto"/>
          </w:divBdr>
        </w:div>
        <w:div w:id="268976078">
          <w:marLeft w:val="0"/>
          <w:marRight w:val="0"/>
          <w:marTop w:val="0"/>
          <w:marBottom w:val="0"/>
          <w:divBdr>
            <w:top w:val="none" w:sz="0" w:space="0" w:color="auto"/>
            <w:left w:val="none" w:sz="0" w:space="0" w:color="auto"/>
            <w:bottom w:val="none" w:sz="0" w:space="0" w:color="auto"/>
            <w:right w:val="none" w:sz="0" w:space="0" w:color="auto"/>
          </w:divBdr>
        </w:div>
        <w:div w:id="268976079">
          <w:marLeft w:val="0"/>
          <w:marRight w:val="0"/>
          <w:marTop w:val="0"/>
          <w:marBottom w:val="0"/>
          <w:divBdr>
            <w:top w:val="none" w:sz="0" w:space="0" w:color="auto"/>
            <w:left w:val="none" w:sz="0" w:space="0" w:color="auto"/>
            <w:bottom w:val="none" w:sz="0" w:space="0" w:color="auto"/>
            <w:right w:val="none" w:sz="0" w:space="0" w:color="auto"/>
          </w:divBdr>
        </w:div>
        <w:div w:id="268976080">
          <w:marLeft w:val="0"/>
          <w:marRight w:val="0"/>
          <w:marTop w:val="0"/>
          <w:marBottom w:val="0"/>
          <w:divBdr>
            <w:top w:val="none" w:sz="0" w:space="0" w:color="auto"/>
            <w:left w:val="none" w:sz="0" w:space="0" w:color="auto"/>
            <w:bottom w:val="none" w:sz="0" w:space="0" w:color="auto"/>
            <w:right w:val="none" w:sz="0" w:space="0" w:color="auto"/>
          </w:divBdr>
        </w:div>
        <w:div w:id="268976081">
          <w:marLeft w:val="0"/>
          <w:marRight w:val="0"/>
          <w:marTop w:val="0"/>
          <w:marBottom w:val="0"/>
          <w:divBdr>
            <w:top w:val="none" w:sz="0" w:space="0" w:color="auto"/>
            <w:left w:val="none" w:sz="0" w:space="0" w:color="auto"/>
            <w:bottom w:val="none" w:sz="0" w:space="0" w:color="auto"/>
            <w:right w:val="none" w:sz="0" w:space="0" w:color="auto"/>
          </w:divBdr>
        </w:div>
        <w:div w:id="268976082">
          <w:marLeft w:val="0"/>
          <w:marRight w:val="0"/>
          <w:marTop w:val="0"/>
          <w:marBottom w:val="0"/>
          <w:divBdr>
            <w:top w:val="none" w:sz="0" w:space="0" w:color="auto"/>
            <w:left w:val="none" w:sz="0" w:space="0" w:color="auto"/>
            <w:bottom w:val="none" w:sz="0" w:space="0" w:color="auto"/>
            <w:right w:val="none" w:sz="0" w:space="0" w:color="auto"/>
          </w:divBdr>
        </w:div>
        <w:div w:id="268976083">
          <w:marLeft w:val="0"/>
          <w:marRight w:val="0"/>
          <w:marTop w:val="0"/>
          <w:marBottom w:val="0"/>
          <w:divBdr>
            <w:top w:val="none" w:sz="0" w:space="0" w:color="auto"/>
            <w:left w:val="none" w:sz="0" w:space="0" w:color="auto"/>
            <w:bottom w:val="none" w:sz="0" w:space="0" w:color="auto"/>
            <w:right w:val="none" w:sz="0" w:space="0" w:color="auto"/>
          </w:divBdr>
        </w:div>
        <w:div w:id="268976084">
          <w:marLeft w:val="0"/>
          <w:marRight w:val="0"/>
          <w:marTop w:val="0"/>
          <w:marBottom w:val="0"/>
          <w:divBdr>
            <w:top w:val="none" w:sz="0" w:space="0" w:color="auto"/>
            <w:left w:val="none" w:sz="0" w:space="0" w:color="auto"/>
            <w:bottom w:val="none" w:sz="0" w:space="0" w:color="auto"/>
            <w:right w:val="none" w:sz="0" w:space="0" w:color="auto"/>
          </w:divBdr>
        </w:div>
        <w:div w:id="268976085">
          <w:marLeft w:val="0"/>
          <w:marRight w:val="0"/>
          <w:marTop w:val="0"/>
          <w:marBottom w:val="0"/>
          <w:divBdr>
            <w:top w:val="none" w:sz="0" w:space="0" w:color="auto"/>
            <w:left w:val="none" w:sz="0" w:space="0" w:color="auto"/>
            <w:bottom w:val="none" w:sz="0" w:space="0" w:color="auto"/>
            <w:right w:val="none" w:sz="0" w:space="0" w:color="auto"/>
          </w:divBdr>
        </w:div>
        <w:div w:id="268976086">
          <w:marLeft w:val="0"/>
          <w:marRight w:val="0"/>
          <w:marTop w:val="0"/>
          <w:marBottom w:val="0"/>
          <w:divBdr>
            <w:top w:val="none" w:sz="0" w:space="0" w:color="auto"/>
            <w:left w:val="none" w:sz="0" w:space="0" w:color="auto"/>
            <w:bottom w:val="none" w:sz="0" w:space="0" w:color="auto"/>
            <w:right w:val="none" w:sz="0" w:space="0" w:color="auto"/>
          </w:divBdr>
        </w:div>
        <w:div w:id="268976088">
          <w:marLeft w:val="0"/>
          <w:marRight w:val="0"/>
          <w:marTop w:val="0"/>
          <w:marBottom w:val="0"/>
          <w:divBdr>
            <w:top w:val="none" w:sz="0" w:space="0" w:color="auto"/>
            <w:left w:val="none" w:sz="0" w:space="0" w:color="auto"/>
            <w:bottom w:val="none" w:sz="0" w:space="0" w:color="auto"/>
            <w:right w:val="none" w:sz="0" w:space="0" w:color="auto"/>
          </w:divBdr>
        </w:div>
        <w:div w:id="268976089">
          <w:marLeft w:val="0"/>
          <w:marRight w:val="0"/>
          <w:marTop w:val="0"/>
          <w:marBottom w:val="0"/>
          <w:divBdr>
            <w:top w:val="none" w:sz="0" w:space="0" w:color="auto"/>
            <w:left w:val="none" w:sz="0" w:space="0" w:color="auto"/>
            <w:bottom w:val="none" w:sz="0" w:space="0" w:color="auto"/>
            <w:right w:val="none" w:sz="0" w:space="0" w:color="auto"/>
          </w:divBdr>
        </w:div>
        <w:div w:id="268976090">
          <w:marLeft w:val="0"/>
          <w:marRight w:val="0"/>
          <w:marTop w:val="0"/>
          <w:marBottom w:val="0"/>
          <w:divBdr>
            <w:top w:val="none" w:sz="0" w:space="0" w:color="auto"/>
            <w:left w:val="none" w:sz="0" w:space="0" w:color="auto"/>
            <w:bottom w:val="none" w:sz="0" w:space="0" w:color="auto"/>
            <w:right w:val="none" w:sz="0" w:space="0" w:color="auto"/>
          </w:divBdr>
        </w:div>
        <w:div w:id="268976091">
          <w:marLeft w:val="0"/>
          <w:marRight w:val="0"/>
          <w:marTop w:val="0"/>
          <w:marBottom w:val="0"/>
          <w:divBdr>
            <w:top w:val="none" w:sz="0" w:space="0" w:color="auto"/>
            <w:left w:val="none" w:sz="0" w:space="0" w:color="auto"/>
            <w:bottom w:val="none" w:sz="0" w:space="0" w:color="auto"/>
            <w:right w:val="none" w:sz="0" w:space="0" w:color="auto"/>
          </w:divBdr>
        </w:div>
        <w:div w:id="268976092">
          <w:marLeft w:val="0"/>
          <w:marRight w:val="0"/>
          <w:marTop w:val="0"/>
          <w:marBottom w:val="0"/>
          <w:divBdr>
            <w:top w:val="none" w:sz="0" w:space="0" w:color="auto"/>
            <w:left w:val="none" w:sz="0" w:space="0" w:color="auto"/>
            <w:bottom w:val="none" w:sz="0" w:space="0" w:color="auto"/>
            <w:right w:val="none" w:sz="0" w:space="0" w:color="auto"/>
          </w:divBdr>
        </w:div>
        <w:div w:id="268976093">
          <w:marLeft w:val="0"/>
          <w:marRight w:val="0"/>
          <w:marTop w:val="0"/>
          <w:marBottom w:val="0"/>
          <w:divBdr>
            <w:top w:val="none" w:sz="0" w:space="0" w:color="auto"/>
            <w:left w:val="none" w:sz="0" w:space="0" w:color="auto"/>
            <w:bottom w:val="none" w:sz="0" w:space="0" w:color="auto"/>
            <w:right w:val="none" w:sz="0" w:space="0" w:color="auto"/>
          </w:divBdr>
        </w:div>
        <w:div w:id="268976094">
          <w:marLeft w:val="0"/>
          <w:marRight w:val="0"/>
          <w:marTop w:val="0"/>
          <w:marBottom w:val="0"/>
          <w:divBdr>
            <w:top w:val="none" w:sz="0" w:space="0" w:color="auto"/>
            <w:left w:val="none" w:sz="0" w:space="0" w:color="auto"/>
            <w:bottom w:val="none" w:sz="0" w:space="0" w:color="auto"/>
            <w:right w:val="none" w:sz="0" w:space="0" w:color="auto"/>
          </w:divBdr>
        </w:div>
        <w:div w:id="268976095">
          <w:marLeft w:val="0"/>
          <w:marRight w:val="0"/>
          <w:marTop w:val="0"/>
          <w:marBottom w:val="0"/>
          <w:divBdr>
            <w:top w:val="none" w:sz="0" w:space="0" w:color="auto"/>
            <w:left w:val="none" w:sz="0" w:space="0" w:color="auto"/>
            <w:bottom w:val="none" w:sz="0" w:space="0" w:color="auto"/>
            <w:right w:val="none" w:sz="0" w:space="0" w:color="auto"/>
          </w:divBdr>
        </w:div>
        <w:div w:id="268976096">
          <w:marLeft w:val="0"/>
          <w:marRight w:val="0"/>
          <w:marTop w:val="0"/>
          <w:marBottom w:val="0"/>
          <w:divBdr>
            <w:top w:val="none" w:sz="0" w:space="0" w:color="auto"/>
            <w:left w:val="none" w:sz="0" w:space="0" w:color="auto"/>
            <w:bottom w:val="none" w:sz="0" w:space="0" w:color="auto"/>
            <w:right w:val="none" w:sz="0" w:space="0" w:color="auto"/>
          </w:divBdr>
        </w:div>
        <w:div w:id="268976097">
          <w:marLeft w:val="0"/>
          <w:marRight w:val="0"/>
          <w:marTop w:val="0"/>
          <w:marBottom w:val="0"/>
          <w:divBdr>
            <w:top w:val="none" w:sz="0" w:space="0" w:color="auto"/>
            <w:left w:val="none" w:sz="0" w:space="0" w:color="auto"/>
            <w:bottom w:val="none" w:sz="0" w:space="0" w:color="auto"/>
            <w:right w:val="none" w:sz="0" w:space="0" w:color="auto"/>
          </w:divBdr>
        </w:div>
        <w:div w:id="268976098">
          <w:marLeft w:val="0"/>
          <w:marRight w:val="0"/>
          <w:marTop w:val="0"/>
          <w:marBottom w:val="0"/>
          <w:divBdr>
            <w:top w:val="none" w:sz="0" w:space="0" w:color="auto"/>
            <w:left w:val="none" w:sz="0" w:space="0" w:color="auto"/>
            <w:bottom w:val="none" w:sz="0" w:space="0" w:color="auto"/>
            <w:right w:val="none" w:sz="0" w:space="0" w:color="auto"/>
          </w:divBdr>
        </w:div>
        <w:div w:id="268976099">
          <w:marLeft w:val="0"/>
          <w:marRight w:val="0"/>
          <w:marTop w:val="0"/>
          <w:marBottom w:val="0"/>
          <w:divBdr>
            <w:top w:val="none" w:sz="0" w:space="0" w:color="auto"/>
            <w:left w:val="none" w:sz="0" w:space="0" w:color="auto"/>
            <w:bottom w:val="none" w:sz="0" w:space="0" w:color="auto"/>
            <w:right w:val="none" w:sz="0" w:space="0" w:color="auto"/>
          </w:divBdr>
        </w:div>
        <w:div w:id="268976100">
          <w:marLeft w:val="0"/>
          <w:marRight w:val="0"/>
          <w:marTop w:val="0"/>
          <w:marBottom w:val="0"/>
          <w:divBdr>
            <w:top w:val="none" w:sz="0" w:space="0" w:color="auto"/>
            <w:left w:val="none" w:sz="0" w:space="0" w:color="auto"/>
            <w:bottom w:val="none" w:sz="0" w:space="0" w:color="auto"/>
            <w:right w:val="none" w:sz="0" w:space="0" w:color="auto"/>
          </w:divBdr>
        </w:div>
        <w:div w:id="268976101">
          <w:marLeft w:val="0"/>
          <w:marRight w:val="0"/>
          <w:marTop w:val="0"/>
          <w:marBottom w:val="0"/>
          <w:divBdr>
            <w:top w:val="none" w:sz="0" w:space="0" w:color="auto"/>
            <w:left w:val="none" w:sz="0" w:space="0" w:color="auto"/>
            <w:bottom w:val="none" w:sz="0" w:space="0" w:color="auto"/>
            <w:right w:val="none" w:sz="0" w:space="0" w:color="auto"/>
          </w:divBdr>
        </w:div>
        <w:div w:id="268976102">
          <w:marLeft w:val="0"/>
          <w:marRight w:val="0"/>
          <w:marTop w:val="0"/>
          <w:marBottom w:val="0"/>
          <w:divBdr>
            <w:top w:val="none" w:sz="0" w:space="0" w:color="auto"/>
            <w:left w:val="none" w:sz="0" w:space="0" w:color="auto"/>
            <w:bottom w:val="none" w:sz="0" w:space="0" w:color="auto"/>
            <w:right w:val="none" w:sz="0" w:space="0" w:color="auto"/>
          </w:divBdr>
        </w:div>
        <w:div w:id="268976103">
          <w:marLeft w:val="0"/>
          <w:marRight w:val="0"/>
          <w:marTop w:val="0"/>
          <w:marBottom w:val="0"/>
          <w:divBdr>
            <w:top w:val="none" w:sz="0" w:space="0" w:color="auto"/>
            <w:left w:val="none" w:sz="0" w:space="0" w:color="auto"/>
            <w:bottom w:val="none" w:sz="0" w:space="0" w:color="auto"/>
            <w:right w:val="none" w:sz="0" w:space="0" w:color="auto"/>
          </w:divBdr>
        </w:div>
        <w:div w:id="268976104">
          <w:marLeft w:val="0"/>
          <w:marRight w:val="0"/>
          <w:marTop w:val="0"/>
          <w:marBottom w:val="0"/>
          <w:divBdr>
            <w:top w:val="none" w:sz="0" w:space="0" w:color="auto"/>
            <w:left w:val="none" w:sz="0" w:space="0" w:color="auto"/>
            <w:bottom w:val="none" w:sz="0" w:space="0" w:color="auto"/>
            <w:right w:val="none" w:sz="0" w:space="0" w:color="auto"/>
          </w:divBdr>
        </w:div>
        <w:div w:id="268976105">
          <w:marLeft w:val="0"/>
          <w:marRight w:val="0"/>
          <w:marTop w:val="0"/>
          <w:marBottom w:val="0"/>
          <w:divBdr>
            <w:top w:val="none" w:sz="0" w:space="0" w:color="auto"/>
            <w:left w:val="none" w:sz="0" w:space="0" w:color="auto"/>
            <w:bottom w:val="none" w:sz="0" w:space="0" w:color="auto"/>
            <w:right w:val="none" w:sz="0" w:space="0" w:color="auto"/>
          </w:divBdr>
        </w:div>
        <w:div w:id="268976106">
          <w:marLeft w:val="0"/>
          <w:marRight w:val="0"/>
          <w:marTop w:val="0"/>
          <w:marBottom w:val="0"/>
          <w:divBdr>
            <w:top w:val="none" w:sz="0" w:space="0" w:color="auto"/>
            <w:left w:val="none" w:sz="0" w:space="0" w:color="auto"/>
            <w:bottom w:val="none" w:sz="0" w:space="0" w:color="auto"/>
            <w:right w:val="none" w:sz="0" w:space="0" w:color="auto"/>
          </w:divBdr>
        </w:div>
        <w:div w:id="268976107">
          <w:marLeft w:val="0"/>
          <w:marRight w:val="0"/>
          <w:marTop w:val="0"/>
          <w:marBottom w:val="0"/>
          <w:divBdr>
            <w:top w:val="none" w:sz="0" w:space="0" w:color="auto"/>
            <w:left w:val="none" w:sz="0" w:space="0" w:color="auto"/>
            <w:bottom w:val="none" w:sz="0" w:space="0" w:color="auto"/>
            <w:right w:val="none" w:sz="0" w:space="0" w:color="auto"/>
          </w:divBdr>
        </w:div>
        <w:div w:id="268976108">
          <w:marLeft w:val="0"/>
          <w:marRight w:val="0"/>
          <w:marTop w:val="0"/>
          <w:marBottom w:val="0"/>
          <w:divBdr>
            <w:top w:val="none" w:sz="0" w:space="0" w:color="auto"/>
            <w:left w:val="none" w:sz="0" w:space="0" w:color="auto"/>
            <w:bottom w:val="none" w:sz="0" w:space="0" w:color="auto"/>
            <w:right w:val="none" w:sz="0" w:space="0" w:color="auto"/>
          </w:divBdr>
        </w:div>
        <w:div w:id="268976109">
          <w:marLeft w:val="0"/>
          <w:marRight w:val="0"/>
          <w:marTop w:val="0"/>
          <w:marBottom w:val="0"/>
          <w:divBdr>
            <w:top w:val="none" w:sz="0" w:space="0" w:color="auto"/>
            <w:left w:val="none" w:sz="0" w:space="0" w:color="auto"/>
            <w:bottom w:val="none" w:sz="0" w:space="0" w:color="auto"/>
            <w:right w:val="none" w:sz="0" w:space="0" w:color="auto"/>
          </w:divBdr>
        </w:div>
        <w:div w:id="268976110">
          <w:marLeft w:val="0"/>
          <w:marRight w:val="0"/>
          <w:marTop w:val="0"/>
          <w:marBottom w:val="0"/>
          <w:divBdr>
            <w:top w:val="none" w:sz="0" w:space="0" w:color="auto"/>
            <w:left w:val="none" w:sz="0" w:space="0" w:color="auto"/>
            <w:bottom w:val="none" w:sz="0" w:space="0" w:color="auto"/>
            <w:right w:val="none" w:sz="0" w:space="0" w:color="auto"/>
          </w:divBdr>
        </w:div>
        <w:div w:id="268976111">
          <w:marLeft w:val="0"/>
          <w:marRight w:val="0"/>
          <w:marTop w:val="0"/>
          <w:marBottom w:val="0"/>
          <w:divBdr>
            <w:top w:val="none" w:sz="0" w:space="0" w:color="auto"/>
            <w:left w:val="none" w:sz="0" w:space="0" w:color="auto"/>
            <w:bottom w:val="none" w:sz="0" w:space="0" w:color="auto"/>
            <w:right w:val="none" w:sz="0" w:space="0" w:color="auto"/>
          </w:divBdr>
        </w:div>
        <w:div w:id="268976112">
          <w:marLeft w:val="0"/>
          <w:marRight w:val="0"/>
          <w:marTop w:val="0"/>
          <w:marBottom w:val="0"/>
          <w:divBdr>
            <w:top w:val="none" w:sz="0" w:space="0" w:color="auto"/>
            <w:left w:val="none" w:sz="0" w:space="0" w:color="auto"/>
            <w:bottom w:val="none" w:sz="0" w:space="0" w:color="auto"/>
            <w:right w:val="none" w:sz="0" w:space="0" w:color="auto"/>
          </w:divBdr>
        </w:div>
        <w:div w:id="268976113">
          <w:marLeft w:val="0"/>
          <w:marRight w:val="0"/>
          <w:marTop w:val="0"/>
          <w:marBottom w:val="0"/>
          <w:divBdr>
            <w:top w:val="none" w:sz="0" w:space="0" w:color="auto"/>
            <w:left w:val="none" w:sz="0" w:space="0" w:color="auto"/>
            <w:bottom w:val="none" w:sz="0" w:space="0" w:color="auto"/>
            <w:right w:val="none" w:sz="0" w:space="0" w:color="auto"/>
          </w:divBdr>
        </w:div>
        <w:div w:id="268976115">
          <w:marLeft w:val="0"/>
          <w:marRight w:val="0"/>
          <w:marTop w:val="0"/>
          <w:marBottom w:val="0"/>
          <w:divBdr>
            <w:top w:val="none" w:sz="0" w:space="0" w:color="auto"/>
            <w:left w:val="none" w:sz="0" w:space="0" w:color="auto"/>
            <w:bottom w:val="none" w:sz="0" w:space="0" w:color="auto"/>
            <w:right w:val="none" w:sz="0" w:space="0" w:color="auto"/>
          </w:divBdr>
        </w:div>
        <w:div w:id="268976116">
          <w:marLeft w:val="0"/>
          <w:marRight w:val="0"/>
          <w:marTop w:val="0"/>
          <w:marBottom w:val="0"/>
          <w:divBdr>
            <w:top w:val="none" w:sz="0" w:space="0" w:color="auto"/>
            <w:left w:val="none" w:sz="0" w:space="0" w:color="auto"/>
            <w:bottom w:val="none" w:sz="0" w:space="0" w:color="auto"/>
            <w:right w:val="none" w:sz="0" w:space="0" w:color="auto"/>
          </w:divBdr>
        </w:div>
        <w:div w:id="268976117">
          <w:marLeft w:val="0"/>
          <w:marRight w:val="0"/>
          <w:marTop w:val="0"/>
          <w:marBottom w:val="0"/>
          <w:divBdr>
            <w:top w:val="none" w:sz="0" w:space="0" w:color="auto"/>
            <w:left w:val="none" w:sz="0" w:space="0" w:color="auto"/>
            <w:bottom w:val="none" w:sz="0" w:space="0" w:color="auto"/>
            <w:right w:val="none" w:sz="0" w:space="0" w:color="auto"/>
          </w:divBdr>
        </w:div>
        <w:div w:id="268976118">
          <w:marLeft w:val="0"/>
          <w:marRight w:val="0"/>
          <w:marTop w:val="0"/>
          <w:marBottom w:val="0"/>
          <w:divBdr>
            <w:top w:val="none" w:sz="0" w:space="0" w:color="auto"/>
            <w:left w:val="none" w:sz="0" w:space="0" w:color="auto"/>
            <w:bottom w:val="none" w:sz="0" w:space="0" w:color="auto"/>
            <w:right w:val="none" w:sz="0" w:space="0" w:color="auto"/>
          </w:divBdr>
        </w:div>
        <w:div w:id="268976119">
          <w:marLeft w:val="0"/>
          <w:marRight w:val="0"/>
          <w:marTop w:val="0"/>
          <w:marBottom w:val="0"/>
          <w:divBdr>
            <w:top w:val="none" w:sz="0" w:space="0" w:color="auto"/>
            <w:left w:val="none" w:sz="0" w:space="0" w:color="auto"/>
            <w:bottom w:val="none" w:sz="0" w:space="0" w:color="auto"/>
            <w:right w:val="none" w:sz="0" w:space="0" w:color="auto"/>
          </w:divBdr>
        </w:div>
        <w:div w:id="268976120">
          <w:marLeft w:val="0"/>
          <w:marRight w:val="0"/>
          <w:marTop w:val="0"/>
          <w:marBottom w:val="0"/>
          <w:divBdr>
            <w:top w:val="none" w:sz="0" w:space="0" w:color="auto"/>
            <w:left w:val="none" w:sz="0" w:space="0" w:color="auto"/>
            <w:bottom w:val="none" w:sz="0" w:space="0" w:color="auto"/>
            <w:right w:val="none" w:sz="0" w:space="0" w:color="auto"/>
          </w:divBdr>
        </w:div>
        <w:div w:id="268976121">
          <w:marLeft w:val="0"/>
          <w:marRight w:val="0"/>
          <w:marTop w:val="0"/>
          <w:marBottom w:val="0"/>
          <w:divBdr>
            <w:top w:val="none" w:sz="0" w:space="0" w:color="auto"/>
            <w:left w:val="none" w:sz="0" w:space="0" w:color="auto"/>
            <w:bottom w:val="none" w:sz="0" w:space="0" w:color="auto"/>
            <w:right w:val="none" w:sz="0" w:space="0" w:color="auto"/>
          </w:divBdr>
        </w:div>
        <w:div w:id="268976122">
          <w:marLeft w:val="0"/>
          <w:marRight w:val="0"/>
          <w:marTop w:val="0"/>
          <w:marBottom w:val="0"/>
          <w:divBdr>
            <w:top w:val="none" w:sz="0" w:space="0" w:color="auto"/>
            <w:left w:val="none" w:sz="0" w:space="0" w:color="auto"/>
            <w:bottom w:val="none" w:sz="0" w:space="0" w:color="auto"/>
            <w:right w:val="none" w:sz="0" w:space="0" w:color="auto"/>
          </w:divBdr>
        </w:div>
        <w:div w:id="268976123">
          <w:marLeft w:val="0"/>
          <w:marRight w:val="0"/>
          <w:marTop w:val="0"/>
          <w:marBottom w:val="0"/>
          <w:divBdr>
            <w:top w:val="none" w:sz="0" w:space="0" w:color="auto"/>
            <w:left w:val="none" w:sz="0" w:space="0" w:color="auto"/>
            <w:bottom w:val="none" w:sz="0" w:space="0" w:color="auto"/>
            <w:right w:val="none" w:sz="0" w:space="0" w:color="auto"/>
          </w:divBdr>
        </w:div>
        <w:div w:id="268976124">
          <w:marLeft w:val="0"/>
          <w:marRight w:val="0"/>
          <w:marTop w:val="0"/>
          <w:marBottom w:val="0"/>
          <w:divBdr>
            <w:top w:val="none" w:sz="0" w:space="0" w:color="auto"/>
            <w:left w:val="none" w:sz="0" w:space="0" w:color="auto"/>
            <w:bottom w:val="none" w:sz="0" w:space="0" w:color="auto"/>
            <w:right w:val="none" w:sz="0" w:space="0" w:color="auto"/>
          </w:divBdr>
        </w:div>
        <w:div w:id="268976125">
          <w:marLeft w:val="0"/>
          <w:marRight w:val="0"/>
          <w:marTop w:val="0"/>
          <w:marBottom w:val="0"/>
          <w:divBdr>
            <w:top w:val="none" w:sz="0" w:space="0" w:color="auto"/>
            <w:left w:val="none" w:sz="0" w:space="0" w:color="auto"/>
            <w:bottom w:val="none" w:sz="0" w:space="0" w:color="auto"/>
            <w:right w:val="none" w:sz="0" w:space="0" w:color="auto"/>
          </w:divBdr>
        </w:div>
        <w:div w:id="268976126">
          <w:marLeft w:val="0"/>
          <w:marRight w:val="0"/>
          <w:marTop w:val="0"/>
          <w:marBottom w:val="0"/>
          <w:divBdr>
            <w:top w:val="none" w:sz="0" w:space="0" w:color="auto"/>
            <w:left w:val="none" w:sz="0" w:space="0" w:color="auto"/>
            <w:bottom w:val="none" w:sz="0" w:space="0" w:color="auto"/>
            <w:right w:val="none" w:sz="0" w:space="0" w:color="auto"/>
          </w:divBdr>
        </w:div>
        <w:div w:id="268976127">
          <w:marLeft w:val="0"/>
          <w:marRight w:val="0"/>
          <w:marTop w:val="0"/>
          <w:marBottom w:val="0"/>
          <w:divBdr>
            <w:top w:val="none" w:sz="0" w:space="0" w:color="auto"/>
            <w:left w:val="none" w:sz="0" w:space="0" w:color="auto"/>
            <w:bottom w:val="none" w:sz="0" w:space="0" w:color="auto"/>
            <w:right w:val="none" w:sz="0" w:space="0" w:color="auto"/>
          </w:divBdr>
        </w:div>
        <w:div w:id="268976128">
          <w:marLeft w:val="0"/>
          <w:marRight w:val="0"/>
          <w:marTop w:val="0"/>
          <w:marBottom w:val="0"/>
          <w:divBdr>
            <w:top w:val="none" w:sz="0" w:space="0" w:color="auto"/>
            <w:left w:val="none" w:sz="0" w:space="0" w:color="auto"/>
            <w:bottom w:val="none" w:sz="0" w:space="0" w:color="auto"/>
            <w:right w:val="none" w:sz="0" w:space="0" w:color="auto"/>
          </w:divBdr>
        </w:div>
        <w:div w:id="268976129">
          <w:marLeft w:val="0"/>
          <w:marRight w:val="0"/>
          <w:marTop w:val="0"/>
          <w:marBottom w:val="0"/>
          <w:divBdr>
            <w:top w:val="none" w:sz="0" w:space="0" w:color="auto"/>
            <w:left w:val="none" w:sz="0" w:space="0" w:color="auto"/>
            <w:bottom w:val="none" w:sz="0" w:space="0" w:color="auto"/>
            <w:right w:val="none" w:sz="0" w:space="0" w:color="auto"/>
          </w:divBdr>
        </w:div>
        <w:div w:id="268976130">
          <w:marLeft w:val="0"/>
          <w:marRight w:val="0"/>
          <w:marTop w:val="0"/>
          <w:marBottom w:val="0"/>
          <w:divBdr>
            <w:top w:val="none" w:sz="0" w:space="0" w:color="auto"/>
            <w:left w:val="none" w:sz="0" w:space="0" w:color="auto"/>
            <w:bottom w:val="none" w:sz="0" w:space="0" w:color="auto"/>
            <w:right w:val="none" w:sz="0" w:space="0" w:color="auto"/>
          </w:divBdr>
        </w:div>
        <w:div w:id="268976131">
          <w:marLeft w:val="0"/>
          <w:marRight w:val="0"/>
          <w:marTop w:val="0"/>
          <w:marBottom w:val="0"/>
          <w:divBdr>
            <w:top w:val="none" w:sz="0" w:space="0" w:color="auto"/>
            <w:left w:val="none" w:sz="0" w:space="0" w:color="auto"/>
            <w:bottom w:val="none" w:sz="0" w:space="0" w:color="auto"/>
            <w:right w:val="none" w:sz="0" w:space="0" w:color="auto"/>
          </w:divBdr>
        </w:div>
        <w:div w:id="268976132">
          <w:marLeft w:val="0"/>
          <w:marRight w:val="0"/>
          <w:marTop w:val="0"/>
          <w:marBottom w:val="0"/>
          <w:divBdr>
            <w:top w:val="none" w:sz="0" w:space="0" w:color="auto"/>
            <w:left w:val="none" w:sz="0" w:space="0" w:color="auto"/>
            <w:bottom w:val="none" w:sz="0" w:space="0" w:color="auto"/>
            <w:right w:val="none" w:sz="0" w:space="0" w:color="auto"/>
          </w:divBdr>
        </w:div>
        <w:div w:id="268976133">
          <w:marLeft w:val="0"/>
          <w:marRight w:val="0"/>
          <w:marTop w:val="0"/>
          <w:marBottom w:val="0"/>
          <w:divBdr>
            <w:top w:val="none" w:sz="0" w:space="0" w:color="auto"/>
            <w:left w:val="none" w:sz="0" w:space="0" w:color="auto"/>
            <w:bottom w:val="none" w:sz="0" w:space="0" w:color="auto"/>
            <w:right w:val="none" w:sz="0" w:space="0" w:color="auto"/>
          </w:divBdr>
        </w:div>
        <w:div w:id="268976134">
          <w:marLeft w:val="0"/>
          <w:marRight w:val="0"/>
          <w:marTop w:val="0"/>
          <w:marBottom w:val="0"/>
          <w:divBdr>
            <w:top w:val="none" w:sz="0" w:space="0" w:color="auto"/>
            <w:left w:val="none" w:sz="0" w:space="0" w:color="auto"/>
            <w:bottom w:val="none" w:sz="0" w:space="0" w:color="auto"/>
            <w:right w:val="none" w:sz="0" w:space="0" w:color="auto"/>
          </w:divBdr>
        </w:div>
        <w:div w:id="268976135">
          <w:marLeft w:val="0"/>
          <w:marRight w:val="0"/>
          <w:marTop w:val="0"/>
          <w:marBottom w:val="0"/>
          <w:divBdr>
            <w:top w:val="none" w:sz="0" w:space="0" w:color="auto"/>
            <w:left w:val="none" w:sz="0" w:space="0" w:color="auto"/>
            <w:bottom w:val="none" w:sz="0" w:space="0" w:color="auto"/>
            <w:right w:val="none" w:sz="0" w:space="0" w:color="auto"/>
          </w:divBdr>
        </w:div>
        <w:div w:id="268976136">
          <w:marLeft w:val="0"/>
          <w:marRight w:val="0"/>
          <w:marTop w:val="0"/>
          <w:marBottom w:val="0"/>
          <w:divBdr>
            <w:top w:val="none" w:sz="0" w:space="0" w:color="auto"/>
            <w:left w:val="none" w:sz="0" w:space="0" w:color="auto"/>
            <w:bottom w:val="none" w:sz="0" w:space="0" w:color="auto"/>
            <w:right w:val="none" w:sz="0" w:space="0" w:color="auto"/>
          </w:divBdr>
        </w:div>
        <w:div w:id="268976137">
          <w:marLeft w:val="0"/>
          <w:marRight w:val="0"/>
          <w:marTop w:val="0"/>
          <w:marBottom w:val="0"/>
          <w:divBdr>
            <w:top w:val="none" w:sz="0" w:space="0" w:color="auto"/>
            <w:left w:val="none" w:sz="0" w:space="0" w:color="auto"/>
            <w:bottom w:val="none" w:sz="0" w:space="0" w:color="auto"/>
            <w:right w:val="none" w:sz="0" w:space="0" w:color="auto"/>
          </w:divBdr>
        </w:div>
        <w:div w:id="268976138">
          <w:marLeft w:val="0"/>
          <w:marRight w:val="0"/>
          <w:marTop w:val="0"/>
          <w:marBottom w:val="0"/>
          <w:divBdr>
            <w:top w:val="none" w:sz="0" w:space="0" w:color="auto"/>
            <w:left w:val="none" w:sz="0" w:space="0" w:color="auto"/>
            <w:bottom w:val="none" w:sz="0" w:space="0" w:color="auto"/>
            <w:right w:val="none" w:sz="0" w:space="0" w:color="auto"/>
          </w:divBdr>
        </w:div>
        <w:div w:id="268976139">
          <w:marLeft w:val="0"/>
          <w:marRight w:val="0"/>
          <w:marTop w:val="0"/>
          <w:marBottom w:val="0"/>
          <w:divBdr>
            <w:top w:val="none" w:sz="0" w:space="0" w:color="auto"/>
            <w:left w:val="none" w:sz="0" w:space="0" w:color="auto"/>
            <w:bottom w:val="none" w:sz="0" w:space="0" w:color="auto"/>
            <w:right w:val="none" w:sz="0" w:space="0" w:color="auto"/>
          </w:divBdr>
        </w:div>
        <w:div w:id="268976140">
          <w:marLeft w:val="0"/>
          <w:marRight w:val="0"/>
          <w:marTop w:val="0"/>
          <w:marBottom w:val="0"/>
          <w:divBdr>
            <w:top w:val="none" w:sz="0" w:space="0" w:color="auto"/>
            <w:left w:val="none" w:sz="0" w:space="0" w:color="auto"/>
            <w:bottom w:val="none" w:sz="0" w:space="0" w:color="auto"/>
            <w:right w:val="none" w:sz="0" w:space="0" w:color="auto"/>
          </w:divBdr>
        </w:div>
        <w:div w:id="268976141">
          <w:marLeft w:val="0"/>
          <w:marRight w:val="0"/>
          <w:marTop w:val="0"/>
          <w:marBottom w:val="0"/>
          <w:divBdr>
            <w:top w:val="none" w:sz="0" w:space="0" w:color="auto"/>
            <w:left w:val="none" w:sz="0" w:space="0" w:color="auto"/>
            <w:bottom w:val="none" w:sz="0" w:space="0" w:color="auto"/>
            <w:right w:val="none" w:sz="0" w:space="0" w:color="auto"/>
          </w:divBdr>
        </w:div>
        <w:div w:id="268976142">
          <w:marLeft w:val="0"/>
          <w:marRight w:val="0"/>
          <w:marTop w:val="0"/>
          <w:marBottom w:val="0"/>
          <w:divBdr>
            <w:top w:val="none" w:sz="0" w:space="0" w:color="auto"/>
            <w:left w:val="none" w:sz="0" w:space="0" w:color="auto"/>
            <w:bottom w:val="none" w:sz="0" w:space="0" w:color="auto"/>
            <w:right w:val="none" w:sz="0" w:space="0" w:color="auto"/>
          </w:divBdr>
        </w:div>
        <w:div w:id="268976143">
          <w:marLeft w:val="0"/>
          <w:marRight w:val="0"/>
          <w:marTop w:val="0"/>
          <w:marBottom w:val="0"/>
          <w:divBdr>
            <w:top w:val="none" w:sz="0" w:space="0" w:color="auto"/>
            <w:left w:val="none" w:sz="0" w:space="0" w:color="auto"/>
            <w:bottom w:val="none" w:sz="0" w:space="0" w:color="auto"/>
            <w:right w:val="none" w:sz="0" w:space="0" w:color="auto"/>
          </w:divBdr>
        </w:div>
        <w:div w:id="268976144">
          <w:marLeft w:val="0"/>
          <w:marRight w:val="0"/>
          <w:marTop w:val="0"/>
          <w:marBottom w:val="0"/>
          <w:divBdr>
            <w:top w:val="none" w:sz="0" w:space="0" w:color="auto"/>
            <w:left w:val="none" w:sz="0" w:space="0" w:color="auto"/>
            <w:bottom w:val="none" w:sz="0" w:space="0" w:color="auto"/>
            <w:right w:val="none" w:sz="0" w:space="0" w:color="auto"/>
          </w:divBdr>
        </w:div>
        <w:div w:id="268976145">
          <w:marLeft w:val="0"/>
          <w:marRight w:val="0"/>
          <w:marTop w:val="0"/>
          <w:marBottom w:val="0"/>
          <w:divBdr>
            <w:top w:val="none" w:sz="0" w:space="0" w:color="auto"/>
            <w:left w:val="none" w:sz="0" w:space="0" w:color="auto"/>
            <w:bottom w:val="none" w:sz="0" w:space="0" w:color="auto"/>
            <w:right w:val="none" w:sz="0" w:space="0" w:color="auto"/>
          </w:divBdr>
        </w:div>
        <w:div w:id="268976146">
          <w:marLeft w:val="0"/>
          <w:marRight w:val="0"/>
          <w:marTop w:val="0"/>
          <w:marBottom w:val="0"/>
          <w:divBdr>
            <w:top w:val="none" w:sz="0" w:space="0" w:color="auto"/>
            <w:left w:val="none" w:sz="0" w:space="0" w:color="auto"/>
            <w:bottom w:val="none" w:sz="0" w:space="0" w:color="auto"/>
            <w:right w:val="none" w:sz="0" w:space="0" w:color="auto"/>
          </w:divBdr>
        </w:div>
        <w:div w:id="268976147">
          <w:marLeft w:val="0"/>
          <w:marRight w:val="0"/>
          <w:marTop w:val="0"/>
          <w:marBottom w:val="0"/>
          <w:divBdr>
            <w:top w:val="none" w:sz="0" w:space="0" w:color="auto"/>
            <w:left w:val="none" w:sz="0" w:space="0" w:color="auto"/>
            <w:bottom w:val="none" w:sz="0" w:space="0" w:color="auto"/>
            <w:right w:val="none" w:sz="0" w:space="0" w:color="auto"/>
          </w:divBdr>
        </w:div>
        <w:div w:id="268976148">
          <w:marLeft w:val="0"/>
          <w:marRight w:val="0"/>
          <w:marTop w:val="0"/>
          <w:marBottom w:val="0"/>
          <w:divBdr>
            <w:top w:val="none" w:sz="0" w:space="0" w:color="auto"/>
            <w:left w:val="none" w:sz="0" w:space="0" w:color="auto"/>
            <w:bottom w:val="none" w:sz="0" w:space="0" w:color="auto"/>
            <w:right w:val="none" w:sz="0" w:space="0" w:color="auto"/>
          </w:divBdr>
        </w:div>
        <w:div w:id="268976149">
          <w:marLeft w:val="0"/>
          <w:marRight w:val="0"/>
          <w:marTop w:val="0"/>
          <w:marBottom w:val="0"/>
          <w:divBdr>
            <w:top w:val="none" w:sz="0" w:space="0" w:color="auto"/>
            <w:left w:val="none" w:sz="0" w:space="0" w:color="auto"/>
            <w:bottom w:val="none" w:sz="0" w:space="0" w:color="auto"/>
            <w:right w:val="none" w:sz="0" w:space="0" w:color="auto"/>
          </w:divBdr>
        </w:div>
        <w:div w:id="268976150">
          <w:marLeft w:val="0"/>
          <w:marRight w:val="0"/>
          <w:marTop w:val="0"/>
          <w:marBottom w:val="0"/>
          <w:divBdr>
            <w:top w:val="none" w:sz="0" w:space="0" w:color="auto"/>
            <w:left w:val="none" w:sz="0" w:space="0" w:color="auto"/>
            <w:bottom w:val="none" w:sz="0" w:space="0" w:color="auto"/>
            <w:right w:val="none" w:sz="0" w:space="0" w:color="auto"/>
          </w:divBdr>
        </w:div>
        <w:div w:id="268976151">
          <w:marLeft w:val="0"/>
          <w:marRight w:val="0"/>
          <w:marTop w:val="0"/>
          <w:marBottom w:val="0"/>
          <w:divBdr>
            <w:top w:val="none" w:sz="0" w:space="0" w:color="auto"/>
            <w:left w:val="none" w:sz="0" w:space="0" w:color="auto"/>
            <w:bottom w:val="none" w:sz="0" w:space="0" w:color="auto"/>
            <w:right w:val="none" w:sz="0" w:space="0" w:color="auto"/>
          </w:divBdr>
        </w:div>
        <w:div w:id="268976152">
          <w:marLeft w:val="0"/>
          <w:marRight w:val="0"/>
          <w:marTop w:val="0"/>
          <w:marBottom w:val="0"/>
          <w:divBdr>
            <w:top w:val="none" w:sz="0" w:space="0" w:color="auto"/>
            <w:left w:val="none" w:sz="0" w:space="0" w:color="auto"/>
            <w:bottom w:val="none" w:sz="0" w:space="0" w:color="auto"/>
            <w:right w:val="none" w:sz="0" w:space="0" w:color="auto"/>
          </w:divBdr>
        </w:div>
        <w:div w:id="268976153">
          <w:marLeft w:val="0"/>
          <w:marRight w:val="0"/>
          <w:marTop w:val="0"/>
          <w:marBottom w:val="0"/>
          <w:divBdr>
            <w:top w:val="none" w:sz="0" w:space="0" w:color="auto"/>
            <w:left w:val="none" w:sz="0" w:space="0" w:color="auto"/>
            <w:bottom w:val="none" w:sz="0" w:space="0" w:color="auto"/>
            <w:right w:val="none" w:sz="0" w:space="0" w:color="auto"/>
          </w:divBdr>
        </w:div>
        <w:div w:id="268976154">
          <w:marLeft w:val="0"/>
          <w:marRight w:val="0"/>
          <w:marTop w:val="0"/>
          <w:marBottom w:val="0"/>
          <w:divBdr>
            <w:top w:val="none" w:sz="0" w:space="0" w:color="auto"/>
            <w:left w:val="none" w:sz="0" w:space="0" w:color="auto"/>
            <w:bottom w:val="none" w:sz="0" w:space="0" w:color="auto"/>
            <w:right w:val="none" w:sz="0" w:space="0" w:color="auto"/>
          </w:divBdr>
        </w:div>
        <w:div w:id="268976155">
          <w:marLeft w:val="0"/>
          <w:marRight w:val="0"/>
          <w:marTop w:val="0"/>
          <w:marBottom w:val="0"/>
          <w:divBdr>
            <w:top w:val="none" w:sz="0" w:space="0" w:color="auto"/>
            <w:left w:val="none" w:sz="0" w:space="0" w:color="auto"/>
            <w:bottom w:val="none" w:sz="0" w:space="0" w:color="auto"/>
            <w:right w:val="none" w:sz="0" w:space="0" w:color="auto"/>
          </w:divBdr>
        </w:div>
        <w:div w:id="268976156">
          <w:marLeft w:val="0"/>
          <w:marRight w:val="0"/>
          <w:marTop w:val="0"/>
          <w:marBottom w:val="0"/>
          <w:divBdr>
            <w:top w:val="none" w:sz="0" w:space="0" w:color="auto"/>
            <w:left w:val="none" w:sz="0" w:space="0" w:color="auto"/>
            <w:bottom w:val="none" w:sz="0" w:space="0" w:color="auto"/>
            <w:right w:val="none" w:sz="0" w:space="0" w:color="auto"/>
          </w:divBdr>
        </w:div>
        <w:div w:id="268976157">
          <w:marLeft w:val="0"/>
          <w:marRight w:val="0"/>
          <w:marTop w:val="0"/>
          <w:marBottom w:val="0"/>
          <w:divBdr>
            <w:top w:val="none" w:sz="0" w:space="0" w:color="auto"/>
            <w:left w:val="none" w:sz="0" w:space="0" w:color="auto"/>
            <w:bottom w:val="none" w:sz="0" w:space="0" w:color="auto"/>
            <w:right w:val="none" w:sz="0" w:space="0" w:color="auto"/>
          </w:divBdr>
        </w:div>
        <w:div w:id="268976158">
          <w:marLeft w:val="0"/>
          <w:marRight w:val="0"/>
          <w:marTop w:val="0"/>
          <w:marBottom w:val="0"/>
          <w:divBdr>
            <w:top w:val="none" w:sz="0" w:space="0" w:color="auto"/>
            <w:left w:val="none" w:sz="0" w:space="0" w:color="auto"/>
            <w:bottom w:val="none" w:sz="0" w:space="0" w:color="auto"/>
            <w:right w:val="none" w:sz="0" w:space="0" w:color="auto"/>
          </w:divBdr>
        </w:div>
        <w:div w:id="268976159">
          <w:marLeft w:val="0"/>
          <w:marRight w:val="0"/>
          <w:marTop w:val="0"/>
          <w:marBottom w:val="0"/>
          <w:divBdr>
            <w:top w:val="none" w:sz="0" w:space="0" w:color="auto"/>
            <w:left w:val="none" w:sz="0" w:space="0" w:color="auto"/>
            <w:bottom w:val="none" w:sz="0" w:space="0" w:color="auto"/>
            <w:right w:val="none" w:sz="0" w:space="0" w:color="auto"/>
          </w:divBdr>
        </w:div>
        <w:div w:id="268976160">
          <w:marLeft w:val="0"/>
          <w:marRight w:val="0"/>
          <w:marTop w:val="0"/>
          <w:marBottom w:val="0"/>
          <w:divBdr>
            <w:top w:val="none" w:sz="0" w:space="0" w:color="auto"/>
            <w:left w:val="none" w:sz="0" w:space="0" w:color="auto"/>
            <w:bottom w:val="none" w:sz="0" w:space="0" w:color="auto"/>
            <w:right w:val="none" w:sz="0" w:space="0" w:color="auto"/>
          </w:divBdr>
        </w:div>
        <w:div w:id="268976161">
          <w:marLeft w:val="0"/>
          <w:marRight w:val="0"/>
          <w:marTop w:val="0"/>
          <w:marBottom w:val="0"/>
          <w:divBdr>
            <w:top w:val="none" w:sz="0" w:space="0" w:color="auto"/>
            <w:left w:val="none" w:sz="0" w:space="0" w:color="auto"/>
            <w:bottom w:val="none" w:sz="0" w:space="0" w:color="auto"/>
            <w:right w:val="none" w:sz="0" w:space="0" w:color="auto"/>
          </w:divBdr>
        </w:div>
        <w:div w:id="268976162">
          <w:marLeft w:val="0"/>
          <w:marRight w:val="0"/>
          <w:marTop w:val="0"/>
          <w:marBottom w:val="0"/>
          <w:divBdr>
            <w:top w:val="none" w:sz="0" w:space="0" w:color="auto"/>
            <w:left w:val="none" w:sz="0" w:space="0" w:color="auto"/>
            <w:bottom w:val="none" w:sz="0" w:space="0" w:color="auto"/>
            <w:right w:val="none" w:sz="0" w:space="0" w:color="auto"/>
          </w:divBdr>
        </w:div>
        <w:div w:id="268976163">
          <w:marLeft w:val="0"/>
          <w:marRight w:val="0"/>
          <w:marTop w:val="0"/>
          <w:marBottom w:val="0"/>
          <w:divBdr>
            <w:top w:val="none" w:sz="0" w:space="0" w:color="auto"/>
            <w:left w:val="none" w:sz="0" w:space="0" w:color="auto"/>
            <w:bottom w:val="none" w:sz="0" w:space="0" w:color="auto"/>
            <w:right w:val="none" w:sz="0" w:space="0" w:color="auto"/>
          </w:divBdr>
        </w:div>
        <w:div w:id="268976164">
          <w:marLeft w:val="0"/>
          <w:marRight w:val="0"/>
          <w:marTop w:val="0"/>
          <w:marBottom w:val="0"/>
          <w:divBdr>
            <w:top w:val="none" w:sz="0" w:space="0" w:color="auto"/>
            <w:left w:val="none" w:sz="0" w:space="0" w:color="auto"/>
            <w:bottom w:val="none" w:sz="0" w:space="0" w:color="auto"/>
            <w:right w:val="none" w:sz="0" w:space="0" w:color="auto"/>
          </w:divBdr>
        </w:div>
        <w:div w:id="268976165">
          <w:marLeft w:val="0"/>
          <w:marRight w:val="0"/>
          <w:marTop w:val="0"/>
          <w:marBottom w:val="0"/>
          <w:divBdr>
            <w:top w:val="none" w:sz="0" w:space="0" w:color="auto"/>
            <w:left w:val="none" w:sz="0" w:space="0" w:color="auto"/>
            <w:bottom w:val="none" w:sz="0" w:space="0" w:color="auto"/>
            <w:right w:val="none" w:sz="0" w:space="0" w:color="auto"/>
          </w:divBdr>
        </w:div>
        <w:div w:id="268976166">
          <w:marLeft w:val="0"/>
          <w:marRight w:val="0"/>
          <w:marTop w:val="0"/>
          <w:marBottom w:val="0"/>
          <w:divBdr>
            <w:top w:val="none" w:sz="0" w:space="0" w:color="auto"/>
            <w:left w:val="none" w:sz="0" w:space="0" w:color="auto"/>
            <w:bottom w:val="none" w:sz="0" w:space="0" w:color="auto"/>
            <w:right w:val="none" w:sz="0" w:space="0" w:color="auto"/>
          </w:divBdr>
        </w:div>
        <w:div w:id="268976167">
          <w:marLeft w:val="0"/>
          <w:marRight w:val="0"/>
          <w:marTop w:val="0"/>
          <w:marBottom w:val="0"/>
          <w:divBdr>
            <w:top w:val="none" w:sz="0" w:space="0" w:color="auto"/>
            <w:left w:val="none" w:sz="0" w:space="0" w:color="auto"/>
            <w:bottom w:val="none" w:sz="0" w:space="0" w:color="auto"/>
            <w:right w:val="none" w:sz="0" w:space="0" w:color="auto"/>
          </w:divBdr>
        </w:div>
        <w:div w:id="268976168">
          <w:marLeft w:val="0"/>
          <w:marRight w:val="0"/>
          <w:marTop w:val="0"/>
          <w:marBottom w:val="0"/>
          <w:divBdr>
            <w:top w:val="none" w:sz="0" w:space="0" w:color="auto"/>
            <w:left w:val="none" w:sz="0" w:space="0" w:color="auto"/>
            <w:bottom w:val="none" w:sz="0" w:space="0" w:color="auto"/>
            <w:right w:val="none" w:sz="0" w:space="0" w:color="auto"/>
          </w:divBdr>
        </w:div>
        <w:div w:id="268976169">
          <w:marLeft w:val="0"/>
          <w:marRight w:val="0"/>
          <w:marTop w:val="0"/>
          <w:marBottom w:val="0"/>
          <w:divBdr>
            <w:top w:val="none" w:sz="0" w:space="0" w:color="auto"/>
            <w:left w:val="none" w:sz="0" w:space="0" w:color="auto"/>
            <w:bottom w:val="none" w:sz="0" w:space="0" w:color="auto"/>
            <w:right w:val="none" w:sz="0" w:space="0" w:color="auto"/>
          </w:divBdr>
        </w:div>
        <w:div w:id="268976170">
          <w:marLeft w:val="0"/>
          <w:marRight w:val="0"/>
          <w:marTop w:val="0"/>
          <w:marBottom w:val="0"/>
          <w:divBdr>
            <w:top w:val="none" w:sz="0" w:space="0" w:color="auto"/>
            <w:left w:val="none" w:sz="0" w:space="0" w:color="auto"/>
            <w:bottom w:val="none" w:sz="0" w:space="0" w:color="auto"/>
            <w:right w:val="none" w:sz="0" w:space="0" w:color="auto"/>
          </w:divBdr>
        </w:div>
        <w:div w:id="268976171">
          <w:marLeft w:val="0"/>
          <w:marRight w:val="0"/>
          <w:marTop w:val="0"/>
          <w:marBottom w:val="0"/>
          <w:divBdr>
            <w:top w:val="none" w:sz="0" w:space="0" w:color="auto"/>
            <w:left w:val="none" w:sz="0" w:space="0" w:color="auto"/>
            <w:bottom w:val="none" w:sz="0" w:space="0" w:color="auto"/>
            <w:right w:val="none" w:sz="0" w:space="0" w:color="auto"/>
          </w:divBdr>
        </w:div>
        <w:div w:id="268976172">
          <w:marLeft w:val="0"/>
          <w:marRight w:val="0"/>
          <w:marTop w:val="0"/>
          <w:marBottom w:val="0"/>
          <w:divBdr>
            <w:top w:val="none" w:sz="0" w:space="0" w:color="auto"/>
            <w:left w:val="none" w:sz="0" w:space="0" w:color="auto"/>
            <w:bottom w:val="none" w:sz="0" w:space="0" w:color="auto"/>
            <w:right w:val="none" w:sz="0" w:space="0" w:color="auto"/>
          </w:divBdr>
        </w:div>
        <w:div w:id="268976173">
          <w:marLeft w:val="0"/>
          <w:marRight w:val="0"/>
          <w:marTop w:val="0"/>
          <w:marBottom w:val="0"/>
          <w:divBdr>
            <w:top w:val="none" w:sz="0" w:space="0" w:color="auto"/>
            <w:left w:val="none" w:sz="0" w:space="0" w:color="auto"/>
            <w:bottom w:val="none" w:sz="0" w:space="0" w:color="auto"/>
            <w:right w:val="none" w:sz="0" w:space="0" w:color="auto"/>
          </w:divBdr>
        </w:div>
        <w:div w:id="268976174">
          <w:marLeft w:val="0"/>
          <w:marRight w:val="0"/>
          <w:marTop w:val="0"/>
          <w:marBottom w:val="0"/>
          <w:divBdr>
            <w:top w:val="none" w:sz="0" w:space="0" w:color="auto"/>
            <w:left w:val="none" w:sz="0" w:space="0" w:color="auto"/>
            <w:bottom w:val="none" w:sz="0" w:space="0" w:color="auto"/>
            <w:right w:val="none" w:sz="0" w:space="0" w:color="auto"/>
          </w:divBdr>
        </w:div>
        <w:div w:id="268976175">
          <w:marLeft w:val="0"/>
          <w:marRight w:val="0"/>
          <w:marTop w:val="0"/>
          <w:marBottom w:val="0"/>
          <w:divBdr>
            <w:top w:val="none" w:sz="0" w:space="0" w:color="auto"/>
            <w:left w:val="none" w:sz="0" w:space="0" w:color="auto"/>
            <w:bottom w:val="none" w:sz="0" w:space="0" w:color="auto"/>
            <w:right w:val="none" w:sz="0" w:space="0" w:color="auto"/>
          </w:divBdr>
        </w:div>
        <w:div w:id="268976176">
          <w:marLeft w:val="0"/>
          <w:marRight w:val="0"/>
          <w:marTop w:val="0"/>
          <w:marBottom w:val="0"/>
          <w:divBdr>
            <w:top w:val="none" w:sz="0" w:space="0" w:color="auto"/>
            <w:left w:val="none" w:sz="0" w:space="0" w:color="auto"/>
            <w:bottom w:val="none" w:sz="0" w:space="0" w:color="auto"/>
            <w:right w:val="none" w:sz="0" w:space="0" w:color="auto"/>
          </w:divBdr>
        </w:div>
        <w:div w:id="268976177">
          <w:marLeft w:val="0"/>
          <w:marRight w:val="0"/>
          <w:marTop w:val="0"/>
          <w:marBottom w:val="0"/>
          <w:divBdr>
            <w:top w:val="none" w:sz="0" w:space="0" w:color="auto"/>
            <w:left w:val="none" w:sz="0" w:space="0" w:color="auto"/>
            <w:bottom w:val="none" w:sz="0" w:space="0" w:color="auto"/>
            <w:right w:val="none" w:sz="0" w:space="0" w:color="auto"/>
          </w:divBdr>
        </w:div>
        <w:div w:id="268976178">
          <w:marLeft w:val="0"/>
          <w:marRight w:val="0"/>
          <w:marTop w:val="0"/>
          <w:marBottom w:val="0"/>
          <w:divBdr>
            <w:top w:val="none" w:sz="0" w:space="0" w:color="auto"/>
            <w:left w:val="none" w:sz="0" w:space="0" w:color="auto"/>
            <w:bottom w:val="none" w:sz="0" w:space="0" w:color="auto"/>
            <w:right w:val="none" w:sz="0" w:space="0" w:color="auto"/>
          </w:divBdr>
        </w:div>
        <w:div w:id="268976179">
          <w:marLeft w:val="0"/>
          <w:marRight w:val="0"/>
          <w:marTop w:val="0"/>
          <w:marBottom w:val="0"/>
          <w:divBdr>
            <w:top w:val="none" w:sz="0" w:space="0" w:color="auto"/>
            <w:left w:val="none" w:sz="0" w:space="0" w:color="auto"/>
            <w:bottom w:val="none" w:sz="0" w:space="0" w:color="auto"/>
            <w:right w:val="none" w:sz="0" w:space="0" w:color="auto"/>
          </w:divBdr>
        </w:div>
        <w:div w:id="268976180">
          <w:marLeft w:val="0"/>
          <w:marRight w:val="0"/>
          <w:marTop w:val="0"/>
          <w:marBottom w:val="0"/>
          <w:divBdr>
            <w:top w:val="none" w:sz="0" w:space="0" w:color="auto"/>
            <w:left w:val="none" w:sz="0" w:space="0" w:color="auto"/>
            <w:bottom w:val="none" w:sz="0" w:space="0" w:color="auto"/>
            <w:right w:val="none" w:sz="0" w:space="0" w:color="auto"/>
          </w:divBdr>
        </w:div>
        <w:div w:id="268976181">
          <w:marLeft w:val="0"/>
          <w:marRight w:val="0"/>
          <w:marTop w:val="0"/>
          <w:marBottom w:val="0"/>
          <w:divBdr>
            <w:top w:val="none" w:sz="0" w:space="0" w:color="auto"/>
            <w:left w:val="none" w:sz="0" w:space="0" w:color="auto"/>
            <w:bottom w:val="none" w:sz="0" w:space="0" w:color="auto"/>
            <w:right w:val="none" w:sz="0" w:space="0" w:color="auto"/>
          </w:divBdr>
        </w:div>
        <w:div w:id="268976182">
          <w:marLeft w:val="0"/>
          <w:marRight w:val="0"/>
          <w:marTop w:val="0"/>
          <w:marBottom w:val="0"/>
          <w:divBdr>
            <w:top w:val="none" w:sz="0" w:space="0" w:color="auto"/>
            <w:left w:val="none" w:sz="0" w:space="0" w:color="auto"/>
            <w:bottom w:val="none" w:sz="0" w:space="0" w:color="auto"/>
            <w:right w:val="none" w:sz="0" w:space="0" w:color="auto"/>
          </w:divBdr>
        </w:div>
        <w:div w:id="268976183">
          <w:marLeft w:val="0"/>
          <w:marRight w:val="0"/>
          <w:marTop w:val="0"/>
          <w:marBottom w:val="0"/>
          <w:divBdr>
            <w:top w:val="none" w:sz="0" w:space="0" w:color="auto"/>
            <w:left w:val="none" w:sz="0" w:space="0" w:color="auto"/>
            <w:bottom w:val="none" w:sz="0" w:space="0" w:color="auto"/>
            <w:right w:val="none" w:sz="0" w:space="0" w:color="auto"/>
          </w:divBdr>
        </w:div>
        <w:div w:id="268976184">
          <w:marLeft w:val="0"/>
          <w:marRight w:val="0"/>
          <w:marTop w:val="0"/>
          <w:marBottom w:val="0"/>
          <w:divBdr>
            <w:top w:val="none" w:sz="0" w:space="0" w:color="auto"/>
            <w:left w:val="none" w:sz="0" w:space="0" w:color="auto"/>
            <w:bottom w:val="none" w:sz="0" w:space="0" w:color="auto"/>
            <w:right w:val="none" w:sz="0" w:space="0" w:color="auto"/>
          </w:divBdr>
        </w:div>
        <w:div w:id="268976185">
          <w:marLeft w:val="0"/>
          <w:marRight w:val="0"/>
          <w:marTop w:val="0"/>
          <w:marBottom w:val="0"/>
          <w:divBdr>
            <w:top w:val="none" w:sz="0" w:space="0" w:color="auto"/>
            <w:left w:val="none" w:sz="0" w:space="0" w:color="auto"/>
            <w:bottom w:val="none" w:sz="0" w:space="0" w:color="auto"/>
            <w:right w:val="none" w:sz="0" w:space="0" w:color="auto"/>
          </w:divBdr>
        </w:div>
        <w:div w:id="268976186">
          <w:marLeft w:val="0"/>
          <w:marRight w:val="0"/>
          <w:marTop w:val="0"/>
          <w:marBottom w:val="0"/>
          <w:divBdr>
            <w:top w:val="none" w:sz="0" w:space="0" w:color="auto"/>
            <w:left w:val="none" w:sz="0" w:space="0" w:color="auto"/>
            <w:bottom w:val="none" w:sz="0" w:space="0" w:color="auto"/>
            <w:right w:val="none" w:sz="0" w:space="0" w:color="auto"/>
          </w:divBdr>
        </w:div>
        <w:div w:id="268976187">
          <w:marLeft w:val="0"/>
          <w:marRight w:val="0"/>
          <w:marTop w:val="0"/>
          <w:marBottom w:val="0"/>
          <w:divBdr>
            <w:top w:val="none" w:sz="0" w:space="0" w:color="auto"/>
            <w:left w:val="none" w:sz="0" w:space="0" w:color="auto"/>
            <w:bottom w:val="none" w:sz="0" w:space="0" w:color="auto"/>
            <w:right w:val="none" w:sz="0" w:space="0" w:color="auto"/>
          </w:divBdr>
        </w:div>
        <w:div w:id="268976188">
          <w:marLeft w:val="0"/>
          <w:marRight w:val="0"/>
          <w:marTop w:val="0"/>
          <w:marBottom w:val="0"/>
          <w:divBdr>
            <w:top w:val="none" w:sz="0" w:space="0" w:color="auto"/>
            <w:left w:val="none" w:sz="0" w:space="0" w:color="auto"/>
            <w:bottom w:val="none" w:sz="0" w:space="0" w:color="auto"/>
            <w:right w:val="none" w:sz="0" w:space="0" w:color="auto"/>
          </w:divBdr>
        </w:div>
        <w:div w:id="268976189">
          <w:marLeft w:val="0"/>
          <w:marRight w:val="0"/>
          <w:marTop w:val="0"/>
          <w:marBottom w:val="0"/>
          <w:divBdr>
            <w:top w:val="none" w:sz="0" w:space="0" w:color="auto"/>
            <w:left w:val="none" w:sz="0" w:space="0" w:color="auto"/>
            <w:bottom w:val="none" w:sz="0" w:space="0" w:color="auto"/>
            <w:right w:val="none" w:sz="0" w:space="0" w:color="auto"/>
          </w:divBdr>
        </w:div>
        <w:div w:id="268976190">
          <w:marLeft w:val="0"/>
          <w:marRight w:val="0"/>
          <w:marTop w:val="0"/>
          <w:marBottom w:val="0"/>
          <w:divBdr>
            <w:top w:val="none" w:sz="0" w:space="0" w:color="auto"/>
            <w:left w:val="none" w:sz="0" w:space="0" w:color="auto"/>
            <w:bottom w:val="none" w:sz="0" w:space="0" w:color="auto"/>
            <w:right w:val="none" w:sz="0" w:space="0" w:color="auto"/>
          </w:divBdr>
        </w:div>
        <w:div w:id="268976191">
          <w:marLeft w:val="0"/>
          <w:marRight w:val="0"/>
          <w:marTop w:val="0"/>
          <w:marBottom w:val="0"/>
          <w:divBdr>
            <w:top w:val="none" w:sz="0" w:space="0" w:color="auto"/>
            <w:left w:val="none" w:sz="0" w:space="0" w:color="auto"/>
            <w:bottom w:val="none" w:sz="0" w:space="0" w:color="auto"/>
            <w:right w:val="none" w:sz="0" w:space="0" w:color="auto"/>
          </w:divBdr>
        </w:div>
        <w:div w:id="268976192">
          <w:marLeft w:val="0"/>
          <w:marRight w:val="0"/>
          <w:marTop w:val="0"/>
          <w:marBottom w:val="0"/>
          <w:divBdr>
            <w:top w:val="none" w:sz="0" w:space="0" w:color="auto"/>
            <w:left w:val="none" w:sz="0" w:space="0" w:color="auto"/>
            <w:bottom w:val="none" w:sz="0" w:space="0" w:color="auto"/>
            <w:right w:val="none" w:sz="0" w:space="0" w:color="auto"/>
          </w:divBdr>
        </w:div>
        <w:div w:id="268976193">
          <w:marLeft w:val="0"/>
          <w:marRight w:val="0"/>
          <w:marTop w:val="0"/>
          <w:marBottom w:val="0"/>
          <w:divBdr>
            <w:top w:val="none" w:sz="0" w:space="0" w:color="auto"/>
            <w:left w:val="none" w:sz="0" w:space="0" w:color="auto"/>
            <w:bottom w:val="none" w:sz="0" w:space="0" w:color="auto"/>
            <w:right w:val="none" w:sz="0" w:space="0" w:color="auto"/>
          </w:divBdr>
        </w:div>
        <w:div w:id="268976194">
          <w:marLeft w:val="0"/>
          <w:marRight w:val="0"/>
          <w:marTop w:val="0"/>
          <w:marBottom w:val="0"/>
          <w:divBdr>
            <w:top w:val="none" w:sz="0" w:space="0" w:color="auto"/>
            <w:left w:val="none" w:sz="0" w:space="0" w:color="auto"/>
            <w:bottom w:val="none" w:sz="0" w:space="0" w:color="auto"/>
            <w:right w:val="none" w:sz="0" w:space="0" w:color="auto"/>
          </w:divBdr>
        </w:div>
        <w:div w:id="268976195">
          <w:marLeft w:val="0"/>
          <w:marRight w:val="0"/>
          <w:marTop w:val="0"/>
          <w:marBottom w:val="0"/>
          <w:divBdr>
            <w:top w:val="none" w:sz="0" w:space="0" w:color="auto"/>
            <w:left w:val="none" w:sz="0" w:space="0" w:color="auto"/>
            <w:bottom w:val="none" w:sz="0" w:space="0" w:color="auto"/>
            <w:right w:val="none" w:sz="0" w:space="0" w:color="auto"/>
          </w:divBdr>
        </w:div>
        <w:div w:id="268976196">
          <w:marLeft w:val="0"/>
          <w:marRight w:val="0"/>
          <w:marTop w:val="0"/>
          <w:marBottom w:val="0"/>
          <w:divBdr>
            <w:top w:val="none" w:sz="0" w:space="0" w:color="auto"/>
            <w:left w:val="none" w:sz="0" w:space="0" w:color="auto"/>
            <w:bottom w:val="none" w:sz="0" w:space="0" w:color="auto"/>
            <w:right w:val="none" w:sz="0" w:space="0" w:color="auto"/>
          </w:divBdr>
        </w:div>
        <w:div w:id="268976197">
          <w:marLeft w:val="0"/>
          <w:marRight w:val="0"/>
          <w:marTop w:val="0"/>
          <w:marBottom w:val="0"/>
          <w:divBdr>
            <w:top w:val="none" w:sz="0" w:space="0" w:color="auto"/>
            <w:left w:val="none" w:sz="0" w:space="0" w:color="auto"/>
            <w:bottom w:val="none" w:sz="0" w:space="0" w:color="auto"/>
            <w:right w:val="none" w:sz="0" w:space="0" w:color="auto"/>
          </w:divBdr>
        </w:div>
        <w:div w:id="268976198">
          <w:marLeft w:val="0"/>
          <w:marRight w:val="0"/>
          <w:marTop w:val="0"/>
          <w:marBottom w:val="0"/>
          <w:divBdr>
            <w:top w:val="none" w:sz="0" w:space="0" w:color="auto"/>
            <w:left w:val="none" w:sz="0" w:space="0" w:color="auto"/>
            <w:bottom w:val="none" w:sz="0" w:space="0" w:color="auto"/>
            <w:right w:val="none" w:sz="0" w:space="0" w:color="auto"/>
          </w:divBdr>
        </w:div>
        <w:div w:id="268976199">
          <w:marLeft w:val="0"/>
          <w:marRight w:val="0"/>
          <w:marTop w:val="0"/>
          <w:marBottom w:val="0"/>
          <w:divBdr>
            <w:top w:val="none" w:sz="0" w:space="0" w:color="auto"/>
            <w:left w:val="none" w:sz="0" w:space="0" w:color="auto"/>
            <w:bottom w:val="none" w:sz="0" w:space="0" w:color="auto"/>
            <w:right w:val="none" w:sz="0" w:space="0" w:color="auto"/>
          </w:divBdr>
        </w:div>
        <w:div w:id="268976200">
          <w:marLeft w:val="0"/>
          <w:marRight w:val="0"/>
          <w:marTop w:val="0"/>
          <w:marBottom w:val="0"/>
          <w:divBdr>
            <w:top w:val="none" w:sz="0" w:space="0" w:color="auto"/>
            <w:left w:val="none" w:sz="0" w:space="0" w:color="auto"/>
            <w:bottom w:val="none" w:sz="0" w:space="0" w:color="auto"/>
            <w:right w:val="none" w:sz="0" w:space="0" w:color="auto"/>
          </w:divBdr>
        </w:div>
        <w:div w:id="268976201">
          <w:marLeft w:val="0"/>
          <w:marRight w:val="0"/>
          <w:marTop w:val="0"/>
          <w:marBottom w:val="0"/>
          <w:divBdr>
            <w:top w:val="none" w:sz="0" w:space="0" w:color="auto"/>
            <w:left w:val="none" w:sz="0" w:space="0" w:color="auto"/>
            <w:bottom w:val="none" w:sz="0" w:space="0" w:color="auto"/>
            <w:right w:val="none" w:sz="0" w:space="0" w:color="auto"/>
          </w:divBdr>
        </w:div>
        <w:div w:id="268976202">
          <w:marLeft w:val="0"/>
          <w:marRight w:val="0"/>
          <w:marTop w:val="0"/>
          <w:marBottom w:val="0"/>
          <w:divBdr>
            <w:top w:val="none" w:sz="0" w:space="0" w:color="auto"/>
            <w:left w:val="none" w:sz="0" w:space="0" w:color="auto"/>
            <w:bottom w:val="none" w:sz="0" w:space="0" w:color="auto"/>
            <w:right w:val="none" w:sz="0" w:space="0" w:color="auto"/>
          </w:divBdr>
        </w:div>
        <w:div w:id="268976203">
          <w:marLeft w:val="0"/>
          <w:marRight w:val="0"/>
          <w:marTop w:val="0"/>
          <w:marBottom w:val="0"/>
          <w:divBdr>
            <w:top w:val="none" w:sz="0" w:space="0" w:color="auto"/>
            <w:left w:val="none" w:sz="0" w:space="0" w:color="auto"/>
            <w:bottom w:val="none" w:sz="0" w:space="0" w:color="auto"/>
            <w:right w:val="none" w:sz="0" w:space="0" w:color="auto"/>
          </w:divBdr>
        </w:div>
        <w:div w:id="268976204">
          <w:marLeft w:val="0"/>
          <w:marRight w:val="0"/>
          <w:marTop w:val="0"/>
          <w:marBottom w:val="0"/>
          <w:divBdr>
            <w:top w:val="none" w:sz="0" w:space="0" w:color="auto"/>
            <w:left w:val="none" w:sz="0" w:space="0" w:color="auto"/>
            <w:bottom w:val="none" w:sz="0" w:space="0" w:color="auto"/>
            <w:right w:val="none" w:sz="0" w:space="0" w:color="auto"/>
          </w:divBdr>
        </w:div>
        <w:div w:id="268976205">
          <w:marLeft w:val="0"/>
          <w:marRight w:val="0"/>
          <w:marTop w:val="0"/>
          <w:marBottom w:val="0"/>
          <w:divBdr>
            <w:top w:val="none" w:sz="0" w:space="0" w:color="auto"/>
            <w:left w:val="none" w:sz="0" w:space="0" w:color="auto"/>
            <w:bottom w:val="none" w:sz="0" w:space="0" w:color="auto"/>
            <w:right w:val="none" w:sz="0" w:space="0" w:color="auto"/>
          </w:divBdr>
        </w:div>
        <w:div w:id="268976206">
          <w:marLeft w:val="0"/>
          <w:marRight w:val="0"/>
          <w:marTop w:val="0"/>
          <w:marBottom w:val="0"/>
          <w:divBdr>
            <w:top w:val="none" w:sz="0" w:space="0" w:color="auto"/>
            <w:left w:val="none" w:sz="0" w:space="0" w:color="auto"/>
            <w:bottom w:val="none" w:sz="0" w:space="0" w:color="auto"/>
            <w:right w:val="none" w:sz="0" w:space="0" w:color="auto"/>
          </w:divBdr>
        </w:div>
        <w:div w:id="268976207">
          <w:marLeft w:val="0"/>
          <w:marRight w:val="0"/>
          <w:marTop w:val="0"/>
          <w:marBottom w:val="0"/>
          <w:divBdr>
            <w:top w:val="none" w:sz="0" w:space="0" w:color="auto"/>
            <w:left w:val="none" w:sz="0" w:space="0" w:color="auto"/>
            <w:bottom w:val="none" w:sz="0" w:space="0" w:color="auto"/>
            <w:right w:val="none" w:sz="0" w:space="0" w:color="auto"/>
          </w:divBdr>
        </w:div>
        <w:div w:id="268976208">
          <w:marLeft w:val="0"/>
          <w:marRight w:val="0"/>
          <w:marTop w:val="0"/>
          <w:marBottom w:val="0"/>
          <w:divBdr>
            <w:top w:val="none" w:sz="0" w:space="0" w:color="auto"/>
            <w:left w:val="none" w:sz="0" w:space="0" w:color="auto"/>
            <w:bottom w:val="none" w:sz="0" w:space="0" w:color="auto"/>
            <w:right w:val="none" w:sz="0" w:space="0" w:color="auto"/>
          </w:divBdr>
        </w:div>
        <w:div w:id="268976209">
          <w:marLeft w:val="0"/>
          <w:marRight w:val="0"/>
          <w:marTop w:val="0"/>
          <w:marBottom w:val="0"/>
          <w:divBdr>
            <w:top w:val="none" w:sz="0" w:space="0" w:color="auto"/>
            <w:left w:val="none" w:sz="0" w:space="0" w:color="auto"/>
            <w:bottom w:val="none" w:sz="0" w:space="0" w:color="auto"/>
            <w:right w:val="none" w:sz="0" w:space="0" w:color="auto"/>
          </w:divBdr>
        </w:div>
        <w:div w:id="268976210">
          <w:marLeft w:val="0"/>
          <w:marRight w:val="0"/>
          <w:marTop w:val="0"/>
          <w:marBottom w:val="0"/>
          <w:divBdr>
            <w:top w:val="none" w:sz="0" w:space="0" w:color="auto"/>
            <w:left w:val="none" w:sz="0" w:space="0" w:color="auto"/>
            <w:bottom w:val="none" w:sz="0" w:space="0" w:color="auto"/>
            <w:right w:val="none" w:sz="0" w:space="0" w:color="auto"/>
          </w:divBdr>
        </w:div>
        <w:div w:id="268976211">
          <w:marLeft w:val="0"/>
          <w:marRight w:val="0"/>
          <w:marTop w:val="0"/>
          <w:marBottom w:val="0"/>
          <w:divBdr>
            <w:top w:val="none" w:sz="0" w:space="0" w:color="auto"/>
            <w:left w:val="none" w:sz="0" w:space="0" w:color="auto"/>
            <w:bottom w:val="none" w:sz="0" w:space="0" w:color="auto"/>
            <w:right w:val="none" w:sz="0" w:space="0" w:color="auto"/>
          </w:divBdr>
        </w:div>
        <w:div w:id="268976212">
          <w:marLeft w:val="0"/>
          <w:marRight w:val="0"/>
          <w:marTop w:val="0"/>
          <w:marBottom w:val="0"/>
          <w:divBdr>
            <w:top w:val="none" w:sz="0" w:space="0" w:color="auto"/>
            <w:left w:val="none" w:sz="0" w:space="0" w:color="auto"/>
            <w:bottom w:val="none" w:sz="0" w:space="0" w:color="auto"/>
            <w:right w:val="none" w:sz="0" w:space="0" w:color="auto"/>
          </w:divBdr>
        </w:div>
        <w:div w:id="268976213">
          <w:marLeft w:val="0"/>
          <w:marRight w:val="0"/>
          <w:marTop w:val="0"/>
          <w:marBottom w:val="0"/>
          <w:divBdr>
            <w:top w:val="none" w:sz="0" w:space="0" w:color="auto"/>
            <w:left w:val="none" w:sz="0" w:space="0" w:color="auto"/>
            <w:bottom w:val="none" w:sz="0" w:space="0" w:color="auto"/>
            <w:right w:val="none" w:sz="0" w:space="0" w:color="auto"/>
          </w:divBdr>
        </w:div>
        <w:div w:id="268976214">
          <w:marLeft w:val="0"/>
          <w:marRight w:val="0"/>
          <w:marTop w:val="0"/>
          <w:marBottom w:val="0"/>
          <w:divBdr>
            <w:top w:val="none" w:sz="0" w:space="0" w:color="auto"/>
            <w:left w:val="none" w:sz="0" w:space="0" w:color="auto"/>
            <w:bottom w:val="none" w:sz="0" w:space="0" w:color="auto"/>
            <w:right w:val="none" w:sz="0" w:space="0" w:color="auto"/>
          </w:divBdr>
        </w:div>
        <w:div w:id="268976215">
          <w:marLeft w:val="0"/>
          <w:marRight w:val="0"/>
          <w:marTop w:val="0"/>
          <w:marBottom w:val="0"/>
          <w:divBdr>
            <w:top w:val="none" w:sz="0" w:space="0" w:color="auto"/>
            <w:left w:val="none" w:sz="0" w:space="0" w:color="auto"/>
            <w:bottom w:val="none" w:sz="0" w:space="0" w:color="auto"/>
            <w:right w:val="none" w:sz="0" w:space="0" w:color="auto"/>
          </w:divBdr>
        </w:div>
        <w:div w:id="268976216">
          <w:marLeft w:val="0"/>
          <w:marRight w:val="0"/>
          <w:marTop w:val="0"/>
          <w:marBottom w:val="0"/>
          <w:divBdr>
            <w:top w:val="none" w:sz="0" w:space="0" w:color="auto"/>
            <w:left w:val="none" w:sz="0" w:space="0" w:color="auto"/>
            <w:bottom w:val="none" w:sz="0" w:space="0" w:color="auto"/>
            <w:right w:val="none" w:sz="0" w:space="0" w:color="auto"/>
          </w:divBdr>
        </w:div>
        <w:div w:id="268976217">
          <w:marLeft w:val="0"/>
          <w:marRight w:val="0"/>
          <w:marTop w:val="0"/>
          <w:marBottom w:val="0"/>
          <w:divBdr>
            <w:top w:val="none" w:sz="0" w:space="0" w:color="auto"/>
            <w:left w:val="none" w:sz="0" w:space="0" w:color="auto"/>
            <w:bottom w:val="none" w:sz="0" w:space="0" w:color="auto"/>
            <w:right w:val="none" w:sz="0" w:space="0" w:color="auto"/>
          </w:divBdr>
        </w:div>
        <w:div w:id="268976218">
          <w:marLeft w:val="0"/>
          <w:marRight w:val="0"/>
          <w:marTop w:val="0"/>
          <w:marBottom w:val="0"/>
          <w:divBdr>
            <w:top w:val="none" w:sz="0" w:space="0" w:color="auto"/>
            <w:left w:val="none" w:sz="0" w:space="0" w:color="auto"/>
            <w:bottom w:val="none" w:sz="0" w:space="0" w:color="auto"/>
            <w:right w:val="none" w:sz="0" w:space="0" w:color="auto"/>
          </w:divBdr>
        </w:div>
        <w:div w:id="268976219">
          <w:marLeft w:val="0"/>
          <w:marRight w:val="0"/>
          <w:marTop w:val="0"/>
          <w:marBottom w:val="0"/>
          <w:divBdr>
            <w:top w:val="none" w:sz="0" w:space="0" w:color="auto"/>
            <w:left w:val="none" w:sz="0" w:space="0" w:color="auto"/>
            <w:bottom w:val="none" w:sz="0" w:space="0" w:color="auto"/>
            <w:right w:val="none" w:sz="0" w:space="0" w:color="auto"/>
          </w:divBdr>
        </w:div>
        <w:div w:id="268976220">
          <w:marLeft w:val="0"/>
          <w:marRight w:val="0"/>
          <w:marTop w:val="0"/>
          <w:marBottom w:val="0"/>
          <w:divBdr>
            <w:top w:val="none" w:sz="0" w:space="0" w:color="auto"/>
            <w:left w:val="none" w:sz="0" w:space="0" w:color="auto"/>
            <w:bottom w:val="none" w:sz="0" w:space="0" w:color="auto"/>
            <w:right w:val="none" w:sz="0" w:space="0" w:color="auto"/>
          </w:divBdr>
        </w:div>
        <w:div w:id="268976221">
          <w:marLeft w:val="0"/>
          <w:marRight w:val="0"/>
          <w:marTop w:val="0"/>
          <w:marBottom w:val="0"/>
          <w:divBdr>
            <w:top w:val="none" w:sz="0" w:space="0" w:color="auto"/>
            <w:left w:val="none" w:sz="0" w:space="0" w:color="auto"/>
            <w:bottom w:val="none" w:sz="0" w:space="0" w:color="auto"/>
            <w:right w:val="none" w:sz="0" w:space="0" w:color="auto"/>
          </w:divBdr>
        </w:div>
        <w:div w:id="268976222">
          <w:marLeft w:val="0"/>
          <w:marRight w:val="0"/>
          <w:marTop w:val="0"/>
          <w:marBottom w:val="0"/>
          <w:divBdr>
            <w:top w:val="none" w:sz="0" w:space="0" w:color="auto"/>
            <w:left w:val="none" w:sz="0" w:space="0" w:color="auto"/>
            <w:bottom w:val="none" w:sz="0" w:space="0" w:color="auto"/>
            <w:right w:val="none" w:sz="0" w:space="0" w:color="auto"/>
          </w:divBdr>
        </w:div>
        <w:div w:id="268976223">
          <w:marLeft w:val="0"/>
          <w:marRight w:val="0"/>
          <w:marTop w:val="0"/>
          <w:marBottom w:val="0"/>
          <w:divBdr>
            <w:top w:val="none" w:sz="0" w:space="0" w:color="auto"/>
            <w:left w:val="none" w:sz="0" w:space="0" w:color="auto"/>
            <w:bottom w:val="none" w:sz="0" w:space="0" w:color="auto"/>
            <w:right w:val="none" w:sz="0" w:space="0" w:color="auto"/>
          </w:divBdr>
        </w:div>
        <w:div w:id="268976224">
          <w:marLeft w:val="0"/>
          <w:marRight w:val="0"/>
          <w:marTop w:val="0"/>
          <w:marBottom w:val="0"/>
          <w:divBdr>
            <w:top w:val="none" w:sz="0" w:space="0" w:color="auto"/>
            <w:left w:val="none" w:sz="0" w:space="0" w:color="auto"/>
            <w:bottom w:val="none" w:sz="0" w:space="0" w:color="auto"/>
            <w:right w:val="none" w:sz="0" w:space="0" w:color="auto"/>
          </w:divBdr>
        </w:div>
        <w:div w:id="268976225">
          <w:marLeft w:val="0"/>
          <w:marRight w:val="0"/>
          <w:marTop w:val="0"/>
          <w:marBottom w:val="0"/>
          <w:divBdr>
            <w:top w:val="none" w:sz="0" w:space="0" w:color="auto"/>
            <w:left w:val="none" w:sz="0" w:space="0" w:color="auto"/>
            <w:bottom w:val="none" w:sz="0" w:space="0" w:color="auto"/>
            <w:right w:val="none" w:sz="0" w:space="0" w:color="auto"/>
          </w:divBdr>
        </w:div>
        <w:div w:id="268976226">
          <w:marLeft w:val="0"/>
          <w:marRight w:val="0"/>
          <w:marTop w:val="0"/>
          <w:marBottom w:val="0"/>
          <w:divBdr>
            <w:top w:val="none" w:sz="0" w:space="0" w:color="auto"/>
            <w:left w:val="none" w:sz="0" w:space="0" w:color="auto"/>
            <w:bottom w:val="none" w:sz="0" w:space="0" w:color="auto"/>
            <w:right w:val="none" w:sz="0" w:space="0" w:color="auto"/>
          </w:divBdr>
        </w:div>
        <w:div w:id="268976227">
          <w:marLeft w:val="0"/>
          <w:marRight w:val="0"/>
          <w:marTop w:val="0"/>
          <w:marBottom w:val="0"/>
          <w:divBdr>
            <w:top w:val="none" w:sz="0" w:space="0" w:color="auto"/>
            <w:left w:val="none" w:sz="0" w:space="0" w:color="auto"/>
            <w:bottom w:val="none" w:sz="0" w:space="0" w:color="auto"/>
            <w:right w:val="none" w:sz="0" w:space="0" w:color="auto"/>
          </w:divBdr>
        </w:div>
        <w:div w:id="268976228">
          <w:marLeft w:val="0"/>
          <w:marRight w:val="0"/>
          <w:marTop w:val="0"/>
          <w:marBottom w:val="0"/>
          <w:divBdr>
            <w:top w:val="none" w:sz="0" w:space="0" w:color="auto"/>
            <w:left w:val="none" w:sz="0" w:space="0" w:color="auto"/>
            <w:bottom w:val="none" w:sz="0" w:space="0" w:color="auto"/>
            <w:right w:val="none" w:sz="0" w:space="0" w:color="auto"/>
          </w:divBdr>
        </w:div>
        <w:div w:id="268976229">
          <w:marLeft w:val="0"/>
          <w:marRight w:val="0"/>
          <w:marTop w:val="0"/>
          <w:marBottom w:val="0"/>
          <w:divBdr>
            <w:top w:val="none" w:sz="0" w:space="0" w:color="auto"/>
            <w:left w:val="none" w:sz="0" w:space="0" w:color="auto"/>
            <w:bottom w:val="none" w:sz="0" w:space="0" w:color="auto"/>
            <w:right w:val="none" w:sz="0" w:space="0" w:color="auto"/>
          </w:divBdr>
        </w:div>
        <w:div w:id="268976230">
          <w:marLeft w:val="0"/>
          <w:marRight w:val="0"/>
          <w:marTop w:val="0"/>
          <w:marBottom w:val="0"/>
          <w:divBdr>
            <w:top w:val="none" w:sz="0" w:space="0" w:color="auto"/>
            <w:left w:val="none" w:sz="0" w:space="0" w:color="auto"/>
            <w:bottom w:val="none" w:sz="0" w:space="0" w:color="auto"/>
            <w:right w:val="none" w:sz="0" w:space="0" w:color="auto"/>
          </w:divBdr>
        </w:div>
        <w:div w:id="268976231">
          <w:marLeft w:val="0"/>
          <w:marRight w:val="0"/>
          <w:marTop w:val="0"/>
          <w:marBottom w:val="0"/>
          <w:divBdr>
            <w:top w:val="none" w:sz="0" w:space="0" w:color="auto"/>
            <w:left w:val="none" w:sz="0" w:space="0" w:color="auto"/>
            <w:bottom w:val="none" w:sz="0" w:space="0" w:color="auto"/>
            <w:right w:val="none" w:sz="0" w:space="0" w:color="auto"/>
          </w:divBdr>
        </w:div>
        <w:div w:id="268976232">
          <w:marLeft w:val="0"/>
          <w:marRight w:val="0"/>
          <w:marTop w:val="0"/>
          <w:marBottom w:val="0"/>
          <w:divBdr>
            <w:top w:val="none" w:sz="0" w:space="0" w:color="auto"/>
            <w:left w:val="none" w:sz="0" w:space="0" w:color="auto"/>
            <w:bottom w:val="none" w:sz="0" w:space="0" w:color="auto"/>
            <w:right w:val="none" w:sz="0" w:space="0" w:color="auto"/>
          </w:divBdr>
        </w:div>
        <w:div w:id="268976233">
          <w:marLeft w:val="0"/>
          <w:marRight w:val="0"/>
          <w:marTop w:val="0"/>
          <w:marBottom w:val="0"/>
          <w:divBdr>
            <w:top w:val="none" w:sz="0" w:space="0" w:color="auto"/>
            <w:left w:val="none" w:sz="0" w:space="0" w:color="auto"/>
            <w:bottom w:val="none" w:sz="0" w:space="0" w:color="auto"/>
            <w:right w:val="none" w:sz="0" w:space="0" w:color="auto"/>
          </w:divBdr>
        </w:div>
        <w:div w:id="268976234">
          <w:marLeft w:val="0"/>
          <w:marRight w:val="0"/>
          <w:marTop w:val="0"/>
          <w:marBottom w:val="0"/>
          <w:divBdr>
            <w:top w:val="none" w:sz="0" w:space="0" w:color="auto"/>
            <w:left w:val="none" w:sz="0" w:space="0" w:color="auto"/>
            <w:bottom w:val="none" w:sz="0" w:space="0" w:color="auto"/>
            <w:right w:val="none" w:sz="0" w:space="0" w:color="auto"/>
          </w:divBdr>
        </w:div>
        <w:div w:id="268976235">
          <w:marLeft w:val="0"/>
          <w:marRight w:val="0"/>
          <w:marTop w:val="0"/>
          <w:marBottom w:val="0"/>
          <w:divBdr>
            <w:top w:val="none" w:sz="0" w:space="0" w:color="auto"/>
            <w:left w:val="none" w:sz="0" w:space="0" w:color="auto"/>
            <w:bottom w:val="none" w:sz="0" w:space="0" w:color="auto"/>
            <w:right w:val="none" w:sz="0" w:space="0" w:color="auto"/>
          </w:divBdr>
        </w:div>
        <w:div w:id="268976236">
          <w:marLeft w:val="0"/>
          <w:marRight w:val="0"/>
          <w:marTop w:val="0"/>
          <w:marBottom w:val="0"/>
          <w:divBdr>
            <w:top w:val="none" w:sz="0" w:space="0" w:color="auto"/>
            <w:left w:val="none" w:sz="0" w:space="0" w:color="auto"/>
            <w:bottom w:val="none" w:sz="0" w:space="0" w:color="auto"/>
            <w:right w:val="none" w:sz="0" w:space="0" w:color="auto"/>
          </w:divBdr>
        </w:div>
        <w:div w:id="268976237">
          <w:marLeft w:val="0"/>
          <w:marRight w:val="0"/>
          <w:marTop w:val="0"/>
          <w:marBottom w:val="0"/>
          <w:divBdr>
            <w:top w:val="none" w:sz="0" w:space="0" w:color="auto"/>
            <w:left w:val="none" w:sz="0" w:space="0" w:color="auto"/>
            <w:bottom w:val="none" w:sz="0" w:space="0" w:color="auto"/>
            <w:right w:val="none" w:sz="0" w:space="0" w:color="auto"/>
          </w:divBdr>
        </w:div>
        <w:div w:id="268976238">
          <w:marLeft w:val="0"/>
          <w:marRight w:val="0"/>
          <w:marTop w:val="0"/>
          <w:marBottom w:val="0"/>
          <w:divBdr>
            <w:top w:val="none" w:sz="0" w:space="0" w:color="auto"/>
            <w:left w:val="none" w:sz="0" w:space="0" w:color="auto"/>
            <w:bottom w:val="none" w:sz="0" w:space="0" w:color="auto"/>
            <w:right w:val="none" w:sz="0" w:space="0" w:color="auto"/>
          </w:divBdr>
        </w:div>
        <w:div w:id="268976239">
          <w:marLeft w:val="0"/>
          <w:marRight w:val="0"/>
          <w:marTop w:val="0"/>
          <w:marBottom w:val="0"/>
          <w:divBdr>
            <w:top w:val="none" w:sz="0" w:space="0" w:color="auto"/>
            <w:left w:val="none" w:sz="0" w:space="0" w:color="auto"/>
            <w:bottom w:val="none" w:sz="0" w:space="0" w:color="auto"/>
            <w:right w:val="none" w:sz="0" w:space="0" w:color="auto"/>
          </w:divBdr>
        </w:div>
        <w:div w:id="268976240">
          <w:marLeft w:val="0"/>
          <w:marRight w:val="0"/>
          <w:marTop w:val="0"/>
          <w:marBottom w:val="0"/>
          <w:divBdr>
            <w:top w:val="none" w:sz="0" w:space="0" w:color="auto"/>
            <w:left w:val="none" w:sz="0" w:space="0" w:color="auto"/>
            <w:bottom w:val="none" w:sz="0" w:space="0" w:color="auto"/>
            <w:right w:val="none" w:sz="0" w:space="0" w:color="auto"/>
          </w:divBdr>
        </w:div>
        <w:div w:id="268976241">
          <w:marLeft w:val="0"/>
          <w:marRight w:val="0"/>
          <w:marTop w:val="0"/>
          <w:marBottom w:val="0"/>
          <w:divBdr>
            <w:top w:val="none" w:sz="0" w:space="0" w:color="auto"/>
            <w:left w:val="none" w:sz="0" w:space="0" w:color="auto"/>
            <w:bottom w:val="none" w:sz="0" w:space="0" w:color="auto"/>
            <w:right w:val="none" w:sz="0" w:space="0" w:color="auto"/>
          </w:divBdr>
        </w:div>
        <w:div w:id="268976242">
          <w:marLeft w:val="0"/>
          <w:marRight w:val="0"/>
          <w:marTop w:val="0"/>
          <w:marBottom w:val="0"/>
          <w:divBdr>
            <w:top w:val="none" w:sz="0" w:space="0" w:color="auto"/>
            <w:left w:val="none" w:sz="0" w:space="0" w:color="auto"/>
            <w:bottom w:val="none" w:sz="0" w:space="0" w:color="auto"/>
            <w:right w:val="none" w:sz="0" w:space="0" w:color="auto"/>
          </w:divBdr>
        </w:div>
        <w:div w:id="268976243">
          <w:marLeft w:val="0"/>
          <w:marRight w:val="0"/>
          <w:marTop w:val="0"/>
          <w:marBottom w:val="0"/>
          <w:divBdr>
            <w:top w:val="none" w:sz="0" w:space="0" w:color="auto"/>
            <w:left w:val="none" w:sz="0" w:space="0" w:color="auto"/>
            <w:bottom w:val="none" w:sz="0" w:space="0" w:color="auto"/>
            <w:right w:val="none" w:sz="0" w:space="0" w:color="auto"/>
          </w:divBdr>
        </w:div>
        <w:div w:id="268976244">
          <w:marLeft w:val="0"/>
          <w:marRight w:val="0"/>
          <w:marTop w:val="0"/>
          <w:marBottom w:val="0"/>
          <w:divBdr>
            <w:top w:val="none" w:sz="0" w:space="0" w:color="auto"/>
            <w:left w:val="none" w:sz="0" w:space="0" w:color="auto"/>
            <w:bottom w:val="none" w:sz="0" w:space="0" w:color="auto"/>
            <w:right w:val="none" w:sz="0" w:space="0" w:color="auto"/>
          </w:divBdr>
        </w:div>
        <w:div w:id="268976245">
          <w:marLeft w:val="0"/>
          <w:marRight w:val="0"/>
          <w:marTop w:val="0"/>
          <w:marBottom w:val="0"/>
          <w:divBdr>
            <w:top w:val="none" w:sz="0" w:space="0" w:color="auto"/>
            <w:left w:val="none" w:sz="0" w:space="0" w:color="auto"/>
            <w:bottom w:val="none" w:sz="0" w:space="0" w:color="auto"/>
            <w:right w:val="none" w:sz="0" w:space="0" w:color="auto"/>
          </w:divBdr>
        </w:div>
        <w:div w:id="268976246">
          <w:marLeft w:val="0"/>
          <w:marRight w:val="0"/>
          <w:marTop w:val="0"/>
          <w:marBottom w:val="0"/>
          <w:divBdr>
            <w:top w:val="none" w:sz="0" w:space="0" w:color="auto"/>
            <w:left w:val="none" w:sz="0" w:space="0" w:color="auto"/>
            <w:bottom w:val="none" w:sz="0" w:space="0" w:color="auto"/>
            <w:right w:val="none" w:sz="0" w:space="0" w:color="auto"/>
          </w:divBdr>
        </w:div>
        <w:div w:id="268976247">
          <w:marLeft w:val="0"/>
          <w:marRight w:val="0"/>
          <w:marTop w:val="0"/>
          <w:marBottom w:val="0"/>
          <w:divBdr>
            <w:top w:val="none" w:sz="0" w:space="0" w:color="auto"/>
            <w:left w:val="none" w:sz="0" w:space="0" w:color="auto"/>
            <w:bottom w:val="none" w:sz="0" w:space="0" w:color="auto"/>
            <w:right w:val="none" w:sz="0" w:space="0" w:color="auto"/>
          </w:divBdr>
        </w:div>
        <w:div w:id="268976248">
          <w:marLeft w:val="0"/>
          <w:marRight w:val="0"/>
          <w:marTop w:val="0"/>
          <w:marBottom w:val="0"/>
          <w:divBdr>
            <w:top w:val="none" w:sz="0" w:space="0" w:color="auto"/>
            <w:left w:val="none" w:sz="0" w:space="0" w:color="auto"/>
            <w:bottom w:val="none" w:sz="0" w:space="0" w:color="auto"/>
            <w:right w:val="none" w:sz="0" w:space="0" w:color="auto"/>
          </w:divBdr>
        </w:div>
        <w:div w:id="268976249">
          <w:marLeft w:val="0"/>
          <w:marRight w:val="0"/>
          <w:marTop w:val="0"/>
          <w:marBottom w:val="0"/>
          <w:divBdr>
            <w:top w:val="none" w:sz="0" w:space="0" w:color="auto"/>
            <w:left w:val="none" w:sz="0" w:space="0" w:color="auto"/>
            <w:bottom w:val="none" w:sz="0" w:space="0" w:color="auto"/>
            <w:right w:val="none" w:sz="0" w:space="0" w:color="auto"/>
          </w:divBdr>
        </w:div>
        <w:div w:id="268976250">
          <w:marLeft w:val="0"/>
          <w:marRight w:val="0"/>
          <w:marTop w:val="0"/>
          <w:marBottom w:val="0"/>
          <w:divBdr>
            <w:top w:val="none" w:sz="0" w:space="0" w:color="auto"/>
            <w:left w:val="none" w:sz="0" w:space="0" w:color="auto"/>
            <w:bottom w:val="none" w:sz="0" w:space="0" w:color="auto"/>
            <w:right w:val="none" w:sz="0" w:space="0" w:color="auto"/>
          </w:divBdr>
        </w:div>
        <w:div w:id="268976251">
          <w:marLeft w:val="0"/>
          <w:marRight w:val="0"/>
          <w:marTop w:val="0"/>
          <w:marBottom w:val="0"/>
          <w:divBdr>
            <w:top w:val="none" w:sz="0" w:space="0" w:color="auto"/>
            <w:left w:val="none" w:sz="0" w:space="0" w:color="auto"/>
            <w:bottom w:val="none" w:sz="0" w:space="0" w:color="auto"/>
            <w:right w:val="none" w:sz="0" w:space="0" w:color="auto"/>
          </w:divBdr>
        </w:div>
        <w:div w:id="268976252">
          <w:marLeft w:val="0"/>
          <w:marRight w:val="0"/>
          <w:marTop w:val="0"/>
          <w:marBottom w:val="0"/>
          <w:divBdr>
            <w:top w:val="none" w:sz="0" w:space="0" w:color="auto"/>
            <w:left w:val="none" w:sz="0" w:space="0" w:color="auto"/>
            <w:bottom w:val="none" w:sz="0" w:space="0" w:color="auto"/>
            <w:right w:val="none" w:sz="0" w:space="0" w:color="auto"/>
          </w:divBdr>
        </w:div>
        <w:div w:id="268976253">
          <w:marLeft w:val="0"/>
          <w:marRight w:val="0"/>
          <w:marTop w:val="0"/>
          <w:marBottom w:val="0"/>
          <w:divBdr>
            <w:top w:val="none" w:sz="0" w:space="0" w:color="auto"/>
            <w:left w:val="none" w:sz="0" w:space="0" w:color="auto"/>
            <w:bottom w:val="none" w:sz="0" w:space="0" w:color="auto"/>
            <w:right w:val="none" w:sz="0" w:space="0" w:color="auto"/>
          </w:divBdr>
        </w:div>
        <w:div w:id="268976254">
          <w:marLeft w:val="0"/>
          <w:marRight w:val="0"/>
          <w:marTop w:val="0"/>
          <w:marBottom w:val="0"/>
          <w:divBdr>
            <w:top w:val="none" w:sz="0" w:space="0" w:color="auto"/>
            <w:left w:val="none" w:sz="0" w:space="0" w:color="auto"/>
            <w:bottom w:val="none" w:sz="0" w:space="0" w:color="auto"/>
            <w:right w:val="none" w:sz="0" w:space="0" w:color="auto"/>
          </w:divBdr>
        </w:div>
        <w:div w:id="268976255">
          <w:marLeft w:val="0"/>
          <w:marRight w:val="0"/>
          <w:marTop w:val="0"/>
          <w:marBottom w:val="0"/>
          <w:divBdr>
            <w:top w:val="none" w:sz="0" w:space="0" w:color="auto"/>
            <w:left w:val="none" w:sz="0" w:space="0" w:color="auto"/>
            <w:bottom w:val="none" w:sz="0" w:space="0" w:color="auto"/>
            <w:right w:val="none" w:sz="0" w:space="0" w:color="auto"/>
          </w:divBdr>
        </w:div>
        <w:div w:id="268976256">
          <w:marLeft w:val="0"/>
          <w:marRight w:val="0"/>
          <w:marTop w:val="0"/>
          <w:marBottom w:val="0"/>
          <w:divBdr>
            <w:top w:val="none" w:sz="0" w:space="0" w:color="auto"/>
            <w:left w:val="none" w:sz="0" w:space="0" w:color="auto"/>
            <w:bottom w:val="none" w:sz="0" w:space="0" w:color="auto"/>
            <w:right w:val="none" w:sz="0" w:space="0" w:color="auto"/>
          </w:divBdr>
        </w:div>
        <w:div w:id="268976257">
          <w:marLeft w:val="0"/>
          <w:marRight w:val="0"/>
          <w:marTop w:val="0"/>
          <w:marBottom w:val="0"/>
          <w:divBdr>
            <w:top w:val="none" w:sz="0" w:space="0" w:color="auto"/>
            <w:left w:val="none" w:sz="0" w:space="0" w:color="auto"/>
            <w:bottom w:val="none" w:sz="0" w:space="0" w:color="auto"/>
            <w:right w:val="none" w:sz="0" w:space="0" w:color="auto"/>
          </w:divBdr>
        </w:div>
        <w:div w:id="268976258">
          <w:marLeft w:val="0"/>
          <w:marRight w:val="0"/>
          <w:marTop w:val="0"/>
          <w:marBottom w:val="0"/>
          <w:divBdr>
            <w:top w:val="none" w:sz="0" w:space="0" w:color="auto"/>
            <w:left w:val="none" w:sz="0" w:space="0" w:color="auto"/>
            <w:bottom w:val="none" w:sz="0" w:space="0" w:color="auto"/>
            <w:right w:val="none" w:sz="0" w:space="0" w:color="auto"/>
          </w:divBdr>
        </w:div>
        <w:div w:id="268976259">
          <w:marLeft w:val="0"/>
          <w:marRight w:val="0"/>
          <w:marTop w:val="0"/>
          <w:marBottom w:val="0"/>
          <w:divBdr>
            <w:top w:val="none" w:sz="0" w:space="0" w:color="auto"/>
            <w:left w:val="none" w:sz="0" w:space="0" w:color="auto"/>
            <w:bottom w:val="none" w:sz="0" w:space="0" w:color="auto"/>
            <w:right w:val="none" w:sz="0" w:space="0" w:color="auto"/>
          </w:divBdr>
        </w:div>
        <w:div w:id="268976260">
          <w:marLeft w:val="0"/>
          <w:marRight w:val="0"/>
          <w:marTop w:val="0"/>
          <w:marBottom w:val="0"/>
          <w:divBdr>
            <w:top w:val="none" w:sz="0" w:space="0" w:color="auto"/>
            <w:left w:val="none" w:sz="0" w:space="0" w:color="auto"/>
            <w:bottom w:val="none" w:sz="0" w:space="0" w:color="auto"/>
            <w:right w:val="none" w:sz="0" w:space="0" w:color="auto"/>
          </w:divBdr>
        </w:div>
        <w:div w:id="268976261">
          <w:marLeft w:val="0"/>
          <w:marRight w:val="0"/>
          <w:marTop w:val="0"/>
          <w:marBottom w:val="0"/>
          <w:divBdr>
            <w:top w:val="none" w:sz="0" w:space="0" w:color="auto"/>
            <w:left w:val="none" w:sz="0" w:space="0" w:color="auto"/>
            <w:bottom w:val="none" w:sz="0" w:space="0" w:color="auto"/>
            <w:right w:val="none" w:sz="0" w:space="0" w:color="auto"/>
          </w:divBdr>
        </w:div>
        <w:div w:id="268976262">
          <w:marLeft w:val="0"/>
          <w:marRight w:val="0"/>
          <w:marTop w:val="0"/>
          <w:marBottom w:val="0"/>
          <w:divBdr>
            <w:top w:val="none" w:sz="0" w:space="0" w:color="auto"/>
            <w:left w:val="none" w:sz="0" w:space="0" w:color="auto"/>
            <w:bottom w:val="none" w:sz="0" w:space="0" w:color="auto"/>
            <w:right w:val="none" w:sz="0" w:space="0" w:color="auto"/>
          </w:divBdr>
        </w:div>
        <w:div w:id="268976263">
          <w:marLeft w:val="0"/>
          <w:marRight w:val="0"/>
          <w:marTop w:val="0"/>
          <w:marBottom w:val="0"/>
          <w:divBdr>
            <w:top w:val="none" w:sz="0" w:space="0" w:color="auto"/>
            <w:left w:val="none" w:sz="0" w:space="0" w:color="auto"/>
            <w:bottom w:val="none" w:sz="0" w:space="0" w:color="auto"/>
            <w:right w:val="none" w:sz="0" w:space="0" w:color="auto"/>
          </w:divBdr>
        </w:div>
        <w:div w:id="268976264">
          <w:marLeft w:val="0"/>
          <w:marRight w:val="0"/>
          <w:marTop w:val="0"/>
          <w:marBottom w:val="0"/>
          <w:divBdr>
            <w:top w:val="none" w:sz="0" w:space="0" w:color="auto"/>
            <w:left w:val="none" w:sz="0" w:space="0" w:color="auto"/>
            <w:bottom w:val="none" w:sz="0" w:space="0" w:color="auto"/>
            <w:right w:val="none" w:sz="0" w:space="0" w:color="auto"/>
          </w:divBdr>
        </w:div>
        <w:div w:id="268976265">
          <w:marLeft w:val="0"/>
          <w:marRight w:val="0"/>
          <w:marTop w:val="0"/>
          <w:marBottom w:val="0"/>
          <w:divBdr>
            <w:top w:val="none" w:sz="0" w:space="0" w:color="auto"/>
            <w:left w:val="none" w:sz="0" w:space="0" w:color="auto"/>
            <w:bottom w:val="none" w:sz="0" w:space="0" w:color="auto"/>
            <w:right w:val="none" w:sz="0" w:space="0" w:color="auto"/>
          </w:divBdr>
        </w:div>
        <w:div w:id="268976266">
          <w:marLeft w:val="0"/>
          <w:marRight w:val="0"/>
          <w:marTop w:val="0"/>
          <w:marBottom w:val="0"/>
          <w:divBdr>
            <w:top w:val="none" w:sz="0" w:space="0" w:color="auto"/>
            <w:left w:val="none" w:sz="0" w:space="0" w:color="auto"/>
            <w:bottom w:val="none" w:sz="0" w:space="0" w:color="auto"/>
            <w:right w:val="none" w:sz="0" w:space="0" w:color="auto"/>
          </w:divBdr>
        </w:div>
        <w:div w:id="268976267">
          <w:marLeft w:val="0"/>
          <w:marRight w:val="0"/>
          <w:marTop w:val="0"/>
          <w:marBottom w:val="0"/>
          <w:divBdr>
            <w:top w:val="none" w:sz="0" w:space="0" w:color="auto"/>
            <w:left w:val="none" w:sz="0" w:space="0" w:color="auto"/>
            <w:bottom w:val="none" w:sz="0" w:space="0" w:color="auto"/>
            <w:right w:val="none" w:sz="0" w:space="0" w:color="auto"/>
          </w:divBdr>
        </w:div>
        <w:div w:id="268976268">
          <w:marLeft w:val="0"/>
          <w:marRight w:val="0"/>
          <w:marTop w:val="0"/>
          <w:marBottom w:val="0"/>
          <w:divBdr>
            <w:top w:val="none" w:sz="0" w:space="0" w:color="auto"/>
            <w:left w:val="none" w:sz="0" w:space="0" w:color="auto"/>
            <w:bottom w:val="none" w:sz="0" w:space="0" w:color="auto"/>
            <w:right w:val="none" w:sz="0" w:space="0" w:color="auto"/>
          </w:divBdr>
        </w:div>
        <w:div w:id="268976269">
          <w:marLeft w:val="0"/>
          <w:marRight w:val="0"/>
          <w:marTop w:val="0"/>
          <w:marBottom w:val="0"/>
          <w:divBdr>
            <w:top w:val="none" w:sz="0" w:space="0" w:color="auto"/>
            <w:left w:val="none" w:sz="0" w:space="0" w:color="auto"/>
            <w:bottom w:val="none" w:sz="0" w:space="0" w:color="auto"/>
            <w:right w:val="none" w:sz="0" w:space="0" w:color="auto"/>
          </w:divBdr>
        </w:div>
        <w:div w:id="268976270">
          <w:marLeft w:val="0"/>
          <w:marRight w:val="0"/>
          <w:marTop w:val="0"/>
          <w:marBottom w:val="0"/>
          <w:divBdr>
            <w:top w:val="none" w:sz="0" w:space="0" w:color="auto"/>
            <w:left w:val="none" w:sz="0" w:space="0" w:color="auto"/>
            <w:bottom w:val="none" w:sz="0" w:space="0" w:color="auto"/>
            <w:right w:val="none" w:sz="0" w:space="0" w:color="auto"/>
          </w:divBdr>
        </w:div>
        <w:div w:id="268976271">
          <w:marLeft w:val="0"/>
          <w:marRight w:val="0"/>
          <w:marTop w:val="0"/>
          <w:marBottom w:val="0"/>
          <w:divBdr>
            <w:top w:val="none" w:sz="0" w:space="0" w:color="auto"/>
            <w:left w:val="none" w:sz="0" w:space="0" w:color="auto"/>
            <w:bottom w:val="none" w:sz="0" w:space="0" w:color="auto"/>
            <w:right w:val="none" w:sz="0" w:space="0" w:color="auto"/>
          </w:divBdr>
        </w:div>
        <w:div w:id="268976272">
          <w:marLeft w:val="0"/>
          <w:marRight w:val="0"/>
          <w:marTop w:val="0"/>
          <w:marBottom w:val="0"/>
          <w:divBdr>
            <w:top w:val="none" w:sz="0" w:space="0" w:color="auto"/>
            <w:left w:val="none" w:sz="0" w:space="0" w:color="auto"/>
            <w:bottom w:val="none" w:sz="0" w:space="0" w:color="auto"/>
            <w:right w:val="none" w:sz="0" w:space="0" w:color="auto"/>
          </w:divBdr>
        </w:div>
        <w:div w:id="268976273">
          <w:marLeft w:val="0"/>
          <w:marRight w:val="0"/>
          <w:marTop w:val="0"/>
          <w:marBottom w:val="0"/>
          <w:divBdr>
            <w:top w:val="none" w:sz="0" w:space="0" w:color="auto"/>
            <w:left w:val="none" w:sz="0" w:space="0" w:color="auto"/>
            <w:bottom w:val="none" w:sz="0" w:space="0" w:color="auto"/>
            <w:right w:val="none" w:sz="0" w:space="0" w:color="auto"/>
          </w:divBdr>
        </w:div>
        <w:div w:id="268976274">
          <w:marLeft w:val="0"/>
          <w:marRight w:val="0"/>
          <w:marTop w:val="0"/>
          <w:marBottom w:val="0"/>
          <w:divBdr>
            <w:top w:val="none" w:sz="0" w:space="0" w:color="auto"/>
            <w:left w:val="none" w:sz="0" w:space="0" w:color="auto"/>
            <w:bottom w:val="none" w:sz="0" w:space="0" w:color="auto"/>
            <w:right w:val="none" w:sz="0" w:space="0" w:color="auto"/>
          </w:divBdr>
        </w:div>
        <w:div w:id="268976275">
          <w:marLeft w:val="0"/>
          <w:marRight w:val="0"/>
          <w:marTop w:val="0"/>
          <w:marBottom w:val="0"/>
          <w:divBdr>
            <w:top w:val="none" w:sz="0" w:space="0" w:color="auto"/>
            <w:left w:val="none" w:sz="0" w:space="0" w:color="auto"/>
            <w:bottom w:val="none" w:sz="0" w:space="0" w:color="auto"/>
            <w:right w:val="none" w:sz="0" w:space="0" w:color="auto"/>
          </w:divBdr>
        </w:div>
        <w:div w:id="268976276">
          <w:marLeft w:val="0"/>
          <w:marRight w:val="0"/>
          <w:marTop w:val="0"/>
          <w:marBottom w:val="0"/>
          <w:divBdr>
            <w:top w:val="none" w:sz="0" w:space="0" w:color="auto"/>
            <w:left w:val="none" w:sz="0" w:space="0" w:color="auto"/>
            <w:bottom w:val="none" w:sz="0" w:space="0" w:color="auto"/>
            <w:right w:val="none" w:sz="0" w:space="0" w:color="auto"/>
          </w:divBdr>
        </w:div>
        <w:div w:id="268976277">
          <w:marLeft w:val="0"/>
          <w:marRight w:val="0"/>
          <w:marTop w:val="0"/>
          <w:marBottom w:val="0"/>
          <w:divBdr>
            <w:top w:val="none" w:sz="0" w:space="0" w:color="auto"/>
            <w:left w:val="none" w:sz="0" w:space="0" w:color="auto"/>
            <w:bottom w:val="none" w:sz="0" w:space="0" w:color="auto"/>
            <w:right w:val="none" w:sz="0" w:space="0" w:color="auto"/>
          </w:divBdr>
        </w:div>
        <w:div w:id="268976278">
          <w:marLeft w:val="0"/>
          <w:marRight w:val="0"/>
          <w:marTop w:val="0"/>
          <w:marBottom w:val="0"/>
          <w:divBdr>
            <w:top w:val="none" w:sz="0" w:space="0" w:color="auto"/>
            <w:left w:val="none" w:sz="0" w:space="0" w:color="auto"/>
            <w:bottom w:val="none" w:sz="0" w:space="0" w:color="auto"/>
            <w:right w:val="none" w:sz="0" w:space="0" w:color="auto"/>
          </w:divBdr>
        </w:div>
        <w:div w:id="268976279">
          <w:marLeft w:val="0"/>
          <w:marRight w:val="0"/>
          <w:marTop w:val="0"/>
          <w:marBottom w:val="0"/>
          <w:divBdr>
            <w:top w:val="none" w:sz="0" w:space="0" w:color="auto"/>
            <w:left w:val="none" w:sz="0" w:space="0" w:color="auto"/>
            <w:bottom w:val="none" w:sz="0" w:space="0" w:color="auto"/>
            <w:right w:val="none" w:sz="0" w:space="0" w:color="auto"/>
          </w:divBdr>
        </w:div>
        <w:div w:id="268976280">
          <w:marLeft w:val="0"/>
          <w:marRight w:val="0"/>
          <w:marTop w:val="0"/>
          <w:marBottom w:val="0"/>
          <w:divBdr>
            <w:top w:val="none" w:sz="0" w:space="0" w:color="auto"/>
            <w:left w:val="none" w:sz="0" w:space="0" w:color="auto"/>
            <w:bottom w:val="none" w:sz="0" w:space="0" w:color="auto"/>
            <w:right w:val="none" w:sz="0" w:space="0" w:color="auto"/>
          </w:divBdr>
        </w:div>
        <w:div w:id="268976281">
          <w:marLeft w:val="0"/>
          <w:marRight w:val="0"/>
          <w:marTop w:val="0"/>
          <w:marBottom w:val="0"/>
          <w:divBdr>
            <w:top w:val="none" w:sz="0" w:space="0" w:color="auto"/>
            <w:left w:val="none" w:sz="0" w:space="0" w:color="auto"/>
            <w:bottom w:val="none" w:sz="0" w:space="0" w:color="auto"/>
            <w:right w:val="none" w:sz="0" w:space="0" w:color="auto"/>
          </w:divBdr>
        </w:div>
        <w:div w:id="268976282">
          <w:marLeft w:val="0"/>
          <w:marRight w:val="0"/>
          <w:marTop w:val="0"/>
          <w:marBottom w:val="0"/>
          <w:divBdr>
            <w:top w:val="none" w:sz="0" w:space="0" w:color="auto"/>
            <w:left w:val="none" w:sz="0" w:space="0" w:color="auto"/>
            <w:bottom w:val="none" w:sz="0" w:space="0" w:color="auto"/>
            <w:right w:val="none" w:sz="0" w:space="0" w:color="auto"/>
          </w:divBdr>
        </w:div>
        <w:div w:id="268976283">
          <w:marLeft w:val="0"/>
          <w:marRight w:val="0"/>
          <w:marTop w:val="0"/>
          <w:marBottom w:val="0"/>
          <w:divBdr>
            <w:top w:val="none" w:sz="0" w:space="0" w:color="auto"/>
            <w:left w:val="none" w:sz="0" w:space="0" w:color="auto"/>
            <w:bottom w:val="none" w:sz="0" w:space="0" w:color="auto"/>
            <w:right w:val="none" w:sz="0" w:space="0" w:color="auto"/>
          </w:divBdr>
        </w:div>
        <w:div w:id="268976284">
          <w:marLeft w:val="0"/>
          <w:marRight w:val="0"/>
          <w:marTop w:val="0"/>
          <w:marBottom w:val="0"/>
          <w:divBdr>
            <w:top w:val="none" w:sz="0" w:space="0" w:color="auto"/>
            <w:left w:val="none" w:sz="0" w:space="0" w:color="auto"/>
            <w:bottom w:val="none" w:sz="0" w:space="0" w:color="auto"/>
            <w:right w:val="none" w:sz="0" w:space="0" w:color="auto"/>
          </w:divBdr>
        </w:div>
        <w:div w:id="268976285">
          <w:marLeft w:val="0"/>
          <w:marRight w:val="0"/>
          <w:marTop w:val="0"/>
          <w:marBottom w:val="0"/>
          <w:divBdr>
            <w:top w:val="none" w:sz="0" w:space="0" w:color="auto"/>
            <w:left w:val="none" w:sz="0" w:space="0" w:color="auto"/>
            <w:bottom w:val="none" w:sz="0" w:space="0" w:color="auto"/>
            <w:right w:val="none" w:sz="0" w:space="0" w:color="auto"/>
          </w:divBdr>
        </w:div>
        <w:div w:id="268976286">
          <w:marLeft w:val="0"/>
          <w:marRight w:val="0"/>
          <w:marTop w:val="0"/>
          <w:marBottom w:val="0"/>
          <w:divBdr>
            <w:top w:val="none" w:sz="0" w:space="0" w:color="auto"/>
            <w:left w:val="none" w:sz="0" w:space="0" w:color="auto"/>
            <w:bottom w:val="none" w:sz="0" w:space="0" w:color="auto"/>
            <w:right w:val="none" w:sz="0" w:space="0" w:color="auto"/>
          </w:divBdr>
        </w:div>
        <w:div w:id="268976287">
          <w:marLeft w:val="0"/>
          <w:marRight w:val="0"/>
          <w:marTop w:val="0"/>
          <w:marBottom w:val="0"/>
          <w:divBdr>
            <w:top w:val="none" w:sz="0" w:space="0" w:color="auto"/>
            <w:left w:val="none" w:sz="0" w:space="0" w:color="auto"/>
            <w:bottom w:val="none" w:sz="0" w:space="0" w:color="auto"/>
            <w:right w:val="none" w:sz="0" w:space="0" w:color="auto"/>
          </w:divBdr>
        </w:div>
        <w:div w:id="268976288">
          <w:marLeft w:val="0"/>
          <w:marRight w:val="0"/>
          <w:marTop w:val="0"/>
          <w:marBottom w:val="0"/>
          <w:divBdr>
            <w:top w:val="none" w:sz="0" w:space="0" w:color="auto"/>
            <w:left w:val="none" w:sz="0" w:space="0" w:color="auto"/>
            <w:bottom w:val="none" w:sz="0" w:space="0" w:color="auto"/>
            <w:right w:val="none" w:sz="0" w:space="0" w:color="auto"/>
          </w:divBdr>
        </w:div>
        <w:div w:id="268976289">
          <w:marLeft w:val="0"/>
          <w:marRight w:val="0"/>
          <w:marTop w:val="0"/>
          <w:marBottom w:val="0"/>
          <w:divBdr>
            <w:top w:val="none" w:sz="0" w:space="0" w:color="auto"/>
            <w:left w:val="none" w:sz="0" w:space="0" w:color="auto"/>
            <w:bottom w:val="none" w:sz="0" w:space="0" w:color="auto"/>
            <w:right w:val="none" w:sz="0" w:space="0" w:color="auto"/>
          </w:divBdr>
        </w:div>
        <w:div w:id="268976290">
          <w:marLeft w:val="0"/>
          <w:marRight w:val="0"/>
          <w:marTop w:val="0"/>
          <w:marBottom w:val="0"/>
          <w:divBdr>
            <w:top w:val="none" w:sz="0" w:space="0" w:color="auto"/>
            <w:left w:val="none" w:sz="0" w:space="0" w:color="auto"/>
            <w:bottom w:val="none" w:sz="0" w:space="0" w:color="auto"/>
            <w:right w:val="none" w:sz="0" w:space="0" w:color="auto"/>
          </w:divBdr>
        </w:div>
        <w:div w:id="268976291">
          <w:marLeft w:val="0"/>
          <w:marRight w:val="0"/>
          <w:marTop w:val="0"/>
          <w:marBottom w:val="0"/>
          <w:divBdr>
            <w:top w:val="none" w:sz="0" w:space="0" w:color="auto"/>
            <w:left w:val="none" w:sz="0" w:space="0" w:color="auto"/>
            <w:bottom w:val="none" w:sz="0" w:space="0" w:color="auto"/>
            <w:right w:val="none" w:sz="0" w:space="0" w:color="auto"/>
          </w:divBdr>
        </w:div>
        <w:div w:id="268976292">
          <w:marLeft w:val="0"/>
          <w:marRight w:val="0"/>
          <w:marTop w:val="0"/>
          <w:marBottom w:val="0"/>
          <w:divBdr>
            <w:top w:val="none" w:sz="0" w:space="0" w:color="auto"/>
            <w:left w:val="none" w:sz="0" w:space="0" w:color="auto"/>
            <w:bottom w:val="none" w:sz="0" w:space="0" w:color="auto"/>
            <w:right w:val="none" w:sz="0" w:space="0" w:color="auto"/>
          </w:divBdr>
        </w:div>
        <w:div w:id="268976293">
          <w:marLeft w:val="0"/>
          <w:marRight w:val="0"/>
          <w:marTop w:val="0"/>
          <w:marBottom w:val="0"/>
          <w:divBdr>
            <w:top w:val="none" w:sz="0" w:space="0" w:color="auto"/>
            <w:left w:val="none" w:sz="0" w:space="0" w:color="auto"/>
            <w:bottom w:val="none" w:sz="0" w:space="0" w:color="auto"/>
            <w:right w:val="none" w:sz="0" w:space="0" w:color="auto"/>
          </w:divBdr>
        </w:div>
        <w:div w:id="268976294">
          <w:marLeft w:val="0"/>
          <w:marRight w:val="0"/>
          <w:marTop w:val="0"/>
          <w:marBottom w:val="0"/>
          <w:divBdr>
            <w:top w:val="none" w:sz="0" w:space="0" w:color="auto"/>
            <w:left w:val="none" w:sz="0" w:space="0" w:color="auto"/>
            <w:bottom w:val="none" w:sz="0" w:space="0" w:color="auto"/>
            <w:right w:val="none" w:sz="0" w:space="0" w:color="auto"/>
          </w:divBdr>
        </w:div>
        <w:div w:id="268976295">
          <w:marLeft w:val="0"/>
          <w:marRight w:val="0"/>
          <w:marTop w:val="0"/>
          <w:marBottom w:val="0"/>
          <w:divBdr>
            <w:top w:val="none" w:sz="0" w:space="0" w:color="auto"/>
            <w:left w:val="none" w:sz="0" w:space="0" w:color="auto"/>
            <w:bottom w:val="none" w:sz="0" w:space="0" w:color="auto"/>
            <w:right w:val="none" w:sz="0" w:space="0" w:color="auto"/>
          </w:divBdr>
        </w:div>
        <w:div w:id="268976296">
          <w:marLeft w:val="0"/>
          <w:marRight w:val="0"/>
          <w:marTop w:val="0"/>
          <w:marBottom w:val="0"/>
          <w:divBdr>
            <w:top w:val="none" w:sz="0" w:space="0" w:color="auto"/>
            <w:left w:val="none" w:sz="0" w:space="0" w:color="auto"/>
            <w:bottom w:val="none" w:sz="0" w:space="0" w:color="auto"/>
            <w:right w:val="none" w:sz="0" w:space="0" w:color="auto"/>
          </w:divBdr>
        </w:div>
        <w:div w:id="268976297">
          <w:marLeft w:val="0"/>
          <w:marRight w:val="0"/>
          <w:marTop w:val="0"/>
          <w:marBottom w:val="0"/>
          <w:divBdr>
            <w:top w:val="none" w:sz="0" w:space="0" w:color="auto"/>
            <w:left w:val="none" w:sz="0" w:space="0" w:color="auto"/>
            <w:bottom w:val="none" w:sz="0" w:space="0" w:color="auto"/>
            <w:right w:val="none" w:sz="0" w:space="0" w:color="auto"/>
          </w:divBdr>
        </w:div>
        <w:div w:id="268976298">
          <w:marLeft w:val="0"/>
          <w:marRight w:val="0"/>
          <w:marTop w:val="0"/>
          <w:marBottom w:val="0"/>
          <w:divBdr>
            <w:top w:val="none" w:sz="0" w:space="0" w:color="auto"/>
            <w:left w:val="none" w:sz="0" w:space="0" w:color="auto"/>
            <w:bottom w:val="none" w:sz="0" w:space="0" w:color="auto"/>
            <w:right w:val="none" w:sz="0" w:space="0" w:color="auto"/>
          </w:divBdr>
        </w:div>
        <w:div w:id="268976299">
          <w:marLeft w:val="0"/>
          <w:marRight w:val="0"/>
          <w:marTop w:val="0"/>
          <w:marBottom w:val="0"/>
          <w:divBdr>
            <w:top w:val="none" w:sz="0" w:space="0" w:color="auto"/>
            <w:left w:val="none" w:sz="0" w:space="0" w:color="auto"/>
            <w:bottom w:val="none" w:sz="0" w:space="0" w:color="auto"/>
            <w:right w:val="none" w:sz="0" w:space="0" w:color="auto"/>
          </w:divBdr>
        </w:div>
        <w:div w:id="268976300">
          <w:marLeft w:val="0"/>
          <w:marRight w:val="0"/>
          <w:marTop w:val="0"/>
          <w:marBottom w:val="0"/>
          <w:divBdr>
            <w:top w:val="none" w:sz="0" w:space="0" w:color="auto"/>
            <w:left w:val="none" w:sz="0" w:space="0" w:color="auto"/>
            <w:bottom w:val="none" w:sz="0" w:space="0" w:color="auto"/>
            <w:right w:val="none" w:sz="0" w:space="0" w:color="auto"/>
          </w:divBdr>
        </w:div>
        <w:div w:id="268976301">
          <w:marLeft w:val="0"/>
          <w:marRight w:val="0"/>
          <w:marTop w:val="0"/>
          <w:marBottom w:val="0"/>
          <w:divBdr>
            <w:top w:val="none" w:sz="0" w:space="0" w:color="auto"/>
            <w:left w:val="none" w:sz="0" w:space="0" w:color="auto"/>
            <w:bottom w:val="none" w:sz="0" w:space="0" w:color="auto"/>
            <w:right w:val="none" w:sz="0" w:space="0" w:color="auto"/>
          </w:divBdr>
        </w:div>
        <w:div w:id="268976302">
          <w:marLeft w:val="0"/>
          <w:marRight w:val="0"/>
          <w:marTop w:val="0"/>
          <w:marBottom w:val="0"/>
          <w:divBdr>
            <w:top w:val="none" w:sz="0" w:space="0" w:color="auto"/>
            <w:left w:val="none" w:sz="0" w:space="0" w:color="auto"/>
            <w:bottom w:val="none" w:sz="0" w:space="0" w:color="auto"/>
            <w:right w:val="none" w:sz="0" w:space="0" w:color="auto"/>
          </w:divBdr>
        </w:div>
        <w:div w:id="268976303">
          <w:marLeft w:val="0"/>
          <w:marRight w:val="0"/>
          <w:marTop w:val="0"/>
          <w:marBottom w:val="0"/>
          <w:divBdr>
            <w:top w:val="none" w:sz="0" w:space="0" w:color="auto"/>
            <w:left w:val="none" w:sz="0" w:space="0" w:color="auto"/>
            <w:bottom w:val="none" w:sz="0" w:space="0" w:color="auto"/>
            <w:right w:val="none" w:sz="0" w:space="0" w:color="auto"/>
          </w:divBdr>
        </w:div>
        <w:div w:id="268976304">
          <w:marLeft w:val="0"/>
          <w:marRight w:val="0"/>
          <w:marTop w:val="0"/>
          <w:marBottom w:val="0"/>
          <w:divBdr>
            <w:top w:val="none" w:sz="0" w:space="0" w:color="auto"/>
            <w:left w:val="none" w:sz="0" w:space="0" w:color="auto"/>
            <w:bottom w:val="none" w:sz="0" w:space="0" w:color="auto"/>
            <w:right w:val="none" w:sz="0" w:space="0" w:color="auto"/>
          </w:divBdr>
        </w:div>
        <w:div w:id="268976305">
          <w:marLeft w:val="0"/>
          <w:marRight w:val="0"/>
          <w:marTop w:val="0"/>
          <w:marBottom w:val="0"/>
          <w:divBdr>
            <w:top w:val="none" w:sz="0" w:space="0" w:color="auto"/>
            <w:left w:val="none" w:sz="0" w:space="0" w:color="auto"/>
            <w:bottom w:val="none" w:sz="0" w:space="0" w:color="auto"/>
            <w:right w:val="none" w:sz="0" w:space="0" w:color="auto"/>
          </w:divBdr>
        </w:div>
        <w:div w:id="268976306">
          <w:marLeft w:val="0"/>
          <w:marRight w:val="0"/>
          <w:marTop w:val="0"/>
          <w:marBottom w:val="0"/>
          <w:divBdr>
            <w:top w:val="none" w:sz="0" w:space="0" w:color="auto"/>
            <w:left w:val="none" w:sz="0" w:space="0" w:color="auto"/>
            <w:bottom w:val="none" w:sz="0" w:space="0" w:color="auto"/>
            <w:right w:val="none" w:sz="0" w:space="0" w:color="auto"/>
          </w:divBdr>
        </w:div>
        <w:div w:id="268976307">
          <w:marLeft w:val="0"/>
          <w:marRight w:val="0"/>
          <w:marTop w:val="0"/>
          <w:marBottom w:val="0"/>
          <w:divBdr>
            <w:top w:val="none" w:sz="0" w:space="0" w:color="auto"/>
            <w:left w:val="none" w:sz="0" w:space="0" w:color="auto"/>
            <w:bottom w:val="none" w:sz="0" w:space="0" w:color="auto"/>
            <w:right w:val="none" w:sz="0" w:space="0" w:color="auto"/>
          </w:divBdr>
        </w:div>
        <w:div w:id="268976308">
          <w:marLeft w:val="0"/>
          <w:marRight w:val="0"/>
          <w:marTop w:val="0"/>
          <w:marBottom w:val="0"/>
          <w:divBdr>
            <w:top w:val="none" w:sz="0" w:space="0" w:color="auto"/>
            <w:left w:val="none" w:sz="0" w:space="0" w:color="auto"/>
            <w:bottom w:val="none" w:sz="0" w:space="0" w:color="auto"/>
            <w:right w:val="none" w:sz="0" w:space="0" w:color="auto"/>
          </w:divBdr>
        </w:div>
        <w:div w:id="268976309">
          <w:marLeft w:val="0"/>
          <w:marRight w:val="0"/>
          <w:marTop w:val="0"/>
          <w:marBottom w:val="0"/>
          <w:divBdr>
            <w:top w:val="none" w:sz="0" w:space="0" w:color="auto"/>
            <w:left w:val="none" w:sz="0" w:space="0" w:color="auto"/>
            <w:bottom w:val="none" w:sz="0" w:space="0" w:color="auto"/>
            <w:right w:val="none" w:sz="0" w:space="0" w:color="auto"/>
          </w:divBdr>
        </w:div>
        <w:div w:id="268976310">
          <w:marLeft w:val="0"/>
          <w:marRight w:val="0"/>
          <w:marTop w:val="0"/>
          <w:marBottom w:val="0"/>
          <w:divBdr>
            <w:top w:val="none" w:sz="0" w:space="0" w:color="auto"/>
            <w:left w:val="none" w:sz="0" w:space="0" w:color="auto"/>
            <w:bottom w:val="none" w:sz="0" w:space="0" w:color="auto"/>
            <w:right w:val="none" w:sz="0" w:space="0" w:color="auto"/>
          </w:divBdr>
        </w:div>
        <w:div w:id="268976311">
          <w:marLeft w:val="0"/>
          <w:marRight w:val="0"/>
          <w:marTop w:val="0"/>
          <w:marBottom w:val="0"/>
          <w:divBdr>
            <w:top w:val="none" w:sz="0" w:space="0" w:color="auto"/>
            <w:left w:val="none" w:sz="0" w:space="0" w:color="auto"/>
            <w:bottom w:val="none" w:sz="0" w:space="0" w:color="auto"/>
            <w:right w:val="none" w:sz="0" w:space="0" w:color="auto"/>
          </w:divBdr>
        </w:div>
        <w:div w:id="268976312">
          <w:marLeft w:val="0"/>
          <w:marRight w:val="0"/>
          <w:marTop w:val="0"/>
          <w:marBottom w:val="0"/>
          <w:divBdr>
            <w:top w:val="none" w:sz="0" w:space="0" w:color="auto"/>
            <w:left w:val="none" w:sz="0" w:space="0" w:color="auto"/>
            <w:bottom w:val="none" w:sz="0" w:space="0" w:color="auto"/>
            <w:right w:val="none" w:sz="0" w:space="0" w:color="auto"/>
          </w:divBdr>
        </w:div>
        <w:div w:id="268976313">
          <w:marLeft w:val="0"/>
          <w:marRight w:val="0"/>
          <w:marTop w:val="0"/>
          <w:marBottom w:val="0"/>
          <w:divBdr>
            <w:top w:val="none" w:sz="0" w:space="0" w:color="auto"/>
            <w:left w:val="none" w:sz="0" w:space="0" w:color="auto"/>
            <w:bottom w:val="none" w:sz="0" w:space="0" w:color="auto"/>
            <w:right w:val="none" w:sz="0" w:space="0" w:color="auto"/>
          </w:divBdr>
        </w:div>
        <w:div w:id="268976314">
          <w:marLeft w:val="0"/>
          <w:marRight w:val="0"/>
          <w:marTop w:val="0"/>
          <w:marBottom w:val="0"/>
          <w:divBdr>
            <w:top w:val="none" w:sz="0" w:space="0" w:color="auto"/>
            <w:left w:val="none" w:sz="0" w:space="0" w:color="auto"/>
            <w:bottom w:val="none" w:sz="0" w:space="0" w:color="auto"/>
            <w:right w:val="none" w:sz="0" w:space="0" w:color="auto"/>
          </w:divBdr>
        </w:div>
        <w:div w:id="268976315">
          <w:marLeft w:val="0"/>
          <w:marRight w:val="0"/>
          <w:marTop w:val="0"/>
          <w:marBottom w:val="0"/>
          <w:divBdr>
            <w:top w:val="none" w:sz="0" w:space="0" w:color="auto"/>
            <w:left w:val="none" w:sz="0" w:space="0" w:color="auto"/>
            <w:bottom w:val="none" w:sz="0" w:space="0" w:color="auto"/>
            <w:right w:val="none" w:sz="0" w:space="0" w:color="auto"/>
          </w:divBdr>
        </w:div>
        <w:div w:id="268976316">
          <w:marLeft w:val="0"/>
          <w:marRight w:val="0"/>
          <w:marTop w:val="0"/>
          <w:marBottom w:val="0"/>
          <w:divBdr>
            <w:top w:val="none" w:sz="0" w:space="0" w:color="auto"/>
            <w:left w:val="none" w:sz="0" w:space="0" w:color="auto"/>
            <w:bottom w:val="none" w:sz="0" w:space="0" w:color="auto"/>
            <w:right w:val="none" w:sz="0" w:space="0" w:color="auto"/>
          </w:divBdr>
        </w:div>
        <w:div w:id="268976317">
          <w:marLeft w:val="0"/>
          <w:marRight w:val="0"/>
          <w:marTop w:val="0"/>
          <w:marBottom w:val="0"/>
          <w:divBdr>
            <w:top w:val="none" w:sz="0" w:space="0" w:color="auto"/>
            <w:left w:val="none" w:sz="0" w:space="0" w:color="auto"/>
            <w:bottom w:val="none" w:sz="0" w:space="0" w:color="auto"/>
            <w:right w:val="none" w:sz="0" w:space="0" w:color="auto"/>
          </w:divBdr>
        </w:div>
        <w:div w:id="268976318">
          <w:marLeft w:val="0"/>
          <w:marRight w:val="0"/>
          <w:marTop w:val="0"/>
          <w:marBottom w:val="0"/>
          <w:divBdr>
            <w:top w:val="none" w:sz="0" w:space="0" w:color="auto"/>
            <w:left w:val="none" w:sz="0" w:space="0" w:color="auto"/>
            <w:bottom w:val="none" w:sz="0" w:space="0" w:color="auto"/>
            <w:right w:val="none" w:sz="0" w:space="0" w:color="auto"/>
          </w:divBdr>
        </w:div>
        <w:div w:id="268976319">
          <w:marLeft w:val="0"/>
          <w:marRight w:val="0"/>
          <w:marTop w:val="0"/>
          <w:marBottom w:val="0"/>
          <w:divBdr>
            <w:top w:val="none" w:sz="0" w:space="0" w:color="auto"/>
            <w:left w:val="none" w:sz="0" w:space="0" w:color="auto"/>
            <w:bottom w:val="none" w:sz="0" w:space="0" w:color="auto"/>
            <w:right w:val="none" w:sz="0" w:space="0" w:color="auto"/>
          </w:divBdr>
        </w:div>
        <w:div w:id="268976320">
          <w:marLeft w:val="0"/>
          <w:marRight w:val="0"/>
          <w:marTop w:val="0"/>
          <w:marBottom w:val="0"/>
          <w:divBdr>
            <w:top w:val="none" w:sz="0" w:space="0" w:color="auto"/>
            <w:left w:val="none" w:sz="0" w:space="0" w:color="auto"/>
            <w:bottom w:val="none" w:sz="0" w:space="0" w:color="auto"/>
            <w:right w:val="none" w:sz="0" w:space="0" w:color="auto"/>
          </w:divBdr>
        </w:div>
        <w:div w:id="268976321">
          <w:marLeft w:val="0"/>
          <w:marRight w:val="0"/>
          <w:marTop w:val="0"/>
          <w:marBottom w:val="0"/>
          <w:divBdr>
            <w:top w:val="none" w:sz="0" w:space="0" w:color="auto"/>
            <w:left w:val="none" w:sz="0" w:space="0" w:color="auto"/>
            <w:bottom w:val="none" w:sz="0" w:space="0" w:color="auto"/>
            <w:right w:val="none" w:sz="0" w:space="0" w:color="auto"/>
          </w:divBdr>
        </w:div>
        <w:div w:id="268976322">
          <w:marLeft w:val="0"/>
          <w:marRight w:val="0"/>
          <w:marTop w:val="0"/>
          <w:marBottom w:val="0"/>
          <w:divBdr>
            <w:top w:val="none" w:sz="0" w:space="0" w:color="auto"/>
            <w:left w:val="none" w:sz="0" w:space="0" w:color="auto"/>
            <w:bottom w:val="none" w:sz="0" w:space="0" w:color="auto"/>
            <w:right w:val="none" w:sz="0" w:space="0" w:color="auto"/>
          </w:divBdr>
        </w:div>
        <w:div w:id="268976323">
          <w:marLeft w:val="0"/>
          <w:marRight w:val="0"/>
          <w:marTop w:val="0"/>
          <w:marBottom w:val="0"/>
          <w:divBdr>
            <w:top w:val="none" w:sz="0" w:space="0" w:color="auto"/>
            <w:left w:val="none" w:sz="0" w:space="0" w:color="auto"/>
            <w:bottom w:val="none" w:sz="0" w:space="0" w:color="auto"/>
            <w:right w:val="none" w:sz="0" w:space="0" w:color="auto"/>
          </w:divBdr>
        </w:div>
        <w:div w:id="268976324">
          <w:marLeft w:val="0"/>
          <w:marRight w:val="0"/>
          <w:marTop w:val="0"/>
          <w:marBottom w:val="0"/>
          <w:divBdr>
            <w:top w:val="none" w:sz="0" w:space="0" w:color="auto"/>
            <w:left w:val="none" w:sz="0" w:space="0" w:color="auto"/>
            <w:bottom w:val="none" w:sz="0" w:space="0" w:color="auto"/>
            <w:right w:val="none" w:sz="0" w:space="0" w:color="auto"/>
          </w:divBdr>
        </w:div>
        <w:div w:id="268976325">
          <w:marLeft w:val="0"/>
          <w:marRight w:val="0"/>
          <w:marTop w:val="0"/>
          <w:marBottom w:val="0"/>
          <w:divBdr>
            <w:top w:val="none" w:sz="0" w:space="0" w:color="auto"/>
            <w:left w:val="none" w:sz="0" w:space="0" w:color="auto"/>
            <w:bottom w:val="none" w:sz="0" w:space="0" w:color="auto"/>
            <w:right w:val="none" w:sz="0" w:space="0" w:color="auto"/>
          </w:divBdr>
        </w:div>
        <w:div w:id="268976326">
          <w:marLeft w:val="0"/>
          <w:marRight w:val="0"/>
          <w:marTop w:val="0"/>
          <w:marBottom w:val="0"/>
          <w:divBdr>
            <w:top w:val="none" w:sz="0" w:space="0" w:color="auto"/>
            <w:left w:val="none" w:sz="0" w:space="0" w:color="auto"/>
            <w:bottom w:val="none" w:sz="0" w:space="0" w:color="auto"/>
            <w:right w:val="none" w:sz="0" w:space="0" w:color="auto"/>
          </w:divBdr>
        </w:div>
        <w:div w:id="268976327">
          <w:marLeft w:val="0"/>
          <w:marRight w:val="0"/>
          <w:marTop w:val="0"/>
          <w:marBottom w:val="0"/>
          <w:divBdr>
            <w:top w:val="none" w:sz="0" w:space="0" w:color="auto"/>
            <w:left w:val="none" w:sz="0" w:space="0" w:color="auto"/>
            <w:bottom w:val="none" w:sz="0" w:space="0" w:color="auto"/>
            <w:right w:val="none" w:sz="0" w:space="0" w:color="auto"/>
          </w:divBdr>
        </w:div>
        <w:div w:id="268976328">
          <w:marLeft w:val="0"/>
          <w:marRight w:val="0"/>
          <w:marTop w:val="0"/>
          <w:marBottom w:val="0"/>
          <w:divBdr>
            <w:top w:val="none" w:sz="0" w:space="0" w:color="auto"/>
            <w:left w:val="none" w:sz="0" w:space="0" w:color="auto"/>
            <w:bottom w:val="none" w:sz="0" w:space="0" w:color="auto"/>
            <w:right w:val="none" w:sz="0" w:space="0" w:color="auto"/>
          </w:divBdr>
        </w:div>
        <w:div w:id="268976329">
          <w:marLeft w:val="0"/>
          <w:marRight w:val="0"/>
          <w:marTop w:val="0"/>
          <w:marBottom w:val="0"/>
          <w:divBdr>
            <w:top w:val="none" w:sz="0" w:space="0" w:color="auto"/>
            <w:left w:val="none" w:sz="0" w:space="0" w:color="auto"/>
            <w:bottom w:val="none" w:sz="0" w:space="0" w:color="auto"/>
            <w:right w:val="none" w:sz="0" w:space="0" w:color="auto"/>
          </w:divBdr>
        </w:div>
        <w:div w:id="268976330">
          <w:marLeft w:val="0"/>
          <w:marRight w:val="0"/>
          <w:marTop w:val="0"/>
          <w:marBottom w:val="0"/>
          <w:divBdr>
            <w:top w:val="none" w:sz="0" w:space="0" w:color="auto"/>
            <w:left w:val="none" w:sz="0" w:space="0" w:color="auto"/>
            <w:bottom w:val="none" w:sz="0" w:space="0" w:color="auto"/>
            <w:right w:val="none" w:sz="0" w:space="0" w:color="auto"/>
          </w:divBdr>
        </w:div>
        <w:div w:id="268976331">
          <w:marLeft w:val="0"/>
          <w:marRight w:val="0"/>
          <w:marTop w:val="0"/>
          <w:marBottom w:val="0"/>
          <w:divBdr>
            <w:top w:val="none" w:sz="0" w:space="0" w:color="auto"/>
            <w:left w:val="none" w:sz="0" w:space="0" w:color="auto"/>
            <w:bottom w:val="none" w:sz="0" w:space="0" w:color="auto"/>
            <w:right w:val="none" w:sz="0" w:space="0" w:color="auto"/>
          </w:divBdr>
        </w:div>
        <w:div w:id="268976332">
          <w:marLeft w:val="0"/>
          <w:marRight w:val="0"/>
          <w:marTop w:val="0"/>
          <w:marBottom w:val="0"/>
          <w:divBdr>
            <w:top w:val="none" w:sz="0" w:space="0" w:color="auto"/>
            <w:left w:val="none" w:sz="0" w:space="0" w:color="auto"/>
            <w:bottom w:val="none" w:sz="0" w:space="0" w:color="auto"/>
            <w:right w:val="none" w:sz="0" w:space="0" w:color="auto"/>
          </w:divBdr>
        </w:div>
        <w:div w:id="268976333">
          <w:marLeft w:val="0"/>
          <w:marRight w:val="0"/>
          <w:marTop w:val="0"/>
          <w:marBottom w:val="0"/>
          <w:divBdr>
            <w:top w:val="none" w:sz="0" w:space="0" w:color="auto"/>
            <w:left w:val="none" w:sz="0" w:space="0" w:color="auto"/>
            <w:bottom w:val="none" w:sz="0" w:space="0" w:color="auto"/>
            <w:right w:val="none" w:sz="0" w:space="0" w:color="auto"/>
          </w:divBdr>
        </w:div>
        <w:div w:id="268976334">
          <w:marLeft w:val="0"/>
          <w:marRight w:val="0"/>
          <w:marTop w:val="0"/>
          <w:marBottom w:val="0"/>
          <w:divBdr>
            <w:top w:val="none" w:sz="0" w:space="0" w:color="auto"/>
            <w:left w:val="none" w:sz="0" w:space="0" w:color="auto"/>
            <w:bottom w:val="none" w:sz="0" w:space="0" w:color="auto"/>
            <w:right w:val="none" w:sz="0" w:space="0" w:color="auto"/>
          </w:divBdr>
        </w:div>
        <w:div w:id="268976335">
          <w:marLeft w:val="0"/>
          <w:marRight w:val="0"/>
          <w:marTop w:val="0"/>
          <w:marBottom w:val="0"/>
          <w:divBdr>
            <w:top w:val="none" w:sz="0" w:space="0" w:color="auto"/>
            <w:left w:val="none" w:sz="0" w:space="0" w:color="auto"/>
            <w:bottom w:val="none" w:sz="0" w:space="0" w:color="auto"/>
            <w:right w:val="none" w:sz="0" w:space="0" w:color="auto"/>
          </w:divBdr>
        </w:div>
        <w:div w:id="268976336">
          <w:marLeft w:val="0"/>
          <w:marRight w:val="0"/>
          <w:marTop w:val="0"/>
          <w:marBottom w:val="0"/>
          <w:divBdr>
            <w:top w:val="none" w:sz="0" w:space="0" w:color="auto"/>
            <w:left w:val="none" w:sz="0" w:space="0" w:color="auto"/>
            <w:bottom w:val="none" w:sz="0" w:space="0" w:color="auto"/>
            <w:right w:val="none" w:sz="0" w:space="0" w:color="auto"/>
          </w:divBdr>
        </w:div>
        <w:div w:id="268976337">
          <w:marLeft w:val="0"/>
          <w:marRight w:val="0"/>
          <w:marTop w:val="0"/>
          <w:marBottom w:val="0"/>
          <w:divBdr>
            <w:top w:val="none" w:sz="0" w:space="0" w:color="auto"/>
            <w:left w:val="none" w:sz="0" w:space="0" w:color="auto"/>
            <w:bottom w:val="none" w:sz="0" w:space="0" w:color="auto"/>
            <w:right w:val="none" w:sz="0" w:space="0" w:color="auto"/>
          </w:divBdr>
        </w:div>
        <w:div w:id="268976338">
          <w:marLeft w:val="0"/>
          <w:marRight w:val="0"/>
          <w:marTop w:val="0"/>
          <w:marBottom w:val="0"/>
          <w:divBdr>
            <w:top w:val="none" w:sz="0" w:space="0" w:color="auto"/>
            <w:left w:val="none" w:sz="0" w:space="0" w:color="auto"/>
            <w:bottom w:val="none" w:sz="0" w:space="0" w:color="auto"/>
            <w:right w:val="none" w:sz="0" w:space="0" w:color="auto"/>
          </w:divBdr>
        </w:div>
        <w:div w:id="268976339">
          <w:marLeft w:val="0"/>
          <w:marRight w:val="0"/>
          <w:marTop w:val="0"/>
          <w:marBottom w:val="0"/>
          <w:divBdr>
            <w:top w:val="none" w:sz="0" w:space="0" w:color="auto"/>
            <w:left w:val="none" w:sz="0" w:space="0" w:color="auto"/>
            <w:bottom w:val="none" w:sz="0" w:space="0" w:color="auto"/>
            <w:right w:val="none" w:sz="0" w:space="0" w:color="auto"/>
          </w:divBdr>
        </w:div>
        <w:div w:id="268976340">
          <w:marLeft w:val="0"/>
          <w:marRight w:val="0"/>
          <w:marTop w:val="0"/>
          <w:marBottom w:val="0"/>
          <w:divBdr>
            <w:top w:val="none" w:sz="0" w:space="0" w:color="auto"/>
            <w:left w:val="none" w:sz="0" w:space="0" w:color="auto"/>
            <w:bottom w:val="none" w:sz="0" w:space="0" w:color="auto"/>
            <w:right w:val="none" w:sz="0" w:space="0" w:color="auto"/>
          </w:divBdr>
        </w:div>
        <w:div w:id="268976341">
          <w:marLeft w:val="0"/>
          <w:marRight w:val="0"/>
          <w:marTop w:val="0"/>
          <w:marBottom w:val="0"/>
          <w:divBdr>
            <w:top w:val="none" w:sz="0" w:space="0" w:color="auto"/>
            <w:left w:val="none" w:sz="0" w:space="0" w:color="auto"/>
            <w:bottom w:val="none" w:sz="0" w:space="0" w:color="auto"/>
            <w:right w:val="none" w:sz="0" w:space="0" w:color="auto"/>
          </w:divBdr>
        </w:div>
        <w:div w:id="268976342">
          <w:marLeft w:val="0"/>
          <w:marRight w:val="0"/>
          <w:marTop w:val="0"/>
          <w:marBottom w:val="0"/>
          <w:divBdr>
            <w:top w:val="none" w:sz="0" w:space="0" w:color="auto"/>
            <w:left w:val="none" w:sz="0" w:space="0" w:color="auto"/>
            <w:bottom w:val="none" w:sz="0" w:space="0" w:color="auto"/>
            <w:right w:val="none" w:sz="0" w:space="0" w:color="auto"/>
          </w:divBdr>
        </w:div>
        <w:div w:id="268976343">
          <w:marLeft w:val="0"/>
          <w:marRight w:val="0"/>
          <w:marTop w:val="0"/>
          <w:marBottom w:val="0"/>
          <w:divBdr>
            <w:top w:val="none" w:sz="0" w:space="0" w:color="auto"/>
            <w:left w:val="none" w:sz="0" w:space="0" w:color="auto"/>
            <w:bottom w:val="none" w:sz="0" w:space="0" w:color="auto"/>
            <w:right w:val="none" w:sz="0" w:space="0" w:color="auto"/>
          </w:divBdr>
        </w:div>
        <w:div w:id="268976344">
          <w:marLeft w:val="0"/>
          <w:marRight w:val="0"/>
          <w:marTop w:val="0"/>
          <w:marBottom w:val="0"/>
          <w:divBdr>
            <w:top w:val="none" w:sz="0" w:space="0" w:color="auto"/>
            <w:left w:val="none" w:sz="0" w:space="0" w:color="auto"/>
            <w:bottom w:val="none" w:sz="0" w:space="0" w:color="auto"/>
            <w:right w:val="none" w:sz="0" w:space="0" w:color="auto"/>
          </w:divBdr>
        </w:div>
        <w:div w:id="268976345">
          <w:marLeft w:val="0"/>
          <w:marRight w:val="0"/>
          <w:marTop w:val="0"/>
          <w:marBottom w:val="0"/>
          <w:divBdr>
            <w:top w:val="none" w:sz="0" w:space="0" w:color="auto"/>
            <w:left w:val="none" w:sz="0" w:space="0" w:color="auto"/>
            <w:bottom w:val="none" w:sz="0" w:space="0" w:color="auto"/>
            <w:right w:val="none" w:sz="0" w:space="0" w:color="auto"/>
          </w:divBdr>
        </w:div>
        <w:div w:id="268976346">
          <w:marLeft w:val="0"/>
          <w:marRight w:val="0"/>
          <w:marTop w:val="0"/>
          <w:marBottom w:val="0"/>
          <w:divBdr>
            <w:top w:val="none" w:sz="0" w:space="0" w:color="auto"/>
            <w:left w:val="none" w:sz="0" w:space="0" w:color="auto"/>
            <w:bottom w:val="none" w:sz="0" w:space="0" w:color="auto"/>
            <w:right w:val="none" w:sz="0" w:space="0" w:color="auto"/>
          </w:divBdr>
        </w:div>
        <w:div w:id="268976347">
          <w:marLeft w:val="0"/>
          <w:marRight w:val="0"/>
          <w:marTop w:val="0"/>
          <w:marBottom w:val="0"/>
          <w:divBdr>
            <w:top w:val="none" w:sz="0" w:space="0" w:color="auto"/>
            <w:left w:val="none" w:sz="0" w:space="0" w:color="auto"/>
            <w:bottom w:val="none" w:sz="0" w:space="0" w:color="auto"/>
            <w:right w:val="none" w:sz="0" w:space="0" w:color="auto"/>
          </w:divBdr>
        </w:div>
        <w:div w:id="268976348">
          <w:marLeft w:val="0"/>
          <w:marRight w:val="0"/>
          <w:marTop w:val="0"/>
          <w:marBottom w:val="0"/>
          <w:divBdr>
            <w:top w:val="none" w:sz="0" w:space="0" w:color="auto"/>
            <w:left w:val="none" w:sz="0" w:space="0" w:color="auto"/>
            <w:bottom w:val="none" w:sz="0" w:space="0" w:color="auto"/>
            <w:right w:val="none" w:sz="0" w:space="0" w:color="auto"/>
          </w:divBdr>
        </w:div>
        <w:div w:id="268976349">
          <w:marLeft w:val="0"/>
          <w:marRight w:val="0"/>
          <w:marTop w:val="0"/>
          <w:marBottom w:val="0"/>
          <w:divBdr>
            <w:top w:val="none" w:sz="0" w:space="0" w:color="auto"/>
            <w:left w:val="none" w:sz="0" w:space="0" w:color="auto"/>
            <w:bottom w:val="none" w:sz="0" w:space="0" w:color="auto"/>
            <w:right w:val="none" w:sz="0" w:space="0" w:color="auto"/>
          </w:divBdr>
        </w:div>
        <w:div w:id="268976350">
          <w:marLeft w:val="0"/>
          <w:marRight w:val="0"/>
          <w:marTop w:val="0"/>
          <w:marBottom w:val="0"/>
          <w:divBdr>
            <w:top w:val="none" w:sz="0" w:space="0" w:color="auto"/>
            <w:left w:val="none" w:sz="0" w:space="0" w:color="auto"/>
            <w:bottom w:val="none" w:sz="0" w:space="0" w:color="auto"/>
            <w:right w:val="none" w:sz="0" w:space="0" w:color="auto"/>
          </w:divBdr>
        </w:div>
        <w:div w:id="268976351">
          <w:marLeft w:val="0"/>
          <w:marRight w:val="0"/>
          <w:marTop w:val="0"/>
          <w:marBottom w:val="0"/>
          <w:divBdr>
            <w:top w:val="none" w:sz="0" w:space="0" w:color="auto"/>
            <w:left w:val="none" w:sz="0" w:space="0" w:color="auto"/>
            <w:bottom w:val="none" w:sz="0" w:space="0" w:color="auto"/>
            <w:right w:val="none" w:sz="0" w:space="0" w:color="auto"/>
          </w:divBdr>
        </w:div>
        <w:div w:id="268976352">
          <w:marLeft w:val="0"/>
          <w:marRight w:val="0"/>
          <w:marTop w:val="0"/>
          <w:marBottom w:val="0"/>
          <w:divBdr>
            <w:top w:val="none" w:sz="0" w:space="0" w:color="auto"/>
            <w:left w:val="none" w:sz="0" w:space="0" w:color="auto"/>
            <w:bottom w:val="none" w:sz="0" w:space="0" w:color="auto"/>
            <w:right w:val="none" w:sz="0" w:space="0" w:color="auto"/>
          </w:divBdr>
        </w:div>
        <w:div w:id="268976353">
          <w:marLeft w:val="0"/>
          <w:marRight w:val="0"/>
          <w:marTop w:val="0"/>
          <w:marBottom w:val="0"/>
          <w:divBdr>
            <w:top w:val="none" w:sz="0" w:space="0" w:color="auto"/>
            <w:left w:val="none" w:sz="0" w:space="0" w:color="auto"/>
            <w:bottom w:val="none" w:sz="0" w:space="0" w:color="auto"/>
            <w:right w:val="none" w:sz="0" w:space="0" w:color="auto"/>
          </w:divBdr>
        </w:div>
        <w:div w:id="268976354">
          <w:marLeft w:val="0"/>
          <w:marRight w:val="0"/>
          <w:marTop w:val="0"/>
          <w:marBottom w:val="0"/>
          <w:divBdr>
            <w:top w:val="none" w:sz="0" w:space="0" w:color="auto"/>
            <w:left w:val="none" w:sz="0" w:space="0" w:color="auto"/>
            <w:bottom w:val="none" w:sz="0" w:space="0" w:color="auto"/>
            <w:right w:val="none" w:sz="0" w:space="0" w:color="auto"/>
          </w:divBdr>
        </w:div>
        <w:div w:id="268976355">
          <w:marLeft w:val="0"/>
          <w:marRight w:val="0"/>
          <w:marTop w:val="0"/>
          <w:marBottom w:val="0"/>
          <w:divBdr>
            <w:top w:val="none" w:sz="0" w:space="0" w:color="auto"/>
            <w:left w:val="none" w:sz="0" w:space="0" w:color="auto"/>
            <w:bottom w:val="none" w:sz="0" w:space="0" w:color="auto"/>
            <w:right w:val="none" w:sz="0" w:space="0" w:color="auto"/>
          </w:divBdr>
        </w:div>
        <w:div w:id="268976356">
          <w:marLeft w:val="0"/>
          <w:marRight w:val="0"/>
          <w:marTop w:val="0"/>
          <w:marBottom w:val="0"/>
          <w:divBdr>
            <w:top w:val="none" w:sz="0" w:space="0" w:color="auto"/>
            <w:left w:val="none" w:sz="0" w:space="0" w:color="auto"/>
            <w:bottom w:val="none" w:sz="0" w:space="0" w:color="auto"/>
            <w:right w:val="none" w:sz="0" w:space="0" w:color="auto"/>
          </w:divBdr>
        </w:div>
        <w:div w:id="268976357">
          <w:marLeft w:val="0"/>
          <w:marRight w:val="0"/>
          <w:marTop w:val="0"/>
          <w:marBottom w:val="0"/>
          <w:divBdr>
            <w:top w:val="none" w:sz="0" w:space="0" w:color="auto"/>
            <w:left w:val="none" w:sz="0" w:space="0" w:color="auto"/>
            <w:bottom w:val="none" w:sz="0" w:space="0" w:color="auto"/>
            <w:right w:val="none" w:sz="0" w:space="0" w:color="auto"/>
          </w:divBdr>
        </w:div>
        <w:div w:id="268976358">
          <w:marLeft w:val="0"/>
          <w:marRight w:val="0"/>
          <w:marTop w:val="0"/>
          <w:marBottom w:val="0"/>
          <w:divBdr>
            <w:top w:val="none" w:sz="0" w:space="0" w:color="auto"/>
            <w:left w:val="none" w:sz="0" w:space="0" w:color="auto"/>
            <w:bottom w:val="none" w:sz="0" w:space="0" w:color="auto"/>
            <w:right w:val="none" w:sz="0" w:space="0" w:color="auto"/>
          </w:divBdr>
        </w:div>
        <w:div w:id="268976359">
          <w:marLeft w:val="0"/>
          <w:marRight w:val="0"/>
          <w:marTop w:val="0"/>
          <w:marBottom w:val="0"/>
          <w:divBdr>
            <w:top w:val="none" w:sz="0" w:space="0" w:color="auto"/>
            <w:left w:val="none" w:sz="0" w:space="0" w:color="auto"/>
            <w:bottom w:val="none" w:sz="0" w:space="0" w:color="auto"/>
            <w:right w:val="none" w:sz="0" w:space="0" w:color="auto"/>
          </w:divBdr>
        </w:div>
        <w:div w:id="268976360">
          <w:marLeft w:val="0"/>
          <w:marRight w:val="0"/>
          <w:marTop w:val="0"/>
          <w:marBottom w:val="0"/>
          <w:divBdr>
            <w:top w:val="none" w:sz="0" w:space="0" w:color="auto"/>
            <w:left w:val="none" w:sz="0" w:space="0" w:color="auto"/>
            <w:bottom w:val="none" w:sz="0" w:space="0" w:color="auto"/>
            <w:right w:val="none" w:sz="0" w:space="0" w:color="auto"/>
          </w:divBdr>
        </w:div>
        <w:div w:id="268976361">
          <w:marLeft w:val="0"/>
          <w:marRight w:val="0"/>
          <w:marTop w:val="0"/>
          <w:marBottom w:val="0"/>
          <w:divBdr>
            <w:top w:val="none" w:sz="0" w:space="0" w:color="auto"/>
            <w:left w:val="none" w:sz="0" w:space="0" w:color="auto"/>
            <w:bottom w:val="none" w:sz="0" w:space="0" w:color="auto"/>
            <w:right w:val="none" w:sz="0" w:space="0" w:color="auto"/>
          </w:divBdr>
        </w:div>
        <w:div w:id="268976362">
          <w:marLeft w:val="0"/>
          <w:marRight w:val="0"/>
          <w:marTop w:val="0"/>
          <w:marBottom w:val="0"/>
          <w:divBdr>
            <w:top w:val="none" w:sz="0" w:space="0" w:color="auto"/>
            <w:left w:val="none" w:sz="0" w:space="0" w:color="auto"/>
            <w:bottom w:val="none" w:sz="0" w:space="0" w:color="auto"/>
            <w:right w:val="none" w:sz="0" w:space="0" w:color="auto"/>
          </w:divBdr>
        </w:div>
        <w:div w:id="268976363">
          <w:marLeft w:val="0"/>
          <w:marRight w:val="0"/>
          <w:marTop w:val="0"/>
          <w:marBottom w:val="0"/>
          <w:divBdr>
            <w:top w:val="none" w:sz="0" w:space="0" w:color="auto"/>
            <w:left w:val="none" w:sz="0" w:space="0" w:color="auto"/>
            <w:bottom w:val="none" w:sz="0" w:space="0" w:color="auto"/>
            <w:right w:val="none" w:sz="0" w:space="0" w:color="auto"/>
          </w:divBdr>
        </w:div>
        <w:div w:id="268976364">
          <w:marLeft w:val="0"/>
          <w:marRight w:val="0"/>
          <w:marTop w:val="0"/>
          <w:marBottom w:val="0"/>
          <w:divBdr>
            <w:top w:val="none" w:sz="0" w:space="0" w:color="auto"/>
            <w:left w:val="none" w:sz="0" w:space="0" w:color="auto"/>
            <w:bottom w:val="none" w:sz="0" w:space="0" w:color="auto"/>
            <w:right w:val="none" w:sz="0" w:space="0" w:color="auto"/>
          </w:divBdr>
        </w:div>
        <w:div w:id="268976365">
          <w:marLeft w:val="0"/>
          <w:marRight w:val="0"/>
          <w:marTop w:val="0"/>
          <w:marBottom w:val="0"/>
          <w:divBdr>
            <w:top w:val="none" w:sz="0" w:space="0" w:color="auto"/>
            <w:left w:val="none" w:sz="0" w:space="0" w:color="auto"/>
            <w:bottom w:val="none" w:sz="0" w:space="0" w:color="auto"/>
            <w:right w:val="none" w:sz="0" w:space="0" w:color="auto"/>
          </w:divBdr>
        </w:div>
        <w:div w:id="268976366">
          <w:marLeft w:val="0"/>
          <w:marRight w:val="0"/>
          <w:marTop w:val="0"/>
          <w:marBottom w:val="0"/>
          <w:divBdr>
            <w:top w:val="none" w:sz="0" w:space="0" w:color="auto"/>
            <w:left w:val="none" w:sz="0" w:space="0" w:color="auto"/>
            <w:bottom w:val="none" w:sz="0" w:space="0" w:color="auto"/>
            <w:right w:val="none" w:sz="0" w:space="0" w:color="auto"/>
          </w:divBdr>
        </w:div>
        <w:div w:id="268976367">
          <w:marLeft w:val="0"/>
          <w:marRight w:val="0"/>
          <w:marTop w:val="0"/>
          <w:marBottom w:val="0"/>
          <w:divBdr>
            <w:top w:val="none" w:sz="0" w:space="0" w:color="auto"/>
            <w:left w:val="none" w:sz="0" w:space="0" w:color="auto"/>
            <w:bottom w:val="none" w:sz="0" w:space="0" w:color="auto"/>
            <w:right w:val="none" w:sz="0" w:space="0" w:color="auto"/>
          </w:divBdr>
        </w:div>
        <w:div w:id="268976368">
          <w:marLeft w:val="0"/>
          <w:marRight w:val="0"/>
          <w:marTop w:val="0"/>
          <w:marBottom w:val="0"/>
          <w:divBdr>
            <w:top w:val="none" w:sz="0" w:space="0" w:color="auto"/>
            <w:left w:val="none" w:sz="0" w:space="0" w:color="auto"/>
            <w:bottom w:val="none" w:sz="0" w:space="0" w:color="auto"/>
            <w:right w:val="none" w:sz="0" w:space="0" w:color="auto"/>
          </w:divBdr>
        </w:div>
        <w:div w:id="268976369">
          <w:marLeft w:val="0"/>
          <w:marRight w:val="0"/>
          <w:marTop w:val="0"/>
          <w:marBottom w:val="0"/>
          <w:divBdr>
            <w:top w:val="none" w:sz="0" w:space="0" w:color="auto"/>
            <w:left w:val="none" w:sz="0" w:space="0" w:color="auto"/>
            <w:bottom w:val="none" w:sz="0" w:space="0" w:color="auto"/>
            <w:right w:val="none" w:sz="0" w:space="0" w:color="auto"/>
          </w:divBdr>
        </w:div>
        <w:div w:id="268976370">
          <w:marLeft w:val="0"/>
          <w:marRight w:val="0"/>
          <w:marTop w:val="0"/>
          <w:marBottom w:val="0"/>
          <w:divBdr>
            <w:top w:val="none" w:sz="0" w:space="0" w:color="auto"/>
            <w:left w:val="none" w:sz="0" w:space="0" w:color="auto"/>
            <w:bottom w:val="none" w:sz="0" w:space="0" w:color="auto"/>
            <w:right w:val="none" w:sz="0" w:space="0" w:color="auto"/>
          </w:divBdr>
        </w:div>
        <w:div w:id="268976371">
          <w:marLeft w:val="0"/>
          <w:marRight w:val="0"/>
          <w:marTop w:val="0"/>
          <w:marBottom w:val="0"/>
          <w:divBdr>
            <w:top w:val="none" w:sz="0" w:space="0" w:color="auto"/>
            <w:left w:val="none" w:sz="0" w:space="0" w:color="auto"/>
            <w:bottom w:val="none" w:sz="0" w:space="0" w:color="auto"/>
            <w:right w:val="none" w:sz="0" w:space="0" w:color="auto"/>
          </w:divBdr>
        </w:div>
        <w:div w:id="268976372">
          <w:marLeft w:val="0"/>
          <w:marRight w:val="0"/>
          <w:marTop w:val="0"/>
          <w:marBottom w:val="0"/>
          <w:divBdr>
            <w:top w:val="none" w:sz="0" w:space="0" w:color="auto"/>
            <w:left w:val="none" w:sz="0" w:space="0" w:color="auto"/>
            <w:bottom w:val="none" w:sz="0" w:space="0" w:color="auto"/>
            <w:right w:val="none" w:sz="0" w:space="0" w:color="auto"/>
          </w:divBdr>
        </w:div>
        <w:div w:id="268976373">
          <w:marLeft w:val="0"/>
          <w:marRight w:val="0"/>
          <w:marTop w:val="0"/>
          <w:marBottom w:val="0"/>
          <w:divBdr>
            <w:top w:val="none" w:sz="0" w:space="0" w:color="auto"/>
            <w:left w:val="none" w:sz="0" w:space="0" w:color="auto"/>
            <w:bottom w:val="none" w:sz="0" w:space="0" w:color="auto"/>
            <w:right w:val="none" w:sz="0" w:space="0" w:color="auto"/>
          </w:divBdr>
        </w:div>
        <w:div w:id="268976374">
          <w:marLeft w:val="0"/>
          <w:marRight w:val="0"/>
          <w:marTop w:val="0"/>
          <w:marBottom w:val="0"/>
          <w:divBdr>
            <w:top w:val="none" w:sz="0" w:space="0" w:color="auto"/>
            <w:left w:val="none" w:sz="0" w:space="0" w:color="auto"/>
            <w:bottom w:val="none" w:sz="0" w:space="0" w:color="auto"/>
            <w:right w:val="none" w:sz="0" w:space="0" w:color="auto"/>
          </w:divBdr>
        </w:div>
        <w:div w:id="268976375">
          <w:marLeft w:val="0"/>
          <w:marRight w:val="0"/>
          <w:marTop w:val="0"/>
          <w:marBottom w:val="0"/>
          <w:divBdr>
            <w:top w:val="none" w:sz="0" w:space="0" w:color="auto"/>
            <w:left w:val="none" w:sz="0" w:space="0" w:color="auto"/>
            <w:bottom w:val="none" w:sz="0" w:space="0" w:color="auto"/>
            <w:right w:val="none" w:sz="0" w:space="0" w:color="auto"/>
          </w:divBdr>
        </w:div>
        <w:div w:id="268976376">
          <w:marLeft w:val="0"/>
          <w:marRight w:val="0"/>
          <w:marTop w:val="0"/>
          <w:marBottom w:val="0"/>
          <w:divBdr>
            <w:top w:val="none" w:sz="0" w:space="0" w:color="auto"/>
            <w:left w:val="none" w:sz="0" w:space="0" w:color="auto"/>
            <w:bottom w:val="none" w:sz="0" w:space="0" w:color="auto"/>
            <w:right w:val="none" w:sz="0" w:space="0" w:color="auto"/>
          </w:divBdr>
        </w:div>
        <w:div w:id="268976377">
          <w:marLeft w:val="0"/>
          <w:marRight w:val="0"/>
          <w:marTop w:val="0"/>
          <w:marBottom w:val="0"/>
          <w:divBdr>
            <w:top w:val="none" w:sz="0" w:space="0" w:color="auto"/>
            <w:left w:val="none" w:sz="0" w:space="0" w:color="auto"/>
            <w:bottom w:val="none" w:sz="0" w:space="0" w:color="auto"/>
            <w:right w:val="none" w:sz="0" w:space="0" w:color="auto"/>
          </w:divBdr>
        </w:div>
        <w:div w:id="268976378">
          <w:marLeft w:val="0"/>
          <w:marRight w:val="0"/>
          <w:marTop w:val="0"/>
          <w:marBottom w:val="0"/>
          <w:divBdr>
            <w:top w:val="none" w:sz="0" w:space="0" w:color="auto"/>
            <w:left w:val="none" w:sz="0" w:space="0" w:color="auto"/>
            <w:bottom w:val="none" w:sz="0" w:space="0" w:color="auto"/>
            <w:right w:val="none" w:sz="0" w:space="0" w:color="auto"/>
          </w:divBdr>
        </w:div>
        <w:div w:id="268976379">
          <w:marLeft w:val="0"/>
          <w:marRight w:val="0"/>
          <w:marTop w:val="0"/>
          <w:marBottom w:val="0"/>
          <w:divBdr>
            <w:top w:val="none" w:sz="0" w:space="0" w:color="auto"/>
            <w:left w:val="none" w:sz="0" w:space="0" w:color="auto"/>
            <w:bottom w:val="none" w:sz="0" w:space="0" w:color="auto"/>
            <w:right w:val="none" w:sz="0" w:space="0" w:color="auto"/>
          </w:divBdr>
        </w:div>
        <w:div w:id="268976380">
          <w:marLeft w:val="0"/>
          <w:marRight w:val="0"/>
          <w:marTop w:val="0"/>
          <w:marBottom w:val="0"/>
          <w:divBdr>
            <w:top w:val="none" w:sz="0" w:space="0" w:color="auto"/>
            <w:left w:val="none" w:sz="0" w:space="0" w:color="auto"/>
            <w:bottom w:val="none" w:sz="0" w:space="0" w:color="auto"/>
            <w:right w:val="none" w:sz="0" w:space="0" w:color="auto"/>
          </w:divBdr>
        </w:div>
        <w:div w:id="268976381">
          <w:marLeft w:val="0"/>
          <w:marRight w:val="0"/>
          <w:marTop w:val="0"/>
          <w:marBottom w:val="0"/>
          <w:divBdr>
            <w:top w:val="none" w:sz="0" w:space="0" w:color="auto"/>
            <w:left w:val="none" w:sz="0" w:space="0" w:color="auto"/>
            <w:bottom w:val="none" w:sz="0" w:space="0" w:color="auto"/>
            <w:right w:val="none" w:sz="0" w:space="0" w:color="auto"/>
          </w:divBdr>
        </w:div>
        <w:div w:id="268976382">
          <w:marLeft w:val="0"/>
          <w:marRight w:val="0"/>
          <w:marTop w:val="0"/>
          <w:marBottom w:val="0"/>
          <w:divBdr>
            <w:top w:val="none" w:sz="0" w:space="0" w:color="auto"/>
            <w:left w:val="none" w:sz="0" w:space="0" w:color="auto"/>
            <w:bottom w:val="none" w:sz="0" w:space="0" w:color="auto"/>
            <w:right w:val="none" w:sz="0" w:space="0" w:color="auto"/>
          </w:divBdr>
        </w:div>
        <w:div w:id="268976383">
          <w:marLeft w:val="0"/>
          <w:marRight w:val="0"/>
          <w:marTop w:val="0"/>
          <w:marBottom w:val="0"/>
          <w:divBdr>
            <w:top w:val="none" w:sz="0" w:space="0" w:color="auto"/>
            <w:left w:val="none" w:sz="0" w:space="0" w:color="auto"/>
            <w:bottom w:val="none" w:sz="0" w:space="0" w:color="auto"/>
            <w:right w:val="none" w:sz="0" w:space="0" w:color="auto"/>
          </w:divBdr>
        </w:div>
        <w:div w:id="268976384">
          <w:marLeft w:val="0"/>
          <w:marRight w:val="0"/>
          <w:marTop w:val="0"/>
          <w:marBottom w:val="0"/>
          <w:divBdr>
            <w:top w:val="none" w:sz="0" w:space="0" w:color="auto"/>
            <w:left w:val="none" w:sz="0" w:space="0" w:color="auto"/>
            <w:bottom w:val="none" w:sz="0" w:space="0" w:color="auto"/>
            <w:right w:val="none" w:sz="0" w:space="0" w:color="auto"/>
          </w:divBdr>
        </w:div>
        <w:div w:id="268976385">
          <w:marLeft w:val="0"/>
          <w:marRight w:val="0"/>
          <w:marTop w:val="0"/>
          <w:marBottom w:val="0"/>
          <w:divBdr>
            <w:top w:val="none" w:sz="0" w:space="0" w:color="auto"/>
            <w:left w:val="none" w:sz="0" w:space="0" w:color="auto"/>
            <w:bottom w:val="none" w:sz="0" w:space="0" w:color="auto"/>
            <w:right w:val="none" w:sz="0" w:space="0" w:color="auto"/>
          </w:divBdr>
        </w:div>
        <w:div w:id="268976386">
          <w:marLeft w:val="0"/>
          <w:marRight w:val="0"/>
          <w:marTop w:val="0"/>
          <w:marBottom w:val="0"/>
          <w:divBdr>
            <w:top w:val="none" w:sz="0" w:space="0" w:color="auto"/>
            <w:left w:val="none" w:sz="0" w:space="0" w:color="auto"/>
            <w:bottom w:val="none" w:sz="0" w:space="0" w:color="auto"/>
            <w:right w:val="none" w:sz="0" w:space="0" w:color="auto"/>
          </w:divBdr>
        </w:div>
        <w:div w:id="268976387">
          <w:marLeft w:val="0"/>
          <w:marRight w:val="0"/>
          <w:marTop w:val="0"/>
          <w:marBottom w:val="0"/>
          <w:divBdr>
            <w:top w:val="none" w:sz="0" w:space="0" w:color="auto"/>
            <w:left w:val="none" w:sz="0" w:space="0" w:color="auto"/>
            <w:bottom w:val="none" w:sz="0" w:space="0" w:color="auto"/>
            <w:right w:val="none" w:sz="0" w:space="0" w:color="auto"/>
          </w:divBdr>
        </w:div>
        <w:div w:id="268976388">
          <w:marLeft w:val="0"/>
          <w:marRight w:val="0"/>
          <w:marTop w:val="0"/>
          <w:marBottom w:val="0"/>
          <w:divBdr>
            <w:top w:val="none" w:sz="0" w:space="0" w:color="auto"/>
            <w:left w:val="none" w:sz="0" w:space="0" w:color="auto"/>
            <w:bottom w:val="none" w:sz="0" w:space="0" w:color="auto"/>
            <w:right w:val="none" w:sz="0" w:space="0" w:color="auto"/>
          </w:divBdr>
        </w:div>
        <w:div w:id="268976389">
          <w:marLeft w:val="0"/>
          <w:marRight w:val="0"/>
          <w:marTop w:val="0"/>
          <w:marBottom w:val="0"/>
          <w:divBdr>
            <w:top w:val="none" w:sz="0" w:space="0" w:color="auto"/>
            <w:left w:val="none" w:sz="0" w:space="0" w:color="auto"/>
            <w:bottom w:val="none" w:sz="0" w:space="0" w:color="auto"/>
            <w:right w:val="none" w:sz="0" w:space="0" w:color="auto"/>
          </w:divBdr>
        </w:div>
        <w:div w:id="268976390">
          <w:marLeft w:val="0"/>
          <w:marRight w:val="0"/>
          <w:marTop w:val="0"/>
          <w:marBottom w:val="0"/>
          <w:divBdr>
            <w:top w:val="none" w:sz="0" w:space="0" w:color="auto"/>
            <w:left w:val="none" w:sz="0" w:space="0" w:color="auto"/>
            <w:bottom w:val="none" w:sz="0" w:space="0" w:color="auto"/>
            <w:right w:val="none" w:sz="0" w:space="0" w:color="auto"/>
          </w:divBdr>
        </w:div>
        <w:div w:id="268976391">
          <w:marLeft w:val="0"/>
          <w:marRight w:val="0"/>
          <w:marTop w:val="0"/>
          <w:marBottom w:val="0"/>
          <w:divBdr>
            <w:top w:val="none" w:sz="0" w:space="0" w:color="auto"/>
            <w:left w:val="none" w:sz="0" w:space="0" w:color="auto"/>
            <w:bottom w:val="none" w:sz="0" w:space="0" w:color="auto"/>
            <w:right w:val="none" w:sz="0" w:space="0" w:color="auto"/>
          </w:divBdr>
        </w:div>
        <w:div w:id="268976392">
          <w:marLeft w:val="0"/>
          <w:marRight w:val="0"/>
          <w:marTop w:val="0"/>
          <w:marBottom w:val="0"/>
          <w:divBdr>
            <w:top w:val="none" w:sz="0" w:space="0" w:color="auto"/>
            <w:left w:val="none" w:sz="0" w:space="0" w:color="auto"/>
            <w:bottom w:val="none" w:sz="0" w:space="0" w:color="auto"/>
            <w:right w:val="none" w:sz="0" w:space="0" w:color="auto"/>
          </w:divBdr>
        </w:div>
        <w:div w:id="268976393">
          <w:marLeft w:val="0"/>
          <w:marRight w:val="0"/>
          <w:marTop w:val="0"/>
          <w:marBottom w:val="0"/>
          <w:divBdr>
            <w:top w:val="none" w:sz="0" w:space="0" w:color="auto"/>
            <w:left w:val="none" w:sz="0" w:space="0" w:color="auto"/>
            <w:bottom w:val="none" w:sz="0" w:space="0" w:color="auto"/>
            <w:right w:val="none" w:sz="0" w:space="0" w:color="auto"/>
          </w:divBdr>
        </w:div>
        <w:div w:id="268976394">
          <w:marLeft w:val="0"/>
          <w:marRight w:val="0"/>
          <w:marTop w:val="0"/>
          <w:marBottom w:val="0"/>
          <w:divBdr>
            <w:top w:val="none" w:sz="0" w:space="0" w:color="auto"/>
            <w:left w:val="none" w:sz="0" w:space="0" w:color="auto"/>
            <w:bottom w:val="none" w:sz="0" w:space="0" w:color="auto"/>
            <w:right w:val="none" w:sz="0" w:space="0" w:color="auto"/>
          </w:divBdr>
        </w:div>
        <w:div w:id="268976395">
          <w:marLeft w:val="0"/>
          <w:marRight w:val="0"/>
          <w:marTop w:val="0"/>
          <w:marBottom w:val="0"/>
          <w:divBdr>
            <w:top w:val="none" w:sz="0" w:space="0" w:color="auto"/>
            <w:left w:val="none" w:sz="0" w:space="0" w:color="auto"/>
            <w:bottom w:val="none" w:sz="0" w:space="0" w:color="auto"/>
            <w:right w:val="none" w:sz="0" w:space="0" w:color="auto"/>
          </w:divBdr>
        </w:div>
        <w:div w:id="268976396">
          <w:marLeft w:val="0"/>
          <w:marRight w:val="0"/>
          <w:marTop w:val="0"/>
          <w:marBottom w:val="0"/>
          <w:divBdr>
            <w:top w:val="none" w:sz="0" w:space="0" w:color="auto"/>
            <w:left w:val="none" w:sz="0" w:space="0" w:color="auto"/>
            <w:bottom w:val="none" w:sz="0" w:space="0" w:color="auto"/>
            <w:right w:val="none" w:sz="0" w:space="0" w:color="auto"/>
          </w:divBdr>
        </w:div>
        <w:div w:id="268976397">
          <w:marLeft w:val="0"/>
          <w:marRight w:val="0"/>
          <w:marTop w:val="0"/>
          <w:marBottom w:val="0"/>
          <w:divBdr>
            <w:top w:val="none" w:sz="0" w:space="0" w:color="auto"/>
            <w:left w:val="none" w:sz="0" w:space="0" w:color="auto"/>
            <w:bottom w:val="none" w:sz="0" w:space="0" w:color="auto"/>
            <w:right w:val="none" w:sz="0" w:space="0" w:color="auto"/>
          </w:divBdr>
        </w:div>
        <w:div w:id="268976398">
          <w:marLeft w:val="0"/>
          <w:marRight w:val="0"/>
          <w:marTop w:val="0"/>
          <w:marBottom w:val="0"/>
          <w:divBdr>
            <w:top w:val="none" w:sz="0" w:space="0" w:color="auto"/>
            <w:left w:val="none" w:sz="0" w:space="0" w:color="auto"/>
            <w:bottom w:val="none" w:sz="0" w:space="0" w:color="auto"/>
            <w:right w:val="none" w:sz="0" w:space="0" w:color="auto"/>
          </w:divBdr>
        </w:div>
        <w:div w:id="268976399">
          <w:marLeft w:val="0"/>
          <w:marRight w:val="0"/>
          <w:marTop w:val="0"/>
          <w:marBottom w:val="0"/>
          <w:divBdr>
            <w:top w:val="none" w:sz="0" w:space="0" w:color="auto"/>
            <w:left w:val="none" w:sz="0" w:space="0" w:color="auto"/>
            <w:bottom w:val="none" w:sz="0" w:space="0" w:color="auto"/>
            <w:right w:val="none" w:sz="0" w:space="0" w:color="auto"/>
          </w:divBdr>
        </w:div>
        <w:div w:id="268976400">
          <w:marLeft w:val="0"/>
          <w:marRight w:val="0"/>
          <w:marTop w:val="0"/>
          <w:marBottom w:val="0"/>
          <w:divBdr>
            <w:top w:val="none" w:sz="0" w:space="0" w:color="auto"/>
            <w:left w:val="none" w:sz="0" w:space="0" w:color="auto"/>
            <w:bottom w:val="none" w:sz="0" w:space="0" w:color="auto"/>
            <w:right w:val="none" w:sz="0" w:space="0" w:color="auto"/>
          </w:divBdr>
        </w:div>
        <w:div w:id="268976401">
          <w:marLeft w:val="0"/>
          <w:marRight w:val="0"/>
          <w:marTop w:val="0"/>
          <w:marBottom w:val="0"/>
          <w:divBdr>
            <w:top w:val="none" w:sz="0" w:space="0" w:color="auto"/>
            <w:left w:val="none" w:sz="0" w:space="0" w:color="auto"/>
            <w:bottom w:val="none" w:sz="0" w:space="0" w:color="auto"/>
            <w:right w:val="none" w:sz="0" w:space="0" w:color="auto"/>
          </w:divBdr>
        </w:div>
        <w:div w:id="268976402">
          <w:marLeft w:val="0"/>
          <w:marRight w:val="0"/>
          <w:marTop w:val="0"/>
          <w:marBottom w:val="0"/>
          <w:divBdr>
            <w:top w:val="none" w:sz="0" w:space="0" w:color="auto"/>
            <w:left w:val="none" w:sz="0" w:space="0" w:color="auto"/>
            <w:bottom w:val="none" w:sz="0" w:space="0" w:color="auto"/>
            <w:right w:val="none" w:sz="0" w:space="0" w:color="auto"/>
          </w:divBdr>
        </w:div>
        <w:div w:id="268976403">
          <w:marLeft w:val="0"/>
          <w:marRight w:val="0"/>
          <w:marTop w:val="0"/>
          <w:marBottom w:val="0"/>
          <w:divBdr>
            <w:top w:val="none" w:sz="0" w:space="0" w:color="auto"/>
            <w:left w:val="none" w:sz="0" w:space="0" w:color="auto"/>
            <w:bottom w:val="none" w:sz="0" w:space="0" w:color="auto"/>
            <w:right w:val="none" w:sz="0" w:space="0" w:color="auto"/>
          </w:divBdr>
        </w:div>
        <w:div w:id="268976404">
          <w:marLeft w:val="0"/>
          <w:marRight w:val="0"/>
          <w:marTop w:val="0"/>
          <w:marBottom w:val="0"/>
          <w:divBdr>
            <w:top w:val="none" w:sz="0" w:space="0" w:color="auto"/>
            <w:left w:val="none" w:sz="0" w:space="0" w:color="auto"/>
            <w:bottom w:val="none" w:sz="0" w:space="0" w:color="auto"/>
            <w:right w:val="none" w:sz="0" w:space="0" w:color="auto"/>
          </w:divBdr>
        </w:div>
        <w:div w:id="268976406">
          <w:marLeft w:val="0"/>
          <w:marRight w:val="0"/>
          <w:marTop w:val="0"/>
          <w:marBottom w:val="0"/>
          <w:divBdr>
            <w:top w:val="none" w:sz="0" w:space="0" w:color="auto"/>
            <w:left w:val="none" w:sz="0" w:space="0" w:color="auto"/>
            <w:bottom w:val="none" w:sz="0" w:space="0" w:color="auto"/>
            <w:right w:val="none" w:sz="0" w:space="0" w:color="auto"/>
          </w:divBdr>
        </w:div>
        <w:div w:id="268976407">
          <w:marLeft w:val="0"/>
          <w:marRight w:val="0"/>
          <w:marTop w:val="0"/>
          <w:marBottom w:val="0"/>
          <w:divBdr>
            <w:top w:val="none" w:sz="0" w:space="0" w:color="auto"/>
            <w:left w:val="none" w:sz="0" w:space="0" w:color="auto"/>
            <w:bottom w:val="none" w:sz="0" w:space="0" w:color="auto"/>
            <w:right w:val="none" w:sz="0" w:space="0" w:color="auto"/>
          </w:divBdr>
        </w:div>
        <w:div w:id="268976408">
          <w:marLeft w:val="0"/>
          <w:marRight w:val="0"/>
          <w:marTop w:val="0"/>
          <w:marBottom w:val="0"/>
          <w:divBdr>
            <w:top w:val="none" w:sz="0" w:space="0" w:color="auto"/>
            <w:left w:val="none" w:sz="0" w:space="0" w:color="auto"/>
            <w:bottom w:val="none" w:sz="0" w:space="0" w:color="auto"/>
            <w:right w:val="none" w:sz="0" w:space="0" w:color="auto"/>
          </w:divBdr>
        </w:div>
        <w:div w:id="268976409">
          <w:marLeft w:val="0"/>
          <w:marRight w:val="0"/>
          <w:marTop w:val="0"/>
          <w:marBottom w:val="0"/>
          <w:divBdr>
            <w:top w:val="none" w:sz="0" w:space="0" w:color="auto"/>
            <w:left w:val="none" w:sz="0" w:space="0" w:color="auto"/>
            <w:bottom w:val="none" w:sz="0" w:space="0" w:color="auto"/>
            <w:right w:val="none" w:sz="0" w:space="0" w:color="auto"/>
          </w:divBdr>
        </w:div>
        <w:div w:id="268976410">
          <w:marLeft w:val="0"/>
          <w:marRight w:val="0"/>
          <w:marTop w:val="0"/>
          <w:marBottom w:val="0"/>
          <w:divBdr>
            <w:top w:val="none" w:sz="0" w:space="0" w:color="auto"/>
            <w:left w:val="none" w:sz="0" w:space="0" w:color="auto"/>
            <w:bottom w:val="none" w:sz="0" w:space="0" w:color="auto"/>
            <w:right w:val="none" w:sz="0" w:space="0" w:color="auto"/>
          </w:divBdr>
        </w:div>
        <w:div w:id="268976411">
          <w:marLeft w:val="0"/>
          <w:marRight w:val="0"/>
          <w:marTop w:val="0"/>
          <w:marBottom w:val="0"/>
          <w:divBdr>
            <w:top w:val="none" w:sz="0" w:space="0" w:color="auto"/>
            <w:left w:val="none" w:sz="0" w:space="0" w:color="auto"/>
            <w:bottom w:val="none" w:sz="0" w:space="0" w:color="auto"/>
            <w:right w:val="none" w:sz="0" w:space="0" w:color="auto"/>
          </w:divBdr>
        </w:div>
        <w:div w:id="268976412">
          <w:marLeft w:val="0"/>
          <w:marRight w:val="0"/>
          <w:marTop w:val="0"/>
          <w:marBottom w:val="0"/>
          <w:divBdr>
            <w:top w:val="none" w:sz="0" w:space="0" w:color="auto"/>
            <w:left w:val="none" w:sz="0" w:space="0" w:color="auto"/>
            <w:bottom w:val="none" w:sz="0" w:space="0" w:color="auto"/>
            <w:right w:val="none" w:sz="0" w:space="0" w:color="auto"/>
          </w:divBdr>
        </w:div>
        <w:div w:id="268976413">
          <w:marLeft w:val="0"/>
          <w:marRight w:val="0"/>
          <w:marTop w:val="0"/>
          <w:marBottom w:val="0"/>
          <w:divBdr>
            <w:top w:val="none" w:sz="0" w:space="0" w:color="auto"/>
            <w:left w:val="none" w:sz="0" w:space="0" w:color="auto"/>
            <w:bottom w:val="none" w:sz="0" w:space="0" w:color="auto"/>
            <w:right w:val="none" w:sz="0" w:space="0" w:color="auto"/>
          </w:divBdr>
        </w:div>
        <w:div w:id="268976414">
          <w:marLeft w:val="0"/>
          <w:marRight w:val="0"/>
          <w:marTop w:val="0"/>
          <w:marBottom w:val="0"/>
          <w:divBdr>
            <w:top w:val="none" w:sz="0" w:space="0" w:color="auto"/>
            <w:left w:val="none" w:sz="0" w:space="0" w:color="auto"/>
            <w:bottom w:val="none" w:sz="0" w:space="0" w:color="auto"/>
            <w:right w:val="none" w:sz="0" w:space="0" w:color="auto"/>
          </w:divBdr>
        </w:div>
        <w:div w:id="268976415">
          <w:marLeft w:val="0"/>
          <w:marRight w:val="0"/>
          <w:marTop w:val="0"/>
          <w:marBottom w:val="0"/>
          <w:divBdr>
            <w:top w:val="none" w:sz="0" w:space="0" w:color="auto"/>
            <w:left w:val="none" w:sz="0" w:space="0" w:color="auto"/>
            <w:bottom w:val="none" w:sz="0" w:space="0" w:color="auto"/>
            <w:right w:val="none" w:sz="0" w:space="0" w:color="auto"/>
          </w:divBdr>
        </w:div>
        <w:div w:id="268976416">
          <w:marLeft w:val="0"/>
          <w:marRight w:val="0"/>
          <w:marTop w:val="0"/>
          <w:marBottom w:val="0"/>
          <w:divBdr>
            <w:top w:val="none" w:sz="0" w:space="0" w:color="auto"/>
            <w:left w:val="none" w:sz="0" w:space="0" w:color="auto"/>
            <w:bottom w:val="none" w:sz="0" w:space="0" w:color="auto"/>
            <w:right w:val="none" w:sz="0" w:space="0" w:color="auto"/>
          </w:divBdr>
        </w:div>
        <w:div w:id="268976417">
          <w:marLeft w:val="0"/>
          <w:marRight w:val="0"/>
          <w:marTop w:val="0"/>
          <w:marBottom w:val="0"/>
          <w:divBdr>
            <w:top w:val="none" w:sz="0" w:space="0" w:color="auto"/>
            <w:left w:val="none" w:sz="0" w:space="0" w:color="auto"/>
            <w:bottom w:val="none" w:sz="0" w:space="0" w:color="auto"/>
            <w:right w:val="none" w:sz="0" w:space="0" w:color="auto"/>
          </w:divBdr>
        </w:div>
        <w:div w:id="268976418">
          <w:marLeft w:val="0"/>
          <w:marRight w:val="0"/>
          <w:marTop w:val="0"/>
          <w:marBottom w:val="0"/>
          <w:divBdr>
            <w:top w:val="none" w:sz="0" w:space="0" w:color="auto"/>
            <w:left w:val="none" w:sz="0" w:space="0" w:color="auto"/>
            <w:bottom w:val="none" w:sz="0" w:space="0" w:color="auto"/>
            <w:right w:val="none" w:sz="0" w:space="0" w:color="auto"/>
          </w:divBdr>
        </w:div>
        <w:div w:id="268976419">
          <w:marLeft w:val="0"/>
          <w:marRight w:val="0"/>
          <w:marTop w:val="0"/>
          <w:marBottom w:val="0"/>
          <w:divBdr>
            <w:top w:val="none" w:sz="0" w:space="0" w:color="auto"/>
            <w:left w:val="none" w:sz="0" w:space="0" w:color="auto"/>
            <w:bottom w:val="none" w:sz="0" w:space="0" w:color="auto"/>
            <w:right w:val="none" w:sz="0" w:space="0" w:color="auto"/>
          </w:divBdr>
        </w:div>
        <w:div w:id="268976420">
          <w:marLeft w:val="0"/>
          <w:marRight w:val="0"/>
          <w:marTop w:val="0"/>
          <w:marBottom w:val="0"/>
          <w:divBdr>
            <w:top w:val="none" w:sz="0" w:space="0" w:color="auto"/>
            <w:left w:val="none" w:sz="0" w:space="0" w:color="auto"/>
            <w:bottom w:val="none" w:sz="0" w:space="0" w:color="auto"/>
            <w:right w:val="none" w:sz="0" w:space="0" w:color="auto"/>
          </w:divBdr>
        </w:div>
        <w:div w:id="268976421">
          <w:marLeft w:val="0"/>
          <w:marRight w:val="0"/>
          <w:marTop w:val="0"/>
          <w:marBottom w:val="0"/>
          <w:divBdr>
            <w:top w:val="none" w:sz="0" w:space="0" w:color="auto"/>
            <w:left w:val="none" w:sz="0" w:space="0" w:color="auto"/>
            <w:bottom w:val="none" w:sz="0" w:space="0" w:color="auto"/>
            <w:right w:val="none" w:sz="0" w:space="0" w:color="auto"/>
          </w:divBdr>
        </w:div>
        <w:div w:id="268976422">
          <w:marLeft w:val="0"/>
          <w:marRight w:val="0"/>
          <w:marTop w:val="0"/>
          <w:marBottom w:val="0"/>
          <w:divBdr>
            <w:top w:val="none" w:sz="0" w:space="0" w:color="auto"/>
            <w:left w:val="none" w:sz="0" w:space="0" w:color="auto"/>
            <w:bottom w:val="none" w:sz="0" w:space="0" w:color="auto"/>
            <w:right w:val="none" w:sz="0" w:space="0" w:color="auto"/>
          </w:divBdr>
        </w:div>
        <w:div w:id="268976423">
          <w:marLeft w:val="0"/>
          <w:marRight w:val="0"/>
          <w:marTop w:val="0"/>
          <w:marBottom w:val="0"/>
          <w:divBdr>
            <w:top w:val="none" w:sz="0" w:space="0" w:color="auto"/>
            <w:left w:val="none" w:sz="0" w:space="0" w:color="auto"/>
            <w:bottom w:val="none" w:sz="0" w:space="0" w:color="auto"/>
            <w:right w:val="none" w:sz="0" w:space="0" w:color="auto"/>
          </w:divBdr>
        </w:div>
        <w:div w:id="268976424">
          <w:marLeft w:val="0"/>
          <w:marRight w:val="0"/>
          <w:marTop w:val="0"/>
          <w:marBottom w:val="0"/>
          <w:divBdr>
            <w:top w:val="none" w:sz="0" w:space="0" w:color="auto"/>
            <w:left w:val="none" w:sz="0" w:space="0" w:color="auto"/>
            <w:bottom w:val="none" w:sz="0" w:space="0" w:color="auto"/>
            <w:right w:val="none" w:sz="0" w:space="0" w:color="auto"/>
          </w:divBdr>
        </w:div>
        <w:div w:id="268976425">
          <w:marLeft w:val="0"/>
          <w:marRight w:val="0"/>
          <w:marTop w:val="0"/>
          <w:marBottom w:val="0"/>
          <w:divBdr>
            <w:top w:val="none" w:sz="0" w:space="0" w:color="auto"/>
            <w:left w:val="none" w:sz="0" w:space="0" w:color="auto"/>
            <w:bottom w:val="none" w:sz="0" w:space="0" w:color="auto"/>
            <w:right w:val="none" w:sz="0" w:space="0" w:color="auto"/>
          </w:divBdr>
        </w:div>
        <w:div w:id="268976426">
          <w:marLeft w:val="0"/>
          <w:marRight w:val="0"/>
          <w:marTop w:val="0"/>
          <w:marBottom w:val="0"/>
          <w:divBdr>
            <w:top w:val="none" w:sz="0" w:space="0" w:color="auto"/>
            <w:left w:val="none" w:sz="0" w:space="0" w:color="auto"/>
            <w:bottom w:val="none" w:sz="0" w:space="0" w:color="auto"/>
            <w:right w:val="none" w:sz="0" w:space="0" w:color="auto"/>
          </w:divBdr>
        </w:div>
        <w:div w:id="268976427">
          <w:marLeft w:val="0"/>
          <w:marRight w:val="0"/>
          <w:marTop w:val="0"/>
          <w:marBottom w:val="0"/>
          <w:divBdr>
            <w:top w:val="none" w:sz="0" w:space="0" w:color="auto"/>
            <w:left w:val="none" w:sz="0" w:space="0" w:color="auto"/>
            <w:bottom w:val="none" w:sz="0" w:space="0" w:color="auto"/>
            <w:right w:val="none" w:sz="0" w:space="0" w:color="auto"/>
          </w:divBdr>
        </w:div>
        <w:div w:id="268976428">
          <w:marLeft w:val="0"/>
          <w:marRight w:val="0"/>
          <w:marTop w:val="0"/>
          <w:marBottom w:val="0"/>
          <w:divBdr>
            <w:top w:val="none" w:sz="0" w:space="0" w:color="auto"/>
            <w:left w:val="none" w:sz="0" w:space="0" w:color="auto"/>
            <w:bottom w:val="none" w:sz="0" w:space="0" w:color="auto"/>
            <w:right w:val="none" w:sz="0" w:space="0" w:color="auto"/>
          </w:divBdr>
        </w:div>
        <w:div w:id="268976429">
          <w:marLeft w:val="0"/>
          <w:marRight w:val="0"/>
          <w:marTop w:val="0"/>
          <w:marBottom w:val="0"/>
          <w:divBdr>
            <w:top w:val="none" w:sz="0" w:space="0" w:color="auto"/>
            <w:left w:val="none" w:sz="0" w:space="0" w:color="auto"/>
            <w:bottom w:val="none" w:sz="0" w:space="0" w:color="auto"/>
            <w:right w:val="none" w:sz="0" w:space="0" w:color="auto"/>
          </w:divBdr>
        </w:div>
        <w:div w:id="268976430">
          <w:marLeft w:val="0"/>
          <w:marRight w:val="0"/>
          <w:marTop w:val="0"/>
          <w:marBottom w:val="0"/>
          <w:divBdr>
            <w:top w:val="none" w:sz="0" w:space="0" w:color="auto"/>
            <w:left w:val="none" w:sz="0" w:space="0" w:color="auto"/>
            <w:bottom w:val="none" w:sz="0" w:space="0" w:color="auto"/>
            <w:right w:val="none" w:sz="0" w:space="0" w:color="auto"/>
          </w:divBdr>
        </w:div>
      </w:divsChild>
    </w:div>
    <w:div w:id="268976405">
      <w:marLeft w:val="0"/>
      <w:marRight w:val="0"/>
      <w:marTop w:val="0"/>
      <w:marBottom w:val="0"/>
      <w:divBdr>
        <w:top w:val="none" w:sz="0" w:space="0" w:color="auto"/>
        <w:left w:val="none" w:sz="0" w:space="0" w:color="auto"/>
        <w:bottom w:val="none" w:sz="0" w:space="0" w:color="auto"/>
        <w:right w:val="none" w:sz="0" w:space="0" w:color="auto"/>
      </w:divBdr>
    </w:div>
    <w:div w:id="372657124">
      <w:bodyDiv w:val="1"/>
      <w:marLeft w:val="0"/>
      <w:marRight w:val="0"/>
      <w:marTop w:val="0"/>
      <w:marBottom w:val="0"/>
      <w:divBdr>
        <w:top w:val="none" w:sz="0" w:space="0" w:color="auto"/>
        <w:left w:val="none" w:sz="0" w:space="0" w:color="auto"/>
        <w:bottom w:val="none" w:sz="0" w:space="0" w:color="auto"/>
        <w:right w:val="none" w:sz="0" w:space="0" w:color="auto"/>
      </w:divBdr>
    </w:div>
    <w:div w:id="437331997">
      <w:bodyDiv w:val="1"/>
      <w:marLeft w:val="0"/>
      <w:marRight w:val="0"/>
      <w:marTop w:val="0"/>
      <w:marBottom w:val="0"/>
      <w:divBdr>
        <w:top w:val="none" w:sz="0" w:space="0" w:color="auto"/>
        <w:left w:val="none" w:sz="0" w:space="0" w:color="auto"/>
        <w:bottom w:val="none" w:sz="0" w:space="0" w:color="auto"/>
        <w:right w:val="none" w:sz="0" w:space="0" w:color="auto"/>
      </w:divBdr>
      <w:divsChild>
        <w:div w:id="42488160">
          <w:marLeft w:val="0"/>
          <w:marRight w:val="0"/>
          <w:marTop w:val="0"/>
          <w:marBottom w:val="0"/>
          <w:divBdr>
            <w:top w:val="none" w:sz="0" w:space="0" w:color="auto"/>
            <w:left w:val="none" w:sz="0" w:space="0" w:color="auto"/>
            <w:bottom w:val="none" w:sz="0" w:space="0" w:color="auto"/>
            <w:right w:val="none" w:sz="0" w:space="0" w:color="auto"/>
          </w:divBdr>
        </w:div>
        <w:div w:id="421267021">
          <w:marLeft w:val="0"/>
          <w:marRight w:val="0"/>
          <w:marTop w:val="0"/>
          <w:marBottom w:val="0"/>
          <w:divBdr>
            <w:top w:val="none" w:sz="0" w:space="0" w:color="auto"/>
            <w:left w:val="none" w:sz="0" w:space="0" w:color="auto"/>
            <w:bottom w:val="none" w:sz="0" w:space="0" w:color="auto"/>
            <w:right w:val="none" w:sz="0" w:space="0" w:color="auto"/>
          </w:divBdr>
        </w:div>
        <w:div w:id="650445638">
          <w:marLeft w:val="0"/>
          <w:marRight w:val="0"/>
          <w:marTop w:val="0"/>
          <w:marBottom w:val="0"/>
          <w:divBdr>
            <w:top w:val="none" w:sz="0" w:space="0" w:color="auto"/>
            <w:left w:val="none" w:sz="0" w:space="0" w:color="auto"/>
            <w:bottom w:val="none" w:sz="0" w:space="0" w:color="auto"/>
            <w:right w:val="none" w:sz="0" w:space="0" w:color="auto"/>
          </w:divBdr>
        </w:div>
        <w:div w:id="1151826392">
          <w:marLeft w:val="0"/>
          <w:marRight w:val="0"/>
          <w:marTop w:val="0"/>
          <w:marBottom w:val="0"/>
          <w:divBdr>
            <w:top w:val="none" w:sz="0" w:space="0" w:color="auto"/>
            <w:left w:val="none" w:sz="0" w:space="0" w:color="auto"/>
            <w:bottom w:val="none" w:sz="0" w:space="0" w:color="auto"/>
            <w:right w:val="none" w:sz="0" w:space="0" w:color="auto"/>
          </w:divBdr>
        </w:div>
        <w:div w:id="1333487386">
          <w:marLeft w:val="0"/>
          <w:marRight w:val="0"/>
          <w:marTop w:val="0"/>
          <w:marBottom w:val="0"/>
          <w:divBdr>
            <w:top w:val="none" w:sz="0" w:space="0" w:color="auto"/>
            <w:left w:val="none" w:sz="0" w:space="0" w:color="auto"/>
            <w:bottom w:val="none" w:sz="0" w:space="0" w:color="auto"/>
            <w:right w:val="none" w:sz="0" w:space="0" w:color="auto"/>
          </w:divBdr>
        </w:div>
        <w:div w:id="1761289446">
          <w:marLeft w:val="0"/>
          <w:marRight w:val="0"/>
          <w:marTop w:val="0"/>
          <w:marBottom w:val="0"/>
          <w:divBdr>
            <w:top w:val="none" w:sz="0" w:space="0" w:color="auto"/>
            <w:left w:val="none" w:sz="0" w:space="0" w:color="auto"/>
            <w:bottom w:val="none" w:sz="0" w:space="0" w:color="auto"/>
            <w:right w:val="none" w:sz="0" w:space="0" w:color="auto"/>
          </w:divBdr>
        </w:div>
        <w:div w:id="1844853988">
          <w:marLeft w:val="0"/>
          <w:marRight w:val="0"/>
          <w:marTop w:val="0"/>
          <w:marBottom w:val="0"/>
          <w:divBdr>
            <w:top w:val="none" w:sz="0" w:space="0" w:color="auto"/>
            <w:left w:val="none" w:sz="0" w:space="0" w:color="auto"/>
            <w:bottom w:val="none" w:sz="0" w:space="0" w:color="auto"/>
            <w:right w:val="none" w:sz="0" w:space="0" w:color="auto"/>
          </w:divBdr>
        </w:div>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 w:id="461314426">
      <w:bodyDiv w:val="1"/>
      <w:marLeft w:val="0"/>
      <w:marRight w:val="0"/>
      <w:marTop w:val="0"/>
      <w:marBottom w:val="0"/>
      <w:divBdr>
        <w:top w:val="none" w:sz="0" w:space="0" w:color="auto"/>
        <w:left w:val="none" w:sz="0" w:space="0" w:color="auto"/>
        <w:bottom w:val="none" w:sz="0" w:space="0" w:color="auto"/>
        <w:right w:val="none" w:sz="0" w:space="0" w:color="auto"/>
      </w:divBdr>
    </w:div>
    <w:div w:id="580916040">
      <w:bodyDiv w:val="1"/>
      <w:marLeft w:val="0"/>
      <w:marRight w:val="0"/>
      <w:marTop w:val="0"/>
      <w:marBottom w:val="0"/>
      <w:divBdr>
        <w:top w:val="none" w:sz="0" w:space="0" w:color="auto"/>
        <w:left w:val="none" w:sz="0" w:space="0" w:color="auto"/>
        <w:bottom w:val="none" w:sz="0" w:space="0" w:color="auto"/>
        <w:right w:val="none" w:sz="0" w:space="0" w:color="auto"/>
      </w:divBdr>
    </w:div>
    <w:div w:id="595790339">
      <w:bodyDiv w:val="1"/>
      <w:marLeft w:val="0"/>
      <w:marRight w:val="0"/>
      <w:marTop w:val="0"/>
      <w:marBottom w:val="0"/>
      <w:divBdr>
        <w:top w:val="none" w:sz="0" w:space="0" w:color="auto"/>
        <w:left w:val="none" w:sz="0" w:space="0" w:color="auto"/>
        <w:bottom w:val="none" w:sz="0" w:space="0" w:color="auto"/>
        <w:right w:val="none" w:sz="0" w:space="0" w:color="auto"/>
      </w:divBdr>
    </w:div>
    <w:div w:id="933781788">
      <w:bodyDiv w:val="1"/>
      <w:marLeft w:val="0"/>
      <w:marRight w:val="0"/>
      <w:marTop w:val="0"/>
      <w:marBottom w:val="0"/>
      <w:divBdr>
        <w:top w:val="none" w:sz="0" w:space="0" w:color="auto"/>
        <w:left w:val="none" w:sz="0" w:space="0" w:color="auto"/>
        <w:bottom w:val="none" w:sz="0" w:space="0" w:color="auto"/>
        <w:right w:val="none" w:sz="0" w:space="0" w:color="auto"/>
      </w:divBdr>
    </w:div>
    <w:div w:id="947615078">
      <w:bodyDiv w:val="1"/>
      <w:marLeft w:val="0"/>
      <w:marRight w:val="0"/>
      <w:marTop w:val="0"/>
      <w:marBottom w:val="0"/>
      <w:divBdr>
        <w:top w:val="none" w:sz="0" w:space="0" w:color="auto"/>
        <w:left w:val="none" w:sz="0" w:space="0" w:color="auto"/>
        <w:bottom w:val="none" w:sz="0" w:space="0" w:color="auto"/>
        <w:right w:val="none" w:sz="0" w:space="0" w:color="auto"/>
      </w:divBdr>
    </w:div>
    <w:div w:id="986787092">
      <w:bodyDiv w:val="1"/>
      <w:marLeft w:val="0"/>
      <w:marRight w:val="0"/>
      <w:marTop w:val="0"/>
      <w:marBottom w:val="0"/>
      <w:divBdr>
        <w:top w:val="none" w:sz="0" w:space="0" w:color="auto"/>
        <w:left w:val="none" w:sz="0" w:space="0" w:color="auto"/>
        <w:bottom w:val="none" w:sz="0" w:space="0" w:color="auto"/>
        <w:right w:val="none" w:sz="0" w:space="0" w:color="auto"/>
      </w:divBdr>
    </w:div>
    <w:div w:id="1176117628">
      <w:bodyDiv w:val="1"/>
      <w:marLeft w:val="0"/>
      <w:marRight w:val="0"/>
      <w:marTop w:val="0"/>
      <w:marBottom w:val="0"/>
      <w:divBdr>
        <w:top w:val="none" w:sz="0" w:space="0" w:color="auto"/>
        <w:left w:val="none" w:sz="0" w:space="0" w:color="auto"/>
        <w:bottom w:val="none" w:sz="0" w:space="0" w:color="auto"/>
        <w:right w:val="none" w:sz="0" w:space="0" w:color="auto"/>
      </w:divBdr>
    </w:div>
    <w:div w:id="1192458044">
      <w:bodyDiv w:val="1"/>
      <w:marLeft w:val="0"/>
      <w:marRight w:val="0"/>
      <w:marTop w:val="0"/>
      <w:marBottom w:val="0"/>
      <w:divBdr>
        <w:top w:val="none" w:sz="0" w:space="0" w:color="auto"/>
        <w:left w:val="none" w:sz="0" w:space="0" w:color="auto"/>
        <w:bottom w:val="none" w:sz="0" w:space="0" w:color="auto"/>
        <w:right w:val="none" w:sz="0" w:space="0" w:color="auto"/>
      </w:divBdr>
    </w:div>
    <w:div w:id="1445533828">
      <w:bodyDiv w:val="1"/>
      <w:marLeft w:val="0"/>
      <w:marRight w:val="0"/>
      <w:marTop w:val="0"/>
      <w:marBottom w:val="0"/>
      <w:divBdr>
        <w:top w:val="none" w:sz="0" w:space="0" w:color="auto"/>
        <w:left w:val="none" w:sz="0" w:space="0" w:color="auto"/>
        <w:bottom w:val="none" w:sz="0" w:space="0" w:color="auto"/>
        <w:right w:val="none" w:sz="0" w:space="0" w:color="auto"/>
      </w:divBdr>
      <w:divsChild>
        <w:div w:id="965622884">
          <w:marLeft w:val="0"/>
          <w:marRight w:val="0"/>
          <w:marTop w:val="0"/>
          <w:marBottom w:val="0"/>
          <w:divBdr>
            <w:top w:val="none" w:sz="0" w:space="0" w:color="auto"/>
            <w:left w:val="none" w:sz="0" w:space="0" w:color="auto"/>
            <w:bottom w:val="none" w:sz="0" w:space="0" w:color="auto"/>
            <w:right w:val="none" w:sz="0" w:space="0" w:color="auto"/>
          </w:divBdr>
        </w:div>
      </w:divsChild>
    </w:div>
    <w:div w:id="1462769734">
      <w:bodyDiv w:val="1"/>
      <w:marLeft w:val="0"/>
      <w:marRight w:val="0"/>
      <w:marTop w:val="0"/>
      <w:marBottom w:val="0"/>
      <w:divBdr>
        <w:top w:val="none" w:sz="0" w:space="0" w:color="auto"/>
        <w:left w:val="none" w:sz="0" w:space="0" w:color="auto"/>
        <w:bottom w:val="none" w:sz="0" w:space="0" w:color="auto"/>
        <w:right w:val="none" w:sz="0" w:space="0" w:color="auto"/>
      </w:divBdr>
    </w:div>
    <w:div w:id="1513570273">
      <w:bodyDiv w:val="1"/>
      <w:marLeft w:val="0"/>
      <w:marRight w:val="0"/>
      <w:marTop w:val="0"/>
      <w:marBottom w:val="0"/>
      <w:divBdr>
        <w:top w:val="none" w:sz="0" w:space="0" w:color="auto"/>
        <w:left w:val="none" w:sz="0" w:space="0" w:color="auto"/>
        <w:bottom w:val="none" w:sz="0" w:space="0" w:color="auto"/>
        <w:right w:val="none" w:sz="0" w:space="0" w:color="auto"/>
      </w:divBdr>
    </w:div>
    <w:div w:id="1541627506">
      <w:bodyDiv w:val="1"/>
      <w:marLeft w:val="0"/>
      <w:marRight w:val="0"/>
      <w:marTop w:val="0"/>
      <w:marBottom w:val="0"/>
      <w:divBdr>
        <w:top w:val="none" w:sz="0" w:space="0" w:color="auto"/>
        <w:left w:val="none" w:sz="0" w:space="0" w:color="auto"/>
        <w:bottom w:val="none" w:sz="0" w:space="0" w:color="auto"/>
        <w:right w:val="none" w:sz="0" w:space="0" w:color="auto"/>
      </w:divBdr>
      <w:divsChild>
        <w:div w:id="605189007">
          <w:marLeft w:val="0"/>
          <w:marRight w:val="0"/>
          <w:marTop w:val="0"/>
          <w:marBottom w:val="0"/>
          <w:divBdr>
            <w:top w:val="none" w:sz="0" w:space="0" w:color="auto"/>
            <w:left w:val="none" w:sz="0" w:space="0" w:color="auto"/>
            <w:bottom w:val="none" w:sz="0" w:space="0" w:color="auto"/>
            <w:right w:val="none" w:sz="0" w:space="0" w:color="auto"/>
          </w:divBdr>
        </w:div>
        <w:div w:id="1084957993">
          <w:marLeft w:val="0"/>
          <w:marRight w:val="0"/>
          <w:marTop w:val="0"/>
          <w:marBottom w:val="0"/>
          <w:divBdr>
            <w:top w:val="none" w:sz="0" w:space="0" w:color="auto"/>
            <w:left w:val="none" w:sz="0" w:space="0" w:color="auto"/>
            <w:bottom w:val="none" w:sz="0" w:space="0" w:color="auto"/>
            <w:right w:val="none" w:sz="0" w:space="0" w:color="auto"/>
          </w:divBdr>
        </w:div>
        <w:div w:id="1275753281">
          <w:marLeft w:val="0"/>
          <w:marRight w:val="0"/>
          <w:marTop w:val="0"/>
          <w:marBottom w:val="0"/>
          <w:divBdr>
            <w:top w:val="none" w:sz="0" w:space="0" w:color="auto"/>
            <w:left w:val="none" w:sz="0" w:space="0" w:color="auto"/>
            <w:bottom w:val="none" w:sz="0" w:space="0" w:color="auto"/>
            <w:right w:val="none" w:sz="0" w:space="0" w:color="auto"/>
          </w:divBdr>
        </w:div>
        <w:div w:id="1362625765">
          <w:marLeft w:val="0"/>
          <w:marRight w:val="0"/>
          <w:marTop w:val="0"/>
          <w:marBottom w:val="0"/>
          <w:divBdr>
            <w:top w:val="none" w:sz="0" w:space="0" w:color="auto"/>
            <w:left w:val="none" w:sz="0" w:space="0" w:color="auto"/>
            <w:bottom w:val="none" w:sz="0" w:space="0" w:color="auto"/>
            <w:right w:val="none" w:sz="0" w:space="0" w:color="auto"/>
          </w:divBdr>
        </w:div>
      </w:divsChild>
    </w:div>
    <w:div w:id="1571840527">
      <w:bodyDiv w:val="1"/>
      <w:marLeft w:val="0"/>
      <w:marRight w:val="0"/>
      <w:marTop w:val="0"/>
      <w:marBottom w:val="0"/>
      <w:divBdr>
        <w:top w:val="none" w:sz="0" w:space="0" w:color="auto"/>
        <w:left w:val="none" w:sz="0" w:space="0" w:color="auto"/>
        <w:bottom w:val="none" w:sz="0" w:space="0" w:color="auto"/>
        <w:right w:val="none" w:sz="0" w:space="0" w:color="auto"/>
      </w:divBdr>
    </w:div>
    <w:div w:id="206505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umczyze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p.gov.pl/cmsws/page/GetFile1.aspx?attid=185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5ECA2-38F0-4314-8308-F2D944BC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53</Pages>
  <Words>16817</Words>
  <Characters>100905</Characters>
  <Application>Microsoft Office Word</Application>
  <DocSecurity>0</DocSecurity>
  <Lines>840</Lines>
  <Paragraphs>234</Paragraphs>
  <ScaleCrop>false</ScaleCrop>
  <HeadingPairs>
    <vt:vector size="2" baseType="variant">
      <vt:variant>
        <vt:lpstr>Tytuł</vt:lpstr>
      </vt:variant>
      <vt:variant>
        <vt:i4>1</vt:i4>
      </vt:variant>
    </vt:vector>
  </HeadingPairs>
  <TitlesOfParts>
    <vt:vector size="1" baseType="lpstr">
      <vt:lpstr>Czyżew  dn</vt:lpstr>
    </vt:vector>
  </TitlesOfParts>
  <Company>Urząd Gminy Czyżew - Osada</Company>
  <LinksUpToDate>false</LinksUpToDate>
  <CharactersWithSpaces>117488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urszulaj</cp:lastModifiedBy>
  <cp:revision>3</cp:revision>
  <cp:lastPrinted>2020-03-09T11:45:00Z</cp:lastPrinted>
  <dcterms:created xsi:type="dcterms:W3CDTF">2020-03-09T11:36:00Z</dcterms:created>
  <dcterms:modified xsi:type="dcterms:W3CDTF">2020-03-09T11:48:00Z</dcterms:modified>
</cp:coreProperties>
</file>