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</w:t>
      </w:r>
      <w:r w:rsidR="00D4108B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D4108B">
        <w:rPr>
          <w:sz w:val="24"/>
          <w:szCs w:val="24"/>
        </w:rPr>
        <w:t>1</w:t>
      </w:r>
      <w:r w:rsidR="00462E9D">
        <w:rPr>
          <w:sz w:val="24"/>
          <w:szCs w:val="24"/>
        </w:rPr>
        <w:t>7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D4108B">
        <w:rPr>
          <w:sz w:val="24"/>
          <w:szCs w:val="24"/>
        </w:rPr>
        <w:t xml:space="preserve"> </w:t>
      </w:r>
      <w:r w:rsidR="00242D15">
        <w:rPr>
          <w:sz w:val="24"/>
          <w:szCs w:val="24"/>
        </w:rPr>
        <w:t>21</w:t>
      </w:r>
      <w:bookmarkStart w:id="0" w:name="_GoBack"/>
      <w:bookmarkEnd w:id="0"/>
      <w:r w:rsidR="00D4108B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803C5" w:rsidRPr="00985656">
        <w:rPr>
          <w:b/>
          <w:sz w:val="24"/>
          <w:szCs w:val="24"/>
        </w:rPr>
        <w:t>86 2760536, fax. 086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D00E48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zaprasza do składania ofert w postępowaniu o udzielenie zamówienia p.n. :</w:t>
      </w:r>
    </w:p>
    <w:p w:rsidR="008803C5" w:rsidRPr="00D00E48" w:rsidRDefault="00E05BE3" w:rsidP="00423B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="00161CEB" w:rsidRPr="00D00E48">
        <w:rPr>
          <w:b/>
          <w:sz w:val="24"/>
          <w:szCs w:val="24"/>
        </w:rPr>
        <w:t xml:space="preserve"> Seniora</w:t>
      </w:r>
      <w:r w:rsidR="00212F18">
        <w:rPr>
          <w:b/>
          <w:sz w:val="24"/>
          <w:szCs w:val="24"/>
        </w:rPr>
        <w:t xml:space="preserve"> w Czyżewie</w:t>
      </w:r>
      <w:r w:rsidR="00532BA3" w:rsidRPr="00D00E48">
        <w:rPr>
          <w:b/>
          <w:sz w:val="24"/>
          <w:szCs w:val="24"/>
        </w:rPr>
        <w:t xml:space="preserve"> </w:t>
      </w:r>
      <w:r w:rsidR="00161CEB" w:rsidRPr="00D00E48">
        <w:rPr>
          <w:b/>
          <w:sz w:val="24"/>
          <w:szCs w:val="24"/>
        </w:rPr>
        <w:t xml:space="preserve">funkcjonującego w ramach </w:t>
      </w:r>
      <w:r w:rsidR="007B3983" w:rsidRPr="00D00E48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D00E48">
        <w:rPr>
          <w:b/>
          <w:bCs/>
          <w:sz w:val="24"/>
          <w:szCs w:val="24"/>
        </w:rPr>
        <w:t xml:space="preserve">. </w:t>
      </w:r>
    </w:p>
    <w:p w:rsidR="008803C5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Rodzaj zamówienia: usługa</w:t>
      </w:r>
    </w:p>
    <w:p w:rsidR="00E05BE3" w:rsidRPr="005E44D2" w:rsidRDefault="00E05BE3" w:rsidP="00E05BE3">
      <w:pPr>
        <w:rPr>
          <w:sz w:val="24"/>
          <w:szCs w:val="24"/>
        </w:rPr>
      </w:pPr>
      <w:r>
        <w:rPr>
          <w:sz w:val="24"/>
          <w:szCs w:val="24"/>
        </w:rPr>
        <w:t xml:space="preserve">CPV 60140000-1 Nieregularny transport osób </w:t>
      </w:r>
    </w:p>
    <w:p w:rsidR="00E05BE3" w:rsidRPr="00D00E48" w:rsidRDefault="00E05BE3" w:rsidP="008803C5">
      <w:pPr>
        <w:rPr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D00E48">
        <w:rPr>
          <w:b/>
          <w:sz w:val="24"/>
          <w:szCs w:val="24"/>
        </w:rPr>
        <w:t>Określenie przedmiotu zamówienia</w:t>
      </w:r>
      <w:r w:rsidRPr="00D00E48">
        <w:rPr>
          <w:sz w:val="24"/>
          <w:szCs w:val="24"/>
        </w:rPr>
        <w:t>:</w:t>
      </w:r>
    </w:p>
    <w:p w:rsidR="00EA01F8" w:rsidRPr="00D00E48" w:rsidRDefault="008803C5" w:rsidP="00B24789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ab/>
      </w:r>
    </w:p>
    <w:p w:rsidR="004539BF" w:rsidRPr="00E05BE3" w:rsidRDefault="00EA01F8" w:rsidP="00423B0C">
      <w:pPr>
        <w:jc w:val="both"/>
        <w:rPr>
          <w:color w:val="FF0000"/>
          <w:sz w:val="24"/>
          <w:szCs w:val="24"/>
        </w:rPr>
      </w:pPr>
      <w:r w:rsidRPr="00D00E48">
        <w:rPr>
          <w:sz w:val="24"/>
          <w:szCs w:val="24"/>
        </w:rPr>
        <w:t xml:space="preserve">1. </w:t>
      </w:r>
      <w:r w:rsidRPr="009F200C">
        <w:rPr>
          <w:sz w:val="24"/>
          <w:szCs w:val="24"/>
        </w:rPr>
        <w:t xml:space="preserve">Przedmiotem zamówienia jest świadczenie usług </w:t>
      </w:r>
      <w:r w:rsidR="009F200C">
        <w:rPr>
          <w:sz w:val="24"/>
          <w:szCs w:val="24"/>
        </w:rPr>
        <w:t xml:space="preserve">przewozu autokarem uczestników Klubu Seniora funkcjonującego w Czyżewie </w:t>
      </w:r>
      <w:r w:rsidRPr="009F200C">
        <w:rPr>
          <w:sz w:val="24"/>
          <w:szCs w:val="24"/>
        </w:rPr>
        <w:t>w ramach projektu pod tytułem „</w:t>
      </w:r>
      <w:r w:rsidR="004539BF" w:rsidRPr="009F200C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Pr="009F200C">
        <w:rPr>
          <w:sz w:val="24"/>
          <w:szCs w:val="24"/>
        </w:rPr>
        <w:t>”</w:t>
      </w:r>
      <w:r w:rsidR="004539BF" w:rsidRPr="009F200C">
        <w:rPr>
          <w:sz w:val="24"/>
          <w:szCs w:val="24"/>
        </w:rPr>
        <w:t xml:space="preserve"> </w:t>
      </w:r>
      <w:r w:rsidR="009F200C">
        <w:rPr>
          <w:sz w:val="24"/>
          <w:szCs w:val="24"/>
        </w:rPr>
        <w:t xml:space="preserve"> </w:t>
      </w:r>
      <w:r w:rsidR="004539BF" w:rsidRPr="009F200C">
        <w:rPr>
          <w:sz w:val="24"/>
          <w:szCs w:val="24"/>
        </w:rPr>
        <w:t>współfinansowanego ze środków Unii Europejskiej</w:t>
      </w:r>
      <w:r w:rsidR="009F200C">
        <w:rPr>
          <w:sz w:val="24"/>
          <w:szCs w:val="24"/>
        </w:rPr>
        <w:t xml:space="preserve"> na długości ok. 5288 km</w:t>
      </w:r>
      <w:r w:rsidR="004539BF" w:rsidRPr="009F200C">
        <w:rPr>
          <w:sz w:val="24"/>
          <w:szCs w:val="24"/>
        </w:rPr>
        <w:t>.</w:t>
      </w:r>
    </w:p>
    <w:p w:rsidR="00CA1394" w:rsidRPr="00CA1394" w:rsidRDefault="009F200C" w:rsidP="00EA01F8">
      <w:pPr>
        <w:rPr>
          <w:sz w:val="24"/>
          <w:szCs w:val="24"/>
        </w:rPr>
      </w:pPr>
      <w:r w:rsidRPr="00CA1394">
        <w:rPr>
          <w:sz w:val="24"/>
          <w:szCs w:val="24"/>
        </w:rPr>
        <w:t xml:space="preserve">Poszczególna grupa </w:t>
      </w:r>
      <w:r w:rsidR="00CA1394" w:rsidRPr="00CA1394">
        <w:rPr>
          <w:sz w:val="24"/>
          <w:szCs w:val="24"/>
        </w:rPr>
        <w:t>uczestników Klubu</w:t>
      </w:r>
      <w:r w:rsidRPr="00CA1394">
        <w:rPr>
          <w:sz w:val="24"/>
          <w:szCs w:val="24"/>
        </w:rPr>
        <w:t xml:space="preserve">, </w:t>
      </w:r>
      <w:r w:rsidR="00CA1394" w:rsidRPr="00CA1394">
        <w:rPr>
          <w:sz w:val="24"/>
          <w:szCs w:val="24"/>
        </w:rPr>
        <w:t xml:space="preserve">jednorazowo </w:t>
      </w:r>
      <w:r w:rsidRPr="00CA1394">
        <w:rPr>
          <w:sz w:val="24"/>
          <w:szCs w:val="24"/>
        </w:rPr>
        <w:t xml:space="preserve">objęta przewozem będzie liczyła </w:t>
      </w:r>
      <w:r w:rsidR="00CA1394" w:rsidRPr="00CA1394">
        <w:rPr>
          <w:sz w:val="24"/>
          <w:szCs w:val="24"/>
        </w:rPr>
        <w:t>26 osób wraz z opiekunem.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Przewóz będzie obejmował: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- 54 wyjazdy na basen do Zambrowa (zakładana częstotliwość wyjazdów 2 razy w miesiącu), przyjęto że jeden wyjazd liczy 46 km 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Teatru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Filharmonii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Białowieży, przyjęto że jeden wyjazd liczy 236 km</w:t>
      </w:r>
    </w:p>
    <w:p w:rsidR="00F00116" w:rsidRP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- 2 wyjazdy do </w:t>
      </w:r>
      <w:proofErr w:type="spellStart"/>
      <w:r>
        <w:rPr>
          <w:sz w:val="24"/>
          <w:szCs w:val="24"/>
        </w:rPr>
        <w:t>Supraśla</w:t>
      </w:r>
      <w:proofErr w:type="spellEnd"/>
      <w:r>
        <w:rPr>
          <w:sz w:val="24"/>
          <w:szCs w:val="24"/>
        </w:rPr>
        <w:t xml:space="preserve">, przyjęto że jeden wyjazd liczy 210 km </w:t>
      </w:r>
      <w:r w:rsidR="009F200C" w:rsidRPr="00CA1394">
        <w:rPr>
          <w:sz w:val="24"/>
          <w:szCs w:val="24"/>
        </w:rPr>
        <w:t xml:space="preserve"> </w:t>
      </w:r>
    </w:p>
    <w:p w:rsidR="00C4442D" w:rsidRPr="00D00E48" w:rsidRDefault="00386497" w:rsidP="00C4442D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00E48" w:rsidRPr="00D00E48">
        <w:rPr>
          <w:sz w:val="24"/>
          <w:szCs w:val="24"/>
        </w:rPr>
        <w:t xml:space="preserve">. </w:t>
      </w:r>
      <w:r w:rsidR="00EA01F8" w:rsidRPr="00D00E48">
        <w:rPr>
          <w:sz w:val="24"/>
          <w:szCs w:val="24"/>
        </w:rPr>
        <w:t xml:space="preserve">Usługi będą świadczone na podstawie </w:t>
      </w:r>
      <w:r>
        <w:rPr>
          <w:sz w:val="24"/>
          <w:szCs w:val="24"/>
        </w:rPr>
        <w:t xml:space="preserve">zawartej umowy. Wynagrodzenie będzie miało charakter ryczałtowego – szczegóły we wzorze umowy. </w:t>
      </w:r>
    </w:p>
    <w:p w:rsidR="00E05BE3" w:rsidRPr="00386497" w:rsidRDefault="00EA01F8" w:rsidP="00386497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rFonts w:eastAsiaTheme="minorHAnsi"/>
          <w:sz w:val="24"/>
          <w:szCs w:val="24"/>
          <w:lang w:eastAsia="en-US"/>
        </w:rPr>
      </w:pP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</w:rPr>
        <w:br/>
      </w:r>
      <w:r w:rsidR="00E05BE3" w:rsidRPr="00386497">
        <w:rPr>
          <w:rFonts w:eastAsiaTheme="minorHAnsi"/>
          <w:b/>
          <w:bCs/>
          <w:sz w:val="24"/>
          <w:szCs w:val="24"/>
          <w:lang w:eastAsia="en-US"/>
        </w:rPr>
        <w:t xml:space="preserve">Wymagania obowiązkowe: </w:t>
      </w:r>
    </w:p>
    <w:p w:rsidR="00E05BE3" w:rsidRPr="005C4FB8" w:rsidRDefault="00E05BE3" w:rsidP="005C4FB8">
      <w:pPr>
        <w:pStyle w:val="Default0"/>
        <w:rPr>
          <w:rFonts w:ascii="Times New Roman" w:eastAsiaTheme="minorHAnsi" w:hAnsi="Times New Roman" w:cs="Times New Roman"/>
          <w:lang w:eastAsia="en-US"/>
        </w:rPr>
      </w:pPr>
      <w:r w:rsidRPr="00386497">
        <w:rPr>
          <w:rFonts w:eastAsiaTheme="minorHAnsi"/>
          <w:lang w:eastAsia="en-US"/>
        </w:rPr>
        <w:t>1. Przewozy uczestników odbywać się mogą wyłącznie środkami transportu spełniającymi wymagania techniczne określone w przepisach ustawy – Prawo o ruchu drogowym z dnia 20 czerwca 1997 r. (</w:t>
      </w:r>
      <w:r w:rsidR="005C4FB8" w:rsidRPr="005C4FB8">
        <w:rPr>
          <w:rFonts w:eastAsiaTheme="minorHAnsi"/>
          <w:lang w:eastAsia="en-US"/>
        </w:rPr>
        <w:t xml:space="preserve"> 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2018 r. poz. 1990. 2244, 2322, z 2019 r. poz. 53, 60, 730, 752, 870, 1123, 1180, 1466, 1501, 1556, 1579.</w:t>
      </w:r>
      <w:r w:rsidRPr="005C4FB8">
        <w:rPr>
          <w:rFonts w:eastAsiaTheme="minorHAnsi"/>
          <w:lang w:eastAsia="en-US"/>
        </w:rPr>
        <w:t xml:space="preserve">). </w:t>
      </w:r>
      <w:r w:rsidRPr="00386497">
        <w:rPr>
          <w:rFonts w:eastAsiaTheme="minorHAnsi"/>
          <w:lang w:eastAsia="en-US"/>
        </w:rPr>
        <w:t>i innych przepisach związanych z przewozem osób, w tym ustawy z dnia 6 września 2001 r. o transporcie drogowym (</w:t>
      </w:r>
      <w:proofErr w:type="spellStart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t.j</w:t>
      </w:r>
      <w:proofErr w:type="spellEnd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 Dz. U. z 2019 r. poz. 58, 60, 125, 690, 730, 1123, 1180, 1466, 1495, 1556</w:t>
      </w:r>
      <w:r w:rsidR="005C4FB8" w:rsidRP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</w:t>
      </w:r>
      <w:r w:rsid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2. Wykonawca ubezpiecza samochody i pasażerów od wszelkich szkód mogących powstać podczas przewozu i pozostających w związku z przewozem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3. Wykonawca zapewnia uczestnikom bezpieczny przewóz tzn. odpowiednie warunki bezpieczeństwa i higieny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4. Posiadanie uprawnień do wykonywania przewozu zgodnie z przepisami ustawy z dnia 6 września </w:t>
      </w:r>
      <w:r w:rsidR="005C4FB8">
        <w:rPr>
          <w:rFonts w:eastAsiaTheme="minorHAnsi"/>
          <w:sz w:val="24"/>
          <w:szCs w:val="24"/>
          <w:lang w:eastAsia="en-US"/>
        </w:rPr>
        <w:t xml:space="preserve">2001 r. o transporcie drogowym </w:t>
      </w:r>
      <w:r w:rsidR="005C4FB8" w:rsidRPr="0038649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2019 r. poz. 58, 60, 125, 690, 730, 1123, 1180, 1466, 1495, 1556</w:t>
      </w:r>
      <w:r w:rsidR="005C4FB8" w:rsidRPr="005C4FB8">
        <w:rPr>
          <w:rFonts w:eastAsiaTheme="minorHAnsi"/>
          <w:b/>
          <w:bCs/>
          <w:lang w:eastAsia="en-US"/>
        </w:rPr>
        <w:t>.</w:t>
      </w:r>
      <w:r w:rsidR="005C4FB8">
        <w:rPr>
          <w:rFonts w:eastAsiaTheme="minorHAnsi"/>
          <w:b/>
          <w:bCs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5. Posiadanie niezbędnej wiedzy i doświadczenia w przewozie osób, w tym niepełnosprawnych</w:t>
      </w:r>
      <w:r w:rsidR="00A018AF" w:rsidRPr="00386497">
        <w:rPr>
          <w:rFonts w:eastAsiaTheme="minorHAnsi"/>
          <w:sz w:val="24"/>
          <w:szCs w:val="24"/>
          <w:lang w:eastAsia="en-US"/>
        </w:rPr>
        <w:t>.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6. Dysponowanie odpowiednią ilością kierowców, którzy w razie potrzeby pomogą we wsiadaniu i wysiadaniu os</w:t>
      </w:r>
      <w:r w:rsidR="00A018AF" w:rsidRPr="00386497">
        <w:rPr>
          <w:rFonts w:eastAsiaTheme="minorHAnsi"/>
          <w:sz w:val="24"/>
          <w:szCs w:val="24"/>
          <w:lang w:eastAsia="en-US"/>
        </w:rPr>
        <w:t>o</w:t>
      </w:r>
      <w:r w:rsidRPr="00386497">
        <w:rPr>
          <w:rFonts w:eastAsiaTheme="minorHAnsi"/>
          <w:sz w:val="24"/>
          <w:szCs w:val="24"/>
          <w:lang w:eastAsia="en-US"/>
        </w:rPr>
        <w:t>b</w:t>
      </w:r>
      <w:r w:rsidR="00A018AF" w:rsidRPr="00386497">
        <w:rPr>
          <w:rFonts w:eastAsiaTheme="minorHAnsi"/>
          <w:sz w:val="24"/>
          <w:szCs w:val="24"/>
          <w:lang w:eastAsia="en-US"/>
        </w:rPr>
        <w:t>om</w:t>
      </w:r>
      <w:r w:rsidRPr="00386497">
        <w:rPr>
          <w:rFonts w:eastAsiaTheme="minorHAnsi"/>
          <w:sz w:val="24"/>
          <w:szCs w:val="24"/>
          <w:lang w:eastAsia="en-US"/>
        </w:rPr>
        <w:t xml:space="preserve"> z grupy 60+. </w:t>
      </w:r>
    </w:p>
    <w:p w:rsidR="00E05BE3" w:rsidRPr="00386497" w:rsidRDefault="00E05BE3" w:rsidP="00E05BE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7. Dysponowanie odpowiednią ilością pojazdów wyposażonych w pasy bezpieczeństwa oraz ewentualną przestrzeń do przewiezienia wózków inw</w:t>
      </w:r>
      <w:r w:rsidR="00AE104A" w:rsidRPr="00386497">
        <w:rPr>
          <w:rFonts w:eastAsiaTheme="minorHAnsi"/>
          <w:sz w:val="24"/>
          <w:szCs w:val="24"/>
          <w:lang w:eastAsia="en-US"/>
        </w:rPr>
        <w:t>alidzkich (</w:t>
      </w:r>
      <w:r w:rsidRPr="00386497">
        <w:rPr>
          <w:rFonts w:eastAsiaTheme="minorHAnsi"/>
          <w:sz w:val="24"/>
          <w:szCs w:val="24"/>
          <w:lang w:eastAsia="en-US"/>
        </w:rPr>
        <w:t xml:space="preserve">w razie potrzeby). </w:t>
      </w:r>
    </w:p>
    <w:p w:rsidR="00E05BE3" w:rsidRPr="00386497" w:rsidRDefault="00E05BE3" w:rsidP="00D00E48">
      <w:pPr>
        <w:widowControl w:val="0"/>
        <w:jc w:val="both"/>
        <w:rPr>
          <w:b/>
          <w:snapToGrid w:val="0"/>
          <w:sz w:val="24"/>
          <w:szCs w:val="24"/>
        </w:rPr>
      </w:pPr>
    </w:p>
    <w:p w:rsidR="00D00E48" w:rsidRPr="00D00E48" w:rsidRDefault="00D00E48" w:rsidP="00D00E48">
      <w:pPr>
        <w:jc w:val="both"/>
        <w:rPr>
          <w:sz w:val="24"/>
          <w:szCs w:val="24"/>
        </w:rPr>
      </w:pP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>Informacje dodatkowe :</w:t>
      </w: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Zamawiający </w:t>
      </w:r>
      <w:r w:rsidR="00EF42D1" w:rsidRPr="00D00E48">
        <w:rPr>
          <w:sz w:val="24"/>
          <w:szCs w:val="24"/>
        </w:rPr>
        <w:t xml:space="preserve">nie </w:t>
      </w:r>
      <w:r w:rsidRPr="00D00E48">
        <w:rPr>
          <w:sz w:val="24"/>
          <w:szCs w:val="24"/>
        </w:rPr>
        <w:t>dopuszcza składani</w:t>
      </w:r>
      <w:r w:rsidR="00EF42D1" w:rsidRPr="00D00E48">
        <w:rPr>
          <w:sz w:val="24"/>
          <w:szCs w:val="24"/>
        </w:rPr>
        <w:t>a</w:t>
      </w:r>
      <w:r w:rsidRPr="00D00E48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>W</w:t>
      </w:r>
      <w:r w:rsidR="00C4741E" w:rsidRPr="00D00E48">
        <w:rPr>
          <w:sz w:val="24"/>
          <w:szCs w:val="24"/>
        </w:rPr>
        <w:t>ymagany termin płatności</w:t>
      </w: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  <w:u w:val="single"/>
        </w:rPr>
        <w:t>min. 14 dni.</w:t>
      </w:r>
    </w:p>
    <w:p w:rsidR="00D4108B" w:rsidRPr="005E44D2" w:rsidRDefault="00D4108B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00E48">
        <w:rPr>
          <w:sz w:val="24"/>
          <w:szCs w:val="24"/>
        </w:rPr>
        <w:t xml:space="preserve">pt. „Wspieramy rozwój usług opiekuńczych” jest współfinansowany ze środków Europejskiego Funduszu Społecznego zgodnie z umową nr UDA-RPPD.07.02.01-20-0039/18-00 z dnia 13 czerwca 2019r. </w:t>
      </w:r>
    </w:p>
    <w:p w:rsidR="008803C5" w:rsidRPr="0049139E" w:rsidRDefault="00D4108B" w:rsidP="008803C5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8803C5" w:rsidRPr="005E44D2">
        <w:rPr>
          <w:sz w:val="24"/>
          <w:szCs w:val="24"/>
        </w:rPr>
        <w:t>.</w:t>
      </w:r>
      <w:r w:rsidR="00EF42D1"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5D7F20" w:rsidRPr="00590040">
        <w:rPr>
          <w:i/>
          <w:sz w:val="22"/>
          <w:szCs w:val="22"/>
        </w:rPr>
        <w:t>661 715 750</w:t>
      </w:r>
      <w:r w:rsidRPr="00590040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="00A143F0" w:rsidRPr="00B83FF7">
          <w:rPr>
            <w:rStyle w:val="Hipercze"/>
            <w:sz w:val="24"/>
            <w:szCs w:val="24"/>
          </w:rPr>
          <w:t>zamowienia@umczyzew.pl</w:t>
        </w:r>
      </w:hyperlink>
      <w:r w:rsidRPr="005E44D2">
        <w:rPr>
          <w:sz w:val="24"/>
          <w:szCs w:val="24"/>
        </w:rPr>
        <w:t xml:space="preserve"> lub przesyłając zapytanie faksem na nr 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F00116">
        <w:rPr>
          <w:sz w:val="24"/>
          <w:szCs w:val="24"/>
        </w:rPr>
        <w:t>od dnia podpisania umowy do 31.12.2021r</w:t>
      </w:r>
      <w:r w:rsidR="00AE104A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</w:t>
      </w:r>
      <w:r w:rsidR="00C02CA5">
        <w:rPr>
          <w:color w:val="272725"/>
        </w:rPr>
        <w:t xml:space="preserve"> – </w:t>
      </w:r>
      <w:r w:rsidR="009E4459" w:rsidRPr="009E4459">
        <w:t>wymagania posiadania polisy autocasco (AC) pojazdów, którymi będą świadczone usługi.</w:t>
      </w:r>
      <w:r w:rsidRPr="005E44D2">
        <w:rPr>
          <w:color w:val="272725"/>
        </w:rPr>
        <w:t> </w:t>
      </w:r>
    </w:p>
    <w:p w:rsidR="008803C5" w:rsidRDefault="008803C5" w:rsidP="008803C5">
      <w:pPr>
        <w:rPr>
          <w:sz w:val="24"/>
          <w:szCs w:val="24"/>
        </w:rPr>
      </w:pPr>
    </w:p>
    <w:p w:rsidR="00EA01F8" w:rsidRDefault="00590040" w:rsidP="008803C5">
      <w:pPr>
        <w:rPr>
          <w:rFonts w:eastAsiaTheme="minorHAnsi"/>
          <w:sz w:val="24"/>
          <w:szCs w:val="24"/>
          <w:u w:val="single"/>
          <w:lang w:eastAsia="en-US"/>
        </w:rPr>
      </w:pP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Najpóźniej w dniu podpisania umowy Wykonawca dostarczy Zamawiającemu dokumenty potwierdzające </w:t>
      </w:r>
      <w:r w:rsidR="00E2676A">
        <w:rPr>
          <w:rFonts w:eastAsiaTheme="minorHAnsi"/>
          <w:sz w:val="24"/>
          <w:szCs w:val="24"/>
          <w:u w:val="single"/>
          <w:lang w:eastAsia="en-US"/>
        </w:rPr>
        <w:t>posiadanie polisy AC</w:t>
      </w:r>
    </w:p>
    <w:p w:rsidR="00590040" w:rsidRPr="005E44D2" w:rsidRDefault="00590040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284062" w:rsidRDefault="00284062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Oferta powinna być złożona na formularzu ofertowym stanowiącym załącznik nr 1 do niniejszego zaproszenia</w:t>
      </w:r>
      <w:r w:rsidR="00212F18">
        <w:rPr>
          <w:sz w:val="24"/>
          <w:szCs w:val="24"/>
        </w:rPr>
        <w:t xml:space="preserve">. </w:t>
      </w:r>
    </w:p>
    <w:p w:rsidR="009E4459" w:rsidRPr="00DE161F" w:rsidRDefault="009E4459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DE161F">
        <w:rPr>
          <w:sz w:val="24"/>
          <w:szCs w:val="24"/>
        </w:rPr>
        <w:t>Wykonawca określi w formularzu ofertowym wartość środka transportu</w:t>
      </w:r>
      <w:r w:rsidR="00E2676A" w:rsidRPr="00DE161F">
        <w:rPr>
          <w:sz w:val="24"/>
          <w:szCs w:val="24"/>
        </w:rPr>
        <w:t>, którym</w:t>
      </w:r>
      <w:r w:rsidRPr="00DE161F">
        <w:rPr>
          <w:sz w:val="24"/>
          <w:szCs w:val="24"/>
        </w:rPr>
        <w:t xml:space="preserve"> Wykonawca będzie świadczył usługi transportowe określona w polisie AC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6D125C">
        <w:rPr>
          <w:b/>
          <w:sz w:val="24"/>
          <w:szCs w:val="24"/>
          <w:u w:val="single"/>
        </w:rPr>
        <w:t>2</w:t>
      </w:r>
      <w:r w:rsidR="00462E9D">
        <w:rPr>
          <w:b/>
          <w:sz w:val="24"/>
          <w:szCs w:val="24"/>
          <w:u w:val="single"/>
        </w:rPr>
        <w:t>5</w:t>
      </w:r>
      <w:r w:rsidR="006D125C">
        <w:rPr>
          <w:b/>
          <w:sz w:val="24"/>
          <w:szCs w:val="24"/>
          <w:u w:val="single"/>
        </w:rPr>
        <w:t>.</w:t>
      </w:r>
      <w:r w:rsidR="00FC734F">
        <w:rPr>
          <w:b/>
          <w:sz w:val="24"/>
          <w:szCs w:val="24"/>
          <w:u w:val="single"/>
        </w:rPr>
        <w:t>09</w:t>
      </w:r>
      <w:r w:rsidRPr="005E44D2">
        <w:rPr>
          <w:b/>
          <w:sz w:val="24"/>
          <w:szCs w:val="24"/>
          <w:u w:val="single"/>
        </w:rPr>
        <w:t>.201</w:t>
      </w:r>
      <w:r w:rsidR="002D0A88" w:rsidRPr="005E44D2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A53F34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E2676A">
        <w:rPr>
          <w:b/>
          <w:bCs/>
          <w:sz w:val="24"/>
          <w:szCs w:val="24"/>
          <w:u w:val="single"/>
        </w:rPr>
        <w:t>przewóz uczestników Klubu</w:t>
      </w:r>
      <w:r w:rsidR="00FC734F">
        <w:rPr>
          <w:b/>
          <w:bCs/>
          <w:sz w:val="24"/>
          <w:szCs w:val="24"/>
          <w:u w:val="single"/>
        </w:rPr>
        <w:t xml:space="preserve"> S</w:t>
      </w:r>
      <w:r w:rsidR="000A3E9A">
        <w:rPr>
          <w:b/>
          <w:bCs/>
          <w:sz w:val="24"/>
          <w:szCs w:val="24"/>
          <w:u w:val="single"/>
        </w:rPr>
        <w:t>enior</w:t>
      </w:r>
      <w:r w:rsidR="00FC734F">
        <w:rPr>
          <w:b/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="00E2676A">
        <w:rPr>
          <w:b/>
          <w:bCs/>
          <w:sz w:val="24"/>
          <w:szCs w:val="24"/>
          <w:u w:val="single"/>
        </w:rPr>
        <w:t>Przewóz  uczestników Klubu</w:t>
      </w:r>
      <w:r w:rsidR="00FC734F">
        <w:rPr>
          <w:b/>
          <w:bCs/>
          <w:sz w:val="24"/>
          <w:szCs w:val="24"/>
          <w:u w:val="single"/>
        </w:rPr>
        <w:t xml:space="preserve"> Seniora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0D1CC9">
        <w:rPr>
          <w:b/>
          <w:sz w:val="24"/>
          <w:szCs w:val="24"/>
        </w:rPr>
        <w:t>5</w:t>
      </w:r>
      <w:r w:rsidR="00C02CA5">
        <w:rPr>
          <w:b/>
          <w:sz w:val="24"/>
          <w:szCs w:val="24"/>
        </w:rPr>
        <w:t>0</w:t>
      </w:r>
      <w:r w:rsidR="008803C5" w:rsidRPr="00AD6D75">
        <w:rPr>
          <w:b/>
          <w:sz w:val="24"/>
          <w:szCs w:val="24"/>
        </w:rPr>
        <w:t>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0D1CC9">
        <w:rPr>
          <w:color w:val="000000"/>
          <w:sz w:val="24"/>
          <w:szCs w:val="24"/>
        </w:rPr>
        <w:t>5</w:t>
      </w:r>
      <w:r w:rsidR="00C02CA5"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0D1CC9">
        <w:rPr>
          <w:bCs/>
          <w:color w:val="000000"/>
          <w:sz w:val="24"/>
          <w:szCs w:val="24"/>
        </w:rPr>
        <w:t>5</w:t>
      </w:r>
      <w:r w:rsidR="00C02CA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0D1CC9">
        <w:rPr>
          <w:bCs/>
          <w:color w:val="000000"/>
          <w:sz w:val="24"/>
          <w:szCs w:val="24"/>
        </w:rPr>
        <w:t>5</w:t>
      </w:r>
      <w:r w:rsidR="00C40767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E2676A">
        <w:rPr>
          <w:bCs/>
          <w:sz w:val="24"/>
          <w:szCs w:val="24"/>
        </w:rPr>
        <w:t>3,8</w:t>
      </w:r>
      <w:r w:rsidR="0024317A">
        <w:rPr>
          <w:bCs/>
          <w:sz w:val="24"/>
          <w:szCs w:val="24"/>
        </w:rPr>
        <w:t>0</w:t>
      </w:r>
      <w:r w:rsidR="00A21E08" w:rsidRPr="00AD6D75">
        <w:rPr>
          <w:bCs/>
          <w:sz w:val="24"/>
          <w:szCs w:val="24"/>
        </w:rPr>
        <w:t xml:space="preserve"> zł</w:t>
      </w:r>
      <w:r w:rsidR="00C40767">
        <w:rPr>
          <w:bCs/>
          <w:sz w:val="24"/>
          <w:szCs w:val="24"/>
        </w:rPr>
        <w:t xml:space="preserve"> za </w:t>
      </w:r>
      <w:r w:rsidR="0024317A">
        <w:rPr>
          <w:bCs/>
          <w:sz w:val="24"/>
          <w:szCs w:val="24"/>
        </w:rPr>
        <w:t>jeden kilometr</w:t>
      </w:r>
      <w:r w:rsidRPr="00AD6D75">
        <w:rPr>
          <w:bCs/>
          <w:sz w:val="24"/>
          <w:szCs w:val="24"/>
        </w:rPr>
        <w:t xml:space="preserve"> tj.</w:t>
      </w:r>
      <w:r w:rsidR="0083258E">
        <w:rPr>
          <w:bCs/>
          <w:sz w:val="24"/>
          <w:szCs w:val="24"/>
        </w:rPr>
        <w:t xml:space="preserve"> </w:t>
      </w:r>
      <w:r w:rsidR="00E2676A">
        <w:rPr>
          <w:bCs/>
          <w:sz w:val="24"/>
          <w:szCs w:val="24"/>
        </w:rPr>
        <w:t>20 094,40</w:t>
      </w:r>
      <w:r w:rsidR="00C40767">
        <w:rPr>
          <w:bCs/>
          <w:sz w:val="24"/>
          <w:szCs w:val="24"/>
        </w:rPr>
        <w:t xml:space="preserve"> zł za całość zamówienia</w:t>
      </w:r>
      <w:r w:rsidR="00A21E08" w:rsidRPr="00AD6D75">
        <w:rPr>
          <w:bCs/>
          <w:sz w:val="24"/>
          <w:szCs w:val="24"/>
        </w:rPr>
        <w:t>.</w:t>
      </w:r>
      <w:r w:rsidRPr="00AD6D75">
        <w:rPr>
          <w:bCs/>
          <w:sz w:val="24"/>
          <w:szCs w:val="24"/>
        </w:rPr>
        <w:t xml:space="preserve"> </w:t>
      </w:r>
    </w:p>
    <w:p w:rsidR="00E2676A" w:rsidRDefault="00E2676A" w:rsidP="008803C5">
      <w:pPr>
        <w:ind w:left="340"/>
        <w:jc w:val="both"/>
        <w:rPr>
          <w:color w:val="2E74B5" w:themeColor="accent5" w:themeShade="BF"/>
          <w:sz w:val="24"/>
          <w:szCs w:val="24"/>
        </w:rPr>
      </w:pPr>
    </w:p>
    <w:p w:rsidR="00BF30A3" w:rsidRDefault="00BF30A3" w:rsidP="00BF30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E4459" w:rsidRDefault="00AD6D75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258E">
        <w:rPr>
          <w:b/>
          <w:sz w:val="24"/>
          <w:szCs w:val="24"/>
        </w:rPr>
        <w:t xml:space="preserve">2) </w:t>
      </w:r>
      <w:r w:rsidR="006A6C11" w:rsidRPr="0083258E">
        <w:rPr>
          <w:b/>
          <w:sz w:val="24"/>
          <w:szCs w:val="24"/>
        </w:rPr>
        <w:t>kryterium</w:t>
      </w:r>
      <w:r w:rsidR="006A6C11" w:rsidRPr="009E4459">
        <w:rPr>
          <w:b/>
          <w:sz w:val="24"/>
          <w:szCs w:val="24"/>
        </w:rPr>
        <w:t xml:space="preserve">: </w:t>
      </w:r>
      <w:r w:rsidR="009E4459" w:rsidRPr="009E4459">
        <w:rPr>
          <w:b/>
          <w:sz w:val="24"/>
          <w:szCs w:val="24"/>
        </w:rPr>
        <w:t>Jakość środka transportu</w:t>
      </w:r>
      <w:r w:rsidR="009E4459" w:rsidRPr="009E4459">
        <w:rPr>
          <w:sz w:val="24"/>
          <w:szCs w:val="24"/>
        </w:rPr>
        <w:t xml:space="preserve"> </w:t>
      </w:r>
      <w:r w:rsidR="009E4459">
        <w:rPr>
          <w:sz w:val="24"/>
          <w:szCs w:val="24"/>
        </w:rPr>
        <w:t xml:space="preserve">– 50% </w:t>
      </w:r>
    </w:p>
    <w:p w:rsidR="00643302" w:rsidRDefault="009E4459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Rozumiana jako</w:t>
      </w:r>
      <w:r w:rsidRPr="009E4459">
        <w:rPr>
          <w:sz w:val="24"/>
          <w:szCs w:val="24"/>
        </w:rPr>
        <w:t xml:space="preserve"> wartość pojazdu określona dla potrzeb ubezpieczenia. </w:t>
      </w:r>
    </w:p>
    <w:p w:rsidR="009E4459" w:rsidRPr="00DE161F" w:rsidRDefault="00643302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61F">
        <w:rPr>
          <w:sz w:val="24"/>
          <w:szCs w:val="24"/>
        </w:rPr>
        <w:t>W ramach tego kryterium ocena ofert będzie dokonana w oparciu o następujące zasady: Wartość środka transportu</w:t>
      </w:r>
      <w:r w:rsidR="00DE161F">
        <w:rPr>
          <w:sz w:val="24"/>
          <w:szCs w:val="24"/>
        </w:rPr>
        <w:t xml:space="preserve"> </w:t>
      </w:r>
      <w:r w:rsidRPr="00DE161F">
        <w:rPr>
          <w:sz w:val="24"/>
          <w:szCs w:val="24"/>
        </w:rPr>
        <w:t xml:space="preserve">(określona dla potrzeb ubezpieczenia – na polisie AC) zostanie przeliczona na punkty przy zastosowaniu wzoru: </w:t>
      </w:r>
    </w:p>
    <w:p w:rsidR="00DE161F" w:rsidRPr="00AD6D75" w:rsidRDefault="00DE161F" w:rsidP="00DE16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wartość środka transportu</w:t>
      </w:r>
      <w:r w:rsidRPr="00AD6D75">
        <w:rPr>
          <w:color w:val="000000"/>
          <w:sz w:val="24"/>
          <w:szCs w:val="24"/>
          <w:u w:val="single"/>
        </w:rPr>
        <w:t xml:space="preserve"> w badanej ofercie w </w:t>
      </w:r>
      <w:r>
        <w:rPr>
          <w:color w:val="000000"/>
          <w:sz w:val="24"/>
          <w:szCs w:val="24"/>
          <w:u w:val="single"/>
        </w:rPr>
        <w:t>złotych brutto</w:t>
      </w:r>
      <w:r w:rsidRPr="00AD6D75">
        <w:rPr>
          <w:color w:val="000000"/>
          <w:sz w:val="24"/>
          <w:szCs w:val="24"/>
          <w:u w:val="single"/>
        </w:rPr>
        <w:t xml:space="preserve">  x 100 x </w:t>
      </w:r>
      <w:r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>0 %</w:t>
      </w:r>
    </w:p>
    <w:p w:rsidR="00DE161F" w:rsidRDefault="00DE161F" w:rsidP="00DE161F">
      <w:pPr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Maksymalna </w:t>
      </w:r>
      <w:r>
        <w:rPr>
          <w:color w:val="000000"/>
          <w:sz w:val="24"/>
          <w:szCs w:val="24"/>
        </w:rPr>
        <w:t xml:space="preserve">wartość środka transportu </w:t>
      </w:r>
      <w:r w:rsidRPr="00AD6D75">
        <w:rPr>
          <w:color w:val="000000"/>
          <w:sz w:val="24"/>
          <w:szCs w:val="24"/>
        </w:rPr>
        <w:t xml:space="preserve">spośród wszystkich ofert w </w:t>
      </w:r>
      <w:r>
        <w:rPr>
          <w:color w:val="000000"/>
          <w:sz w:val="24"/>
          <w:szCs w:val="24"/>
        </w:rPr>
        <w:t>zł brutto</w:t>
      </w:r>
    </w:p>
    <w:p w:rsidR="00DE161F" w:rsidRPr="00AD6D75" w:rsidRDefault="00DE161F" w:rsidP="00DE161F">
      <w:pPr>
        <w:rPr>
          <w:rStyle w:val="Domylnaczcionkaakapitu1"/>
          <w:color w:val="000000"/>
          <w:sz w:val="24"/>
          <w:szCs w:val="24"/>
        </w:rPr>
      </w:pPr>
    </w:p>
    <w:p w:rsidR="00DE161F" w:rsidRPr="00AD6D75" w:rsidRDefault="00DE161F" w:rsidP="00DE161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największą wartość środka transportu</w:t>
      </w:r>
      <w:r w:rsidRPr="00AD6D75">
        <w:rPr>
          <w:bCs/>
          <w:color w:val="000000"/>
          <w:sz w:val="24"/>
          <w:szCs w:val="24"/>
        </w:rPr>
        <w:t xml:space="preserve"> otrz</w:t>
      </w:r>
      <w:r>
        <w:rPr>
          <w:bCs/>
          <w:color w:val="000000"/>
          <w:sz w:val="24"/>
          <w:szCs w:val="24"/>
        </w:rPr>
        <w:t>yma maksymalną ilość punktów w kr</w:t>
      </w:r>
      <w:r w:rsidRPr="00AD6D75">
        <w:rPr>
          <w:bCs/>
          <w:color w:val="000000"/>
          <w:sz w:val="24"/>
          <w:szCs w:val="24"/>
        </w:rPr>
        <w:t xml:space="preserve">yterium, tj. 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0.</w:t>
      </w:r>
    </w:p>
    <w:p w:rsidR="00DE161F" w:rsidRDefault="00DE161F" w:rsidP="00DE161F">
      <w:pPr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DE161F" w:rsidRDefault="00DE161F" w:rsidP="00DE161F">
      <w:pPr>
        <w:rPr>
          <w:sz w:val="24"/>
          <w:szCs w:val="24"/>
        </w:rPr>
      </w:pPr>
    </w:p>
    <w:p w:rsidR="00DE161F" w:rsidRDefault="00DE161F" w:rsidP="00DE161F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DE161F" w:rsidRPr="009E4459" w:rsidRDefault="00DE161F" w:rsidP="00BF30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 w:rsidR="00DE161F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lastRenderedPageBreak/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terminie i miejscu podpisania umowy zostanie przekazana wykonawcy, którego ofertę wybrano. Wzór umowy stanowi załącznik nr </w:t>
      </w:r>
      <w:r w:rsidR="00590040">
        <w:rPr>
          <w:sz w:val="24"/>
          <w:szCs w:val="24"/>
        </w:rPr>
        <w:t>2</w:t>
      </w:r>
      <w:r w:rsidRPr="005E44D2">
        <w:rPr>
          <w:sz w:val="24"/>
          <w:szCs w:val="24"/>
        </w:rPr>
        <w:t>.</w:t>
      </w:r>
    </w:p>
    <w:p w:rsidR="00CD10B8" w:rsidRDefault="00CD10B8" w:rsidP="008803C5">
      <w:pPr>
        <w:ind w:left="340"/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DE2F73">
        <w:rPr>
          <w:sz w:val="24"/>
          <w:szCs w:val="24"/>
        </w:rPr>
        <w:t>1</w:t>
      </w:r>
      <w:r w:rsidR="00462E9D">
        <w:rPr>
          <w:sz w:val="24"/>
          <w:szCs w:val="24"/>
        </w:rPr>
        <w:t>7</w:t>
      </w:r>
      <w:r w:rsidR="007E09AC">
        <w:rPr>
          <w:sz w:val="24"/>
          <w:szCs w:val="24"/>
        </w:rPr>
        <w:t>.0</w:t>
      </w:r>
      <w:r w:rsidR="00D4108B">
        <w:rPr>
          <w:sz w:val="24"/>
          <w:szCs w:val="24"/>
        </w:rPr>
        <w:t>9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6D125C" w:rsidRDefault="006D125C" w:rsidP="009C6213">
      <w:pPr>
        <w:jc w:val="right"/>
      </w:pPr>
    </w:p>
    <w:p w:rsidR="004C0DEE" w:rsidRDefault="004C0DEE" w:rsidP="009C6213">
      <w:pPr>
        <w:jc w:val="right"/>
      </w:pPr>
      <w:r>
        <w:rPr>
          <w:noProof/>
        </w:rPr>
        <w:lastRenderedPageBreak/>
        <w:drawing>
          <wp:inline distT="0" distB="0" distL="0" distR="0" wp14:anchorId="6CAE183E" wp14:editId="6DE4FD8E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13" w:rsidRPr="00543950" w:rsidRDefault="009C6213" w:rsidP="009C6213">
      <w:pPr>
        <w:jc w:val="right"/>
      </w:pPr>
      <w:r w:rsidRPr="00543950"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 w:rsidR="008A756D"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 w:rsidR="008A756D">
        <w:rPr>
          <w:sz w:val="24"/>
          <w:szCs w:val="24"/>
        </w:rPr>
        <w:t>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624172" w:rsidRDefault="009C6213" w:rsidP="009C6213">
      <w:pPr>
        <w:rPr>
          <w:b/>
          <w:bCs/>
          <w:sz w:val="24"/>
          <w:szCs w:val="24"/>
        </w:rPr>
      </w:pPr>
    </w:p>
    <w:p w:rsidR="009C6213" w:rsidRPr="00624172" w:rsidRDefault="009C6213" w:rsidP="009C6213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:rsidR="009C6213" w:rsidRPr="00624172" w:rsidRDefault="009C6213" w:rsidP="009C6213">
      <w:pPr>
        <w:jc w:val="both"/>
        <w:rPr>
          <w:sz w:val="24"/>
          <w:szCs w:val="24"/>
        </w:rPr>
      </w:pPr>
    </w:p>
    <w:p w:rsidR="007B229D" w:rsidRDefault="00DE161F" w:rsidP="00DF5B4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Pr="00D00E48">
        <w:rPr>
          <w:b/>
          <w:sz w:val="24"/>
          <w:szCs w:val="24"/>
        </w:rPr>
        <w:t xml:space="preserve"> Seniora</w:t>
      </w:r>
      <w:r>
        <w:rPr>
          <w:b/>
          <w:sz w:val="24"/>
          <w:szCs w:val="24"/>
        </w:rPr>
        <w:t xml:space="preserve"> w Czyżewie</w:t>
      </w:r>
      <w:r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Pr="00D00E48">
        <w:rPr>
          <w:b/>
          <w:bCs/>
          <w:sz w:val="24"/>
          <w:szCs w:val="24"/>
        </w:rPr>
        <w:t>.</w:t>
      </w: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1 </w:t>
      </w:r>
      <w:r w:rsidR="00DE161F">
        <w:rPr>
          <w:b/>
          <w:bCs/>
          <w:sz w:val="24"/>
          <w:szCs w:val="24"/>
        </w:rPr>
        <w:t>km  …………</w:t>
      </w:r>
      <w:r>
        <w:rPr>
          <w:b/>
          <w:bCs/>
          <w:sz w:val="24"/>
          <w:szCs w:val="24"/>
        </w:rPr>
        <w:t xml:space="preserve"> zł netto</w:t>
      </w:r>
      <w:r w:rsidR="008A756D">
        <w:rPr>
          <w:b/>
          <w:bCs/>
          <w:sz w:val="24"/>
          <w:szCs w:val="24"/>
        </w:rPr>
        <w:t>, podatek VAT  …% ……… zł</w:t>
      </w:r>
      <w:r w:rsidR="00DE161F">
        <w:rPr>
          <w:b/>
          <w:bCs/>
          <w:sz w:val="24"/>
          <w:szCs w:val="24"/>
        </w:rPr>
        <w:t xml:space="preserve"> tj. …………….</w:t>
      </w:r>
      <w:r>
        <w:rPr>
          <w:b/>
          <w:bCs/>
          <w:sz w:val="24"/>
          <w:szCs w:val="24"/>
        </w:rPr>
        <w:t xml:space="preserve"> zł brutto</w:t>
      </w:r>
    </w:p>
    <w:p w:rsidR="00DE161F" w:rsidRPr="00624172" w:rsidRDefault="00DE161F" w:rsidP="009C6213">
      <w:pPr>
        <w:spacing w:line="276" w:lineRule="auto"/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 xml:space="preserve">Łączna wartość </w:t>
      </w:r>
      <w:r w:rsidR="007B229D" w:rsidRPr="00624172">
        <w:rPr>
          <w:b/>
          <w:sz w:val="24"/>
          <w:szCs w:val="24"/>
          <w:u w:val="single"/>
        </w:rPr>
        <w:t>zamówienia</w:t>
      </w:r>
      <w:r w:rsidRPr="00624172">
        <w:rPr>
          <w:b/>
          <w:sz w:val="24"/>
          <w:szCs w:val="24"/>
          <w:u w:val="single"/>
        </w:rPr>
        <w:t xml:space="preserve"> brutto</w:t>
      </w:r>
      <w:r w:rsidR="007E09AC">
        <w:rPr>
          <w:b/>
          <w:sz w:val="24"/>
          <w:szCs w:val="24"/>
          <w:u w:val="single"/>
        </w:rPr>
        <w:t xml:space="preserve"> (za </w:t>
      </w:r>
      <w:r w:rsidR="00DE161F">
        <w:rPr>
          <w:b/>
          <w:sz w:val="24"/>
          <w:szCs w:val="24"/>
          <w:u w:val="single"/>
        </w:rPr>
        <w:t>5 288km</w:t>
      </w:r>
      <w:r w:rsidR="007E09AC">
        <w:rPr>
          <w:b/>
          <w:sz w:val="24"/>
          <w:szCs w:val="24"/>
          <w:u w:val="single"/>
        </w:rPr>
        <w:t>)</w:t>
      </w:r>
      <w:r w:rsidRPr="00624172">
        <w:rPr>
          <w:b/>
          <w:sz w:val="24"/>
          <w:szCs w:val="24"/>
          <w:u w:val="single"/>
        </w:rPr>
        <w:t xml:space="preserve">: </w:t>
      </w:r>
      <w:r w:rsidR="00941DD4">
        <w:rPr>
          <w:b/>
          <w:sz w:val="24"/>
          <w:szCs w:val="24"/>
          <w:u w:val="single"/>
        </w:rPr>
        <w:t>……………………………………</w:t>
      </w:r>
      <w:r w:rsidRPr="00624172">
        <w:rPr>
          <w:b/>
          <w:sz w:val="24"/>
          <w:szCs w:val="24"/>
          <w:u w:val="single"/>
        </w:rPr>
        <w:t>zł</w:t>
      </w:r>
      <w:r w:rsidR="00C26AF0">
        <w:rPr>
          <w:b/>
          <w:sz w:val="24"/>
          <w:szCs w:val="24"/>
          <w:u w:val="single"/>
        </w:rPr>
        <w:t>,</w:t>
      </w:r>
    </w:p>
    <w:p w:rsidR="009C6213" w:rsidRDefault="007E09AC" w:rsidP="009C6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na basen do Zambrowa (46 km) ………………..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do Białegostoku (180 km) 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1wyjazd do Białowieży (236 km) …………………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1 wyjazd do </w:t>
      </w:r>
      <w:proofErr w:type="spellStart"/>
      <w:r>
        <w:rPr>
          <w:b/>
          <w:sz w:val="24"/>
          <w:szCs w:val="24"/>
        </w:rPr>
        <w:t>Supraśla</w:t>
      </w:r>
      <w:proofErr w:type="spellEnd"/>
      <w:r>
        <w:rPr>
          <w:b/>
          <w:sz w:val="24"/>
          <w:szCs w:val="24"/>
        </w:rPr>
        <w:t xml:space="preserve"> (210 km) ……………… zł netto</w:t>
      </w:r>
    </w:p>
    <w:p w:rsidR="00C26AF0" w:rsidRDefault="00C26AF0" w:rsidP="009C6213">
      <w:pPr>
        <w:rPr>
          <w:b/>
          <w:sz w:val="24"/>
          <w:szCs w:val="24"/>
        </w:rPr>
      </w:pPr>
    </w:p>
    <w:p w:rsidR="00D4108B" w:rsidRPr="00ED184D" w:rsidRDefault="009E4459" w:rsidP="009C6213">
      <w:pPr>
        <w:rPr>
          <w:b/>
          <w:sz w:val="24"/>
          <w:szCs w:val="24"/>
        </w:rPr>
      </w:pPr>
      <w:r w:rsidRPr="00ED184D">
        <w:rPr>
          <w:b/>
          <w:sz w:val="24"/>
          <w:szCs w:val="24"/>
        </w:rPr>
        <w:t>wartość środka transportu, którym Wykonawca będzie świadczył usługi transportowe</w:t>
      </w:r>
      <w:r w:rsidR="009F200C" w:rsidRPr="00ED184D">
        <w:rPr>
          <w:b/>
          <w:sz w:val="24"/>
          <w:szCs w:val="24"/>
        </w:rPr>
        <w:t>,</w:t>
      </w:r>
      <w:r w:rsidRPr="00ED184D">
        <w:rPr>
          <w:b/>
          <w:sz w:val="24"/>
          <w:szCs w:val="24"/>
        </w:rPr>
        <w:t xml:space="preserve"> określona w polisie AC ……………… zł</w:t>
      </w:r>
    </w:p>
    <w:p w:rsidR="008A756D" w:rsidRDefault="008A756D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lastRenderedPageBreak/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D4108B" w:rsidRPr="00D4108B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:rsidR="009C6213" w:rsidRPr="00624172" w:rsidRDefault="009C6213" w:rsidP="00D4108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 w:rsidR="00172E18">
        <w:t>…</w:t>
      </w:r>
      <w:r w:rsidRPr="00624172">
        <w:t>...........................................................................</w:t>
      </w:r>
    </w:p>
    <w:p w:rsidR="008A756D" w:rsidRPr="008A756D" w:rsidRDefault="008A756D" w:rsidP="008A756D">
      <w:pPr>
        <w:pStyle w:val="Tekstprzypisudolnego"/>
        <w:ind w:left="360"/>
        <w:jc w:val="both"/>
        <w:rPr>
          <w:sz w:val="24"/>
          <w:szCs w:val="24"/>
        </w:rPr>
      </w:pP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 w:rsidR="00D4108B">
        <w:rPr>
          <w:sz w:val="24"/>
          <w:szCs w:val="24"/>
        </w:rPr>
        <w:t>do 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8A756D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DC0C1B" w:rsidRDefault="00DC0C1B" w:rsidP="00DC0C1B">
      <w:pPr>
        <w:jc w:val="right"/>
      </w:pPr>
      <w:r>
        <w:lastRenderedPageBreak/>
        <w:t>Załącznik nr 2</w:t>
      </w:r>
    </w:p>
    <w:p w:rsidR="004C0DEE" w:rsidRDefault="004C0DEE" w:rsidP="00E11A9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E0142B" wp14:editId="23727889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Umowa Nr …</w:t>
      </w:r>
      <w:r w:rsidRPr="00B837E9">
        <w:rPr>
          <w:b/>
          <w:i/>
          <w:sz w:val="24"/>
          <w:szCs w:val="24"/>
        </w:rPr>
        <w:t xml:space="preserve"> Wzór</w:t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……………………. r.  pomiędzy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…………………………. NIP ……………………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7C0CE8" w:rsidRPr="00B837E9" w:rsidRDefault="00E11A94" w:rsidP="00E11A94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</w:t>
      </w:r>
      <w:r w:rsidR="007C0CE8" w:rsidRPr="00B837E9">
        <w:rPr>
          <w:sz w:val="24"/>
          <w:szCs w:val="24"/>
        </w:rPr>
        <w:t xml:space="preserve">wyłonionego w postępowaniu prowadzonym zgodnie z art. 4 pkt 8 </w:t>
      </w:r>
      <w:r w:rsidRPr="00B837E9">
        <w:rPr>
          <w:sz w:val="24"/>
          <w:szCs w:val="24"/>
        </w:rPr>
        <w:t>ustawy z dnia 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2018 r.,  poz. 1986,</w:t>
      </w:r>
      <w:r w:rsidR="007C0CE8" w:rsidRPr="00B837E9">
        <w:rPr>
          <w:sz w:val="24"/>
          <w:szCs w:val="24"/>
        </w:rPr>
        <w:t xml:space="preserve"> ze zm.</w:t>
      </w:r>
      <w:r w:rsidRPr="00B837E9">
        <w:rPr>
          <w:sz w:val="24"/>
          <w:szCs w:val="24"/>
        </w:rPr>
        <w:t xml:space="preserve">) </w:t>
      </w:r>
      <w:r w:rsidR="007C0CE8" w:rsidRPr="00B837E9">
        <w:rPr>
          <w:sz w:val="24"/>
          <w:szCs w:val="24"/>
        </w:rPr>
        <w:t xml:space="preserve">oraz z 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="007C0CE8"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="007C0CE8"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B837E9">
        <w:rPr>
          <w:iCs/>
          <w:spacing w:val="-2"/>
          <w:sz w:val="24"/>
          <w:szCs w:val="24"/>
        </w:rPr>
        <w:t>179/02) i Wyroku Sądu z dnia 20 maja 2010 roku (Sprawa T-258/06)</w:t>
      </w:r>
      <w:r w:rsidR="00941DD4" w:rsidRPr="00B837E9">
        <w:rPr>
          <w:iCs/>
          <w:spacing w:val="-2"/>
          <w:sz w:val="24"/>
          <w:szCs w:val="24"/>
        </w:rPr>
        <w:t xml:space="preserve"> </w:t>
      </w:r>
      <w:r w:rsidR="007C0CE8" w:rsidRPr="00B837E9">
        <w:rPr>
          <w:iCs/>
          <w:spacing w:val="-2"/>
          <w:sz w:val="24"/>
          <w:szCs w:val="24"/>
        </w:rPr>
        <w:t>(Dziennik Urzędowy Unii Europejskiej C 179/32 PL 3.7.2010)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:rsidR="00E11A94" w:rsidRPr="00B837E9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FEF" w:rsidRPr="00B837E9" w:rsidRDefault="00005FEF" w:rsidP="00005FE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:rsidR="00E05BE3" w:rsidRPr="00511D06" w:rsidRDefault="00005FEF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37E9">
        <w:rPr>
          <w:rFonts w:eastAsiaTheme="minorHAnsi"/>
          <w:color w:val="000000"/>
          <w:sz w:val="24"/>
          <w:szCs w:val="24"/>
        </w:rPr>
        <w:t xml:space="preserve">1. </w:t>
      </w:r>
      <w:r w:rsidR="00E05BE3"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E05BE3" w:rsidRPr="00511D06" w:rsidRDefault="00E05BE3" w:rsidP="00E05BE3">
      <w:pPr>
        <w:jc w:val="both"/>
        <w:rPr>
          <w:b/>
          <w:bCs/>
        </w:rPr>
      </w:pPr>
    </w:p>
    <w:p w:rsidR="00ED184D" w:rsidRPr="00ED184D" w:rsidRDefault="00E05BE3" w:rsidP="00ED184D">
      <w:pPr>
        <w:pStyle w:val="Tekstpodstawowy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="00ED184D">
        <w:rPr>
          <w:b/>
          <w:sz w:val="24"/>
          <w:szCs w:val="24"/>
        </w:rPr>
        <w:t>usługi przewozu autokarem uczestników Klubu</w:t>
      </w:r>
      <w:r w:rsidR="00ED184D" w:rsidRPr="00D00E48">
        <w:rPr>
          <w:b/>
          <w:sz w:val="24"/>
          <w:szCs w:val="24"/>
        </w:rPr>
        <w:t xml:space="preserve"> Seniora</w:t>
      </w:r>
      <w:r w:rsidR="00ED184D">
        <w:rPr>
          <w:b/>
          <w:sz w:val="24"/>
          <w:szCs w:val="24"/>
        </w:rPr>
        <w:t xml:space="preserve"> w Czyżewie</w:t>
      </w:r>
      <w:r w:rsidR="00ED184D"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="00ED184D">
        <w:rPr>
          <w:b/>
          <w:bCs/>
          <w:sz w:val="24"/>
          <w:szCs w:val="24"/>
        </w:rPr>
        <w:t xml:space="preserve">, </w:t>
      </w:r>
      <w:r w:rsidR="00ED184D" w:rsidRPr="00ED184D">
        <w:rPr>
          <w:sz w:val="24"/>
          <w:szCs w:val="24"/>
        </w:rPr>
        <w:t>na długości ok. 5288 km</w:t>
      </w:r>
      <w:r w:rsidR="00ED184D">
        <w:rPr>
          <w:sz w:val="24"/>
          <w:szCs w:val="24"/>
        </w:rPr>
        <w:t xml:space="preserve"> łącznie</w:t>
      </w:r>
      <w:r w:rsidR="00ED184D" w:rsidRPr="00ED184D">
        <w:rPr>
          <w:sz w:val="24"/>
          <w:szCs w:val="24"/>
        </w:rPr>
        <w:t>.</w:t>
      </w:r>
    </w:p>
    <w:p w:rsidR="00ED184D" w:rsidRPr="00ED184D" w:rsidRDefault="00ED184D" w:rsidP="00ED184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ED184D">
        <w:rPr>
          <w:sz w:val="24"/>
          <w:szCs w:val="24"/>
        </w:rPr>
        <w:t>Poszczególna grupa uczestników Klubu, jednorazowo objęta przewozem będzie liczyła 26 osób wraz z opiekunem.</w:t>
      </w:r>
    </w:p>
    <w:p w:rsidR="00ED184D" w:rsidRPr="00ED184D" w:rsidRDefault="00ED184D" w:rsidP="00ED184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ED184D">
        <w:rPr>
          <w:sz w:val="24"/>
          <w:szCs w:val="24"/>
        </w:rPr>
        <w:t>Przewóz będzie obejmował: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D184D">
        <w:rPr>
          <w:sz w:val="24"/>
          <w:szCs w:val="24"/>
        </w:rPr>
        <w:t xml:space="preserve">54 wyjazdy na basen do Zambrowa (zakładana częstotliwość wyjazdów 2 razy w miesiącu), przyjęto że jeden wyjazd liczy 46 km 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ED184D">
        <w:rPr>
          <w:sz w:val="24"/>
          <w:szCs w:val="24"/>
        </w:rPr>
        <w:t>4 wyjazdy do Teatru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c.</w:t>
      </w:r>
      <w:r w:rsidRPr="00ED184D">
        <w:rPr>
          <w:sz w:val="24"/>
          <w:szCs w:val="24"/>
        </w:rPr>
        <w:t xml:space="preserve"> 4 wyjazdy do Filharmonii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d.</w:t>
      </w:r>
      <w:r w:rsidRPr="00ED184D">
        <w:rPr>
          <w:sz w:val="24"/>
          <w:szCs w:val="24"/>
        </w:rPr>
        <w:t xml:space="preserve"> 4 wyjazdy do Białowieży, przyjęto że jeden wyjazd liczy 236 km</w:t>
      </w:r>
    </w:p>
    <w:p w:rsidR="00E05BE3" w:rsidRPr="00ED184D" w:rsidRDefault="00ED184D" w:rsidP="00ED184D">
      <w:pPr>
        <w:pStyle w:val="Akapitzlis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 w:rsidRPr="00ED184D">
        <w:rPr>
          <w:sz w:val="24"/>
          <w:szCs w:val="24"/>
        </w:rPr>
        <w:t xml:space="preserve"> 2 wyjazdy do </w:t>
      </w:r>
      <w:proofErr w:type="spellStart"/>
      <w:r w:rsidRPr="00ED184D">
        <w:rPr>
          <w:sz w:val="24"/>
          <w:szCs w:val="24"/>
        </w:rPr>
        <w:t>Supraśla</w:t>
      </w:r>
      <w:proofErr w:type="spellEnd"/>
      <w:r w:rsidRPr="00ED184D">
        <w:rPr>
          <w:sz w:val="24"/>
          <w:szCs w:val="24"/>
        </w:rPr>
        <w:t>, przyjęto że jeden wyjazd liczy 210 km</w:t>
      </w:r>
    </w:p>
    <w:p w:rsidR="00E05BE3" w:rsidRDefault="00E05BE3" w:rsidP="00E05BE3">
      <w:pPr>
        <w:jc w:val="both"/>
        <w:rPr>
          <w:sz w:val="24"/>
          <w:szCs w:val="24"/>
        </w:rPr>
      </w:pPr>
    </w:p>
    <w:p w:rsidR="00E05BE3" w:rsidRPr="002333AC" w:rsidRDefault="002333AC" w:rsidP="002333AC">
      <w:pPr>
        <w:pStyle w:val="Tekstpodstawowy3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przewozu uczestników Klubu Seniora odbywać się będą w terminie uzgodnionym z Zamawiającym</w:t>
      </w:r>
      <w:r w:rsidR="00E05BE3">
        <w:rPr>
          <w:sz w:val="24"/>
          <w:szCs w:val="24"/>
        </w:rPr>
        <w:t>.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lastRenderedPageBreak/>
        <w:t>§ 2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</w:p>
    <w:p w:rsidR="00E05BE3" w:rsidRPr="009E552A" w:rsidRDefault="00E05BE3" w:rsidP="002333AC">
      <w:pPr>
        <w:jc w:val="both"/>
        <w:rPr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</w:t>
      </w:r>
      <w:r w:rsidR="001921C0">
        <w:rPr>
          <w:b/>
          <w:sz w:val="24"/>
          <w:szCs w:val="24"/>
        </w:rPr>
        <w:t>do 31</w:t>
      </w:r>
      <w:r>
        <w:rPr>
          <w:b/>
          <w:sz w:val="24"/>
          <w:szCs w:val="24"/>
        </w:rPr>
        <w:t xml:space="preserve"> </w:t>
      </w:r>
      <w:r w:rsidR="001921C0">
        <w:rPr>
          <w:b/>
          <w:sz w:val="24"/>
          <w:szCs w:val="24"/>
        </w:rPr>
        <w:t>grudnia 2021</w:t>
      </w:r>
      <w:r>
        <w:rPr>
          <w:b/>
          <w:sz w:val="24"/>
          <w:szCs w:val="24"/>
        </w:rPr>
        <w:t>r</w:t>
      </w:r>
      <w:r w:rsidRPr="009E552A">
        <w:rPr>
          <w:b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3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0A7047" w:rsidRPr="000A7047" w:rsidRDefault="00E05BE3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>
        <w:rPr>
          <w:rFonts w:ascii="Times New Roman" w:hAnsi="Times New Roman" w:cs="Times New Roman"/>
          <w:sz w:val="24"/>
          <w:szCs w:val="24"/>
        </w:rPr>
        <w:t xml:space="preserve">mowie, jest wynagrodzeniem </w:t>
      </w:r>
      <w:r w:rsidRPr="00CA1394">
        <w:rPr>
          <w:rFonts w:ascii="Times New Roman" w:hAnsi="Times New Roman" w:cs="Times New Roman"/>
          <w:sz w:val="24"/>
          <w:szCs w:val="24"/>
          <w:u w:val="single"/>
        </w:rPr>
        <w:t>ryczałtowym</w:t>
      </w:r>
      <w:r>
        <w:rPr>
          <w:rFonts w:ascii="Times New Roman" w:hAnsi="Times New Roman" w:cs="Times New Roman"/>
          <w:sz w:val="24"/>
          <w:szCs w:val="24"/>
        </w:rPr>
        <w:t xml:space="preserve"> i stanowi kwotę</w:t>
      </w:r>
      <w:r w:rsidR="000A7047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……………zł netto, podatek VAT …% </w:t>
      </w:r>
      <w:proofErr w:type="spellStart"/>
      <w:r w:rsidR="000A7047" w:rsidRPr="00B124F2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 …. zł, co daje kwotę brutto ….. zł</w:t>
      </w:r>
      <w:r w:rsid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4F2" w:rsidRPr="00B124F2">
        <w:rPr>
          <w:rFonts w:ascii="Times New Roman" w:hAnsi="Times New Roman" w:cs="Times New Roman"/>
          <w:sz w:val="24"/>
          <w:szCs w:val="24"/>
        </w:rPr>
        <w:t>(słownie: ….)</w:t>
      </w:r>
      <w:r w:rsidR="000A7047" w:rsidRPr="00B124F2">
        <w:rPr>
          <w:rFonts w:ascii="Times New Roman" w:hAnsi="Times New Roman" w:cs="Times New Roman"/>
          <w:sz w:val="24"/>
          <w:szCs w:val="24"/>
        </w:rPr>
        <w:t>.</w:t>
      </w:r>
    </w:p>
    <w:p w:rsidR="00C26AF0" w:rsidRPr="00C26AF0" w:rsidRDefault="000A7047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poszczególne wyjazdy przedstawia się następująco</w:t>
      </w:r>
      <w:r w:rsidR="00C26AF0">
        <w:rPr>
          <w:rFonts w:ascii="Times New Roman" w:hAnsi="Times New Roman" w:cs="Times New Roman"/>
          <w:sz w:val="24"/>
          <w:szCs w:val="24"/>
        </w:rPr>
        <w:t>: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C26AF0">
        <w:rPr>
          <w:b/>
          <w:sz w:val="24"/>
          <w:szCs w:val="24"/>
        </w:rPr>
        <w:t>za 1 wyjazd na basen do Zambrowa (46 km) ………………..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C26AF0">
        <w:rPr>
          <w:b/>
          <w:sz w:val="24"/>
          <w:szCs w:val="24"/>
        </w:rPr>
        <w:t>za 1 wyjazd do Białegostoku (180 km) 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C26AF0">
        <w:rPr>
          <w:b/>
          <w:sz w:val="24"/>
          <w:szCs w:val="24"/>
        </w:rPr>
        <w:t>za 1wyjazd do Białowieży (236 km) …………………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08407B">
        <w:rPr>
          <w:b/>
          <w:sz w:val="24"/>
          <w:szCs w:val="24"/>
        </w:rPr>
        <w:t>z</w:t>
      </w:r>
      <w:r w:rsidRPr="00C26AF0">
        <w:rPr>
          <w:b/>
          <w:sz w:val="24"/>
          <w:szCs w:val="24"/>
        </w:rPr>
        <w:t xml:space="preserve">a 1 wyjazd do </w:t>
      </w:r>
      <w:proofErr w:type="spellStart"/>
      <w:r w:rsidRPr="00C26AF0">
        <w:rPr>
          <w:b/>
          <w:sz w:val="24"/>
          <w:szCs w:val="24"/>
        </w:rPr>
        <w:t>Supraśla</w:t>
      </w:r>
      <w:proofErr w:type="spellEnd"/>
      <w:r w:rsidRPr="00C26AF0">
        <w:rPr>
          <w:b/>
          <w:sz w:val="24"/>
          <w:szCs w:val="24"/>
        </w:rPr>
        <w:t xml:space="preserve"> (210 km) ……………… zł netto</w:t>
      </w:r>
    </w:p>
    <w:p w:rsidR="00E05BE3" w:rsidRPr="009E552A" w:rsidRDefault="00A425DB" w:rsidP="00E05BE3">
      <w:pPr>
        <w:pStyle w:val="Bezodstpw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7047">
        <w:rPr>
          <w:rFonts w:ascii="Times New Roman" w:hAnsi="Times New Roman" w:cs="Times New Roman"/>
          <w:sz w:val="24"/>
          <w:szCs w:val="24"/>
        </w:rPr>
        <w:t>opuszcza się możliwość zmiany zakresu zamówienia, np. zrealizowanie dodatkowego</w:t>
      </w:r>
      <w:r w:rsidR="00B124F2">
        <w:rPr>
          <w:rFonts w:ascii="Times New Roman" w:hAnsi="Times New Roman" w:cs="Times New Roman"/>
          <w:sz w:val="24"/>
          <w:szCs w:val="24"/>
        </w:rPr>
        <w:t xml:space="preserve"> lub zamiennego</w:t>
      </w:r>
      <w:r w:rsidR="000A7047">
        <w:rPr>
          <w:rFonts w:ascii="Times New Roman" w:hAnsi="Times New Roman" w:cs="Times New Roman"/>
          <w:sz w:val="24"/>
          <w:szCs w:val="24"/>
        </w:rPr>
        <w:t xml:space="preserve"> wyjazdu. W takim przypadku wynagrodzenie za taki wyjazd stanowić będzie iloczyn faktycznie przejechanych kilometrów oraz stawki za 1km, określonej w ofercie tj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. ……….  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za 1 km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, podatek VAT w wysokości .....%, </w:t>
      </w:r>
      <w:r>
        <w:rPr>
          <w:rFonts w:ascii="Times New Roman" w:hAnsi="Times New Roman" w:cs="Times New Roman"/>
          <w:sz w:val="24"/>
          <w:szCs w:val="24"/>
        </w:rPr>
        <w:t xml:space="preserve">…. zł ,  </w:t>
      </w:r>
      <w:r w:rsidR="00C26AF0">
        <w:rPr>
          <w:rFonts w:ascii="Times New Roman" w:hAnsi="Times New Roman" w:cs="Times New Roman"/>
          <w:sz w:val="24"/>
          <w:szCs w:val="24"/>
        </w:rPr>
        <w:t xml:space="preserve">tj.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…… zł brutto za 1 km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26AF0">
        <w:rPr>
          <w:rFonts w:ascii="Times New Roman" w:hAnsi="Times New Roman" w:cs="Times New Roman"/>
          <w:sz w:val="24"/>
          <w:szCs w:val="24"/>
        </w:rPr>
        <w:t>….. zł)</w:t>
      </w:r>
    </w:p>
    <w:p w:rsidR="00E05BE3" w:rsidRDefault="001921C0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 </w:t>
      </w:r>
      <w:r w:rsidR="00E05BE3">
        <w:rPr>
          <w:rFonts w:ascii="Times New Roman" w:hAnsi="Times New Roman" w:cs="Times New Roman"/>
          <w:sz w:val="24"/>
          <w:szCs w:val="24"/>
        </w:rPr>
        <w:t>wypłac</w:t>
      </w:r>
      <w:r w:rsidR="000D5EF3">
        <w:rPr>
          <w:rFonts w:ascii="Times New Roman" w:hAnsi="Times New Roman" w:cs="Times New Roman"/>
          <w:sz w:val="24"/>
          <w:szCs w:val="24"/>
        </w:rPr>
        <w:t>a</w:t>
      </w:r>
      <w:r w:rsidR="00E05BE3">
        <w:rPr>
          <w:rFonts w:ascii="Times New Roman" w:hAnsi="Times New Roman" w:cs="Times New Roman"/>
          <w:sz w:val="24"/>
          <w:szCs w:val="24"/>
        </w:rPr>
        <w:t xml:space="preserve">ne będzie w terminie </w:t>
      </w:r>
      <w:r w:rsidR="00423B0C">
        <w:rPr>
          <w:rFonts w:ascii="Times New Roman" w:hAnsi="Times New Roman" w:cs="Times New Roman"/>
          <w:sz w:val="24"/>
          <w:szCs w:val="24"/>
        </w:rPr>
        <w:t>…..</w:t>
      </w:r>
      <w:r w:rsidR="00E05BE3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CA1394">
        <w:rPr>
          <w:rFonts w:ascii="Times New Roman" w:hAnsi="Times New Roman" w:cs="Times New Roman"/>
          <w:sz w:val="24"/>
          <w:szCs w:val="24"/>
        </w:rPr>
        <w:t xml:space="preserve">trzymania </w:t>
      </w:r>
      <w:r w:rsidR="00B124F2">
        <w:rPr>
          <w:rFonts w:ascii="Times New Roman" w:hAnsi="Times New Roman" w:cs="Times New Roman"/>
          <w:sz w:val="24"/>
          <w:szCs w:val="24"/>
        </w:rPr>
        <w:t xml:space="preserve">przez Zamawiającego prawidłowo wystawionej </w:t>
      </w:r>
      <w:r w:rsidR="00CA1394">
        <w:rPr>
          <w:rFonts w:ascii="Times New Roman" w:hAnsi="Times New Roman" w:cs="Times New Roman"/>
          <w:sz w:val="24"/>
          <w:szCs w:val="24"/>
        </w:rPr>
        <w:t>faktury, za każdy miesiąc, w którym pełniona była usługa</w:t>
      </w:r>
      <w:r w:rsidR="00E05BE3">
        <w:rPr>
          <w:rFonts w:ascii="Times New Roman" w:hAnsi="Times New Roman" w:cs="Times New Roman"/>
          <w:sz w:val="24"/>
          <w:szCs w:val="24"/>
        </w:rPr>
        <w:t xml:space="preserve"> </w:t>
      </w:r>
      <w:r w:rsidR="00CA1394">
        <w:rPr>
          <w:rFonts w:ascii="Times New Roman" w:hAnsi="Times New Roman" w:cs="Times New Roman"/>
          <w:sz w:val="24"/>
          <w:szCs w:val="24"/>
        </w:rPr>
        <w:t>prze</w:t>
      </w:r>
      <w:r w:rsidR="00E05BE3">
        <w:rPr>
          <w:rFonts w:ascii="Times New Roman" w:hAnsi="Times New Roman" w:cs="Times New Roman"/>
          <w:sz w:val="24"/>
          <w:szCs w:val="24"/>
        </w:rPr>
        <w:t>wozu</w:t>
      </w:r>
      <w:r w:rsidR="00E05BE3"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</w:t>
      </w:r>
      <w:r w:rsidR="004045C1">
        <w:rPr>
          <w:rFonts w:ascii="Times New Roman" w:hAnsi="Times New Roman" w:cs="Times New Roman"/>
          <w:sz w:val="24"/>
          <w:szCs w:val="24"/>
        </w:rPr>
        <w:t>uczestnikom Klubu Seniora</w:t>
      </w:r>
      <w:r>
        <w:rPr>
          <w:rFonts w:ascii="Times New Roman" w:hAnsi="Times New Roman" w:cs="Times New Roman"/>
          <w:sz w:val="24"/>
          <w:szCs w:val="24"/>
        </w:rPr>
        <w:t xml:space="preserve"> w trakcie wsiadania, prz</w:t>
      </w:r>
      <w:r w:rsidR="004045C1">
        <w:rPr>
          <w:rFonts w:ascii="Times New Roman" w:hAnsi="Times New Roman" w:cs="Times New Roman"/>
          <w:sz w:val="24"/>
          <w:szCs w:val="24"/>
        </w:rPr>
        <w:t>ejazdu i wysiadania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być wystawione z zachowaniem następujących zapisów: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2018r poz. 1990 ze zm.)</w:t>
      </w:r>
      <w:r w:rsidRPr="009E552A">
        <w:rPr>
          <w:sz w:val="24"/>
          <w:szCs w:val="24"/>
        </w:rPr>
        <w:t>.</w:t>
      </w:r>
    </w:p>
    <w:p w:rsidR="00E05BE3" w:rsidRPr="00280B1C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lastRenderedPageBreak/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określone w stosownych przepisach prawa, które zobowiązuje się przestrzegać przy wykonywaniu usługi.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świadczenia usługi przewozowej pojazdami spełniającymi wymogi bezpieczeństwa i Kodeksu Drogowego oraz posiadać wymagane dokumenty potwierdzające ich właściwy stan techniczny,</w:t>
      </w:r>
      <w:r w:rsidRPr="00E40DF1">
        <w:rPr>
          <w:sz w:val="24"/>
          <w:szCs w:val="24"/>
        </w:rPr>
        <w:t xml:space="preserve"> </w:t>
      </w:r>
      <w:r>
        <w:rPr>
          <w:sz w:val="24"/>
          <w:szCs w:val="24"/>
        </w:rPr>
        <w:t>a także ubezpieczenie OC i NW dopuszczające pojazd do ruchu</w:t>
      </w:r>
    </w:p>
    <w:p w:rsidR="00E05BE3" w:rsidRPr="00ED4159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samochodowe, które będą użyte do realizacji zamówienia muszą posiadać aktualne badania techniczne,. 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bezpieczeństwo przewożonych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 xml:space="preserve">Wykonawca zobowiązuje się do zapewnienia </w:t>
      </w:r>
      <w:r w:rsidR="000E4534">
        <w:rPr>
          <w:sz w:val="24"/>
          <w:szCs w:val="24"/>
        </w:rPr>
        <w:t>uczestnikom Klubu Seniora</w:t>
      </w:r>
      <w:r w:rsidRPr="004D17DF">
        <w:rPr>
          <w:sz w:val="24"/>
          <w:szCs w:val="24"/>
        </w:rPr>
        <w:t xml:space="preserve"> odpowiedniej opieki </w:t>
      </w:r>
      <w:r w:rsidR="000E4534">
        <w:rPr>
          <w:sz w:val="24"/>
          <w:szCs w:val="24"/>
        </w:rPr>
        <w:t>w razie potrzeby</w:t>
      </w:r>
      <w:r w:rsidRPr="004D17DF">
        <w:rPr>
          <w:sz w:val="24"/>
          <w:szCs w:val="24"/>
        </w:rPr>
        <w:t xml:space="preserve"> w trakcie wchodzenia i wychodzenia z pojazdu oraz w czasie przejazdu. Kierowca zobowiązan</w:t>
      </w:r>
      <w:r w:rsidR="000E4534">
        <w:rPr>
          <w:sz w:val="24"/>
          <w:szCs w:val="24"/>
        </w:rPr>
        <w:t>y jest d</w:t>
      </w:r>
      <w:r w:rsidRPr="004D17DF">
        <w:rPr>
          <w:sz w:val="24"/>
          <w:szCs w:val="24"/>
        </w:rPr>
        <w:t>o zapewnienia pełnego be</w:t>
      </w:r>
      <w:r w:rsidR="000E4534">
        <w:rPr>
          <w:sz w:val="24"/>
          <w:szCs w:val="24"/>
        </w:rPr>
        <w:t>zpieczeństwa przewożonym osobom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:rsidR="00E05BE3" w:rsidRDefault="00E05BE3" w:rsidP="00E05BE3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:rsidR="00E05BE3" w:rsidRPr="00315E4E" w:rsidRDefault="00E05BE3" w:rsidP="00315E4E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Bezpieczeństwo życia i zdrowia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 xml:space="preserve"> korzystających ze świadczonej przez Wykonawcę usługi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:rsidR="00E05BE3" w:rsidRPr="00F26EBA" w:rsidRDefault="00E05BE3" w:rsidP="00E05BE3">
      <w:pPr>
        <w:pStyle w:val="Akapitzlist"/>
        <w:numPr>
          <w:ilvl w:val="0"/>
          <w:numId w:val="44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Nieudostępnienie pojazdu i niezapewnienie przejazdu </w:t>
      </w:r>
      <w:r w:rsidR="004045C1">
        <w:rPr>
          <w:sz w:val="24"/>
          <w:szCs w:val="24"/>
        </w:rPr>
        <w:t>uczestnikom Klubu Seniora</w:t>
      </w:r>
      <w:r w:rsidRPr="00F26EBA">
        <w:rPr>
          <w:sz w:val="24"/>
          <w:szCs w:val="24"/>
        </w:rPr>
        <w:t xml:space="preserve"> </w:t>
      </w:r>
      <w:r w:rsidR="004045C1">
        <w:rPr>
          <w:sz w:val="24"/>
          <w:szCs w:val="24"/>
        </w:rPr>
        <w:t xml:space="preserve">       </w:t>
      </w:r>
      <w:r w:rsidRPr="00F26EBA">
        <w:rPr>
          <w:sz w:val="24"/>
          <w:szCs w:val="24"/>
        </w:rPr>
        <w:t>w terminie zgodnym z zapisami w umowie;</w:t>
      </w:r>
    </w:p>
    <w:p w:rsidR="00E05BE3" w:rsidRDefault="00E05BE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W przypadku odstąpienia od umowy z przyczyn leżących po stronie Wykonawcy, Zamawiającemu przysługuje kara umowna w wysokości </w:t>
      </w:r>
      <w:r>
        <w:rPr>
          <w:sz w:val="24"/>
          <w:szCs w:val="24"/>
        </w:rPr>
        <w:t>5</w:t>
      </w:r>
      <w:r w:rsidRPr="00F26EBA">
        <w:rPr>
          <w:sz w:val="24"/>
          <w:szCs w:val="24"/>
        </w:rPr>
        <w:t>0 % wartości zamówienia miesięcznego.</w:t>
      </w:r>
    </w:p>
    <w:p w:rsidR="00E05BE3" w:rsidRDefault="00E05BE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lastRenderedPageBreak/>
        <w:t xml:space="preserve">a/ w wysokości 500,00 zł, za każdy stwierdzony przypadek zaniechania przewozu w danym dniu.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b/ wysokości 500,00 zł. za każdy stwierdzony przypadek nie podstawienia samochodu zastępczego </w:t>
      </w:r>
    </w:p>
    <w:p w:rsidR="00E05BE3" w:rsidRPr="009E552A" w:rsidRDefault="00E05BE3" w:rsidP="00E05BE3">
      <w:pPr>
        <w:pStyle w:val="Bezodstpw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:rsidR="00E05BE3" w:rsidRPr="00F26EBA" w:rsidRDefault="00E05BE3" w:rsidP="00E05BE3">
      <w:pPr>
        <w:pStyle w:val="Akapitzlist"/>
        <w:ind w:left="242"/>
        <w:jc w:val="both"/>
        <w:rPr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:rsidR="00E05BE3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</w:t>
      </w:r>
      <w:r w:rsidR="001921C0">
        <w:rPr>
          <w:rFonts w:ascii="Times New Roman" w:hAnsi="Times New Roman" w:cs="Times New Roman"/>
          <w:sz w:val="24"/>
          <w:szCs w:val="24"/>
        </w:rPr>
        <w:t>Wykonawcę</w:t>
      </w:r>
      <w:r w:rsidRPr="00B9296C">
        <w:rPr>
          <w:rFonts w:ascii="Times New Roman" w:hAnsi="Times New Roman" w:cs="Times New Roman"/>
          <w:sz w:val="24"/>
          <w:szCs w:val="24"/>
        </w:rPr>
        <w:t xml:space="preserve">, w związku z wykonywaniem niniejszej umowy, </w:t>
      </w:r>
      <w:r w:rsidR="001921C0">
        <w:rPr>
          <w:rFonts w:ascii="Times New Roman" w:hAnsi="Times New Roman" w:cs="Times New Roman"/>
          <w:sz w:val="24"/>
          <w:szCs w:val="24"/>
        </w:rPr>
        <w:t>Wykonawca</w:t>
      </w:r>
      <w:r w:rsidRPr="00B9296C">
        <w:rPr>
          <w:rFonts w:ascii="Times New Roman" w:hAnsi="Times New Roman" w:cs="Times New Roman"/>
          <w:sz w:val="24"/>
          <w:szCs w:val="24"/>
        </w:rPr>
        <w:t xml:space="preserve">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:rsidR="00E05BE3" w:rsidRPr="00B9296C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pozyskania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Wykonawca podpisze z Zamawiającym stosowną umowę dotyczącą powierzenia przetwarzania danych osobowych.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:rsidR="00E05BE3" w:rsidRPr="009E552A" w:rsidRDefault="00E05BE3" w:rsidP="00E05BE3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:rsidR="00E05BE3" w:rsidRPr="009E552A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>rzewiduje  możliwość</w:t>
      </w:r>
      <w:r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:rsidR="00E05BE3" w:rsidRPr="00BE52B6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niezrealizowania przewozu i niezapełnienia zastępczego środka transportu,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dwóch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spóźnień </w:t>
      </w:r>
      <w:r w:rsidR="001921C0">
        <w:rPr>
          <w:rFonts w:ascii="Times New Roman" w:hAnsi="Times New Roman" w:cs="Times New Roman"/>
          <w:sz w:val="24"/>
          <w:szCs w:val="24"/>
        </w:rPr>
        <w:t>w przeciągu dwóch miesięcy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skutkujących spóźnieniami </w:t>
      </w:r>
      <w:r w:rsidR="001921C0">
        <w:rPr>
          <w:rFonts w:ascii="Times New Roman" w:hAnsi="Times New Roman" w:cs="Times New Roman"/>
          <w:sz w:val="24"/>
          <w:szCs w:val="24"/>
        </w:rPr>
        <w:t xml:space="preserve">uczestników Klubu Seniora </w:t>
      </w:r>
      <w:r w:rsidR="00E05BE3" w:rsidRPr="00BE52B6">
        <w:rPr>
          <w:rFonts w:ascii="Times New Roman" w:hAnsi="Times New Roman" w:cs="Times New Roman"/>
          <w:sz w:val="24"/>
          <w:szCs w:val="24"/>
        </w:rPr>
        <w:t>na zajęcia</w:t>
      </w:r>
      <w:r w:rsidR="001921C0">
        <w:rPr>
          <w:rFonts w:ascii="Times New Roman" w:hAnsi="Times New Roman" w:cs="Times New Roman"/>
          <w:sz w:val="24"/>
          <w:szCs w:val="24"/>
        </w:rPr>
        <w:t xml:space="preserve"> na basenie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narażenia przewożonych osób na niebezpieczeństwo,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05BE3" w:rsidRPr="00BE52B6">
        <w:rPr>
          <w:rFonts w:ascii="Times New Roman" w:hAnsi="Times New Roman" w:cs="Times New Roman"/>
          <w:sz w:val="24"/>
          <w:szCs w:val="24"/>
        </w:rPr>
        <w:t>rażącego zaniedbanie stanu technicznego pojazdu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sectPr w:rsidR="00E05BE3" w:rsidRPr="009E55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92" w:rsidRDefault="00E90292" w:rsidP="00F272DC">
      <w:r>
        <w:separator/>
      </w:r>
    </w:p>
  </w:endnote>
  <w:endnote w:type="continuationSeparator" w:id="0">
    <w:p w:rsidR="00E90292" w:rsidRDefault="00E90292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36974"/>
      <w:docPartObj>
        <w:docPartGallery w:val="Page Numbers (Bottom of Page)"/>
        <w:docPartUnique/>
      </w:docPartObj>
    </w:sdtPr>
    <w:sdtEndPr/>
    <w:sdtContent>
      <w:p w:rsidR="0024317A" w:rsidRDefault="002431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15">
          <w:rPr>
            <w:noProof/>
          </w:rPr>
          <w:t>1</w:t>
        </w:r>
        <w:r>
          <w:fldChar w:fldCharType="end"/>
        </w:r>
      </w:p>
    </w:sdtContent>
  </w:sdt>
  <w:p w:rsidR="0024317A" w:rsidRDefault="00243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92" w:rsidRDefault="00E90292" w:rsidP="00F272DC">
      <w:r>
        <w:separator/>
      </w:r>
    </w:p>
  </w:footnote>
  <w:footnote w:type="continuationSeparator" w:id="0">
    <w:p w:rsidR="00E90292" w:rsidRDefault="00E90292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25BF"/>
    <w:multiLevelType w:val="hybridMultilevel"/>
    <w:tmpl w:val="F918BBA2"/>
    <w:lvl w:ilvl="0" w:tplc="EFF65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0957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E94E24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0A80F42"/>
    <w:multiLevelType w:val="multilevel"/>
    <w:tmpl w:val="93BE508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21638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C072C7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40BC1"/>
    <w:multiLevelType w:val="hybridMultilevel"/>
    <w:tmpl w:val="BFF0CC7E"/>
    <w:lvl w:ilvl="0" w:tplc="ABEA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A63EC"/>
    <w:multiLevelType w:val="hybridMultilevel"/>
    <w:tmpl w:val="A04A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B40913"/>
    <w:multiLevelType w:val="hybridMultilevel"/>
    <w:tmpl w:val="8D4642F8"/>
    <w:lvl w:ilvl="0" w:tplc="A066E2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4B84"/>
    <w:multiLevelType w:val="hybridMultilevel"/>
    <w:tmpl w:val="EB549620"/>
    <w:lvl w:ilvl="0" w:tplc="DD580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33"/>
  </w:num>
  <w:num w:numId="5">
    <w:abstractNumId w:val="44"/>
  </w:num>
  <w:num w:numId="6">
    <w:abstractNumId w:val="12"/>
  </w:num>
  <w:num w:numId="7">
    <w:abstractNumId w:val="30"/>
  </w:num>
  <w:num w:numId="8">
    <w:abstractNumId w:val="32"/>
  </w:num>
  <w:num w:numId="9">
    <w:abstractNumId w:val="21"/>
  </w:num>
  <w:num w:numId="10">
    <w:abstractNumId w:val="16"/>
  </w:num>
  <w:num w:numId="11">
    <w:abstractNumId w:val="23"/>
  </w:num>
  <w:num w:numId="12">
    <w:abstractNumId w:val="43"/>
  </w:num>
  <w:num w:numId="13">
    <w:abstractNumId w:val="28"/>
  </w:num>
  <w:num w:numId="14">
    <w:abstractNumId w:val="18"/>
  </w:num>
  <w:num w:numId="15">
    <w:abstractNumId w:val="8"/>
  </w:num>
  <w:num w:numId="16">
    <w:abstractNumId w:val="2"/>
  </w:num>
  <w:num w:numId="17">
    <w:abstractNumId w:val="39"/>
  </w:num>
  <w:num w:numId="18">
    <w:abstractNumId w:val="13"/>
  </w:num>
  <w:num w:numId="19">
    <w:abstractNumId w:val="0"/>
  </w:num>
  <w:num w:numId="20">
    <w:abstractNumId w:val="36"/>
  </w:num>
  <w:num w:numId="21">
    <w:abstractNumId w:val="35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19"/>
  </w:num>
  <w:num w:numId="27">
    <w:abstractNumId w:val="37"/>
  </w:num>
  <w:num w:numId="28">
    <w:abstractNumId w:val="42"/>
  </w:num>
  <w:num w:numId="29">
    <w:abstractNumId w:val="27"/>
  </w:num>
  <w:num w:numId="30">
    <w:abstractNumId w:val="22"/>
  </w:num>
  <w:num w:numId="31">
    <w:abstractNumId w:val="24"/>
  </w:num>
  <w:num w:numId="32">
    <w:abstractNumId w:val="7"/>
  </w:num>
  <w:num w:numId="33">
    <w:abstractNumId w:val="11"/>
  </w:num>
  <w:num w:numId="34">
    <w:abstractNumId w:val="1"/>
  </w:num>
  <w:num w:numId="35">
    <w:abstractNumId w:val="38"/>
  </w:num>
  <w:num w:numId="36">
    <w:abstractNumId w:val="34"/>
  </w:num>
  <w:num w:numId="37">
    <w:abstractNumId w:val="3"/>
  </w:num>
  <w:num w:numId="38">
    <w:abstractNumId w:val="4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"/>
  </w:num>
  <w:num w:numId="42">
    <w:abstractNumId w:val="20"/>
  </w:num>
  <w:num w:numId="43">
    <w:abstractNumId w:val="9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00933"/>
    <w:rsid w:val="00005FEF"/>
    <w:rsid w:val="000806BC"/>
    <w:rsid w:val="0008115E"/>
    <w:rsid w:val="0008407B"/>
    <w:rsid w:val="000915D3"/>
    <w:rsid w:val="000A0961"/>
    <w:rsid w:val="000A3E9A"/>
    <w:rsid w:val="000A7047"/>
    <w:rsid w:val="000C323F"/>
    <w:rsid w:val="000D01B1"/>
    <w:rsid w:val="000D1CC9"/>
    <w:rsid w:val="000D5EF3"/>
    <w:rsid w:val="000E27D0"/>
    <w:rsid w:val="000E4534"/>
    <w:rsid w:val="001052EA"/>
    <w:rsid w:val="00105AD7"/>
    <w:rsid w:val="00105D76"/>
    <w:rsid w:val="00112CBA"/>
    <w:rsid w:val="00147F38"/>
    <w:rsid w:val="00161CEB"/>
    <w:rsid w:val="00164B14"/>
    <w:rsid w:val="00172E18"/>
    <w:rsid w:val="001737F9"/>
    <w:rsid w:val="001921C0"/>
    <w:rsid w:val="001F1231"/>
    <w:rsid w:val="00212F18"/>
    <w:rsid w:val="002333AC"/>
    <w:rsid w:val="00242D15"/>
    <w:rsid w:val="0024317A"/>
    <w:rsid w:val="00243290"/>
    <w:rsid w:val="00260766"/>
    <w:rsid w:val="00267E0A"/>
    <w:rsid w:val="00274B8F"/>
    <w:rsid w:val="002771BC"/>
    <w:rsid w:val="00282B29"/>
    <w:rsid w:val="00284062"/>
    <w:rsid w:val="002A6053"/>
    <w:rsid w:val="002B59FE"/>
    <w:rsid w:val="002B71A4"/>
    <w:rsid w:val="002D0A88"/>
    <w:rsid w:val="002F3506"/>
    <w:rsid w:val="00315607"/>
    <w:rsid w:val="00315E4E"/>
    <w:rsid w:val="00355497"/>
    <w:rsid w:val="00362297"/>
    <w:rsid w:val="00386497"/>
    <w:rsid w:val="00386C7E"/>
    <w:rsid w:val="00387858"/>
    <w:rsid w:val="00393A73"/>
    <w:rsid w:val="003B11DD"/>
    <w:rsid w:val="003B571B"/>
    <w:rsid w:val="004045C1"/>
    <w:rsid w:val="00406358"/>
    <w:rsid w:val="004143D2"/>
    <w:rsid w:val="0042359D"/>
    <w:rsid w:val="00423B0C"/>
    <w:rsid w:val="004262F1"/>
    <w:rsid w:val="00442D40"/>
    <w:rsid w:val="00451C97"/>
    <w:rsid w:val="004529BF"/>
    <w:rsid w:val="004539BF"/>
    <w:rsid w:val="00462E9D"/>
    <w:rsid w:val="00476F50"/>
    <w:rsid w:val="0049139E"/>
    <w:rsid w:val="0049250B"/>
    <w:rsid w:val="004969BF"/>
    <w:rsid w:val="004A2148"/>
    <w:rsid w:val="004B0A08"/>
    <w:rsid w:val="004C0DEE"/>
    <w:rsid w:val="004E74E1"/>
    <w:rsid w:val="00511CCE"/>
    <w:rsid w:val="005253C7"/>
    <w:rsid w:val="00532BA3"/>
    <w:rsid w:val="00544C93"/>
    <w:rsid w:val="005777DB"/>
    <w:rsid w:val="00584D85"/>
    <w:rsid w:val="00590040"/>
    <w:rsid w:val="005A0183"/>
    <w:rsid w:val="005B453F"/>
    <w:rsid w:val="005C4FB8"/>
    <w:rsid w:val="005D7F20"/>
    <w:rsid w:val="005E1E96"/>
    <w:rsid w:val="005E44D2"/>
    <w:rsid w:val="00624172"/>
    <w:rsid w:val="00633ACE"/>
    <w:rsid w:val="00643302"/>
    <w:rsid w:val="00645197"/>
    <w:rsid w:val="00693DFD"/>
    <w:rsid w:val="006954B1"/>
    <w:rsid w:val="0069645B"/>
    <w:rsid w:val="006A2949"/>
    <w:rsid w:val="006A6C11"/>
    <w:rsid w:val="006A74DC"/>
    <w:rsid w:val="006D125C"/>
    <w:rsid w:val="006D1C83"/>
    <w:rsid w:val="006E2FE3"/>
    <w:rsid w:val="00726B5E"/>
    <w:rsid w:val="00761B57"/>
    <w:rsid w:val="00777DF4"/>
    <w:rsid w:val="0078605A"/>
    <w:rsid w:val="007B229D"/>
    <w:rsid w:val="007B3983"/>
    <w:rsid w:val="007C0CE8"/>
    <w:rsid w:val="007D733E"/>
    <w:rsid w:val="007E09AC"/>
    <w:rsid w:val="008045CE"/>
    <w:rsid w:val="00810D71"/>
    <w:rsid w:val="0083258E"/>
    <w:rsid w:val="00833390"/>
    <w:rsid w:val="00857C61"/>
    <w:rsid w:val="008648F7"/>
    <w:rsid w:val="008803C5"/>
    <w:rsid w:val="00882CEB"/>
    <w:rsid w:val="00895A67"/>
    <w:rsid w:val="008A756D"/>
    <w:rsid w:val="008C51B2"/>
    <w:rsid w:val="00905054"/>
    <w:rsid w:val="00920A75"/>
    <w:rsid w:val="0093058E"/>
    <w:rsid w:val="00941A35"/>
    <w:rsid w:val="00941DD4"/>
    <w:rsid w:val="0095496E"/>
    <w:rsid w:val="00964552"/>
    <w:rsid w:val="00985656"/>
    <w:rsid w:val="009A2B8B"/>
    <w:rsid w:val="009B2039"/>
    <w:rsid w:val="009C3CDB"/>
    <w:rsid w:val="009C6213"/>
    <w:rsid w:val="009D143C"/>
    <w:rsid w:val="009E4459"/>
    <w:rsid w:val="009F200C"/>
    <w:rsid w:val="00A018AF"/>
    <w:rsid w:val="00A143F0"/>
    <w:rsid w:val="00A21E08"/>
    <w:rsid w:val="00A37CC5"/>
    <w:rsid w:val="00A425DB"/>
    <w:rsid w:val="00A429EA"/>
    <w:rsid w:val="00A45EE9"/>
    <w:rsid w:val="00A53F34"/>
    <w:rsid w:val="00A61ABE"/>
    <w:rsid w:val="00A826AF"/>
    <w:rsid w:val="00AD08E9"/>
    <w:rsid w:val="00AD6D75"/>
    <w:rsid w:val="00AE104A"/>
    <w:rsid w:val="00AE4141"/>
    <w:rsid w:val="00B124F2"/>
    <w:rsid w:val="00B24789"/>
    <w:rsid w:val="00B31E24"/>
    <w:rsid w:val="00B50A21"/>
    <w:rsid w:val="00B837E9"/>
    <w:rsid w:val="00B87FD0"/>
    <w:rsid w:val="00B90DEC"/>
    <w:rsid w:val="00BD02CF"/>
    <w:rsid w:val="00BE5EE5"/>
    <w:rsid w:val="00BF30A3"/>
    <w:rsid w:val="00BF666D"/>
    <w:rsid w:val="00C02CA5"/>
    <w:rsid w:val="00C21318"/>
    <w:rsid w:val="00C26AF0"/>
    <w:rsid w:val="00C40767"/>
    <w:rsid w:val="00C4442D"/>
    <w:rsid w:val="00C4741E"/>
    <w:rsid w:val="00C6393E"/>
    <w:rsid w:val="00C72A97"/>
    <w:rsid w:val="00C9446B"/>
    <w:rsid w:val="00CA1394"/>
    <w:rsid w:val="00CD10B8"/>
    <w:rsid w:val="00CE44CE"/>
    <w:rsid w:val="00D00E48"/>
    <w:rsid w:val="00D16351"/>
    <w:rsid w:val="00D16C4D"/>
    <w:rsid w:val="00D218C1"/>
    <w:rsid w:val="00D2287D"/>
    <w:rsid w:val="00D245C0"/>
    <w:rsid w:val="00D4108B"/>
    <w:rsid w:val="00D812B3"/>
    <w:rsid w:val="00DC0C1B"/>
    <w:rsid w:val="00DC4A1B"/>
    <w:rsid w:val="00DD62EB"/>
    <w:rsid w:val="00DE161F"/>
    <w:rsid w:val="00DE2F73"/>
    <w:rsid w:val="00DF5B4D"/>
    <w:rsid w:val="00E03B57"/>
    <w:rsid w:val="00E05BE3"/>
    <w:rsid w:val="00E11A94"/>
    <w:rsid w:val="00E168F9"/>
    <w:rsid w:val="00E22AEE"/>
    <w:rsid w:val="00E2676A"/>
    <w:rsid w:val="00E53667"/>
    <w:rsid w:val="00E604E2"/>
    <w:rsid w:val="00E70818"/>
    <w:rsid w:val="00E76B6A"/>
    <w:rsid w:val="00E77F19"/>
    <w:rsid w:val="00E90292"/>
    <w:rsid w:val="00EA01F8"/>
    <w:rsid w:val="00EB1FD1"/>
    <w:rsid w:val="00EB28E4"/>
    <w:rsid w:val="00EC73AA"/>
    <w:rsid w:val="00EC7B88"/>
    <w:rsid w:val="00ED184D"/>
    <w:rsid w:val="00ED74E9"/>
    <w:rsid w:val="00EE46B9"/>
    <w:rsid w:val="00EF42D1"/>
    <w:rsid w:val="00F00116"/>
    <w:rsid w:val="00F272DC"/>
    <w:rsid w:val="00F73BBD"/>
    <w:rsid w:val="00F745A4"/>
    <w:rsid w:val="00F96665"/>
    <w:rsid w:val="00FB41CF"/>
    <w:rsid w:val="00FC6F61"/>
    <w:rsid w:val="00FC734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C782-1CDA-4280-BBE3-B6ACDCB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3741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3</cp:revision>
  <cp:lastPrinted>2019-07-16T07:35:00Z</cp:lastPrinted>
  <dcterms:created xsi:type="dcterms:W3CDTF">2019-09-17T10:52:00Z</dcterms:created>
  <dcterms:modified xsi:type="dcterms:W3CDTF">2019-09-17T10:53:00Z</dcterms:modified>
</cp:coreProperties>
</file>