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E" w:rsidRDefault="0095496E" w:rsidP="008803C5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98949"/>
            <wp:effectExtent l="0" t="0" r="0" b="0"/>
            <wp:docPr id="1" name="Obraz 1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5E44D2" w:rsidRDefault="008C51B2" w:rsidP="008803C5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2019-0</w:t>
      </w:r>
      <w:r w:rsidR="00D4108B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867EDB">
        <w:rPr>
          <w:sz w:val="24"/>
          <w:szCs w:val="24"/>
        </w:rPr>
        <w:t>11</w:t>
      </w:r>
    </w:p>
    <w:p w:rsidR="008803C5" w:rsidRPr="005E44D2" w:rsidRDefault="008803C5" w:rsidP="008045CE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RG.271. </w:t>
      </w:r>
      <w:r w:rsidR="001763E3">
        <w:rPr>
          <w:sz w:val="24"/>
          <w:szCs w:val="24"/>
        </w:rPr>
        <w:t>20</w:t>
      </w:r>
      <w:r w:rsidR="00D4108B">
        <w:rPr>
          <w:sz w:val="24"/>
          <w:szCs w:val="24"/>
        </w:rPr>
        <w:t xml:space="preserve"> </w:t>
      </w:r>
      <w:r w:rsidRPr="005E44D2">
        <w:rPr>
          <w:sz w:val="24"/>
          <w:szCs w:val="24"/>
        </w:rPr>
        <w:t>.2019</w:t>
      </w:r>
    </w:p>
    <w:p w:rsidR="008803C5" w:rsidRPr="005E44D2" w:rsidRDefault="008803C5" w:rsidP="008045CE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</w:p>
    <w:p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Wytyczne w zakresie kwalifikowalno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wydatków w ramach Europejskiego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Funduszu Rozwoju Regionalnego, Europejskiego Funduszu Społecznego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oraz Funduszu Spójno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na lata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. 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MR/H 2014-2020/23(3)07/2017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Ministerstwo Rozwoju, Umowa Partnerstwa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przy przestrzeganiu </w:t>
      </w:r>
      <w:r>
        <w:rPr>
          <w:rFonts w:asciiTheme="minorHAnsi" w:hAnsiTheme="minorHAnsi"/>
          <w:sz w:val="24"/>
          <w:szCs w:val="24"/>
        </w:rPr>
        <w:t>Komunikatu Wyjaśniającego</w:t>
      </w:r>
      <w:r w:rsidRPr="00C02246">
        <w:rPr>
          <w:rFonts w:asciiTheme="minorHAnsi" w:hAnsiTheme="minorHAnsi"/>
          <w:sz w:val="24"/>
          <w:szCs w:val="24"/>
        </w:rPr>
        <w:t xml:space="preserve"> Komisji, dotyczącego prawa wspólnotowego obowiązującego w dziedzinie udzielania zamówień, które nie są lub są jedynie częściowo </w:t>
      </w:r>
      <w:r w:rsidRPr="00C02246">
        <w:rPr>
          <w:rFonts w:asciiTheme="minorHAnsi" w:hAnsiTheme="minorHAnsi"/>
          <w:spacing w:val="-2"/>
          <w:sz w:val="24"/>
          <w:szCs w:val="24"/>
        </w:rPr>
        <w:t xml:space="preserve">objęte dyrektywami w sprawie zamówień publicznych (2006/C </w:t>
      </w:r>
      <w:r w:rsidRPr="00C02246">
        <w:rPr>
          <w:rFonts w:asciiTheme="minorHAnsi" w:hAnsiTheme="minorHAnsi"/>
          <w:iCs/>
          <w:spacing w:val="-2"/>
          <w:sz w:val="24"/>
          <w:szCs w:val="24"/>
        </w:rPr>
        <w:t>179/02)</w:t>
      </w:r>
      <w:r>
        <w:rPr>
          <w:rFonts w:asciiTheme="minorHAnsi" w:hAnsiTheme="minorHAnsi"/>
          <w:iCs/>
          <w:spacing w:val="-2"/>
          <w:sz w:val="24"/>
          <w:szCs w:val="24"/>
        </w:rPr>
        <w:t xml:space="preserve"> i Wyroku Sądu z dnia 20 maja 2010 roku (Sprawa T-258/06)(Dziennik Urzędowy Unii Europejskiej C 179/32 PL 3.7.2010).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:rsidR="008803C5" w:rsidRPr="00985656" w:rsidRDefault="00985656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Tel. +</w:t>
      </w:r>
      <w:r>
        <w:rPr>
          <w:b/>
          <w:sz w:val="24"/>
          <w:szCs w:val="24"/>
        </w:rPr>
        <w:t xml:space="preserve">48 </w:t>
      </w:r>
      <w:r w:rsidR="008803C5" w:rsidRPr="00985656">
        <w:rPr>
          <w:b/>
          <w:sz w:val="24"/>
          <w:szCs w:val="24"/>
        </w:rPr>
        <w:t>86 2760536, fax. 086 2755116</w:t>
      </w:r>
    </w:p>
    <w:p w:rsidR="008803C5" w:rsidRPr="00985656" w:rsidRDefault="008803C5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e-mail: sekretariat@umczyzew.pl</w:t>
      </w:r>
    </w:p>
    <w:p w:rsidR="008803C5" w:rsidRPr="00985656" w:rsidRDefault="008803C5" w:rsidP="008803C5">
      <w:pPr>
        <w:rPr>
          <w:sz w:val="24"/>
          <w:szCs w:val="24"/>
        </w:rPr>
      </w:pPr>
    </w:p>
    <w:p w:rsidR="008803C5" w:rsidRPr="00D00E48" w:rsidRDefault="008803C5" w:rsidP="008803C5">
      <w:pPr>
        <w:rPr>
          <w:sz w:val="24"/>
          <w:szCs w:val="24"/>
        </w:rPr>
      </w:pPr>
      <w:r w:rsidRPr="00D00E48">
        <w:rPr>
          <w:sz w:val="24"/>
          <w:szCs w:val="24"/>
        </w:rPr>
        <w:t>zaprasza do składania ofert w postępowaniu o udzielenie zamówienia p.n. :</w:t>
      </w:r>
    </w:p>
    <w:p w:rsidR="008803C5" w:rsidRPr="00D00E48" w:rsidRDefault="00161CEB" w:rsidP="00BC1765">
      <w:pPr>
        <w:jc w:val="both"/>
        <w:rPr>
          <w:b/>
          <w:sz w:val="24"/>
          <w:szCs w:val="24"/>
        </w:rPr>
      </w:pPr>
      <w:r w:rsidRPr="00D00E48">
        <w:rPr>
          <w:b/>
          <w:sz w:val="24"/>
          <w:szCs w:val="24"/>
        </w:rPr>
        <w:t>Prowadzenie warsztatów/zajęć</w:t>
      </w:r>
      <w:r w:rsidR="00BC1765">
        <w:rPr>
          <w:b/>
          <w:sz w:val="24"/>
          <w:szCs w:val="24"/>
        </w:rPr>
        <w:t>/konsultacji</w:t>
      </w:r>
      <w:bookmarkStart w:id="0" w:name="_GoBack"/>
      <w:bookmarkEnd w:id="0"/>
      <w:r w:rsidRPr="00D00E48">
        <w:rPr>
          <w:b/>
          <w:sz w:val="24"/>
          <w:szCs w:val="24"/>
        </w:rPr>
        <w:t xml:space="preserve"> </w:t>
      </w:r>
      <w:r w:rsidR="00F00116" w:rsidRPr="00D00E48">
        <w:rPr>
          <w:b/>
          <w:sz w:val="24"/>
          <w:szCs w:val="24"/>
        </w:rPr>
        <w:t xml:space="preserve">psychologicznych </w:t>
      </w:r>
      <w:r w:rsidRPr="00D00E48">
        <w:rPr>
          <w:b/>
          <w:sz w:val="24"/>
          <w:szCs w:val="24"/>
        </w:rPr>
        <w:t>w Klubie Seniora</w:t>
      </w:r>
      <w:r w:rsidR="00212F18">
        <w:rPr>
          <w:b/>
          <w:sz w:val="24"/>
          <w:szCs w:val="24"/>
        </w:rPr>
        <w:t xml:space="preserve"> w Czyżewie</w:t>
      </w:r>
      <w:r w:rsidR="00532BA3" w:rsidRPr="00D00E48">
        <w:rPr>
          <w:b/>
          <w:sz w:val="24"/>
          <w:szCs w:val="24"/>
        </w:rPr>
        <w:t xml:space="preserve"> </w:t>
      </w:r>
      <w:r w:rsidRPr="00D00E48">
        <w:rPr>
          <w:b/>
          <w:sz w:val="24"/>
          <w:szCs w:val="24"/>
        </w:rPr>
        <w:t xml:space="preserve">funkcjonującego w ramach </w:t>
      </w:r>
      <w:r w:rsidR="007B3983" w:rsidRPr="00D00E48">
        <w:rPr>
          <w:b/>
          <w:sz w:val="24"/>
          <w:szCs w:val="24"/>
        </w:rPr>
        <w:t>Projektu „Wsparcie usług opiekuńczych dla osób niesamodzielnych oraz usług asystenckich dla osób z niepełnosprawnościami świadczonych w społeczności lokalnej”</w:t>
      </w:r>
      <w:r w:rsidR="008803C5" w:rsidRPr="00D00E48">
        <w:rPr>
          <w:b/>
          <w:bCs/>
          <w:sz w:val="24"/>
          <w:szCs w:val="24"/>
        </w:rPr>
        <w:t xml:space="preserve">. </w:t>
      </w:r>
    </w:p>
    <w:p w:rsidR="008803C5" w:rsidRPr="00D00E48" w:rsidRDefault="008803C5" w:rsidP="008803C5">
      <w:pPr>
        <w:rPr>
          <w:sz w:val="24"/>
          <w:szCs w:val="24"/>
        </w:rPr>
      </w:pPr>
      <w:r w:rsidRPr="00D00E48">
        <w:rPr>
          <w:sz w:val="24"/>
          <w:szCs w:val="24"/>
        </w:rPr>
        <w:t>Rodzaj zamówienia: usługa</w:t>
      </w:r>
    </w:p>
    <w:p w:rsidR="008803C5" w:rsidRPr="00D00E48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D00E48">
        <w:rPr>
          <w:b/>
          <w:sz w:val="24"/>
          <w:szCs w:val="24"/>
        </w:rPr>
        <w:t>Określenie przedmiotu zamówienia</w:t>
      </w:r>
      <w:r w:rsidRPr="00D00E48">
        <w:rPr>
          <w:sz w:val="24"/>
          <w:szCs w:val="24"/>
        </w:rPr>
        <w:t>:</w:t>
      </w:r>
    </w:p>
    <w:p w:rsidR="00EA01F8" w:rsidRPr="00D00E48" w:rsidRDefault="008803C5" w:rsidP="00B24789">
      <w:pPr>
        <w:jc w:val="both"/>
        <w:rPr>
          <w:sz w:val="24"/>
          <w:szCs w:val="24"/>
        </w:rPr>
      </w:pPr>
      <w:r w:rsidRPr="00D00E48">
        <w:rPr>
          <w:sz w:val="24"/>
          <w:szCs w:val="24"/>
        </w:rPr>
        <w:tab/>
      </w:r>
    </w:p>
    <w:p w:rsidR="004539BF" w:rsidRPr="00D00E48" w:rsidRDefault="00EA01F8" w:rsidP="00EA01F8">
      <w:pPr>
        <w:rPr>
          <w:sz w:val="24"/>
          <w:szCs w:val="24"/>
        </w:rPr>
      </w:pPr>
      <w:r w:rsidRPr="00D00E48">
        <w:rPr>
          <w:sz w:val="24"/>
          <w:szCs w:val="24"/>
        </w:rPr>
        <w:t>1. Przedmiotem zamówienia jest świadczenie usług psychologicznych przez psychologa w ramach projektu pod tytułem „</w:t>
      </w:r>
      <w:r w:rsidR="004539BF" w:rsidRPr="00D00E48">
        <w:rPr>
          <w:b/>
          <w:sz w:val="24"/>
          <w:szCs w:val="24"/>
        </w:rPr>
        <w:t>Wsparcie usług opiekuńczych dla osób niesamodzielnych oraz usług asystenckich dla osób z niepełnosprawnościami świadczonych w społeczności lokalnej</w:t>
      </w:r>
      <w:r w:rsidRPr="00D00E48">
        <w:rPr>
          <w:sz w:val="24"/>
          <w:szCs w:val="24"/>
        </w:rPr>
        <w:t>”</w:t>
      </w:r>
      <w:r w:rsidR="004539BF" w:rsidRPr="00D00E48">
        <w:rPr>
          <w:sz w:val="24"/>
          <w:szCs w:val="24"/>
        </w:rPr>
        <w:t xml:space="preserve"> realizowanego w Gminie Czyżew i współfinansowanego ze środków Unii Europejskiej</w:t>
      </w:r>
      <w:r w:rsidR="00F00116" w:rsidRPr="00D00E48">
        <w:rPr>
          <w:sz w:val="24"/>
          <w:szCs w:val="24"/>
        </w:rPr>
        <w:t xml:space="preserve"> w ilości </w:t>
      </w:r>
      <w:r w:rsidR="00F00116" w:rsidRPr="00D00E48">
        <w:rPr>
          <w:b/>
          <w:sz w:val="24"/>
          <w:szCs w:val="24"/>
        </w:rPr>
        <w:t>196 godzin</w:t>
      </w:r>
      <w:r w:rsidR="004539BF" w:rsidRPr="00D00E48">
        <w:rPr>
          <w:sz w:val="24"/>
          <w:szCs w:val="24"/>
        </w:rPr>
        <w:t>.</w:t>
      </w:r>
    </w:p>
    <w:p w:rsidR="00F00116" w:rsidRPr="00D00E48" w:rsidRDefault="00F00116" w:rsidP="00EA01F8">
      <w:pPr>
        <w:rPr>
          <w:sz w:val="24"/>
          <w:szCs w:val="24"/>
        </w:rPr>
      </w:pPr>
      <w:r w:rsidRPr="00D00E48">
        <w:rPr>
          <w:sz w:val="24"/>
          <w:szCs w:val="24"/>
        </w:rPr>
        <w:t>Przewiduje się że zajęcia/warsztaty</w:t>
      </w:r>
      <w:r w:rsidR="00175303">
        <w:rPr>
          <w:sz w:val="24"/>
          <w:szCs w:val="24"/>
        </w:rPr>
        <w:t>/konsultacje</w:t>
      </w:r>
      <w:r w:rsidRPr="00D00E48">
        <w:rPr>
          <w:sz w:val="24"/>
          <w:szCs w:val="24"/>
        </w:rPr>
        <w:t xml:space="preserve"> będą prowadzone w systemie po 2 godz. tygodniowo, liczba osób objętych świadczeniem – 60. </w:t>
      </w:r>
    </w:p>
    <w:p w:rsidR="00164B14" w:rsidRPr="00D00E48" w:rsidRDefault="00EA01F8" w:rsidP="00EA01F8">
      <w:pPr>
        <w:rPr>
          <w:sz w:val="24"/>
          <w:szCs w:val="24"/>
        </w:rPr>
      </w:pPr>
      <w:r w:rsidRPr="00D00E48">
        <w:rPr>
          <w:sz w:val="24"/>
          <w:szCs w:val="24"/>
        </w:rPr>
        <w:br/>
        <w:t>2. Szczegółowy opis przedmiotu zamówienia :</w:t>
      </w:r>
      <w:r w:rsidRPr="00D00E48">
        <w:rPr>
          <w:sz w:val="24"/>
          <w:szCs w:val="24"/>
        </w:rPr>
        <w:br/>
        <w:t xml:space="preserve">Zakres </w:t>
      </w:r>
      <w:r w:rsidR="004262F1" w:rsidRPr="00D00E48">
        <w:rPr>
          <w:sz w:val="24"/>
          <w:szCs w:val="24"/>
        </w:rPr>
        <w:t>zamówienia</w:t>
      </w:r>
      <w:r w:rsidRPr="00D00E48">
        <w:rPr>
          <w:sz w:val="24"/>
          <w:szCs w:val="24"/>
        </w:rPr>
        <w:t xml:space="preserve"> obejmuje m.in:</w:t>
      </w:r>
    </w:p>
    <w:p w:rsidR="00164B14" w:rsidRPr="00D00E48" w:rsidRDefault="00164B14" w:rsidP="00EA01F8">
      <w:pPr>
        <w:rPr>
          <w:sz w:val="24"/>
          <w:szCs w:val="24"/>
        </w:rPr>
      </w:pPr>
      <w:r w:rsidRPr="00D00E48">
        <w:rPr>
          <w:sz w:val="24"/>
          <w:szCs w:val="24"/>
        </w:rPr>
        <w:t xml:space="preserve">- </w:t>
      </w:r>
      <w:r w:rsidR="004262F1" w:rsidRPr="00D00E48">
        <w:rPr>
          <w:sz w:val="24"/>
          <w:szCs w:val="24"/>
        </w:rPr>
        <w:t xml:space="preserve">przeprowadzenie wykładu/warsztatów nt. </w:t>
      </w:r>
      <w:r w:rsidRPr="00D00E48">
        <w:rPr>
          <w:sz w:val="24"/>
          <w:szCs w:val="24"/>
        </w:rPr>
        <w:t>dolegliwości wieku podeszłego, najczęstsz</w:t>
      </w:r>
      <w:r w:rsidR="004262F1" w:rsidRPr="00D00E48">
        <w:rPr>
          <w:sz w:val="24"/>
          <w:szCs w:val="24"/>
        </w:rPr>
        <w:t>ych zaburzeń psychicznych,</w:t>
      </w:r>
    </w:p>
    <w:p w:rsidR="00164B14" w:rsidRPr="00D00E48" w:rsidRDefault="00164B14" w:rsidP="00EA01F8">
      <w:pPr>
        <w:rPr>
          <w:sz w:val="24"/>
          <w:szCs w:val="24"/>
        </w:rPr>
      </w:pPr>
      <w:r w:rsidRPr="00D00E48">
        <w:rPr>
          <w:sz w:val="24"/>
          <w:szCs w:val="24"/>
        </w:rPr>
        <w:t xml:space="preserve">- </w:t>
      </w:r>
      <w:r w:rsidR="004262F1" w:rsidRPr="00D00E48">
        <w:rPr>
          <w:sz w:val="24"/>
          <w:szCs w:val="24"/>
        </w:rPr>
        <w:t>przeprowadzenie warsztatów nt. metod</w:t>
      </w:r>
      <w:r w:rsidRPr="00D00E48">
        <w:rPr>
          <w:sz w:val="24"/>
          <w:szCs w:val="24"/>
        </w:rPr>
        <w:t xml:space="preserve"> radzenia sobie ze słabym samopoczuciem psychicznym</w:t>
      </w:r>
      <w:r w:rsidR="004262F1" w:rsidRPr="00D00E48">
        <w:rPr>
          <w:sz w:val="24"/>
          <w:szCs w:val="24"/>
        </w:rPr>
        <w:t>,</w:t>
      </w:r>
    </w:p>
    <w:p w:rsidR="009B2039" w:rsidRPr="00D00E48" w:rsidRDefault="00164B14" w:rsidP="00EA01F8">
      <w:pPr>
        <w:rPr>
          <w:sz w:val="24"/>
          <w:szCs w:val="24"/>
        </w:rPr>
      </w:pPr>
      <w:r w:rsidRPr="00D00E48">
        <w:rPr>
          <w:sz w:val="24"/>
          <w:szCs w:val="24"/>
        </w:rPr>
        <w:t xml:space="preserve">- konsultacje kondycji psychicznej </w:t>
      </w:r>
      <w:r w:rsidR="004143D2" w:rsidRPr="00D00E48">
        <w:rPr>
          <w:sz w:val="24"/>
          <w:szCs w:val="24"/>
        </w:rPr>
        <w:t>indywidualnych uczestników Klubu Seniora</w:t>
      </w:r>
    </w:p>
    <w:p w:rsidR="00CD10B8" w:rsidRPr="00D00E48" w:rsidRDefault="00CD10B8" w:rsidP="00EA01F8">
      <w:pPr>
        <w:rPr>
          <w:sz w:val="24"/>
          <w:szCs w:val="24"/>
        </w:rPr>
      </w:pPr>
    </w:p>
    <w:p w:rsidR="00857C61" w:rsidRPr="00D00E48" w:rsidRDefault="00857C61" w:rsidP="00941DD4">
      <w:pPr>
        <w:jc w:val="both"/>
        <w:rPr>
          <w:sz w:val="24"/>
          <w:szCs w:val="24"/>
        </w:rPr>
      </w:pPr>
      <w:r w:rsidRPr="00D00E48">
        <w:rPr>
          <w:sz w:val="24"/>
          <w:szCs w:val="24"/>
        </w:rPr>
        <w:lastRenderedPageBreak/>
        <w:t xml:space="preserve">Celem </w:t>
      </w:r>
      <w:r w:rsidR="006D1C83" w:rsidRPr="00D00E48">
        <w:rPr>
          <w:sz w:val="24"/>
          <w:szCs w:val="24"/>
        </w:rPr>
        <w:t>usług psychologicznych</w:t>
      </w:r>
      <w:r w:rsidRPr="00D00E48">
        <w:rPr>
          <w:sz w:val="24"/>
          <w:szCs w:val="24"/>
        </w:rPr>
        <w:t xml:space="preserve"> jest </w:t>
      </w:r>
      <w:r w:rsidR="006D1C83" w:rsidRPr="00D00E48">
        <w:rPr>
          <w:sz w:val="24"/>
          <w:szCs w:val="24"/>
        </w:rPr>
        <w:t>podniesienie poziomu wiedzy na temat zdrowia psychicznego,</w:t>
      </w:r>
      <w:r w:rsidRPr="00D00E48">
        <w:rPr>
          <w:sz w:val="24"/>
          <w:szCs w:val="24"/>
        </w:rPr>
        <w:t xml:space="preserve"> wsparcie uczestników w zakresie radzenia/rozwiązania trudnych sytuacji życiowych i pojawiających się problemów, bieżących spraw życia codziennego, a także wzmacnianie aktywności i samodzielności życiowej, </w:t>
      </w:r>
      <w:r w:rsidR="00E22AEE" w:rsidRPr="00D00E48">
        <w:rPr>
          <w:sz w:val="24"/>
          <w:szCs w:val="24"/>
        </w:rPr>
        <w:t xml:space="preserve">poprawa funkcjonowania w środowisku i rodzinie, </w:t>
      </w:r>
      <w:r w:rsidRPr="00D00E48">
        <w:rPr>
          <w:sz w:val="24"/>
          <w:szCs w:val="24"/>
        </w:rPr>
        <w:t xml:space="preserve">zwiększenie poczucia własnej wartości, wzmacnianie własnych umiejętności, </w:t>
      </w:r>
      <w:r w:rsidR="00E22AEE" w:rsidRPr="00D00E48">
        <w:rPr>
          <w:sz w:val="24"/>
          <w:szCs w:val="24"/>
        </w:rPr>
        <w:t>itp.</w:t>
      </w:r>
    </w:p>
    <w:p w:rsidR="00212F18" w:rsidRDefault="00212F18" w:rsidP="00C4741E">
      <w:pPr>
        <w:pStyle w:val="Akapitzlist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</w:p>
    <w:p w:rsidR="005D7F20" w:rsidRPr="00D00E48" w:rsidRDefault="00C4741E" w:rsidP="00C4741E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00E48">
        <w:rPr>
          <w:bCs/>
          <w:sz w:val="24"/>
          <w:szCs w:val="24"/>
        </w:rPr>
        <w:t xml:space="preserve">3. </w:t>
      </w:r>
      <w:r w:rsidR="005D7F20" w:rsidRPr="00D00E48">
        <w:rPr>
          <w:bCs/>
          <w:sz w:val="24"/>
          <w:szCs w:val="24"/>
        </w:rPr>
        <w:t>Wykonawca jest zobowiązany do:</w:t>
      </w:r>
    </w:p>
    <w:p w:rsidR="005D7F20" w:rsidRPr="00D00E48" w:rsidRDefault="005D7F20" w:rsidP="005D7F20">
      <w:pPr>
        <w:pStyle w:val="Akapitzlist"/>
        <w:numPr>
          <w:ilvl w:val="0"/>
          <w:numId w:val="2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D00E48">
        <w:rPr>
          <w:sz w:val="24"/>
          <w:szCs w:val="24"/>
        </w:rPr>
        <w:t>przeprowadzenia zajęć</w:t>
      </w:r>
      <w:r w:rsidR="00EE46B9" w:rsidRPr="00D00E48">
        <w:rPr>
          <w:sz w:val="24"/>
          <w:szCs w:val="24"/>
        </w:rPr>
        <w:t>/warsztatów w języku polskim</w:t>
      </w:r>
      <w:r w:rsidRPr="00D00E48">
        <w:rPr>
          <w:sz w:val="24"/>
          <w:szCs w:val="24"/>
        </w:rPr>
        <w:t xml:space="preserve"> z zachowaniem wysokich standardów jakościowych, w sposób zapewniający osiągnięcie zakładanych celów, w wymiarze czasowym wskazanym w opisie przedmiotu zamówienia.</w:t>
      </w:r>
    </w:p>
    <w:p w:rsidR="005D7F20" w:rsidRPr="00D00E48" w:rsidRDefault="005D7F20" w:rsidP="005D7F20">
      <w:pPr>
        <w:pStyle w:val="Akapitzlist"/>
        <w:numPr>
          <w:ilvl w:val="0"/>
          <w:numId w:val="2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D00E48">
        <w:rPr>
          <w:sz w:val="24"/>
          <w:szCs w:val="24"/>
        </w:rPr>
        <w:t xml:space="preserve">przeprowadzenia poradnictwa psychologicznego </w:t>
      </w:r>
      <w:r w:rsidR="00EE46B9" w:rsidRPr="00D00E48">
        <w:rPr>
          <w:sz w:val="24"/>
          <w:szCs w:val="24"/>
        </w:rPr>
        <w:t>w zależności od potrzeb uczestników Klubu Seniora</w:t>
      </w:r>
    </w:p>
    <w:p w:rsidR="005D7F20" w:rsidRPr="00D00E48" w:rsidRDefault="005D7F20" w:rsidP="005D7F20">
      <w:pPr>
        <w:pStyle w:val="Akapitzlist"/>
        <w:numPr>
          <w:ilvl w:val="0"/>
          <w:numId w:val="2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D00E48">
        <w:rPr>
          <w:sz w:val="24"/>
          <w:szCs w:val="24"/>
        </w:rPr>
        <w:t>oznaczenia przygotowanych materiałów szkoleniowych znakiem Unii Europejskiej, znakiem Funduszy Europejskich, oficjalnym logo promocyjnym Województwa P</w:t>
      </w:r>
      <w:r w:rsidR="00EE46B9" w:rsidRPr="00D00E48">
        <w:rPr>
          <w:sz w:val="24"/>
          <w:szCs w:val="24"/>
        </w:rPr>
        <w:t>odlaskiego</w:t>
      </w:r>
      <w:r w:rsidRPr="00D00E48">
        <w:rPr>
          <w:sz w:val="24"/>
          <w:szCs w:val="24"/>
        </w:rPr>
        <w:t xml:space="preserve"> oraz flagą Rzeczypospolitej Polskiej. Papier zawierający stosowne logotypy zostanie udostępniony Wykonawcy przez Zamawiającego w wersji elektronicznej;</w:t>
      </w:r>
    </w:p>
    <w:p w:rsidR="005D7F20" w:rsidRPr="00D00E48" w:rsidRDefault="005D7F20" w:rsidP="005D7F20">
      <w:pPr>
        <w:pStyle w:val="Akapitzlist"/>
        <w:numPr>
          <w:ilvl w:val="0"/>
          <w:numId w:val="2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D00E48">
        <w:rPr>
          <w:sz w:val="24"/>
          <w:szCs w:val="24"/>
        </w:rPr>
        <w:t>informowania uczestników Projektu i opinię publiczną o współfinansowaniu realizacji Projektu przez Unię Europejską w ramach Europejskiego Funduszu Społecznego oraz budżetu państwa;</w:t>
      </w:r>
    </w:p>
    <w:p w:rsidR="005D7F20" w:rsidRPr="00D00E48" w:rsidRDefault="005D7F20" w:rsidP="00C4741E">
      <w:pPr>
        <w:pStyle w:val="Akapitzlist"/>
        <w:numPr>
          <w:ilvl w:val="0"/>
          <w:numId w:val="2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D00E48">
        <w:rPr>
          <w:sz w:val="24"/>
          <w:szCs w:val="24"/>
        </w:rPr>
        <w:t>prowadzenia dokumentacji prowadzonyc</w:t>
      </w:r>
      <w:r w:rsidR="00C4741E" w:rsidRPr="00D00E48">
        <w:rPr>
          <w:sz w:val="24"/>
          <w:szCs w:val="24"/>
        </w:rPr>
        <w:t xml:space="preserve">h zajęć, na którą składają się np. dzienniki zajęć, listy obecności, zdjęcia z zajęć, </w:t>
      </w:r>
      <w:r w:rsidRPr="00D00E48">
        <w:rPr>
          <w:sz w:val="24"/>
          <w:szCs w:val="24"/>
        </w:rPr>
        <w:t xml:space="preserve">zgodnie ze wzorami </w:t>
      </w:r>
      <w:r w:rsidR="00A37CC5" w:rsidRPr="00D00E48">
        <w:rPr>
          <w:sz w:val="24"/>
          <w:szCs w:val="24"/>
        </w:rPr>
        <w:t xml:space="preserve">uzgodnionymi </w:t>
      </w:r>
      <w:r w:rsidR="00C4741E" w:rsidRPr="00D00E48">
        <w:rPr>
          <w:sz w:val="24"/>
          <w:szCs w:val="24"/>
        </w:rPr>
        <w:t xml:space="preserve">z Zamawiającym </w:t>
      </w:r>
      <w:r w:rsidR="00A37CC5" w:rsidRPr="00D00E48">
        <w:rPr>
          <w:sz w:val="24"/>
          <w:szCs w:val="24"/>
        </w:rPr>
        <w:t xml:space="preserve">lub </w:t>
      </w:r>
      <w:r w:rsidRPr="00D00E48">
        <w:rPr>
          <w:sz w:val="24"/>
          <w:szCs w:val="24"/>
        </w:rPr>
        <w:t>przekazanymi przez Zamawiającego;</w:t>
      </w:r>
    </w:p>
    <w:p w:rsidR="005D7F20" w:rsidRPr="00D00E48" w:rsidRDefault="005D7F20" w:rsidP="005D7F20">
      <w:pPr>
        <w:pStyle w:val="Akapitzlist"/>
        <w:numPr>
          <w:ilvl w:val="0"/>
          <w:numId w:val="2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D00E48">
        <w:rPr>
          <w:sz w:val="24"/>
          <w:szCs w:val="24"/>
        </w:rPr>
        <w:t xml:space="preserve">przechowywania dokumentacji prowadzonych zajęć w sposób zapewniający dostępność, poufność i bezpieczeństwo oraz systematycznego przekazywania dokumentacji tj. minimum raz w miesiącu; </w:t>
      </w:r>
    </w:p>
    <w:p w:rsidR="005D7F20" w:rsidRPr="00D00E48" w:rsidRDefault="005D7F20" w:rsidP="005D7F20">
      <w:pPr>
        <w:pStyle w:val="Akapitzlist"/>
        <w:numPr>
          <w:ilvl w:val="0"/>
          <w:numId w:val="2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D00E48">
        <w:rPr>
          <w:sz w:val="24"/>
          <w:szCs w:val="24"/>
        </w:rPr>
        <w:t>zgłaszania stwierdzonych nieprawidłowości;</w:t>
      </w:r>
    </w:p>
    <w:p w:rsidR="005D7F20" w:rsidRPr="00D00E48" w:rsidRDefault="005D7F20" w:rsidP="005D7F20">
      <w:pPr>
        <w:pStyle w:val="Akapitzlist"/>
        <w:numPr>
          <w:ilvl w:val="0"/>
          <w:numId w:val="2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D00E48">
        <w:rPr>
          <w:sz w:val="24"/>
          <w:szCs w:val="24"/>
        </w:rPr>
        <w:t>współpracy przy prowadzeniu monitoringu stopnia osiągnięcia wskaźników rezultatów i produktów;</w:t>
      </w:r>
    </w:p>
    <w:p w:rsidR="00C4741E" w:rsidRPr="00D00E48" w:rsidRDefault="005D7F20" w:rsidP="005D7F20">
      <w:pPr>
        <w:pStyle w:val="Akapitzlist"/>
        <w:numPr>
          <w:ilvl w:val="0"/>
          <w:numId w:val="2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D00E48">
        <w:rPr>
          <w:sz w:val="24"/>
          <w:szCs w:val="24"/>
        </w:rPr>
        <w:t>umożliwienia wglądu do dokumentów związanych z realizowanym Projektem, w tym dokumentów finansowych uprawnionym podmiotom w zakresie prawidłowości realizacji Projektu;</w:t>
      </w:r>
    </w:p>
    <w:p w:rsidR="00C4741E" w:rsidRPr="00D00E48" w:rsidRDefault="005D7F20" w:rsidP="005D7F20">
      <w:pPr>
        <w:pStyle w:val="Akapitzlist"/>
        <w:numPr>
          <w:ilvl w:val="0"/>
          <w:numId w:val="27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D00E48">
        <w:rPr>
          <w:sz w:val="24"/>
          <w:szCs w:val="24"/>
        </w:rPr>
        <w:t>udostępniania dokumentacji związanej z przedmiotem zamówienia podmiotom uprawnionym do prz</w:t>
      </w:r>
      <w:r w:rsidR="00C4741E" w:rsidRPr="00D00E48">
        <w:rPr>
          <w:sz w:val="24"/>
          <w:szCs w:val="24"/>
        </w:rPr>
        <w:t>eprowadzania kontroli projektu.</w:t>
      </w:r>
    </w:p>
    <w:p w:rsidR="00C4442D" w:rsidRPr="00D00E48" w:rsidRDefault="00EA01F8" w:rsidP="00C4442D">
      <w:pPr>
        <w:pStyle w:val="Akapitzlist"/>
        <w:tabs>
          <w:tab w:val="left" w:pos="0"/>
        </w:tabs>
        <w:spacing w:after="160" w:line="259" w:lineRule="auto"/>
        <w:ind w:left="0" w:right="4"/>
        <w:jc w:val="both"/>
        <w:rPr>
          <w:sz w:val="24"/>
          <w:szCs w:val="24"/>
        </w:rPr>
      </w:pPr>
      <w:r w:rsidRPr="00D00E48">
        <w:rPr>
          <w:color w:val="C45911" w:themeColor="accent2" w:themeShade="BF"/>
          <w:sz w:val="24"/>
          <w:szCs w:val="24"/>
        </w:rPr>
        <w:br/>
      </w:r>
      <w:r w:rsidR="00D00E48" w:rsidRPr="00D00E48">
        <w:rPr>
          <w:sz w:val="24"/>
          <w:szCs w:val="24"/>
        </w:rPr>
        <w:t xml:space="preserve">4. </w:t>
      </w:r>
      <w:r w:rsidRPr="00D00E48">
        <w:rPr>
          <w:sz w:val="24"/>
          <w:szCs w:val="24"/>
        </w:rPr>
        <w:t xml:space="preserve">Usługi będą świadczone na podstawie </w:t>
      </w:r>
      <w:r w:rsidR="00C4442D" w:rsidRPr="00D00E48">
        <w:rPr>
          <w:sz w:val="24"/>
          <w:szCs w:val="24"/>
        </w:rPr>
        <w:t xml:space="preserve">zawartej umowy. </w:t>
      </w:r>
      <w:r w:rsidRPr="00D00E48">
        <w:rPr>
          <w:sz w:val="24"/>
          <w:szCs w:val="24"/>
        </w:rPr>
        <w:t>Wykonawca z tytułu wykonania niniejszej umowy otrzyma wynagrodzenie miesięczne w wysokości stanowiącej iloczyn stawki godzinowej i ilości godzin świadczenia usługi.</w:t>
      </w:r>
    </w:p>
    <w:p w:rsidR="00C4442D" w:rsidRPr="00D00E48" w:rsidRDefault="00EA01F8" w:rsidP="00C4442D">
      <w:pPr>
        <w:pStyle w:val="Akapitzlist"/>
        <w:tabs>
          <w:tab w:val="left" w:pos="0"/>
        </w:tabs>
        <w:spacing w:after="160" w:line="259" w:lineRule="auto"/>
        <w:ind w:left="0" w:right="4"/>
        <w:jc w:val="both"/>
        <w:rPr>
          <w:sz w:val="24"/>
          <w:szCs w:val="24"/>
        </w:rPr>
      </w:pPr>
      <w:r w:rsidRPr="00D00E48">
        <w:rPr>
          <w:sz w:val="24"/>
          <w:szCs w:val="24"/>
        </w:rPr>
        <w:t xml:space="preserve"> </w:t>
      </w:r>
      <w:r w:rsidRPr="00D00E48">
        <w:rPr>
          <w:sz w:val="24"/>
          <w:szCs w:val="24"/>
        </w:rPr>
        <w:br/>
      </w:r>
      <w:r w:rsidR="00D00E48" w:rsidRPr="00D00E48">
        <w:rPr>
          <w:sz w:val="24"/>
          <w:szCs w:val="24"/>
        </w:rPr>
        <w:t xml:space="preserve">5. </w:t>
      </w:r>
      <w:r w:rsidRPr="00D00E48">
        <w:rPr>
          <w:sz w:val="24"/>
          <w:szCs w:val="24"/>
        </w:rPr>
        <w:t xml:space="preserve">Wykonanie usługi będzie udokumentowane </w:t>
      </w:r>
      <w:r w:rsidR="00C4442D" w:rsidRPr="00D00E48">
        <w:rPr>
          <w:sz w:val="24"/>
          <w:szCs w:val="24"/>
        </w:rPr>
        <w:t>w dzienniku zajęć</w:t>
      </w:r>
      <w:r w:rsidRPr="00D00E48">
        <w:rPr>
          <w:sz w:val="24"/>
          <w:szCs w:val="24"/>
        </w:rPr>
        <w:t xml:space="preserve"> </w:t>
      </w:r>
      <w:r w:rsidR="00C4442D" w:rsidRPr="00D00E48">
        <w:rPr>
          <w:sz w:val="24"/>
          <w:szCs w:val="24"/>
        </w:rPr>
        <w:t xml:space="preserve">oraz w przypadku warsztatów i zajęć grupowych </w:t>
      </w:r>
      <w:r w:rsidRPr="00D00E48">
        <w:rPr>
          <w:sz w:val="24"/>
          <w:szCs w:val="24"/>
        </w:rPr>
        <w:t>podpisaną</w:t>
      </w:r>
      <w:r w:rsidR="00C4442D" w:rsidRPr="00D00E48">
        <w:rPr>
          <w:sz w:val="24"/>
          <w:szCs w:val="24"/>
        </w:rPr>
        <w:t xml:space="preserve"> listą obecności</w:t>
      </w:r>
      <w:r w:rsidRPr="00D00E48">
        <w:rPr>
          <w:sz w:val="24"/>
          <w:szCs w:val="24"/>
        </w:rPr>
        <w:t>.</w:t>
      </w:r>
    </w:p>
    <w:p w:rsidR="00D00E48" w:rsidRPr="00D00E48" w:rsidRDefault="00D00E48" w:rsidP="00D00E48">
      <w:pPr>
        <w:widowControl w:val="0"/>
        <w:jc w:val="both"/>
        <w:rPr>
          <w:b/>
          <w:snapToGrid w:val="0"/>
          <w:sz w:val="24"/>
          <w:szCs w:val="24"/>
        </w:rPr>
      </w:pPr>
      <w:r w:rsidRPr="00D00E48">
        <w:rPr>
          <w:sz w:val="24"/>
          <w:szCs w:val="24"/>
        </w:rPr>
        <w:t>6. Wykonawca będący osobą fizyczną, nieprowadzącą działalności gospodarczej przekaże Zamawiającemu najpóźniej w dniu podpisania umowy informacje niezbędne do dokonania zgłoszenia Wykonawcy do ubezpieczenia;</w:t>
      </w:r>
    </w:p>
    <w:p w:rsidR="00D00E48" w:rsidRPr="00D00E48" w:rsidRDefault="00D00E48" w:rsidP="00D00E48">
      <w:pPr>
        <w:jc w:val="both"/>
        <w:rPr>
          <w:sz w:val="24"/>
          <w:szCs w:val="24"/>
        </w:rPr>
      </w:pPr>
    </w:p>
    <w:p w:rsidR="00EA01F8" w:rsidRPr="00D00E48" w:rsidRDefault="00EA01F8" w:rsidP="00D00E48">
      <w:pPr>
        <w:tabs>
          <w:tab w:val="left" w:pos="426"/>
        </w:tabs>
        <w:spacing w:after="160" w:line="259" w:lineRule="auto"/>
        <w:ind w:right="4"/>
        <w:jc w:val="both"/>
        <w:rPr>
          <w:sz w:val="24"/>
          <w:szCs w:val="24"/>
        </w:rPr>
      </w:pPr>
      <w:r w:rsidRPr="00D00E48">
        <w:rPr>
          <w:sz w:val="24"/>
          <w:szCs w:val="24"/>
        </w:rPr>
        <w:t>85000000-9</w:t>
      </w:r>
      <w:r w:rsidR="003B11DD" w:rsidRPr="00D00E48">
        <w:rPr>
          <w:sz w:val="24"/>
          <w:szCs w:val="24"/>
        </w:rPr>
        <w:t xml:space="preserve"> Usługi w zakresie zdrowia i opieki społecznej</w:t>
      </w:r>
    </w:p>
    <w:p w:rsidR="003B11DD" w:rsidRPr="00D00E48" w:rsidRDefault="003B11DD" w:rsidP="00EA01F8">
      <w:pPr>
        <w:rPr>
          <w:sz w:val="24"/>
          <w:szCs w:val="24"/>
        </w:rPr>
      </w:pPr>
      <w:r w:rsidRPr="00D00E48">
        <w:rPr>
          <w:sz w:val="24"/>
          <w:szCs w:val="24"/>
        </w:rPr>
        <w:t>85121270-6 Usługi psychologiczne</w:t>
      </w:r>
    </w:p>
    <w:p w:rsidR="008803C5" w:rsidRPr="00D00E48" w:rsidRDefault="008803C5" w:rsidP="008803C5">
      <w:pPr>
        <w:jc w:val="both"/>
        <w:rPr>
          <w:b/>
          <w:sz w:val="24"/>
          <w:szCs w:val="24"/>
        </w:rPr>
      </w:pPr>
      <w:r w:rsidRPr="00D00E48">
        <w:rPr>
          <w:b/>
          <w:sz w:val="24"/>
          <w:szCs w:val="24"/>
        </w:rPr>
        <w:lastRenderedPageBreak/>
        <w:t>Informacje dodatkowe :</w:t>
      </w:r>
    </w:p>
    <w:p w:rsidR="008803C5" w:rsidRPr="00D00E48" w:rsidRDefault="008803C5" w:rsidP="008803C5">
      <w:pPr>
        <w:jc w:val="both"/>
        <w:rPr>
          <w:b/>
          <w:sz w:val="24"/>
          <w:szCs w:val="24"/>
        </w:rPr>
      </w:pPr>
    </w:p>
    <w:p w:rsidR="008803C5" w:rsidRPr="00D00E48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D00E48">
        <w:rPr>
          <w:sz w:val="24"/>
          <w:szCs w:val="24"/>
        </w:rPr>
        <w:t xml:space="preserve">Zamawiający </w:t>
      </w:r>
      <w:r w:rsidR="00EF42D1" w:rsidRPr="00D00E48">
        <w:rPr>
          <w:sz w:val="24"/>
          <w:szCs w:val="24"/>
        </w:rPr>
        <w:t xml:space="preserve">nie </w:t>
      </w:r>
      <w:r w:rsidRPr="00D00E48">
        <w:rPr>
          <w:sz w:val="24"/>
          <w:szCs w:val="24"/>
        </w:rPr>
        <w:t>dopuszcza składani</w:t>
      </w:r>
      <w:r w:rsidR="00EF42D1" w:rsidRPr="00D00E48">
        <w:rPr>
          <w:sz w:val="24"/>
          <w:szCs w:val="24"/>
        </w:rPr>
        <w:t>a</w:t>
      </w:r>
      <w:r w:rsidRPr="00D00E48">
        <w:rPr>
          <w:sz w:val="24"/>
          <w:szCs w:val="24"/>
        </w:rPr>
        <w:t xml:space="preserve"> ofert częściowych, wariantowych i nie będzie wybierał najkorzystniejszej oferty z zastosowaniem aukcji elektronicznej.</w:t>
      </w:r>
    </w:p>
    <w:p w:rsidR="008803C5" w:rsidRPr="00D00E48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D00E48">
        <w:rPr>
          <w:sz w:val="24"/>
          <w:szCs w:val="24"/>
        </w:rPr>
        <w:t>W</w:t>
      </w:r>
      <w:r w:rsidR="00C4741E" w:rsidRPr="00D00E48">
        <w:rPr>
          <w:sz w:val="24"/>
          <w:szCs w:val="24"/>
        </w:rPr>
        <w:t>ymagany termin płatności</w:t>
      </w:r>
      <w:r w:rsidRPr="00D00E48">
        <w:rPr>
          <w:sz w:val="24"/>
          <w:szCs w:val="24"/>
        </w:rPr>
        <w:t xml:space="preserve"> </w:t>
      </w:r>
      <w:r w:rsidRPr="00D00E48">
        <w:rPr>
          <w:sz w:val="24"/>
          <w:szCs w:val="24"/>
          <w:u w:val="single"/>
        </w:rPr>
        <w:t>min. 14 dni.</w:t>
      </w:r>
    </w:p>
    <w:p w:rsidR="00D4108B" w:rsidRPr="005E44D2" w:rsidRDefault="00D4108B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D00E48">
        <w:rPr>
          <w:sz w:val="24"/>
          <w:szCs w:val="24"/>
        </w:rPr>
        <w:t xml:space="preserve">pt. „Wspieramy rozwój usług opiekuńczych” jest współfinansowany ze środków Europejskiego Funduszu Społecznego zgodnie z umową nr UDA-RPPD.07.02.01-20-0039/18-00 z dnia 13 czerwca 2019r. </w:t>
      </w:r>
    </w:p>
    <w:p w:rsidR="008803C5" w:rsidRPr="0049139E" w:rsidRDefault="00D4108B" w:rsidP="008803C5">
      <w:pPr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>4</w:t>
      </w:r>
      <w:r w:rsidR="008803C5" w:rsidRPr="005E44D2">
        <w:rPr>
          <w:sz w:val="24"/>
          <w:szCs w:val="24"/>
        </w:rPr>
        <w:t>.</w:t>
      </w:r>
      <w:r w:rsidR="00EF42D1" w:rsidRPr="005E44D2">
        <w:rPr>
          <w:sz w:val="24"/>
          <w:szCs w:val="24"/>
        </w:rPr>
        <w:t xml:space="preserve"> </w:t>
      </w:r>
      <w:r w:rsidR="008803C5" w:rsidRPr="0049139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:rsidR="008803C5" w:rsidRPr="0049139E" w:rsidRDefault="008803C5" w:rsidP="00EF42D1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2"/>
          <w:szCs w:val="22"/>
        </w:rPr>
      </w:pPr>
      <w:r w:rsidRPr="0049139E">
        <w:rPr>
          <w:sz w:val="22"/>
          <w:szCs w:val="22"/>
        </w:rPr>
        <w:t xml:space="preserve">administratorem Pani/Pana danych osobowych jest Gmina Czyżew  ul. Mazowiecka 34, 18-220 Czyżew Tel /fax  + 48 86 2755036     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inspektorem ochrony danych osobowych w Gminie Czyżew jest </w:t>
      </w:r>
      <w:r w:rsidRPr="0049139E">
        <w:rPr>
          <w:i/>
          <w:sz w:val="22"/>
          <w:szCs w:val="22"/>
        </w:rPr>
        <w:t xml:space="preserve">Marek </w:t>
      </w:r>
      <w:proofErr w:type="spellStart"/>
      <w:r w:rsidRPr="0049139E">
        <w:rPr>
          <w:i/>
          <w:sz w:val="22"/>
          <w:szCs w:val="22"/>
        </w:rPr>
        <w:t>Mazewski</w:t>
      </w:r>
      <w:proofErr w:type="spellEnd"/>
      <w:r w:rsidRPr="0049139E">
        <w:rPr>
          <w:i/>
          <w:sz w:val="22"/>
          <w:szCs w:val="22"/>
        </w:rPr>
        <w:t xml:space="preserve">, kontakt:ido@umczyzew.pl , telefon </w:t>
      </w:r>
      <w:r w:rsidR="005D7F20" w:rsidRPr="00590040">
        <w:rPr>
          <w:i/>
          <w:sz w:val="22"/>
          <w:szCs w:val="22"/>
        </w:rPr>
        <w:t>661 715 750</w:t>
      </w:r>
      <w:r w:rsidRPr="00590040">
        <w:rPr>
          <w:sz w:val="22"/>
          <w:szCs w:val="22"/>
        </w:rPr>
        <w:t>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Pani/Pana dane osobowe przetwarzane będą na podstawie art. 6 ust. 1 lit. c</w:t>
      </w:r>
      <w:r w:rsidRPr="0049139E">
        <w:rPr>
          <w:i/>
          <w:sz w:val="22"/>
          <w:szCs w:val="22"/>
        </w:rPr>
        <w:t xml:space="preserve"> </w:t>
      </w:r>
      <w:r w:rsidRPr="0049139E">
        <w:rPr>
          <w:sz w:val="22"/>
          <w:szCs w:val="22"/>
        </w:rPr>
        <w:t>RODO w celu związanym z postępowaniem o udzielenie zamówienia publicznego;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odbiorcami Pani/Pana danych osobowych będą osoby lub podmioty, którym udostępniona zostanie dokumentacja postępowania”;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posiada Pani/Pan: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na podstawie art. 15 RODO prawo dostępu do danych osobowych Pani/Pana dotyczących;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na podstawie art. 16 RODO prawo do sprostowania Pani/Pana danych osobowych 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nie przysługuje Pani/Panu:</w:t>
      </w:r>
    </w:p>
    <w:p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w związku z art. 17 ust. 3 lit. b, d lub e RODO prawo do usunięcia danych osobowych;</w:t>
      </w:r>
    </w:p>
    <w:p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>prawo do przenoszenia danych osobowych, o którym mowa w art. 20 RODO;</w:t>
      </w:r>
    </w:p>
    <w:p w:rsidR="008803C5" w:rsidRDefault="008803C5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  <w:r w:rsidRPr="0049139E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  <w:r w:rsidRPr="005E44D2">
        <w:rPr>
          <w:sz w:val="24"/>
          <w:szCs w:val="24"/>
        </w:rPr>
        <w:tab/>
      </w:r>
    </w:p>
    <w:p w:rsidR="0049139E" w:rsidRPr="005E44D2" w:rsidRDefault="0049139E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Sposób uzyskania informacji dotyczących przedmiotu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firstLine="3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Informacje dotyczące niniejszego postępowania można uzyskać pisząc na adres </w:t>
      </w:r>
      <w:hyperlink r:id="rId10" w:history="1">
        <w:r w:rsidR="00A143F0" w:rsidRPr="00B83FF7">
          <w:rPr>
            <w:rStyle w:val="Hipercze"/>
            <w:sz w:val="24"/>
            <w:szCs w:val="24"/>
          </w:rPr>
          <w:t>zamowienia@umczyzew.pl</w:t>
        </w:r>
      </w:hyperlink>
      <w:r w:rsidRPr="005E44D2">
        <w:rPr>
          <w:sz w:val="24"/>
          <w:szCs w:val="24"/>
        </w:rPr>
        <w:t xml:space="preserve"> lub przesyłając zapytanie faksem na nr 86 2755116 </w:t>
      </w:r>
    </w:p>
    <w:p w:rsidR="008803C5" w:rsidRPr="005E44D2" w:rsidRDefault="008803C5" w:rsidP="008803C5">
      <w:pPr>
        <w:jc w:val="both"/>
        <w:rPr>
          <w:bCs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wykonania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Termin realizacji zamówienia </w:t>
      </w:r>
      <w:r w:rsidR="00F00116">
        <w:rPr>
          <w:sz w:val="24"/>
          <w:szCs w:val="24"/>
        </w:rPr>
        <w:t>od dnia podpisania umowy do 31.12.2021r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lastRenderedPageBreak/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:rsidR="008803C5" w:rsidRPr="005E44D2" w:rsidRDefault="008803C5" w:rsidP="00EF42D1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Warunki udziału w postępowaniu dotyczą:</w:t>
      </w:r>
    </w:p>
    <w:p w:rsidR="008803C5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przepisów;</w:t>
      </w:r>
    </w:p>
    <w:p w:rsidR="00C02CA5" w:rsidRPr="005E44D2" w:rsidRDefault="00C02CA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>
        <w:t>Osoba pełniąca usługi psychologiczne musi posiadać uprawnienia do wykonywania określonej działalności zgodnie z ustawą z dnia 8 czerwca 2001 r. o zawodzie psychologa i samorządzie zawodowym psychologów (Dz. U. z 2019r poz. 1026)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sytuacji ekonomicznej lub finansowej;</w:t>
      </w:r>
    </w:p>
    <w:p w:rsidR="008803C5" w:rsidRPr="005E44D2" w:rsidRDefault="008803C5" w:rsidP="00EF42D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zdolności technicznej lub zawodowej</w:t>
      </w:r>
      <w:r w:rsidR="00C02CA5">
        <w:rPr>
          <w:color w:val="272725"/>
        </w:rPr>
        <w:t xml:space="preserve"> – osoba pełniąca usługi psychologiczne powinna </w:t>
      </w:r>
      <w:r w:rsidR="00C02CA5" w:rsidRPr="00C02CA5">
        <w:t>posiadać co najmniej 2 letnie doświadczenie w wykonywaniu zawodu psychologa</w:t>
      </w:r>
      <w:r w:rsidRPr="005E44D2">
        <w:rPr>
          <w:color w:val="272725"/>
        </w:rPr>
        <w:t>. </w:t>
      </w:r>
    </w:p>
    <w:p w:rsidR="00EA01F8" w:rsidRDefault="00590040" w:rsidP="00175303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B837E9">
        <w:rPr>
          <w:rFonts w:eastAsiaTheme="minorHAnsi"/>
          <w:sz w:val="24"/>
          <w:szCs w:val="24"/>
          <w:u w:val="single"/>
          <w:lang w:eastAsia="en-US"/>
        </w:rPr>
        <w:t xml:space="preserve">Najpóźniej w dniu podpisania umowy Wykonawca dostarczy Zamawiającemu dokumenty potwierdzające </w:t>
      </w:r>
      <w:r w:rsidR="00175303">
        <w:rPr>
          <w:rFonts w:eastAsiaTheme="minorHAnsi"/>
          <w:sz w:val="24"/>
          <w:szCs w:val="24"/>
          <w:u w:val="single"/>
          <w:lang w:eastAsia="en-US"/>
        </w:rPr>
        <w:t>posiadanie kwalifikacji</w:t>
      </w:r>
      <w:r w:rsidRPr="00B837E9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="00175303">
        <w:rPr>
          <w:rFonts w:eastAsiaTheme="minorHAnsi"/>
          <w:sz w:val="24"/>
          <w:szCs w:val="24"/>
          <w:u w:val="single"/>
          <w:lang w:eastAsia="en-US"/>
        </w:rPr>
        <w:t xml:space="preserve">do prowadzenia usług psychologicznych </w:t>
      </w:r>
      <w:r w:rsidRPr="00B837E9">
        <w:rPr>
          <w:rFonts w:eastAsiaTheme="minorHAnsi"/>
          <w:sz w:val="24"/>
          <w:szCs w:val="24"/>
          <w:u w:val="single"/>
          <w:lang w:eastAsia="en-US"/>
        </w:rPr>
        <w:t>oraz</w:t>
      </w:r>
      <w:r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B837E9">
        <w:rPr>
          <w:rFonts w:eastAsiaTheme="minorHAnsi"/>
          <w:sz w:val="24"/>
          <w:szCs w:val="24"/>
          <w:u w:val="single"/>
          <w:lang w:eastAsia="en-US"/>
        </w:rPr>
        <w:t>doświadczenie</w:t>
      </w:r>
      <w:r w:rsidR="00175303">
        <w:rPr>
          <w:rFonts w:eastAsiaTheme="minorHAnsi"/>
          <w:sz w:val="24"/>
          <w:szCs w:val="24"/>
          <w:u w:val="single"/>
          <w:lang w:eastAsia="en-US"/>
        </w:rPr>
        <w:t>.</w:t>
      </w:r>
    </w:p>
    <w:p w:rsidR="00590040" w:rsidRPr="005E44D2" w:rsidRDefault="00590040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Oferta powinna być sporządzona w języku polskim, winna być napisana na maszynie do pisania, komputerze albo też ręcznie długopisem lub nieścieralnym atramentem. Oferty nieczytelne nie będą rozpatrywane.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:rsidR="008803C5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:rsidR="00284062" w:rsidRPr="005E44D2" w:rsidRDefault="00284062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Oferta powinna być złożona na formularzu ofertowym stanowiącym załącznik nr 1 do niniejszego zaproszenia</w:t>
      </w:r>
      <w:r w:rsidR="00212F18">
        <w:rPr>
          <w:sz w:val="24"/>
          <w:szCs w:val="24"/>
        </w:rPr>
        <w:t xml:space="preserve">. 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 w:rsidR="000A3E9A">
        <w:rPr>
          <w:b/>
          <w:sz w:val="24"/>
          <w:szCs w:val="24"/>
          <w:u w:val="single"/>
        </w:rPr>
        <w:t>1</w:t>
      </w:r>
      <w:r w:rsidR="00FC734F">
        <w:rPr>
          <w:b/>
          <w:sz w:val="24"/>
          <w:szCs w:val="24"/>
          <w:u w:val="single"/>
        </w:rPr>
        <w:t>8</w:t>
      </w:r>
      <w:r w:rsidRPr="005E44D2">
        <w:rPr>
          <w:b/>
          <w:sz w:val="24"/>
          <w:szCs w:val="24"/>
          <w:u w:val="single"/>
        </w:rPr>
        <w:t>.</w:t>
      </w:r>
      <w:r w:rsidR="00FC734F">
        <w:rPr>
          <w:b/>
          <w:sz w:val="24"/>
          <w:szCs w:val="24"/>
          <w:u w:val="single"/>
        </w:rPr>
        <w:t>09</w:t>
      </w:r>
      <w:r w:rsidRPr="005E44D2">
        <w:rPr>
          <w:b/>
          <w:sz w:val="24"/>
          <w:szCs w:val="24"/>
          <w:u w:val="single"/>
        </w:rPr>
        <w:t>.201</w:t>
      </w:r>
      <w:r w:rsidR="002D0A88" w:rsidRPr="005E44D2">
        <w:rPr>
          <w:b/>
          <w:sz w:val="24"/>
          <w:szCs w:val="24"/>
          <w:u w:val="single"/>
        </w:rPr>
        <w:t>9</w:t>
      </w:r>
      <w:r w:rsidRPr="005E44D2">
        <w:rPr>
          <w:b/>
          <w:sz w:val="24"/>
          <w:szCs w:val="24"/>
          <w:u w:val="single"/>
        </w:rPr>
        <w:t xml:space="preserve"> r. </w:t>
      </w:r>
      <w:r w:rsidRPr="005E44D2">
        <w:rPr>
          <w:sz w:val="24"/>
          <w:szCs w:val="24"/>
          <w:u w:val="single"/>
        </w:rPr>
        <w:t xml:space="preserve"> </w:t>
      </w:r>
      <w:r w:rsidRPr="005E44D2">
        <w:rPr>
          <w:b/>
          <w:sz w:val="24"/>
          <w:szCs w:val="24"/>
          <w:u w:val="single"/>
        </w:rPr>
        <w:t>do godz. 1</w:t>
      </w:r>
      <w:r w:rsidR="00A53F34">
        <w:rPr>
          <w:b/>
          <w:sz w:val="24"/>
          <w:szCs w:val="24"/>
          <w:u w:val="single"/>
        </w:rPr>
        <w:t>0</w:t>
      </w:r>
      <w:r w:rsidRPr="005E44D2">
        <w:rPr>
          <w:b/>
          <w:sz w:val="24"/>
          <w:szCs w:val="24"/>
          <w:u w:val="single"/>
        </w:rPr>
        <w:t>.00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:rsidR="00E77F19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 w:rsidR="00E77F19">
        <w:rPr>
          <w:sz w:val="24"/>
          <w:szCs w:val="24"/>
        </w:rPr>
        <w:t>, lub</w:t>
      </w:r>
    </w:p>
    <w:p w:rsidR="008803C5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przesłać wersję elektroniczną na adres </w:t>
      </w:r>
      <w:hyperlink r:id="rId11" w:history="1">
        <w:r w:rsidR="0049139E" w:rsidRPr="00F74842">
          <w:rPr>
            <w:rStyle w:val="Hipercze"/>
            <w:sz w:val="24"/>
            <w:szCs w:val="24"/>
          </w:rPr>
          <w:t>zamowienia@umczyzew.pl</w:t>
        </w:r>
      </w:hyperlink>
      <w:r>
        <w:rPr>
          <w:sz w:val="24"/>
          <w:szCs w:val="24"/>
        </w:rPr>
        <w:t xml:space="preserve"> </w:t>
      </w:r>
    </w:p>
    <w:p w:rsidR="00E77F19" w:rsidRPr="005E44D2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FC734F">
        <w:rPr>
          <w:b/>
          <w:bCs/>
          <w:sz w:val="24"/>
          <w:szCs w:val="24"/>
          <w:u w:val="single"/>
        </w:rPr>
        <w:t>usługi psychologiczne</w:t>
      </w:r>
      <w:r w:rsidR="000A3E9A">
        <w:rPr>
          <w:b/>
          <w:bCs/>
          <w:sz w:val="24"/>
          <w:szCs w:val="24"/>
          <w:u w:val="single"/>
        </w:rPr>
        <w:t xml:space="preserve"> </w:t>
      </w:r>
      <w:r w:rsidR="00FC734F">
        <w:rPr>
          <w:b/>
          <w:bCs/>
          <w:sz w:val="24"/>
          <w:szCs w:val="24"/>
          <w:u w:val="single"/>
        </w:rPr>
        <w:t>w Klubie S</w:t>
      </w:r>
      <w:r w:rsidR="000A3E9A">
        <w:rPr>
          <w:b/>
          <w:bCs/>
          <w:sz w:val="24"/>
          <w:szCs w:val="24"/>
          <w:u w:val="single"/>
        </w:rPr>
        <w:t>enior</w:t>
      </w:r>
      <w:r w:rsidR="00FC734F">
        <w:rPr>
          <w:b/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>”. Jeśli oferta będzie przesłana pocztą elektroniczną tytuł wiadomości powinien nosić nazwę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FC734F">
        <w:rPr>
          <w:b/>
          <w:bCs/>
          <w:sz w:val="24"/>
          <w:szCs w:val="24"/>
          <w:u w:val="single"/>
        </w:rPr>
        <w:t>usługi psychologiczne w Klubie Seniora</w:t>
      </w:r>
      <w:r>
        <w:rPr>
          <w:bCs/>
          <w:sz w:val="24"/>
          <w:szCs w:val="24"/>
        </w:rPr>
        <w:t>”.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</w:p>
    <w:p w:rsidR="008803C5" w:rsidRPr="00AD6D75" w:rsidRDefault="00AD6D75" w:rsidP="008803C5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8803C5" w:rsidRPr="00AD6D75">
        <w:rPr>
          <w:b/>
          <w:sz w:val="24"/>
          <w:szCs w:val="24"/>
        </w:rPr>
        <w:t xml:space="preserve">kryterium: Cena całości zamówienia – </w:t>
      </w:r>
      <w:r w:rsidR="000D1CC9">
        <w:rPr>
          <w:b/>
          <w:sz w:val="24"/>
          <w:szCs w:val="24"/>
        </w:rPr>
        <w:t>5</w:t>
      </w:r>
      <w:r w:rsidR="00C02CA5">
        <w:rPr>
          <w:b/>
          <w:sz w:val="24"/>
          <w:szCs w:val="24"/>
        </w:rPr>
        <w:t>0</w:t>
      </w:r>
      <w:r w:rsidR="008803C5" w:rsidRPr="00AD6D75">
        <w:rPr>
          <w:b/>
          <w:sz w:val="24"/>
          <w:szCs w:val="24"/>
        </w:rPr>
        <w:t>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0D1CC9">
        <w:rPr>
          <w:color w:val="000000"/>
          <w:sz w:val="24"/>
          <w:szCs w:val="24"/>
        </w:rPr>
        <w:t>5</w:t>
      </w:r>
      <w:r w:rsidR="00C02CA5">
        <w:rPr>
          <w:color w:val="000000"/>
          <w:sz w:val="24"/>
          <w:szCs w:val="24"/>
        </w:rPr>
        <w:t>0</w:t>
      </w:r>
      <w:r w:rsidRPr="00AD6D75">
        <w:rPr>
          <w:color w:val="000000"/>
          <w:sz w:val="24"/>
          <w:szCs w:val="24"/>
        </w:rPr>
        <w:t xml:space="preserve"> 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lastRenderedPageBreak/>
        <w:t xml:space="preserve">Oferta z najniższą ceną otrzyma maksymalną ilość punktów w kryterium, tj. </w:t>
      </w:r>
      <w:r w:rsidR="000D1CC9">
        <w:rPr>
          <w:bCs/>
          <w:color w:val="000000"/>
          <w:sz w:val="24"/>
          <w:szCs w:val="24"/>
        </w:rPr>
        <w:t>5</w:t>
      </w:r>
      <w:r w:rsidR="00C02CA5"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>.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0D1CC9">
        <w:rPr>
          <w:bCs/>
          <w:color w:val="000000"/>
          <w:sz w:val="24"/>
          <w:szCs w:val="24"/>
        </w:rPr>
        <w:t>5</w:t>
      </w:r>
      <w:r w:rsidR="00C40767"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UWAGA: Zamawiający zamierza przeznaczyć na sfinansowanie zamówienia kwotę w </w:t>
      </w:r>
      <w:r w:rsidRPr="00AD6D75">
        <w:rPr>
          <w:bCs/>
          <w:sz w:val="24"/>
          <w:szCs w:val="24"/>
        </w:rPr>
        <w:t xml:space="preserve">wysokości nie większej niż </w:t>
      </w:r>
      <w:r w:rsidR="00C40767">
        <w:rPr>
          <w:bCs/>
          <w:sz w:val="24"/>
          <w:szCs w:val="24"/>
        </w:rPr>
        <w:t>110</w:t>
      </w:r>
      <w:r w:rsidR="0083258E">
        <w:rPr>
          <w:bCs/>
          <w:sz w:val="24"/>
          <w:szCs w:val="24"/>
        </w:rPr>
        <w:t>,00</w:t>
      </w:r>
      <w:r w:rsidR="00A21E08" w:rsidRPr="00AD6D75">
        <w:rPr>
          <w:bCs/>
          <w:sz w:val="24"/>
          <w:szCs w:val="24"/>
        </w:rPr>
        <w:t xml:space="preserve"> zł</w:t>
      </w:r>
      <w:r w:rsidR="00C40767">
        <w:rPr>
          <w:bCs/>
          <w:sz w:val="24"/>
          <w:szCs w:val="24"/>
        </w:rPr>
        <w:t xml:space="preserve"> za godzinę</w:t>
      </w:r>
      <w:r w:rsidRPr="00AD6D75">
        <w:rPr>
          <w:bCs/>
          <w:sz w:val="24"/>
          <w:szCs w:val="24"/>
        </w:rPr>
        <w:t xml:space="preserve"> tj.</w:t>
      </w:r>
      <w:r w:rsidR="0083258E">
        <w:rPr>
          <w:bCs/>
          <w:sz w:val="24"/>
          <w:szCs w:val="24"/>
        </w:rPr>
        <w:t xml:space="preserve"> </w:t>
      </w:r>
      <w:r w:rsidR="00A21E08" w:rsidRPr="00AD6D75">
        <w:rPr>
          <w:bCs/>
          <w:sz w:val="24"/>
          <w:szCs w:val="24"/>
        </w:rPr>
        <w:t>2</w:t>
      </w:r>
      <w:r w:rsidR="00C40767">
        <w:rPr>
          <w:bCs/>
          <w:sz w:val="24"/>
          <w:szCs w:val="24"/>
        </w:rPr>
        <w:t>1</w:t>
      </w:r>
      <w:r w:rsidR="0083258E">
        <w:rPr>
          <w:bCs/>
          <w:sz w:val="24"/>
          <w:szCs w:val="24"/>
        </w:rPr>
        <w:t>.</w:t>
      </w:r>
      <w:r w:rsidR="00C40767">
        <w:rPr>
          <w:bCs/>
          <w:sz w:val="24"/>
          <w:szCs w:val="24"/>
        </w:rPr>
        <w:t>560,00 zł za całość zamówienia</w:t>
      </w:r>
      <w:r w:rsidR="00A21E08" w:rsidRPr="00AD6D75">
        <w:rPr>
          <w:bCs/>
          <w:sz w:val="24"/>
          <w:szCs w:val="24"/>
        </w:rPr>
        <w:t>.</w:t>
      </w:r>
      <w:r w:rsidRPr="00AD6D75">
        <w:rPr>
          <w:bCs/>
          <w:sz w:val="24"/>
          <w:szCs w:val="24"/>
        </w:rPr>
        <w:t xml:space="preserve"> </w:t>
      </w:r>
      <w:r w:rsidRPr="00AD6D75">
        <w:rPr>
          <w:bCs/>
          <w:color w:val="000000"/>
          <w:sz w:val="24"/>
          <w:szCs w:val="24"/>
        </w:rPr>
        <w:t>Zaproponowanie w ofercie kwoty wyższej spowoduje odrzucenie oferty.</w:t>
      </w:r>
    </w:p>
    <w:p w:rsidR="00AD6D75" w:rsidRDefault="00AD6D75" w:rsidP="008803C5">
      <w:pPr>
        <w:ind w:left="340"/>
        <w:jc w:val="both"/>
        <w:rPr>
          <w:b/>
          <w:sz w:val="24"/>
          <w:szCs w:val="24"/>
        </w:rPr>
      </w:pPr>
    </w:p>
    <w:p w:rsidR="00FC734F" w:rsidRPr="0083258E" w:rsidRDefault="00AD6D75" w:rsidP="00C4076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3258E">
        <w:rPr>
          <w:b/>
          <w:sz w:val="24"/>
          <w:szCs w:val="24"/>
        </w:rPr>
        <w:t xml:space="preserve">2) </w:t>
      </w:r>
      <w:r w:rsidR="006A6C11" w:rsidRPr="0083258E">
        <w:rPr>
          <w:b/>
          <w:sz w:val="24"/>
          <w:szCs w:val="24"/>
        </w:rPr>
        <w:t xml:space="preserve">kryterium: </w:t>
      </w:r>
      <w:r w:rsidR="00FC734F" w:rsidRPr="0083258E">
        <w:rPr>
          <w:b/>
          <w:sz w:val="24"/>
          <w:szCs w:val="24"/>
        </w:rPr>
        <w:t>doświadczenie zawodowe personelu prowadzącego zajęcia/</w:t>
      </w:r>
      <w:r w:rsidR="00C40767" w:rsidRPr="0083258E">
        <w:rPr>
          <w:b/>
          <w:sz w:val="24"/>
          <w:szCs w:val="24"/>
        </w:rPr>
        <w:t xml:space="preserve"> warsztaty – 5</w:t>
      </w:r>
      <w:r w:rsidR="00FC734F" w:rsidRPr="0083258E">
        <w:rPr>
          <w:b/>
          <w:sz w:val="24"/>
          <w:szCs w:val="24"/>
        </w:rPr>
        <w:t xml:space="preserve">0 % </w:t>
      </w:r>
    </w:p>
    <w:p w:rsidR="00FC734F" w:rsidRPr="0083258E" w:rsidRDefault="00FC734F" w:rsidP="00FC734F">
      <w:pPr>
        <w:pStyle w:val="Akapitzlist"/>
        <w:ind w:left="340"/>
        <w:jc w:val="both"/>
        <w:rPr>
          <w:sz w:val="24"/>
          <w:szCs w:val="24"/>
        </w:rPr>
      </w:pPr>
      <w:r w:rsidRPr="0083258E">
        <w:rPr>
          <w:sz w:val="24"/>
          <w:szCs w:val="24"/>
        </w:rPr>
        <w:t xml:space="preserve">ilość punktów = (doświadczenie zawodowe w badanej ofercie w miesiącach / najdłuższe doświadczenie zawodowe zaproponowane w ofertach w miesiącach) x 100 </w:t>
      </w:r>
      <w:r w:rsidRPr="0083258E">
        <w:rPr>
          <w:bCs/>
          <w:sz w:val="24"/>
          <w:szCs w:val="24"/>
        </w:rPr>
        <w:t xml:space="preserve">x </w:t>
      </w:r>
      <w:r w:rsidR="00A5197E">
        <w:rPr>
          <w:bCs/>
          <w:sz w:val="24"/>
          <w:szCs w:val="24"/>
        </w:rPr>
        <w:t>5</w:t>
      </w:r>
      <w:r w:rsidRPr="0083258E">
        <w:rPr>
          <w:bCs/>
          <w:sz w:val="24"/>
          <w:szCs w:val="24"/>
        </w:rPr>
        <w:t>0%</w:t>
      </w:r>
    </w:p>
    <w:p w:rsidR="00FC734F" w:rsidRPr="0083258E" w:rsidRDefault="00FC734F" w:rsidP="00FC734F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/>
          <w:bCs/>
          <w:sz w:val="24"/>
          <w:szCs w:val="24"/>
        </w:rPr>
      </w:pPr>
      <w:r w:rsidRPr="0083258E">
        <w:rPr>
          <w:bCs/>
          <w:sz w:val="24"/>
          <w:szCs w:val="24"/>
        </w:rPr>
        <w:t xml:space="preserve">Oferta z największym doświadczeniem zawodowym (tj. </w:t>
      </w:r>
      <w:r w:rsidR="00D4108B" w:rsidRPr="0083258E">
        <w:rPr>
          <w:bCs/>
          <w:sz w:val="24"/>
          <w:szCs w:val="24"/>
        </w:rPr>
        <w:t>60 miesięcy</w:t>
      </w:r>
      <w:r w:rsidRPr="0083258E">
        <w:rPr>
          <w:bCs/>
          <w:sz w:val="24"/>
          <w:szCs w:val="24"/>
        </w:rPr>
        <w:t xml:space="preserve"> i więcej) otrzyma maksymalną ilość punktów w kryterium, tj. </w:t>
      </w:r>
      <w:r w:rsidR="00D4108B" w:rsidRPr="0083258E">
        <w:rPr>
          <w:bCs/>
          <w:sz w:val="24"/>
          <w:szCs w:val="24"/>
        </w:rPr>
        <w:t>5</w:t>
      </w:r>
      <w:r w:rsidRPr="0083258E">
        <w:rPr>
          <w:bCs/>
          <w:sz w:val="24"/>
          <w:szCs w:val="24"/>
        </w:rPr>
        <w:t>0</w:t>
      </w:r>
    </w:p>
    <w:p w:rsidR="00FC734F" w:rsidRPr="0083258E" w:rsidRDefault="00FC734F" w:rsidP="00FC734F">
      <w:pPr>
        <w:pStyle w:val="Akapitzlist"/>
        <w:ind w:left="340"/>
        <w:jc w:val="both"/>
        <w:rPr>
          <w:bCs/>
          <w:sz w:val="24"/>
          <w:szCs w:val="24"/>
        </w:rPr>
      </w:pPr>
      <w:r w:rsidRPr="0083258E">
        <w:rPr>
          <w:bCs/>
          <w:sz w:val="24"/>
          <w:szCs w:val="24"/>
        </w:rPr>
        <w:t>Pozostałe oferty otrzymają od 1</w:t>
      </w:r>
      <w:r w:rsidR="00D4108B" w:rsidRPr="0083258E">
        <w:rPr>
          <w:bCs/>
          <w:sz w:val="24"/>
          <w:szCs w:val="24"/>
        </w:rPr>
        <w:t>-50</w:t>
      </w:r>
      <w:r w:rsidRPr="0083258E">
        <w:rPr>
          <w:bCs/>
          <w:sz w:val="24"/>
          <w:szCs w:val="24"/>
        </w:rPr>
        <w:t xml:space="preserve"> pkt., odpowiednio proporcjonalnie do pozycji oferty w ramach badanego kryterium.  </w:t>
      </w:r>
    </w:p>
    <w:p w:rsidR="00AD6D75" w:rsidRPr="001B4A9B" w:rsidRDefault="00606819" w:rsidP="00A5197E">
      <w:pPr>
        <w:jc w:val="both"/>
        <w:rPr>
          <w:rStyle w:val="Domylnaczcionkaakapitu1"/>
          <w:rFonts w:ascii="Calibri" w:hAnsi="Calibri"/>
          <w:color w:val="000000"/>
          <w:sz w:val="24"/>
          <w:szCs w:val="24"/>
        </w:rPr>
      </w:pPr>
      <w:r w:rsidRPr="00867EDB">
        <w:rPr>
          <w:rStyle w:val="Domylnaczcionkaakapitu1"/>
          <w:rFonts w:ascii="Calibri" w:hAnsi="Calibri"/>
          <w:color w:val="000000"/>
          <w:sz w:val="24"/>
          <w:szCs w:val="24"/>
        </w:rPr>
        <w:t xml:space="preserve">Uwaga! Zamawiający </w:t>
      </w:r>
      <w:r w:rsidRPr="00867EDB">
        <w:rPr>
          <w:color w:val="000000"/>
          <w:spacing w:val="5"/>
          <w:sz w:val="24"/>
          <w:szCs w:val="24"/>
        </w:rPr>
        <w:t>zastrzega obowiązek osobistego wykonania przez wykonawcę zamówienia</w:t>
      </w:r>
    </w:p>
    <w:p w:rsidR="00606819" w:rsidRDefault="00606819" w:rsidP="00105AD7">
      <w:pPr>
        <w:rPr>
          <w:sz w:val="24"/>
          <w:szCs w:val="24"/>
        </w:rPr>
      </w:pPr>
    </w:p>
    <w:p w:rsidR="00726B5E" w:rsidRPr="005E44D2" w:rsidRDefault="000A3E9A" w:rsidP="00105AD7">
      <w:pPr>
        <w:rPr>
          <w:sz w:val="24"/>
          <w:szCs w:val="24"/>
        </w:rPr>
      </w:pPr>
      <w:r>
        <w:rPr>
          <w:sz w:val="24"/>
          <w:szCs w:val="24"/>
        </w:rPr>
        <w:t>Wybrana zostanie oferta, która otrzyma najwyższą sumę punktów z każdego kryterium.</w:t>
      </w:r>
    </w:p>
    <w:p w:rsidR="008803C5" w:rsidRPr="005E44D2" w:rsidRDefault="008803C5" w:rsidP="00867EDB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W toku badania i oceny ofert Zamawiający może</w:t>
      </w:r>
      <w:r w:rsidR="00867EDB">
        <w:rPr>
          <w:sz w:val="24"/>
          <w:szCs w:val="24"/>
        </w:rPr>
        <w:t xml:space="preserve"> żądać od wykonawców  wyjaśnień </w:t>
      </w:r>
      <w:r w:rsidRPr="005E44D2">
        <w:rPr>
          <w:sz w:val="24"/>
          <w:szCs w:val="24"/>
        </w:rPr>
        <w:t>dotyczących treści złożonych ofert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związania ofertą wynosi</w:t>
      </w:r>
      <w:r w:rsidRPr="005E44D2">
        <w:rPr>
          <w:sz w:val="24"/>
          <w:szCs w:val="24"/>
        </w:rPr>
        <w:t xml:space="preserve">  </w:t>
      </w:r>
      <w:r w:rsidR="00EF42D1" w:rsidRPr="005E44D2">
        <w:rPr>
          <w:sz w:val="24"/>
          <w:szCs w:val="24"/>
        </w:rPr>
        <w:t>30 dni</w:t>
      </w:r>
    </w:p>
    <w:p w:rsidR="008803C5" w:rsidRPr="005E44D2" w:rsidRDefault="008803C5" w:rsidP="008803C5">
      <w:pPr>
        <w:ind w:left="340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wyborze najkorzystniejszej oferty zostanie przekazana oferentom </w:t>
      </w:r>
      <w:r w:rsidRPr="005E44D2">
        <w:rPr>
          <w:sz w:val="24"/>
          <w:szCs w:val="24"/>
          <w:u w:val="single"/>
        </w:rPr>
        <w:t>na ich wniosek</w:t>
      </w:r>
      <w:r w:rsidRPr="005E44D2">
        <w:rPr>
          <w:sz w:val="24"/>
          <w:szCs w:val="24"/>
        </w:rPr>
        <w:t xml:space="preserve"> (pisemnie, telefonicznie lub w formie elektronicznej).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b/>
          <w:sz w:val="24"/>
          <w:szCs w:val="24"/>
        </w:rPr>
        <w:t>Informacja o terminie i miejscu podpisania umowy</w:t>
      </w:r>
      <w:r w:rsidRPr="005E44D2">
        <w:rPr>
          <w:sz w:val="24"/>
          <w:szCs w:val="24"/>
        </w:rPr>
        <w:t>:</w:t>
      </w:r>
    </w:p>
    <w:p w:rsidR="008803C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terminie i miejscu podpisania umowy zostanie przekazana wykonawcy, którego ofertę wybrano. Wzór umowy stanowi załącznik nr </w:t>
      </w:r>
      <w:r w:rsidR="00590040">
        <w:rPr>
          <w:sz w:val="24"/>
          <w:szCs w:val="24"/>
        </w:rPr>
        <w:t>2</w:t>
      </w:r>
      <w:r w:rsidRPr="005E44D2">
        <w:rPr>
          <w:sz w:val="24"/>
          <w:szCs w:val="24"/>
        </w:rPr>
        <w:t>.</w:t>
      </w:r>
    </w:p>
    <w:p w:rsidR="00CD10B8" w:rsidRDefault="00CD10B8" w:rsidP="008803C5">
      <w:pPr>
        <w:ind w:left="340"/>
        <w:jc w:val="both"/>
        <w:rPr>
          <w:sz w:val="24"/>
          <w:szCs w:val="24"/>
        </w:rPr>
      </w:pPr>
    </w:p>
    <w:p w:rsidR="008803C5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prawo do unieważnienia postępowania .</w:t>
      </w:r>
    </w:p>
    <w:p w:rsidR="004C0DEE" w:rsidRPr="005E44D2" w:rsidRDefault="004C0DEE" w:rsidP="004C0DEE">
      <w:pPr>
        <w:ind w:left="340"/>
        <w:jc w:val="both"/>
        <w:rPr>
          <w:sz w:val="24"/>
          <w:szCs w:val="24"/>
        </w:rPr>
      </w:pPr>
    </w:p>
    <w:p w:rsidR="008803C5" w:rsidRPr="004C0DEE" w:rsidRDefault="008803C5" w:rsidP="008803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W okres</w:t>
      </w:r>
      <w:r w:rsidR="000A3E9A" w:rsidRPr="004C0DEE">
        <w:rPr>
          <w:sz w:val="24"/>
          <w:szCs w:val="24"/>
        </w:rPr>
        <w:t>ie trwania niniejszej procedury, tzn.</w:t>
      </w:r>
      <w:r w:rsidRPr="004C0DEE">
        <w:rPr>
          <w:sz w:val="24"/>
          <w:szCs w:val="24"/>
        </w:rPr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Czyżew , dnia   </w:t>
      </w:r>
      <w:r w:rsidR="00DE2F73">
        <w:rPr>
          <w:sz w:val="24"/>
          <w:szCs w:val="24"/>
        </w:rPr>
        <w:t>1</w:t>
      </w:r>
      <w:r w:rsidR="00A5197E">
        <w:rPr>
          <w:sz w:val="24"/>
          <w:szCs w:val="24"/>
        </w:rPr>
        <w:t>1</w:t>
      </w:r>
      <w:r w:rsidR="007E09AC">
        <w:rPr>
          <w:sz w:val="24"/>
          <w:szCs w:val="24"/>
        </w:rPr>
        <w:t>.0</w:t>
      </w:r>
      <w:r w:rsidR="00D4108B">
        <w:rPr>
          <w:sz w:val="24"/>
          <w:szCs w:val="24"/>
        </w:rPr>
        <w:t>9</w:t>
      </w:r>
      <w:r w:rsidRPr="005E44D2">
        <w:rPr>
          <w:sz w:val="24"/>
          <w:szCs w:val="24"/>
        </w:rPr>
        <w:t>.201</w:t>
      </w:r>
      <w:r w:rsidR="002D0A88" w:rsidRPr="005E44D2">
        <w:rPr>
          <w:sz w:val="24"/>
          <w:szCs w:val="24"/>
        </w:rPr>
        <w:t>9</w:t>
      </w:r>
      <w:r w:rsidRPr="005E44D2">
        <w:rPr>
          <w:sz w:val="24"/>
          <w:szCs w:val="24"/>
        </w:rPr>
        <w:t xml:space="preserve"> r.</w:t>
      </w:r>
    </w:p>
    <w:p w:rsidR="004C0DEE" w:rsidRPr="00A5197E" w:rsidRDefault="008803C5" w:rsidP="00867EDB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  <w:t>……………………………………</w:t>
      </w:r>
    </w:p>
    <w:p w:rsidR="004C0DEE" w:rsidRDefault="004C0DEE" w:rsidP="009C6213">
      <w:pPr>
        <w:jc w:val="right"/>
      </w:pPr>
      <w:r>
        <w:rPr>
          <w:noProof/>
        </w:rPr>
        <w:lastRenderedPageBreak/>
        <w:drawing>
          <wp:inline distT="0" distB="0" distL="0" distR="0" wp14:anchorId="1ABE7E63" wp14:editId="190356F0">
            <wp:extent cx="5760720" cy="498475"/>
            <wp:effectExtent l="0" t="0" r="0" b="0"/>
            <wp:docPr id="2" name="Obraz 2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13" w:rsidRPr="00543950" w:rsidRDefault="009C6213" w:rsidP="009C6213">
      <w:pPr>
        <w:jc w:val="right"/>
      </w:pPr>
      <w:r w:rsidRPr="00543950">
        <w:t>Załącznik nr 1</w:t>
      </w:r>
    </w:p>
    <w:p w:rsidR="009C6213" w:rsidRDefault="009C6213" w:rsidP="009C6213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</w:t>
      </w:r>
      <w:r w:rsidR="008A756D">
        <w:rPr>
          <w:sz w:val="24"/>
          <w:szCs w:val="24"/>
        </w:rPr>
        <w:t xml:space="preserve"> e-mail. </w:t>
      </w:r>
      <w:r w:rsidRPr="00624172">
        <w:rPr>
          <w:sz w:val="24"/>
          <w:szCs w:val="24"/>
        </w:rPr>
        <w:t>……………………………</w:t>
      </w:r>
      <w:r w:rsidR="008A756D">
        <w:rPr>
          <w:sz w:val="24"/>
          <w:szCs w:val="24"/>
        </w:rPr>
        <w:t>….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NIP ……………………………………………………………………………………..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REGON ………………………………………………………………………………..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:rsidR="009C6213" w:rsidRPr="00624172" w:rsidRDefault="009C6213" w:rsidP="009C6213">
      <w:pPr>
        <w:rPr>
          <w:b/>
          <w:bCs/>
          <w:sz w:val="24"/>
          <w:szCs w:val="24"/>
        </w:rPr>
      </w:pPr>
    </w:p>
    <w:p w:rsidR="009C6213" w:rsidRPr="00624172" w:rsidRDefault="009C6213" w:rsidP="009C6213">
      <w:pPr>
        <w:jc w:val="both"/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</w:t>
      </w:r>
      <w:r w:rsidR="001B4A9B">
        <w:rPr>
          <w:sz w:val="24"/>
          <w:szCs w:val="24"/>
        </w:rPr>
        <w:t xml:space="preserve">do </w:t>
      </w:r>
      <w:r w:rsidR="001B4A9B" w:rsidRPr="00867EDB">
        <w:rPr>
          <w:color w:val="000000"/>
          <w:spacing w:val="5"/>
          <w:sz w:val="24"/>
          <w:szCs w:val="24"/>
        </w:rPr>
        <w:t>osobistego wykonania</w:t>
      </w:r>
      <w:r w:rsidRPr="00624172">
        <w:rPr>
          <w:sz w:val="24"/>
          <w:szCs w:val="24"/>
        </w:rPr>
        <w:t xml:space="preserve"> przedmiot</w:t>
      </w:r>
      <w:r w:rsidR="00E74B0E">
        <w:rPr>
          <w:sz w:val="24"/>
          <w:szCs w:val="24"/>
        </w:rPr>
        <w:t>u</w:t>
      </w:r>
      <w:r w:rsidRPr="00624172">
        <w:rPr>
          <w:sz w:val="24"/>
          <w:szCs w:val="24"/>
        </w:rPr>
        <w:t xml:space="preserve"> zamówienia : </w:t>
      </w:r>
    </w:p>
    <w:p w:rsidR="009C6213" w:rsidRPr="00624172" w:rsidRDefault="009C6213" w:rsidP="009C6213">
      <w:pPr>
        <w:jc w:val="both"/>
        <w:rPr>
          <w:sz w:val="24"/>
          <w:szCs w:val="24"/>
        </w:rPr>
      </w:pPr>
    </w:p>
    <w:p w:rsidR="007B229D" w:rsidRDefault="00941DD4" w:rsidP="00DF5B4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Prowadzenie warsztatów/zajęć</w:t>
      </w:r>
      <w:r w:rsidR="00175303">
        <w:rPr>
          <w:b/>
          <w:sz w:val="24"/>
          <w:szCs w:val="24"/>
        </w:rPr>
        <w:t>/konsultacji</w:t>
      </w:r>
      <w:r>
        <w:rPr>
          <w:b/>
          <w:sz w:val="24"/>
          <w:szCs w:val="24"/>
        </w:rPr>
        <w:t xml:space="preserve"> psychologicznych w Klubie Seniora </w:t>
      </w:r>
      <w:r w:rsidR="00DF5B4D">
        <w:rPr>
          <w:b/>
          <w:sz w:val="24"/>
          <w:szCs w:val="24"/>
        </w:rPr>
        <w:t xml:space="preserve">w Czyżewie </w:t>
      </w:r>
      <w:r>
        <w:rPr>
          <w:b/>
          <w:sz w:val="24"/>
          <w:szCs w:val="24"/>
        </w:rPr>
        <w:t>funkcjonującego w ramach Projektu „Wsparcie usług opiekuńczych dla osób niesamodzielnych oraz usług asystenckich dla osób z niepełnosprawnościami świadczonych w społeczności lokalnej”</w:t>
      </w:r>
      <w:r w:rsidRPr="005E44D2">
        <w:rPr>
          <w:b/>
          <w:bCs/>
          <w:sz w:val="24"/>
          <w:szCs w:val="24"/>
        </w:rPr>
        <w:t>.</w:t>
      </w:r>
    </w:p>
    <w:p w:rsidR="007E09AC" w:rsidRDefault="007E09AC" w:rsidP="009C6213">
      <w:pPr>
        <w:spacing w:line="276" w:lineRule="auto"/>
        <w:rPr>
          <w:b/>
          <w:bCs/>
          <w:sz w:val="24"/>
          <w:szCs w:val="24"/>
        </w:rPr>
      </w:pPr>
    </w:p>
    <w:p w:rsidR="007E09AC" w:rsidRPr="00624172" w:rsidRDefault="007E09AC" w:rsidP="009C6213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cena za 1 </w:t>
      </w:r>
      <w:r w:rsidR="00941DD4">
        <w:rPr>
          <w:b/>
          <w:bCs/>
          <w:sz w:val="24"/>
          <w:szCs w:val="24"/>
        </w:rPr>
        <w:t>godzinę usługi</w:t>
      </w:r>
      <w:r>
        <w:rPr>
          <w:b/>
          <w:bCs/>
          <w:sz w:val="24"/>
          <w:szCs w:val="24"/>
        </w:rPr>
        <w:t xml:space="preserve"> ……………………. zł netto</w:t>
      </w:r>
      <w:r w:rsidR="008A756D">
        <w:rPr>
          <w:b/>
          <w:bCs/>
          <w:sz w:val="24"/>
          <w:szCs w:val="24"/>
        </w:rPr>
        <w:t>, podatek VAT  …% ……… zł</w:t>
      </w:r>
      <w:r>
        <w:rPr>
          <w:b/>
          <w:bCs/>
          <w:sz w:val="24"/>
          <w:szCs w:val="24"/>
        </w:rPr>
        <w:t xml:space="preserve"> tj. ……………… zł brutto</w:t>
      </w:r>
    </w:p>
    <w:p w:rsidR="009C6213" w:rsidRPr="00624172" w:rsidRDefault="009C6213" w:rsidP="009C6213">
      <w:pPr>
        <w:spacing w:line="360" w:lineRule="auto"/>
        <w:rPr>
          <w:b/>
          <w:sz w:val="24"/>
          <w:szCs w:val="24"/>
          <w:u w:val="single"/>
        </w:rPr>
      </w:pPr>
      <w:r w:rsidRPr="00624172">
        <w:rPr>
          <w:b/>
          <w:sz w:val="24"/>
          <w:szCs w:val="24"/>
          <w:u w:val="single"/>
        </w:rPr>
        <w:t xml:space="preserve">Łączna wartość </w:t>
      </w:r>
      <w:r w:rsidR="007B229D" w:rsidRPr="00624172">
        <w:rPr>
          <w:b/>
          <w:sz w:val="24"/>
          <w:szCs w:val="24"/>
          <w:u w:val="single"/>
        </w:rPr>
        <w:t>zamówienia</w:t>
      </w:r>
      <w:r w:rsidRPr="00624172">
        <w:rPr>
          <w:b/>
          <w:sz w:val="24"/>
          <w:szCs w:val="24"/>
          <w:u w:val="single"/>
        </w:rPr>
        <w:t xml:space="preserve"> brutto</w:t>
      </w:r>
      <w:r w:rsidR="007E09AC">
        <w:rPr>
          <w:b/>
          <w:sz w:val="24"/>
          <w:szCs w:val="24"/>
          <w:u w:val="single"/>
        </w:rPr>
        <w:t xml:space="preserve"> (za </w:t>
      </w:r>
      <w:r w:rsidR="00941DD4">
        <w:rPr>
          <w:b/>
          <w:sz w:val="24"/>
          <w:szCs w:val="24"/>
          <w:u w:val="single"/>
        </w:rPr>
        <w:t>196 godzin</w:t>
      </w:r>
      <w:r w:rsidR="007E09AC">
        <w:rPr>
          <w:b/>
          <w:sz w:val="24"/>
          <w:szCs w:val="24"/>
          <w:u w:val="single"/>
        </w:rPr>
        <w:t>)</w:t>
      </w:r>
      <w:r w:rsidRPr="00624172">
        <w:rPr>
          <w:b/>
          <w:sz w:val="24"/>
          <w:szCs w:val="24"/>
          <w:u w:val="single"/>
        </w:rPr>
        <w:t xml:space="preserve">: </w:t>
      </w:r>
      <w:r w:rsidR="00941DD4">
        <w:rPr>
          <w:b/>
          <w:sz w:val="24"/>
          <w:szCs w:val="24"/>
          <w:u w:val="single"/>
        </w:rPr>
        <w:t>……………………………………</w:t>
      </w:r>
      <w:r w:rsidRPr="00624172">
        <w:rPr>
          <w:b/>
          <w:sz w:val="24"/>
          <w:szCs w:val="24"/>
          <w:u w:val="single"/>
        </w:rPr>
        <w:t>zł</w:t>
      </w:r>
    </w:p>
    <w:p w:rsidR="009C6213" w:rsidRDefault="007E09AC" w:rsidP="009C6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108B" w:rsidRPr="008A756D" w:rsidRDefault="00D4108B" w:rsidP="009C6213">
      <w:pPr>
        <w:rPr>
          <w:b/>
          <w:sz w:val="24"/>
          <w:szCs w:val="24"/>
        </w:rPr>
      </w:pPr>
      <w:r w:rsidRPr="008A756D">
        <w:rPr>
          <w:b/>
          <w:sz w:val="24"/>
          <w:szCs w:val="24"/>
        </w:rPr>
        <w:t xml:space="preserve">doświadczenie zawodowe </w:t>
      </w:r>
      <w:r w:rsidR="00175303">
        <w:rPr>
          <w:b/>
          <w:sz w:val="24"/>
          <w:szCs w:val="24"/>
        </w:rPr>
        <w:t>.</w:t>
      </w:r>
      <w:r w:rsidRPr="008A756D">
        <w:rPr>
          <w:b/>
          <w:sz w:val="24"/>
          <w:szCs w:val="24"/>
        </w:rPr>
        <w:t>……………. miesięcy</w:t>
      </w:r>
    </w:p>
    <w:p w:rsidR="008A756D" w:rsidRDefault="008A756D" w:rsidP="009C6213">
      <w:pPr>
        <w:rPr>
          <w:b/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 xml:space="preserve">Oświadczam, że : 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kompetencji lub uprawnień do prowadzenia określonej działalności zawodowej, o ile wynika to z odrębnych przepisów;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:rsidR="008A756D" w:rsidRDefault="008A756D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>
        <w:t xml:space="preserve">w/w kwota </w:t>
      </w:r>
      <w:r>
        <w:rPr>
          <w:kern w:val="2"/>
        </w:rPr>
        <w:t>obejmuje również wszelkie należności publicznoprawne (składki na ubezpieczenia społeczne, zaliczki na podatek dochodowy, względnie inne obowiązkowe należności przewidziane przepisami powszechnie obowiązującymi).</w:t>
      </w:r>
      <w:r w:rsidRPr="006F3E7B">
        <w:rPr>
          <w:kern w:val="2"/>
        </w:rPr>
        <w:t xml:space="preserve"> </w:t>
      </w:r>
      <w:r>
        <w:rPr>
          <w:kern w:val="2"/>
        </w:rPr>
        <w:t xml:space="preserve">W przypadku Wykonawcy będącego podmiotem gospodarczym, odpowiedzialnym za rozliczenie i </w:t>
      </w:r>
      <w:r>
        <w:rPr>
          <w:kern w:val="2"/>
        </w:rPr>
        <w:lastRenderedPageBreak/>
        <w:t>odprowadzenie należności publicznoprawnych jest Wykonawca,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t>cena obejmuje wszystkie koszty związane z prawidłową realizacją zamówienia (z uwzględnieniem postanowień zawartych w zaproszeniu do składania ofert),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rPr>
          <w:color w:val="000000"/>
        </w:rPr>
        <w:t>zapoznałem się z treścią zaproszenia do składania ofert dla niniejszego zamówienia i nie wnoszę do niego zastrzeżeń oraz zdobyłem konieczne informacje do właściwego przygotowania oferty,</w:t>
      </w:r>
    </w:p>
    <w:p w:rsidR="00624172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t xml:space="preserve"> akceptuję wskazany w zaproszeniu do składania ofert okres związania ofertą</w:t>
      </w:r>
      <w:r w:rsidR="00624172">
        <w:t>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Akceptuję bez zastrzeżeń wzór umowy</w:t>
      </w:r>
      <w:r w:rsidRPr="00624172">
        <w:rPr>
          <w:bCs/>
        </w:rPr>
        <w:t xml:space="preserve"> i w razie wybrania mojej oferty zobowiązuję się do jej </w:t>
      </w:r>
      <w:r w:rsidRPr="00624172">
        <w:t>podpisania, w miejscu i terminie wskazanym przez Zamawiającego,</w:t>
      </w:r>
    </w:p>
    <w:p w:rsidR="00D4108B" w:rsidRPr="00D4108B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</w:t>
      </w:r>
    </w:p>
    <w:p w:rsidR="009C6213" w:rsidRPr="00624172" w:rsidRDefault="009C6213" w:rsidP="00D4108B">
      <w:pPr>
        <w:pStyle w:val="Standard"/>
        <w:spacing w:before="45" w:after="45" w:line="100" w:lineRule="atLeast"/>
        <w:ind w:left="360"/>
        <w:jc w:val="both"/>
        <w:rPr>
          <w:color w:val="000000"/>
        </w:rPr>
      </w:pPr>
      <w:r w:rsidRPr="00624172">
        <w:t>……………………</w:t>
      </w:r>
      <w:r w:rsidR="00172E18">
        <w:t>…</w:t>
      </w:r>
      <w:r w:rsidRPr="00624172">
        <w:t>...........................................................................</w:t>
      </w:r>
    </w:p>
    <w:p w:rsidR="009C6213" w:rsidRPr="00624172" w:rsidRDefault="009C6213" w:rsidP="009C6213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9C6213" w:rsidRPr="00624172" w:rsidRDefault="009C6213" w:rsidP="009C6213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zamówienie </w:t>
      </w:r>
      <w:r w:rsidR="00D4108B">
        <w:rPr>
          <w:sz w:val="24"/>
          <w:szCs w:val="24"/>
        </w:rPr>
        <w:t>do …………………………….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:rsidR="008A756D" w:rsidRDefault="009C6213" w:rsidP="009C6213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:rsidR="009C6213" w:rsidRPr="00624172" w:rsidRDefault="009C6213" w:rsidP="009C6213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…………………………………………………………………………………………….</w:t>
      </w:r>
    </w:p>
    <w:p w:rsidR="009C6213" w:rsidRPr="00624172" w:rsidRDefault="009C6213" w:rsidP="009C6213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:rsidR="009C6213" w:rsidRDefault="009C6213" w:rsidP="009C6213"/>
    <w:p w:rsidR="009C6213" w:rsidRPr="002539E0" w:rsidRDefault="009C6213" w:rsidP="009C62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:rsidR="009C6213" w:rsidRDefault="009C6213" w:rsidP="009C621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:rsidR="009C6213" w:rsidRDefault="009C6213" w:rsidP="009C6213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:rsidR="00867EDB" w:rsidRDefault="00867EDB" w:rsidP="00DC0C1B">
      <w:pPr>
        <w:jc w:val="right"/>
      </w:pPr>
    </w:p>
    <w:p w:rsidR="00867EDB" w:rsidRDefault="00867EDB" w:rsidP="00DC0C1B">
      <w:pPr>
        <w:jc w:val="right"/>
      </w:pPr>
    </w:p>
    <w:p w:rsidR="00867EDB" w:rsidRDefault="00867EDB" w:rsidP="00DC0C1B">
      <w:pPr>
        <w:jc w:val="right"/>
      </w:pPr>
    </w:p>
    <w:p w:rsidR="00A5197E" w:rsidRDefault="00A5197E" w:rsidP="00DC0C1B">
      <w:pPr>
        <w:jc w:val="right"/>
      </w:pPr>
    </w:p>
    <w:p w:rsidR="00A5197E" w:rsidRDefault="00A5197E" w:rsidP="00DC0C1B">
      <w:pPr>
        <w:jc w:val="right"/>
      </w:pPr>
    </w:p>
    <w:p w:rsidR="00DC0C1B" w:rsidRDefault="00DC0C1B" w:rsidP="00DC0C1B">
      <w:pPr>
        <w:jc w:val="right"/>
      </w:pPr>
      <w:r>
        <w:lastRenderedPageBreak/>
        <w:t>Załącznik nr 2</w:t>
      </w:r>
    </w:p>
    <w:p w:rsidR="004C0DEE" w:rsidRDefault="004C0DEE" w:rsidP="00E11A94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B1B5A03" wp14:editId="2358EF0C">
            <wp:extent cx="5760720" cy="498475"/>
            <wp:effectExtent l="0" t="0" r="0" b="0"/>
            <wp:docPr id="4" name="Obraz 4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94" w:rsidRPr="00B837E9" w:rsidRDefault="00E11A94" w:rsidP="00E11A94">
      <w:pPr>
        <w:jc w:val="center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Umowa Nr …</w:t>
      </w:r>
      <w:r w:rsidRPr="00B837E9">
        <w:rPr>
          <w:b/>
          <w:i/>
          <w:sz w:val="24"/>
          <w:szCs w:val="24"/>
        </w:rPr>
        <w:t xml:space="preserve"> Wzór</w:t>
      </w:r>
    </w:p>
    <w:p w:rsidR="00E11A94" w:rsidRPr="00B837E9" w:rsidRDefault="00E11A94" w:rsidP="00E11A94">
      <w:pPr>
        <w:jc w:val="center"/>
        <w:rPr>
          <w:b/>
          <w:sz w:val="24"/>
          <w:szCs w:val="24"/>
        </w:rPr>
      </w:pP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zawarta w dniu ……………………. r.  pomiędzy 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Gminą Czyżew ul. Mazowiecka 34, 18-220 Czyżew reprezentowaną przez:</w:t>
      </w:r>
    </w:p>
    <w:p w:rsidR="00E11A94" w:rsidRPr="00B837E9" w:rsidRDefault="00E11A94" w:rsidP="00E11A94">
      <w:pPr>
        <w:jc w:val="both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Annę Bogucką – Burmistrza Czyżewa,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przy kontrasygnacie </w:t>
      </w:r>
    </w:p>
    <w:p w:rsidR="00E11A94" w:rsidRPr="00B837E9" w:rsidRDefault="00E11A94" w:rsidP="00E11A94">
      <w:pPr>
        <w:jc w:val="both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Renaty Dmochowskiej - Zaremba – Skarbnika Gminy Czyżew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na rzecz Urzędu Miejskiego w Czyżewie 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zwaną w dalszej treści „Zamawiającym”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a 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…………………………. NIP ……………………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zwanym dalej „Wykonawcą”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</w:p>
    <w:p w:rsidR="007C0CE8" w:rsidRPr="00B837E9" w:rsidRDefault="00E11A94" w:rsidP="00E11A94">
      <w:pPr>
        <w:jc w:val="both"/>
        <w:rPr>
          <w:iCs/>
          <w:spacing w:val="-2"/>
          <w:sz w:val="24"/>
          <w:szCs w:val="24"/>
        </w:rPr>
      </w:pPr>
      <w:r w:rsidRPr="00B837E9">
        <w:rPr>
          <w:sz w:val="24"/>
          <w:szCs w:val="24"/>
        </w:rPr>
        <w:t xml:space="preserve">W rezultacie wyboru Wykonawcy </w:t>
      </w:r>
      <w:r w:rsidR="007C0CE8" w:rsidRPr="00B837E9">
        <w:rPr>
          <w:sz w:val="24"/>
          <w:szCs w:val="24"/>
        </w:rPr>
        <w:t xml:space="preserve">wyłonionego w postępowaniu prowadzonym zgodnie z art. 4 pkt 8 </w:t>
      </w:r>
      <w:r w:rsidRPr="00B837E9">
        <w:rPr>
          <w:sz w:val="24"/>
          <w:szCs w:val="24"/>
        </w:rPr>
        <w:t>ustawy z dnia 29 stycznia 2004 r. Prawo zamówień publicznych (</w:t>
      </w:r>
      <w:proofErr w:type="spellStart"/>
      <w:r w:rsidRPr="00B837E9">
        <w:rPr>
          <w:sz w:val="24"/>
          <w:szCs w:val="24"/>
        </w:rPr>
        <w:t>t.j</w:t>
      </w:r>
      <w:proofErr w:type="spellEnd"/>
      <w:r w:rsidRPr="00B837E9">
        <w:rPr>
          <w:sz w:val="24"/>
          <w:szCs w:val="24"/>
        </w:rPr>
        <w:t>. Dz. U. z 2018 r.,  poz. 1986,</w:t>
      </w:r>
      <w:r w:rsidR="007C0CE8" w:rsidRPr="00B837E9">
        <w:rPr>
          <w:sz w:val="24"/>
          <w:szCs w:val="24"/>
        </w:rPr>
        <w:t xml:space="preserve"> ze zm.</w:t>
      </w:r>
      <w:r w:rsidRPr="00B837E9">
        <w:rPr>
          <w:sz w:val="24"/>
          <w:szCs w:val="24"/>
        </w:rPr>
        <w:t xml:space="preserve">) </w:t>
      </w:r>
      <w:r w:rsidR="007C0CE8" w:rsidRPr="00B837E9">
        <w:rPr>
          <w:sz w:val="24"/>
          <w:szCs w:val="24"/>
        </w:rPr>
        <w:t xml:space="preserve">oraz z </w:t>
      </w:r>
      <w:r w:rsidR="007C0CE8" w:rsidRPr="00B837E9">
        <w:rPr>
          <w:rFonts w:eastAsiaTheme="minorHAnsi"/>
          <w:bCs/>
          <w:sz w:val="24"/>
          <w:szCs w:val="24"/>
          <w:lang w:eastAsia="en-US"/>
        </w:rPr>
        <w:t>Wytycznymi w zakresie kwalifikowalno</w:t>
      </w:r>
      <w:r w:rsidR="007C0CE8" w:rsidRPr="00B837E9">
        <w:rPr>
          <w:rFonts w:eastAsia="Arial,Bold"/>
          <w:bCs/>
          <w:sz w:val="24"/>
          <w:szCs w:val="24"/>
          <w:lang w:eastAsia="en-US"/>
        </w:rPr>
        <w:t>ś</w:t>
      </w:r>
      <w:r w:rsidR="007C0CE8" w:rsidRPr="00B837E9">
        <w:rPr>
          <w:rFonts w:eastAsiaTheme="minorHAnsi"/>
          <w:bCs/>
          <w:sz w:val="24"/>
          <w:szCs w:val="24"/>
          <w:lang w:eastAsia="en-US"/>
        </w:rPr>
        <w:t>ci wydatków w ramach Europejskiego Funduszu Rozwoju Regionalnego, Europejskiego Funduszu Społecznego oraz Funduszu Spójno</w:t>
      </w:r>
      <w:r w:rsidR="007C0CE8" w:rsidRPr="00B837E9">
        <w:rPr>
          <w:rFonts w:eastAsia="Arial,Bold"/>
          <w:bCs/>
          <w:sz w:val="24"/>
          <w:szCs w:val="24"/>
          <w:lang w:eastAsia="en-US"/>
        </w:rPr>
        <w:t>ś</w:t>
      </w:r>
      <w:r w:rsidR="007C0CE8" w:rsidRPr="00B837E9">
        <w:rPr>
          <w:rFonts w:eastAsiaTheme="minorHAnsi"/>
          <w:bCs/>
          <w:sz w:val="24"/>
          <w:szCs w:val="24"/>
          <w:lang w:eastAsia="en-US"/>
        </w:rPr>
        <w:t xml:space="preserve">ci na lata 2014-2020. MR/H 2014-2020/23(3)07/2017 Ministerstwo Rozwoju, Umowa Partnerstwa 2014-2020 przy przestrzeganiu </w:t>
      </w:r>
      <w:r w:rsidR="007C0CE8" w:rsidRPr="00B837E9">
        <w:rPr>
          <w:sz w:val="24"/>
          <w:szCs w:val="24"/>
        </w:rPr>
        <w:t xml:space="preserve">Komunikatu Wyjaśniającego Komisji, dotyczącego prawa wspólnotowego obowiązującego w dziedzinie udzielania zamówień, które nie są lub są jedynie częściowo </w:t>
      </w:r>
      <w:r w:rsidR="007C0CE8" w:rsidRPr="00B837E9">
        <w:rPr>
          <w:spacing w:val="-2"/>
          <w:sz w:val="24"/>
          <w:szCs w:val="24"/>
        </w:rPr>
        <w:t xml:space="preserve">objęte dyrektywami w sprawie zamówień publicznych (2006/C </w:t>
      </w:r>
      <w:r w:rsidR="007C0CE8" w:rsidRPr="00B837E9">
        <w:rPr>
          <w:iCs/>
          <w:spacing w:val="-2"/>
          <w:sz w:val="24"/>
          <w:szCs w:val="24"/>
        </w:rPr>
        <w:t>179/02) i Wyroku Sądu z dnia 20 maja 2010 roku (Sprawa T-258/06)</w:t>
      </w:r>
      <w:r w:rsidR="00941DD4" w:rsidRPr="00B837E9">
        <w:rPr>
          <w:iCs/>
          <w:spacing w:val="-2"/>
          <w:sz w:val="24"/>
          <w:szCs w:val="24"/>
        </w:rPr>
        <w:t xml:space="preserve"> </w:t>
      </w:r>
      <w:r w:rsidR="007C0CE8" w:rsidRPr="00B837E9">
        <w:rPr>
          <w:iCs/>
          <w:spacing w:val="-2"/>
          <w:sz w:val="24"/>
          <w:szCs w:val="24"/>
        </w:rPr>
        <w:t>(Dziennik Urzędowy Unii Europejskiej C 179/32 PL 3.7.2010)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zostaje zawarta umowa o następującej treści. </w:t>
      </w:r>
    </w:p>
    <w:p w:rsidR="00E11A94" w:rsidRPr="00B837E9" w:rsidRDefault="00E11A94" w:rsidP="00E11A94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5FEF" w:rsidRPr="00B837E9" w:rsidRDefault="00005FEF" w:rsidP="00005FE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B837E9">
        <w:rPr>
          <w:rFonts w:eastAsiaTheme="minorHAnsi"/>
          <w:color w:val="000000"/>
          <w:sz w:val="24"/>
          <w:szCs w:val="24"/>
          <w:lang w:eastAsia="en-US"/>
        </w:rPr>
        <w:t>§ 1</w:t>
      </w:r>
    </w:p>
    <w:p w:rsidR="001737F9" w:rsidRPr="00B837E9" w:rsidRDefault="00005FEF" w:rsidP="00B837E9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837E9">
        <w:rPr>
          <w:rFonts w:eastAsiaTheme="minorHAnsi"/>
          <w:color w:val="000000"/>
          <w:sz w:val="24"/>
          <w:szCs w:val="24"/>
          <w:lang w:eastAsia="en-US"/>
        </w:rPr>
        <w:t xml:space="preserve">1. Zamawiający zamawia a Wykonawca zobowiązuje się do </w:t>
      </w:r>
      <w:r w:rsidR="001737F9" w:rsidRPr="00B837E9">
        <w:rPr>
          <w:sz w:val="24"/>
          <w:szCs w:val="24"/>
        </w:rPr>
        <w:t>wykonania usług psychologicznych przez psychologa w Klubie Seniora w Czyżewie w ramach projektu pod tytułem „</w:t>
      </w:r>
      <w:r w:rsidR="001737F9" w:rsidRPr="00B837E9">
        <w:rPr>
          <w:b/>
          <w:sz w:val="24"/>
          <w:szCs w:val="24"/>
        </w:rPr>
        <w:t>Wsparcie usług opiekuńczych dla osób niesamodzielnych oraz usług asystenckich dla osób z niepełnosprawnościami świadczonych w społeczności lokalnej</w:t>
      </w:r>
      <w:r w:rsidR="001737F9" w:rsidRPr="00B837E9">
        <w:rPr>
          <w:sz w:val="24"/>
          <w:szCs w:val="24"/>
        </w:rPr>
        <w:t xml:space="preserve">” realizowanego w Gminie Czyżew i współfinansowanego ze środków Unii Europejskiej w ilości </w:t>
      </w:r>
      <w:r w:rsidR="001737F9" w:rsidRPr="00B837E9">
        <w:rPr>
          <w:b/>
          <w:sz w:val="24"/>
          <w:szCs w:val="24"/>
        </w:rPr>
        <w:t>196 godzin</w:t>
      </w:r>
      <w:r w:rsidR="001737F9" w:rsidRPr="00B837E9">
        <w:rPr>
          <w:sz w:val="24"/>
          <w:szCs w:val="24"/>
        </w:rPr>
        <w:t>.</w:t>
      </w:r>
    </w:p>
    <w:p w:rsidR="001737F9" w:rsidRPr="00B837E9" w:rsidRDefault="001737F9" w:rsidP="00B837E9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Przewiduje się że zajęcia/warsztaty</w:t>
      </w:r>
      <w:r w:rsidR="00175303">
        <w:rPr>
          <w:sz w:val="24"/>
          <w:szCs w:val="24"/>
        </w:rPr>
        <w:t>/konsultacje</w:t>
      </w:r>
      <w:r w:rsidRPr="00B837E9">
        <w:rPr>
          <w:sz w:val="24"/>
          <w:szCs w:val="24"/>
        </w:rPr>
        <w:t xml:space="preserve"> będą prowadzone w systemie po 2 godz. tygodniowo, liczba osób objętych świadczeniem – 60. </w:t>
      </w:r>
    </w:p>
    <w:p w:rsidR="001737F9" w:rsidRPr="00B837E9" w:rsidRDefault="001737F9" w:rsidP="001737F9">
      <w:pPr>
        <w:rPr>
          <w:sz w:val="24"/>
          <w:szCs w:val="24"/>
        </w:rPr>
      </w:pPr>
      <w:r w:rsidRPr="00B837E9">
        <w:rPr>
          <w:sz w:val="24"/>
          <w:szCs w:val="24"/>
        </w:rPr>
        <w:br/>
        <w:t>2. Zakres zamówienia obejmuje</w:t>
      </w:r>
      <w:r w:rsidR="00175303">
        <w:rPr>
          <w:sz w:val="24"/>
          <w:szCs w:val="24"/>
        </w:rPr>
        <w:t xml:space="preserve"> usługi psychologiczne polegające</w:t>
      </w:r>
      <w:r w:rsidRPr="00B837E9">
        <w:rPr>
          <w:sz w:val="24"/>
          <w:szCs w:val="24"/>
        </w:rPr>
        <w:t xml:space="preserve"> </w:t>
      </w:r>
      <w:r w:rsidR="00175303">
        <w:rPr>
          <w:sz w:val="24"/>
          <w:szCs w:val="24"/>
        </w:rPr>
        <w:t>m.in. na</w:t>
      </w:r>
      <w:r w:rsidRPr="00B837E9">
        <w:rPr>
          <w:sz w:val="24"/>
          <w:szCs w:val="24"/>
        </w:rPr>
        <w:t>:</w:t>
      </w:r>
    </w:p>
    <w:p w:rsidR="001737F9" w:rsidRPr="00B837E9" w:rsidRDefault="001737F9" w:rsidP="00B837E9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- przeprowadzeni</w:t>
      </w:r>
      <w:r w:rsidR="00175303">
        <w:rPr>
          <w:sz w:val="24"/>
          <w:szCs w:val="24"/>
        </w:rPr>
        <w:t>u</w:t>
      </w:r>
      <w:r w:rsidRPr="00B837E9">
        <w:rPr>
          <w:sz w:val="24"/>
          <w:szCs w:val="24"/>
        </w:rPr>
        <w:t xml:space="preserve"> wykładu/warsztatów nt. dolegliwości wieku podeszłego, najczęstszych zaburzeń psychicznych,</w:t>
      </w:r>
    </w:p>
    <w:p w:rsidR="001737F9" w:rsidRPr="00B837E9" w:rsidRDefault="001737F9" w:rsidP="00B837E9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- przeprowadzeni</w:t>
      </w:r>
      <w:r w:rsidR="00175303">
        <w:rPr>
          <w:sz w:val="24"/>
          <w:szCs w:val="24"/>
        </w:rPr>
        <w:t>u</w:t>
      </w:r>
      <w:r w:rsidRPr="00B837E9">
        <w:rPr>
          <w:sz w:val="24"/>
          <w:szCs w:val="24"/>
        </w:rPr>
        <w:t xml:space="preserve"> warsztatów nt. metod radzenia sobie ze słabym samopoczuciem psychicznym,</w:t>
      </w:r>
    </w:p>
    <w:p w:rsidR="001737F9" w:rsidRPr="00B837E9" w:rsidRDefault="001737F9" w:rsidP="00B837E9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- </w:t>
      </w:r>
      <w:r w:rsidR="00175303">
        <w:rPr>
          <w:sz w:val="24"/>
          <w:szCs w:val="24"/>
        </w:rPr>
        <w:t>prowadzeniu konsultacji</w:t>
      </w:r>
      <w:r w:rsidRPr="00B837E9">
        <w:rPr>
          <w:sz w:val="24"/>
          <w:szCs w:val="24"/>
        </w:rPr>
        <w:t xml:space="preserve"> kondycji psychicznej indywidualnych uczestników Klubu Seniora</w:t>
      </w:r>
    </w:p>
    <w:p w:rsidR="001737F9" w:rsidRPr="00B837E9" w:rsidRDefault="001737F9" w:rsidP="001737F9">
      <w:pPr>
        <w:rPr>
          <w:sz w:val="24"/>
          <w:szCs w:val="24"/>
        </w:rPr>
      </w:pPr>
    </w:p>
    <w:p w:rsidR="001737F9" w:rsidRPr="00B837E9" w:rsidRDefault="001737F9" w:rsidP="001737F9">
      <w:pPr>
        <w:pStyle w:val="Akapitzlist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837E9">
        <w:rPr>
          <w:bCs/>
          <w:sz w:val="24"/>
          <w:szCs w:val="24"/>
        </w:rPr>
        <w:t>3. Wykonawca jest zobowiązany do:</w:t>
      </w:r>
    </w:p>
    <w:p w:rsidR="001737F9" w:rsidRPr="00B837E9" w:rsidRDefault="001737F9" w:rsidP="0042359D">
      <w:pPr>
        <w:pStyle w:val="Akapitzlist"/>
        <w:numPr>
          <w:ilvl w:val="0"/>
          <w:numId w:val="35"/>
        </w:numPr>
        <w:tabs>
          <w:tab w:val="left" w:pos="426"/>
        </w:tabs>
        <w:spacing w:after="160" w:line="259" w:lineRule="auto"/>
        <w:ind w:left="426" w:right="4"/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przeprowadzenia zajęć/warsztatów w języku polskim z zachowaniem wysokich standardów jakościowych, </w:t>
      </w:r>
      <w:r w:rsidR="0042359D" w:rsidRPr="00B837E9">
        <w:rPr>
          <w:rFonts w:eastAsiaTheme="minorHAnsi"/>
          <w:sz w:val="24"/>
          <w:szCs w:val="24"/>
          <w:lang w:eastAsia="en-US"/>
        </w:rPr>
        <w:t xml:space="preserve">zgodnie ze wskazaniami aktualnej wiedzy psychologicznej, </w:t>
      </w:r>
      <w:r w:rsidR="0042359D" w:rsidRPr="00B837E9">
        <w:rPr>
          <w:rFonts w:eastAsiaTheme="minorHAnsi"/>
          <w:sz w:val="24"/>
          <w:szCs w:val="24"/>
          <w:lang w:eastAsia="en-US"/>
        </w:rPr>
        <w:lastRenderedPageBreak/>
        <w:t xml:space="preserve">dostępnymi mu metodami i środkami diagnozowania i oddziaływania, zgodnie z zasadami etyki zawodowej oraz z należytą starannością, </w:t>
      </w:r>
      <w:r w:rsidRPr="00B837E9">
        <w:rPr>
          <w:sz w:val="24"/>
          <w:szCs w:val="24"/>
        </w:rPr>
        <w:t xml:space="preserve">w sposób zapewniający osiągnięcie zakładanych celów, w wymiarze czasowym wskazanym w </w:t>
      </w:r>
      <w:r w:rsidR="0042359D" w:rsidRPr="00B837E9">
        <w:rPr>
          <w:sz w:val="24"/>
          <w:szCs w:val="24"/>
        </w:rPr>
        <w:t>umowie,</w:t>
      </w:r>
    </w:p>
    <w:p w:rsidR="001737F9" w:rsidRPr="00B837E9" w:rsidRDefault="001737F9" w:rsidP="0042359D">
      <w:pPr>
        <w:pStyle w:val="Akapitzlist"/>
        <w:numPr>
          <w:ilvl w:val="0"/>
          <w:numId w:val="35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B837E9">
        <w:rPr>
          <w:sz w:val="24"/>
          <w:szCs w:val="24"/>
        </w:rPr>
        <w:t>przeprowadzenia poradnictwa psychologicznego w zależności od potrzeb uczestników Klubu Seniora</w:t>
      </w:r>
      <w:r w:rsidR="0042359D" w:rsidRPr="00B837E9">
        <w:rPr>
          <w:sz w:val="24"/>
          <w:szCs w:val="24"/>
        </w:rPr>
        <w:t>,</w:t>
      </w:r>
    </w:p>
    <w:p w:rsidR="001737F9" w:rsidRPr="00B837E9" w:rsidRDefault="001737F9" w:rsidP="0042359D">
      <w:pPr>
        <w:pStyle w:val="Akapitzlist"/>
        <w:numPr>
          <w:ilvl w:val="0"/>
          <w:numId w:val="35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B837E9">
        <w:rPr>
          <w:sz w:val="24"/>
          <w:szCs w:val="24"/>
        </w:rPr>
        <w:t>oznaczenia przygotowanych materiałów szkoleniowych znakiem Unii Europejskiej, znakiem Funduszy Europejskich, oficjalnym logo promocyjnym Województwa Podlaskiego oraz flagą Rzeczypospolitej Polskiej. Papier zawierający stosowne logotypy zostanie udostępniony Wykonawcy przez Zamawiającego w wersji elektronicznej;</w:t>
      </w:r>
    </w:p>
    <w:p w:rsidR="001737F9" w:rsidRPr="00B837E9" w:rsidRDefault="001737F9" w:rsidP="0042359D">
      <w:pPr>
        <w:pStyle w:val="Akapitzlist"/>
        <w:numPr>
          <w:ilvl w:val="0"/>
          <w:numId w:val="35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B837E9">
        <w:rPr>
          <w:sz w:val="24"/>
          <w:szCs w:val="24"/>
        </w:rPr>
        <w:t>informowania uczestników Projektu i opinię publiczną o współfinansowaniu realizacji Projektu przez Unię Europejską w ramach Europejskiego Funduszu Społecznego oraz budżetu państwa;</w:t>
      </w:r>
    </w:p>
    <w:p w:rsidR="001737F9" w:rsidRPr="00B837E9" w:rsidRDefault="001737F9" w:rsidP="0042359D">
      <w:pPr>
        <w:pStyle w:val="Akapitzlist"/>
        <w:numPr>
          <w:ilvl w:val="0"/>
          <w:numId w:val="35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B837E9">
        <w:rPr>
          <w:sz w:val="24"/>
          <w:szCs w:val="24"/>
        </w:rPr>
        <w:t>prowadzenia dokumentacji prowadzonych zajęć, na którą składają się np. dzienniki zajęć, listy obecności, zdjęcia z zajęć, zgodnie ze wzorami uzgodnionymi z Zamawiającym lub przekazanymi przez Zamawiającego;</w:t>
      </w:r>
    </w:p>
    <w:p w:rsidR="001737F9" w:rsidRPr="00B837E9" w:rsidRDefault="001737F9" w:rsidP="0042359D">
      <w:pPr>
        <w:pStyle w:val="Akapitzlist"/>
        <w:numPr>
          <w:ilvl w:val="0"/>
          <w:numId w:val="35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przechowywania dokumentacji prowadzonych zajęć w sposób zapewniający dostępność, poufność i bezpieczeństwo oraz systematycznego przekazywania dokumentacji; </w:t>
      </w:r>
    </w:p>
    <w:p w:rsidR="001737F9" w:rsidRPr="00B837E9" w:rsidRDefault="001737F9" w:rsidP="0042359D">
      <w:pPr>
        <w:pStyle w:val="Akapitzlist"/>
        <w:numPr>
          <w:ilvl w:val="0"/>
          <w:numId w:val="35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B837E9">
        <w:rPr>
          <w:sz w:val="24"/>
          <w:szCs w:val="24"/>
        </w:rPr>
        <w:t>zgłaszania stwierdzonych nieprawidłowości;</w:t>
      </w:r>
    </w:p>
    <w:p w:rsidR="001737F9" w:rsidRPr="00B837E9" w:rsidRDefault="001737F9" w:rsidP="0042359D">
      <w:pPr>
        <w:pStyle w:val="Akapitzlist"/>
        <w:numPr>
          <w:ilvl w:val="0"/>
          <w:numId w:val="35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B837E9">
        <w:rPr>
          <w:sz w:val="24"/>
          <w:szCs w:val="24"/>
        </w:rPr>
        <w:t>współpracy przy prowadzeniu monitoringu stopnia osiągnięcia wskaźników rezultatów i produktów;</w:t>
      </w:r>
    </w:p>
    <w:p w:rsidR="001737F9" w:rsidRPr="00B837E9" w:rsidRDefault="001737F9" w:rsidP="0042359D">
      <w:pPr>
        <w:pStyle w:val="Akapitzlist"/>
        <w:numPr>
          <w:ilvl w:val="0"/>
          <w:numId w:val="35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B837E9">
        <w:rPr>
          <w:sz w:val="24"/>
          <w:szCs w:val="24"/>
        </w:rPr>
        <w:t>umożliwienia wglądu do dokumentów związanych z realizowanym Projektem, w tym dokumentów finansowych uprawnionym podmiotom w zakresie prawidłowości realizacji Projektu;</w:t>
      </w:r>
    </w:p>
    <w:p w:rsidR="000A0961" w:rsidRPr="00B837E9" w:rsidRDefault="001737F9" w:rsidP="000A0961">
      <w:pPr>
        <w:pStyle w:val="Akapitzlist"/>
        <w:numPr>
          <w:ilvl w:val="0"/>
          <w:numId w:val="35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B837E9">
        <w:rPr>
          <w:sz w:val="24"/>
          <w:szCs w:val="24"/>
        </w:rPr>
        <w:t>udostępniania dokumentacji związanej z przedmiotem zamówienia podmiotom uprawnionym do przeprowadzania kontroli projektu.</w:t>
      </w:r>
    </w:p>
    <w:p w:rsidR="000A0961" w:rsidRPr="00B837E9" w:rsidRDefault="000A0961" w:rsidP="000A0961">
      <w:pPr>
        <w:pStyle w:val="Akapitzlist"/>
        <w:numPr>
          <w:ilvl w:val="0"/>
          <w:numId w:val="35"/>
        </w:numPr>
        <w:tabs>
          <w:tab w:val="left" w:pos="426"/>
        </w:tabs>
        <w:spacing w:after="160" w:line="259" w:lineRule="auto"/>
        <w:ind w:left="426" w:right="4" w:hanging="426"/>
        <w:jc w:val="both"/>
        <w:rPr>
          <w:sz w:val="24"/>
          <w:szCs w:val="24"/>
        </w:rPr>
      </w:pPr>
      <w:r w:rsidRPr="00B837E9">
        <w:rPr>
          <w:sz w:val="24"/>
          <w:szCs w:val="24"/>
        </w:rPr>
        <w:t>przestrzegania ustawy o ochronie danych osobowych dotyczących uczestników projektu.</w:t>
      </w:r>
    </w:p>
    <w:p w:rsidR="00005FEF" w:rsidRPr="00B837E9" w:rsidRDefault="001737F9" w:rsidP="000A0961">
      <w:pPr>
        <w:pStyle w:val="Akapitzlist"/>
        <w:tabs>
          <w:tab w:val="left" w:pos="0"/>
        </w:tabs>
        <w:spacing w:after="160" w:line="259" w:lineRule="auto"/>
        <w:ind w:left="0" w:right="4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color w:val="C45911" w:themeColor="accent2" w:themeShade="BF"/>
          <w:sz w:val="24"/>
          <w:szCs w:val="24"/>
        </w:rPr>
        <w:br/>
      </w:r>
      <w:r w:rsidR="00005FEF" w:rsidRPr="00B837E9">
        <w:rPr>
          <w:rFonts w:eastAsiaTheme="minorHAnsi"/>
          <w:sz w:val="24"/>
          <w:szCs w:val="24"/>
          <w:lang w:eastAsia="en-US"/>
        </w:rPr>
        <w:t>§ 2</w:t>
      </w:r>
    </w:p>
    <w:p w:rsidR="000A0961" w:rsidRPr="00B837E9" w:rsidRDefault="00005FEF" w:rsidP="000A096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Strony ustalają, że usługi psychologiczne będą udzielane w </w:t>
      </w:r>
      <w:r w:rsidR="0042359D" w:rsidRPr="00B837E9">
        <w:rPr>
          <w:rFonts w:eastAsiaTheme="minorHAnsi"/>
          <w:sz w:val="24"/>
          <w:szCs w:val="24"/>
          <w:lang w:eastAsia="en-US"/>
        </w:rPr>
        <w:t xml:space="preserve">budynku Świetlicy Miejskiej </w:t>
      </w:r>
      <w:r w:rsidR="00315607" w:rsidRPr="00B837E9">
        <w:rPr>
          <w:rFonts w:eastAsiaTheme="minorHAnsi"/>
          <w:sz w:val="24"/>
          <w:szCs w:val="24"/>
          <w:lang w:eastAsia="en-US"/>
        </w:rPr>
        <w:t xml:space="preserve">       </w:t>
      </w:r>
      <w:r w:rsidR="0042359D" w:rsidRPr="00B837E9">
        <w:rPr>
          <w:rFonts w:eastAsiaTheme="minorHAnsi"/>
          <w:sz w:val="24"/>
          <w:szCs w:val="24"/>
          <w:lang w:eastAsia="en-US"/>
        </w:rPr>
        <w:t>w Czyżewie przy ul. Strażackiej 6</w:t>
      </w:r>
      <w:r w:rsidRPr="00B837E9">
        <w:rPr>
          <w:rFonts w:eastAsiaTheme="minorHAnsi"/>
          <w:sz w:val="24"/>
          <w:szCs w:val="24"/>
          <w:lang w:eastAsia="en-US"/>
        </w:rPr>
        <w:t>, w dniach i godzinach us</w:t>
      </w:r>
      <w:r w:rsidR="000A0961" w:rsidRPr="00B837E9">
        <w:rPr>
          <w:rFonts w:eastAsiaTheme="minorHAnsi"/>
          <w:sz w:val="24"/>
          <w:szCs w:val="24"/>
          <w:lang w:eastAsia="en-US"/>
        </w:rPr>
        <w:t>talonych wspólnie przez strony.</w:t>
      </w:r>
    </w:p>
    <w:p w:rsidR="00511CCE" w:rsidRPr="00B837E9" w:rsidRDefault="00005FEF" w:rsidP="000A096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Umowa będzie wykonywana w okresie od </w:t>
      </w:r>
      <w:r w:rsidR="006954B1" w:rsidRPr="00B837E9">
        <w:rPr>
          <w:rFonts w:eastAsiaTheme="minorHAnsi"/>
          <w:sz w:val="24"/>
          <w:szCs w:val="24"/>
          <w:lang w:eastAsia="en-US"/>
        </w:rPr>
        <w:t>dnia podpisania umowy</w:t>
      </w:r>
      <w:r w:rsidRPr="00B837E9">
        <w:rPr>
          <w:rFonts w:eastAsiaTheme="minorHAnsi"/>
          <w:sz w:val="24"/>
          <w:szCs w:val="24"/>
          <w:lang w:eastAsia="en-US"/>
        </w:rPr>
        <w:t xml:space="preserve"> </w:t>
      </w:r>
      <w:r w:rsidRPr="00B837E9">
        <w:rPr>
          <w:rFonts w:eastAsiaTheme="minorHAnsi"/>
          <w:b/>
          <w:sz w:val="24"/>
          <w:szCs w:val="24"/>
          <w:lang w:eastAsia="en-US"/>
        </w:rPr>
        <w:t xml:space="preserve">do </w:t>
      </w:r>
      <w:r w:rsidR="006954B1" w:rsidRPr="00B837E9">
        <w:rPr>
          <w:rFonts w:eastAsiaTheme="minorHAnsi"/>
          <w:b/>
          <w:sz w:val="24"/>
          <w:szCs w:val="24"/>
          <w:lang w:eastAsia="en-US"/>
        </w:rPr>
        <w:t>31 grudnia 2021r</w:t>
      </w:r>
      <w:r w:rsidRPr="00B837E9">
        <w:rPr>
          <w:rFonts w:eastAsiaTheme="minorHAnsi"/>
          <w:sz w:val="24"/>
          <w:szCs w:val="24"/>
          <w:lang w:eastAsia="en-US"/>
        </w:rPr>
        <w:t xml:space="preserve"> </w:t>
      </w:r>
      <w:r w:rsidR="00315607" w:rsidRPr="00B837E9">
        <w:rPr>
          <w:rFonts w:eastAsiaTheme="minorHAnsi"/>
          <w:sz w:val="24"/>
          <w:szCs w:val="24"/>
          <w:lang w:eastAsia="en-US"/>
        </w:rPr>
        <w:t xml:space="preserve">     </w:t>
      </w:r>
      <w:r w:rsidRPr="00B837E9">
        <w:rPr>
          <w:rFonts w:eastAsiaTheme="minorHAnsi"/>
          <w:sz w:val="24"/>
          <w:szCs w:val="24"/>
          <w:lang w:eastAsia="en-US"/>
        </w:rPr>
        <w:t xml:space="preserve">w </w:t>
      </w:r>
      <w:r w:rsidR="006954B1" w:rsidRPr="00B837E9">
        <w:rPr>
          <w:rFonts w:eastAsiaTheme="minorHAnsi"/>
          <w:sz w:val="24"/>
          <w:szCs w:val="24"/>
          <w:lang w:eastAsia="en-US"/>
        </w:rPr>
        <w:t xml:space="preserve">ilości </w:t>
      </w:r>
      <w:r w:rsidR="006954B1" w:rsidRPr="00B837E9">
        <w:rPr>
          <w:rFonts w:eastAsiaTheme="minorHAnsi"/>
          <w:b/>
          <w:sz w:val="24"/>
          <w:szCs w:val="24"/>
          <w:lang w:eastAsia="en-US"/>
        </w:rPr>
        <w:t>196 godzin łącznie</w:t>
      </w:r>
      <w:r w:rsidRPr="00B837E9">
        <w:rPr>
          <w:rFonts w:eastAsiaTheme="minorHAnsi"/>
          <w:sz w:val="24"/>
          <w:szCs w:val="24"/>
          <w:lang w:eastAsia="en-US"/>
        </w:rPr>
        <w:t>.</w:t>
      </w:r>
    </w:p>
    <w:p w:rsidR="00511CCE" w:rsidRPr="00B837E9" w:rsidRDefault="00511CCE" w:rsidP="00511CCE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</w:p>
    <w:p w:rsidR="00511CCE" w:rsidRPr="00B837E9" w:rsidRDefault="00511CCE" w:rsidP="00511CCE">
      <w:pPr>
        <w:autoSpaceDE w:val="0"/>
        <w:autoSpaceDN w:val="0"/>
        <w:adjustRightInd w:val="0"/>
        <w:spacing w:after="27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§ 3</w:t>
      </w:r>
    </w:p>
    <w:p w:rsidR="00920A75" w:rsidRPr="00B837E9" w:rsidRDefault="00511CCE" w:rsidP="0028406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Wykonawca z tytułu wykonania niniejszej umowy otrzyma wynagrodzenie miesięczne </w:t>
      </w:r>
      <w:r w:rsidR="00F73BBD">
        <w:rPr>
          <w:rFonts w:eastAsiaTheme="minorHAnsi"/>
          <w:sz w:val="24"/>
          <w:szCs w:val="24"/>
          <w:lang w:eastAsia="en-US"/>
        </w:rPr>
        <w:t xml:space="preserve">     </w:t>
      </w:r>
      <w:r w:rsidRPr="00B837E9">
        <w:rPr>
          <w:rFonts w:eastAsiaTheme="minorHAnsi"/>
          <w:sz w:val="24"/>
          <w:szCs w:val="24"/>
          <w:lang w:eastAsia="en-US"/>
        </w:rPr>
        <w:t xml:space="preserve">w wysokości stanowiącej iloczyn stawki godzinowej w wysokości …… zł brutto za </w:t>
      </w:r>
      <w:r w:rsidR="00F73BBD">
        <w:rPr>
          <w:rFonts w:eastAsiaTheme="minorHAnsi"/>
          <w:sz w:val="24"/>
          <w:szCs w:val="24"/>
          <w:lang w:eastAsia="en-US"/>
        </w:rPr>
        <w:t xml:space="preserve">           </w:t>
      </w:r>
      <w:r w:rsidRPr="00B837E9">
        <w:rPr>
          <w:rFonts w:eastAsiaTheme="minorHAnsi"/>
          <w:sz w:val="24"/>
          <w:szCs w:val="24"/>
          <w:lang w:eastAsia="en-US"/>
        </w:rPr>
        <w:t xml:space="preserve">1 godzinę świadczenia usługi i ilości godzin świadczenia usługi. Z tytułu należytego </w:t>
      </w:r>
      <w:r w:rsidR="00F73BBD">
        <w:rPr>
          <w:rFonts w:eastAsiaTheme="minorHAnsi"/>
          <w:sz w:val="24"/>
          <w:szCs w:val="24"/>
          <w:lang w:eastAsia="en-US"/>
        </w:rPr>
        <w:t xml:space="preserve">          </w:t>
      </w:r>
      <w:r w:rsidRPr="00B837E9">
        <w:rPr>
          <w:rFonts w:eastAsiaTheme="minorHAnsi"/>
          <w:sz w:val="24"/>
          <w:szCs w:val="24"/>
          <w:lang w:eastAsia="en-US"/>
        </w:rPr>
        <w:t xml:space="preserve">i terminowego wykonania umowy Zamawiający zobowiązuje się zapłacić Wykonawcy wynagrodzenie w maksymalnej kwocie ………………. zł brutto , słownie: ………. </w:t>
      </w:r>
    </w:p>
    <w:p w:rsidR="00920A75" w:rsidRPr="00B837E9" w:rsidRDefault="00511CCE" w:rsidP="0028406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W przypadku gdy Wykonawca nie prowadzi działalności gospodarczej Zamawiający jako płatnik potrąci z wypłacanego wynagrodzenia obowiązkowe składki na ubezpieczenie społeczne</w:t>
      </w:r>
      <w:r w:rsidR="00315607" w:rsidRPr="00B837E9">
        <w:rPr>
          <w:rFonts w:eastAsiaTheme="minorHAnsi"/>
          <w:sz w:val="24"/>
          <w:szCs w:val="24"/>
          <w:lang w:eastAsia="en-US"/>
        </w:rPr>
        <w:t xml:space="preserve"> i zdrowotne (zgodnie ze złożonym przez Wykonawcę oświadczeniem)</w:t>
      </w:r>
      <w:r w:rsidRPr="00B837E9">
        <w:rPr>
          <w:rFonts w:eastAsiaTheme="minorHAnsi"/>
          <w:sz w:val="24"/>
          <w:szCs w:val="24"/>
          <w:lang w:eastAsia="en-US"/>
        </w:rPr>
        <w:t xml:space="preserve"> oraz podatek od osób fizycznych. </w:t>
      </w:r>
    </w:p>
    <w:p w:rsidR="00920A75" w:rsidRPr="00B837E9" w:rsidRDefault="00511CCE" w:rsidP="0028406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Wynagrodzenie będzie płatne w terminie ……. dni od dnia dostarczenia prawidłowo wystawionego rachunku/faktury, a stosowny rachunek/faktura prawidłowo wystawione powinny być złożone do 5 dnia każdego miesiąca kalendarzowego następującego po wykonaniu usługi. </w:t>
      </w:r>
      <w:r w:rsidRPr="00B837E9">
        <w:rPr>
          <w:rFonts w:eastAsiaTheme="minorHAnsi"/>
          <w:sz w:val="24"/>
          <w:szCs w:val="24"/>
          <w:u w:val="single"/>
          <w:lang w:eastAsia="en-US"/>
        </w:rPr>
        <w:t>Do</w:t>
      </w:r>
      <w:r w:rsidR="00F73BBD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B837E9">
        <w:rPr>
          <w:rFonts w:eastAsiaTheme="minorHAnsi"/>
          <w:sz w:val="24"/>
          <w:szCs w:val="24"/>
          <w:u w:val="single"/>
          <w:lang w:eastAsia="en-US"/>
        </w:rPr>
        <w:t xml:space="preserve">rachunku/faktury obligatoryjnie dołącza się dokumenty </w:t>
      </w:r>
      <w:r w:rsidRPr="00B837E9">
        <w:rPr>
          <w:rFonts w:eastAsiaTheme="minorHAnsi"/>
          <w:sz w:val="24"/>
          <w:szCs w:val="24"/>
          <w:u w:val="single"/>
          <w:lang w:eastAsia="en-US"/>
        </w:rPr>
        <w:lastRenderedPageBreak/>
        <w:t>potwierdzające udzielanie świadczeń (dziennik zajęć i listy obecności</w:t>
      </w:r>
      <w:r w:rsidRPr="00B837E9">
        <w:rPr>
          <w:rFonts w:eastAsiaTheme="minorHAnsi"/>
          <w:sz w:val="24"/>
          <w:szCs w:val="24"/>
          <w:lang w:eastAsia="en-US"/>
        </w:rPr>
        <w:t xml:space="preserve">), pod rygorem wstrzymania zapłaty do czasu ich dołączenia, co oznacza iż za ten czas Wykonawcy nie należą się ustawowe odsetki za opóźnienie. </w:t>
      </w:r>
    </w:p>
    <w:p w:rsidR="00920A75" w:rsidRPr="00B837E9" w:rsidRDefault="00511CCE" w:rsidP="0028406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Wynagrodzenie będzie płatne przelewem na wskazany przez Wykonawcę rachunek bankowy. </w:t>
      </w:r>
    </w:p>
    <w:p w:rsidR="00920A75" w:rsidRPr="00B837E9" w:rsidRDefault="00511CCE" w:rsidP="0028406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Za datę zapłaty przyjmuje się obciążenie r</w:t>
      </w:r>
      <w:r w:rsidR="00920A75" w:rsidRPr="00B837E9">
        <w:rPr>
          <w:rFonts w:eastAsiaTheme="minorHAnsi"/>
          <w:sz w:val="24"/>
          <w:szCs w:val="24"/>
          <w:lang w:eastAsia="en-US"/>
        </w:rPr>
        <w:t>achunku Zamawiającego.</w:t>
      </w:r>
    </w:p>
    <w:p w:rsidR="00511CCE" w:rsidRPr="00B837E9" w:rsidRDefault="00511CCE" w:rsidP="0028406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Faktury</w:t>
      </w:r>
      <w:r w:rsidR="00315607" w:rsidRPr="00B837E9">
        <w:rPr>
          <w:rFonts w:eastAsiaTheme="minorHAnsi"/>
          <w:sz w:val="24"/>
          <w:szCs w:val="24"/>
          <w:lang w:eastAsia="en-US"/>
        </w:rPr>
        <w:t>/rachunki</w:t>
      </w:r>
      <w:r w:rsidRPr="00B837E9">
        <w:rPr>
          <w:rFonts w:eastAsiaTheme="minorHAnsi"/>
          <w:sz w:val="24"/>
          <w:szCs w:val="24"/>
          <w:lang w:eastAsia="en-US"/>
        </w:rPr>
        <w:t xml:space="preserve"> powinny być wystawiane z zachowaniem następujących przepisów:</w:t>
      </w:r>
    </w:p>
    <w:p w:rsidR="00511CCE" w:rsidRPr="00B837E9" w:rsidRDefault="00511CCE" w:rsidP="00511CCE">
      <w:pPr>
        <w:rPr>
          <w:sz w:val="24"/>
          <w:szCs w:val="24"/>
        </w:rPr>
      </w:pPr>
      <w:r w:rsidRPr="00B837E9">
        <w:rPr>
          <w:sz w:val="24"/>
          <w:szCs w:val="24"/>
        </w:rPr>
        <w:t>NABYWCA: Gmina Czyżew</w:t>
      </w:r>
    </w:p>
    <w:p w:rsidR="00511CCE" w:rsidRPr="00B837E9" w:rsidRDefault="00511CCE" w:rsidP="00511CCE">
      <w:pPr>
        <w:rPr>
          <w:sz w:val="24"/>
          <w:szCs w:val="24"/>
        </w:rPr>
      </w:pPr>
      <w:r w:rsidRPr="00B837E9">
        <w:rPr>
          <w:sz w:val="24"/>
          <w:szCs w:val="24"/>
        </w:rPr>
        <w:t>ul. Mazowiecka 34</w:t>
      </w:r>
    </w:p>
    <w:p w:rsidR="00511CCE" w:rsidRPr="00B837E9" w:rsidRDefault="00511CCE" w:rsidP="00511CCE">
      <w:pPr>
        <w:rPr>
          <w:sz w:val="24"/>
          <w:szCs w:val="24"/>
        </w:rPr>
      </w:pPr>
      <w:r w:rsidRPr="00B837E9">
        <w:rPr>
          <w:sz w:val="24"/>
          <w:szCs w:val="24"/>
        </w:rPr>
        <w:t>18-220 Czyżew</w:t>
      </w:r>
    </w:p>
    <w:p w:rsidR="00511CCE" w:rsidRPr="00B837E9" w:rsidRDefault="00511CCE" w:rsidP="00511CCE">
      <w:pPr>
        <w:rPr>
          <w:sz w:val="24"/>
          <w:szCs w:val="24"/>
        </w:rPr>
      </w:pPr>
      <w:r w:rsidRPr="00B837E9">
        <w:rPr>
          <w:sz w:val="24"/>
          <w:szCs w:val="24"/>
        </w:rPr>
        <w:t>NIP 722-159-05-41</w:t>
      </w:r>
    </w:p>
    <w:p w:rsidR="00511CCE" w:rsidRPr="00B837E9" w:rsidRDefault="00511CCE" w:rsidP="00511CCE">
      <w:pPr>
        <w:rPr>
          <w:sz w:val="24"/>
          <w:szCs w:val="24"/>
        </w:rPr>
      </w:pPr>
      <w:r w:rsidRPr="00B837E9">
        <w:rPr>
          <w:sz w:val="24"/>
          <w:szCs w:val="24"/>
        </w:rPr>
        <w:t>ODBIORCA: Urząd Miejski w Czyżewie</w:t>
      </w:r>
    </w:p>
    <w:p w:rsidR="00511CCE" w:rsidRPr="00B837E9" w:rsidRDefault="00511CCE" w:rsidP="00511CCE">
      <w:pPr>
        <w:rPr>
          <w:sz w:val="24"/>
          <w:szCs w:val="24"/>
        </w:rPr>
      </w:pPr>
      <w:r w:rsidRPr="00B837E9">
        <w:rPr>
          <w:sz w:val="24"/>
          <w:szCs w:val="24"/>
        </w:rPr>
        <w:t>ul. Mazowiecka 34</w:t>
      </w:r>
    </w:p>
    <w:p w:rsidR="00511CCE" w:rsidRPr="00B837E9" w:rsidRDefault="00511CCE" w:rsidP="00511CCE">
      <w:pPr>
        <w:rPr>
          <w:sz w:val="24"/>
          <w:szCs w:val="24"/>
        </w:rPr>
      </w:pPr>
      <w:r w:rsidRPr="00B837E9">
        <w:rPr>
          <w:sz w:val="24"/>
          <w:szCs w:val="24"/>
        </w:rPr>
        <w:t>18-220 Czyżew</w:t>
      </w:r>
    </w:p>
    <w:p w:rsidR="00511CCE" w:rsidRPr="00B837E9" w:rsidRDefault="00315607" w:rsidP="00B837E9">
      <w:pPr>
        <w:autoSpaceDE w:val="0"/>
        <w:autoSpaceDN w:val="0"/>
        <w:adjustRightInd w:val="0"/>
        <w:ind w:left="284" w:hanging="284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7. Wykonawca będący osobą fizyczną </w:t>
      </w:r>
      <w:r w:rsidR="00D00E48" w:rsidRPr="00B837E9">
        <w:rPr>
          <w:rFonts w:eastAsiaTheme="minorHAnsi"/>
          <w:sz w:val="24"/>
          <w:szCs w:val="24"/>
          <w:lang w:eastAsia="en-US"/>
        </w:rPr>
        <w:t>wystawia rachunki na formularzu dostarczonym przez Zamawiającego.</w:t>
      </w:r>
    </w:p>
    <w:p w:rsidR="00315607" w:rsidRPr="00B837E9" w:rsidRDefault="00315607" w:rsidP="00511CC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8115E" w:rsidRPr="00B837E9" w:rsidRDefault="0008115E" w:rsidP="0008115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§ 4</w:t>
      </w:r>
    </w:p>
    <w:p w:rsidR="00511CCE" w:rsidRPr="00B837E9" w:rsidRDefault="00511CCE" w:rsidP="00005FEF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</w:p>
    <w:p w:rsidR="0008115E" w:rsidRPr="00B837E9" w:rsidRDefault="00005FEF" w:rsidP="0083258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Wykonawca </w:t>
      </w:r>
      <w:r w:rsidR="0008115E" w:rsidRPr="00B837E9">
        <w:rPr>
          <w:rFonts w:eastAsiaTheme="minorHAnsi"/>
          <w:sz w:val="24"/>
          <w:szCs w:val="24"/>
          <w:lang w:eastAsia="en-US"/>
        </w:rPr>
        <w:t xml:space="preserve">oświadcza, że usługi </w:t>
      </w:r>
      <w:r w:rsidRPr="00B837E9">
        <w:rPr>
          <w:rFonts w:eastAsiaTheme="minorHAnsi"/>
          <w:sz w:val="24"/>
          <w:szCs w:val="24"/>
          <w:lang w:eastAsia="en-US"/>
        </w:rPr>
        <w:t xml:space="preserve">psychologiczne </w:t>
      </w:r>
      <w:r w:rsidR="0008115E" w:rsidRPr="00B837E9">
        <w:rPr>
          <w:rFonts w:eastAsiaTheme="minorHAnsi"/>
          <w:sz w:val="24"/>
          <w:szCs w:val="24"/>
          <w:lang w:eastAsia="en-US"/>
        </w:rPr>
        <w:t xml:space="preserve">będzie świadczyć </w:t>
      </w:r>
      <w:r w:rsidRPr="00B837E9">
        <w:rPr>
          <w:rFonts w:eastAsiaTheme="minorHAnsi"/>
          <w:sz w:val="24"/>
          <w:szCs w:val="24"/>
          <w:lang w:eastAsia="en-US"/>
        </w:rPr>
        <w:t xml:space="preserve">osobiście z zastrzeżeniem ust. </w:t>
      </w:r>
      <w:r w:rsidR="0008115E" w:rsidRPr="00B837E9">
        <w:rPr>
          <w:rFonts w:eastAsiaTheme="minorHAnsi"/>
          <w:sz w:val="24"/>
          <w:szCs w:val="24"/>
          <w:lang w:eastAsia="en-US"/>
        </w:rPr>
        <w:t>2</w:t>
      </w:r>
      <w:r w:rsidRPr="00B837E9">
        <w:rPr>
          <w:rFonts w:eastAsiaTheme="minorHAnsi"/>
          <w:sz w:val="24"/>
          <w:szCs w:val="24"/>
          <w:lang w:eastAsia="en-US"/>
        </w:rPr>
        <w:t xml:space="preserve">, </w:t>
      </w:r>
      <w:r w:rsidR="0008115E" w:rsidRPr="00B837E9">
        <w:rPr>
          <w:rFonts w:eastAsiaTheme="minorHAnsi"/>
          <w:sz w:val="24"/>
          <w:szCs w:val="24"/>
          <w:lang w:eastAsia="en-US"/>
        </w:rPr>
        <w:t>3</w:t>
      </w:r>
      <w:r w:rsidRPr="00B837E9">
        <w:rPr>
          <w:rFonts w:eastAsiaTheme="minorHAnsi"/>
          <w:sz w:val="24"/>
          <w:szCs w:val="24"/>
          <w:lang w:eastAsia="en-US"/>
        </w:rPr>
        <w:t xml:space="preserve">. </w:t>
      </w:r>
      <w:r w:rsidR="00175303" w:rsidRPr="00175303">
        <w:rPr>
          <w:rFonts w:eastAsiaTheme="minorHAnsi"/>
          <w:sz w:val="24"/>
          <w:szCs w:val="24"/>
          <w:u w:val="single"/>
          <w:lang w:eastAsia="en-US"/>
        </w:rPr>
        <w:t xml:space="preserve">Do dnia podpisania umowy </w:t>
      </w:r>
      <w:r w:rsidR="00175303" w:rsidRPr="00B837E9">
        <w:rPr>
          <w:rFonts w:eastAsiaTheme="minorHAnsi"/>
          <w:sz w:val="24"/>
          <w:szCs w:val="24"/>
          <w:u w:val="single"/>
          <w:lang w:eastAsia="en-US"/>
        </w:rPr>
        <w:t xml:space="preserve">Wykonawca dostarczy Zamawiającemu dokumenty potwierdzające kwalifikacje </w:t>
      </w:r>
      <w:r w:rsidR="00175303">
        <w:rPr>
          <w:rFonts w:eastAsiaTheme="minorHAnsi"/>
          <w:sz w:val="24"/>
          <w:szCs w:val="24"/>
          <w:u w:val="single"/>
          <w:lang w:eastAsia="en-US"/>
        </w:rPr>
        <w:t>do prowadzenia usług</w:t>
      </w:r>
      <w:r w:rsidR="00175303" w:rsidRPr="00B837E9">
        <w:rPr>
          <w:rFonts w:eastAsiaTheme="minorHAnsi"/>
          <w:sz w:val="24"/>
          <w:szCs w:val="24"/>
          <w:u w:val="single"/>
          <w:lang w:eastAsia="en-US"/>
        </w:rPr>
        <w:t xml:space="preserve"> psychologiczn</w:t>
      </w:r>
      <w:r w:rsidR="00175303">
        <w:rPr>
          <w:rFonts w:eastAsiaTheme="minorHAnsi"/>
          <w:sz w:val="24"/>
          <w:szCs w:val="24"/>
          <w:u w:val="single"/>
          <w:lang w:eastAsia="en-US"/>
        </w:rPr>
        <w:t>ych</w:t>
      </w:r>
      <w:r w:rsidR="00175303" w:rsidRPr="00B837E9">
        <w:rPr>
          <w:rFonts w:eastAsiaTheme="minorHAnsi"/>
          <w:sz w:val="24"/>
          <w:szCs w:val="24"/>
          <w:u w:val="single"/>
          <w:lang w:eastAsia="en-US"/>
        </w:rPr>
        <w:t xml:space="preserve"> oraz doświadczenie</w:t>
      </w:r>
      <w:r w:rsidR="001763E3">
        <w:rPr>
          <w:rFonts w:eastAsiaTheme="minorHAnsi"/>
          <w:sz w:val="24"/>
          <w:szCs w:val="24"/>
          <w:u w:val="single"/>
          <w:lang w:eastAsia="en-US"/>
        </w:rPr>
        <w:t>.</w:t>
      </w:r>
    </w:p>
    <w:p w:rsidR="0008115E" w:rsidRPr="00B837E9" w:rsidRDefault="00005FEF" w:rsidP="0083258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O przejściowej niemożności świadczenia usług objętych umową Wykonawca zobowiązany jest poinformować Zamawiającego co najmniej z 7 dniowym wyprzedzeniem. Nie dotyczy to sytuacji nadzwyczajnych, kiedy dotrzymanie powyższego terminu jest niemożliwe z przyczyn niezależnych od Wykonawcy. W takim wypadku o niemożności udzielania świadczeń Wykonawca zobowiązany jest poinformować Zamawiającego niezwłocznie. </w:t>
      </w:r>
    </w:p>
    <w:p w:rsidR="0083258E" w:rsidRPr="00B837E9" w:rsidRDefault="00005FEF" w:rsidP="0083258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 sytuacjach, o których mowa w ust. </w:t>
      </w:r>
      <w:r w:rsidR="0008115E" w:rsidRPr="00B837E9">
        <w:rPr>
          <w:rFonts w:eastAsiaTheme="minorHAnsi"/>
          <w:sz w:val="24"/>
          <w:szCs w:val="24"/>
          <w:lang w:eastAsia="en-US"/>
        </w:rPr>
        <w:t>2</w:t>
      </w:r>
      <w:r w:rsidRPr="00B837E9">
        <w:rPr>
          <w:rFonts w:eastAsiaTheme="minorHAnsi"/>
          <w:sz w:val="24"/>
          <w:szCs w:val="24"/>
          <w:lang w:eastAsia="en-US"/>
        </w:rPr>
        <w:t xml:space="preserve"> Wykonawca zobowiązany jest powierzyć wykonywanie oznaczonej części usług będących przedmiotem niniejszej umowy, w szczególności w razie przerwy w udzielaniu usług, innemu wykonawcy, </w:t>
      </w:r>
      <w:r w:rsidR="001763E3">
        <w:rPr>
          <w:rFonts w:eastAsiaTheme="minorHAnsi"/>
          <w:sz w:val="24"/>
          <w:szCs w:val="24"/>
          <w:lang w:eastAsia="en-US"/>
        </w:rPr>
        <w:t>za pisemną zgodą</w:t>
      </w:r>
      <w:r w:rsidRPr="00B837E9">
        <w:rPr>
          <w:rFonts w:eastAsiaTheme="minorHAnsi"/>
          <w:sz w:val="24"/>
          <w:szCs w:val="24"/>
          <w:lang w:eastAsia="en-US"/>
        </w:rPr>
        <w:t xml:space="preserve"> Zamawiającego. Osoba, której Wykonawca powierzył wykonanie umowy musi legitymować się stosownymi uprawnieniami </w:t>
      </w:r>
      <w:r w:rsidR="001763E3">
        <w:rPr>
          <w:rFonts w:eastAsiaTheme="minorHAnsi"/>
          <w:sz w:val="24"/>
          <w:szCs w:val="24"/>
          <w:lang w:eastAsia="en-US"/>
        </w:rPr>
        <w:t xml:space="preserve">i doświadczeniem </w:t>
      </w:r>
      <w:r w:rsidRPr="00B837E9">
        <w:rPr>
          <w:rFonts w:eastAsiaTheme="minorHAnsi"/>
          <w:sz w:val="24"/>
          <w:szCs w:val="24"/>
          <w:lang w:eastAsia="en-US"/>
        </w:rPr>
        <w:t>wymaganymi przy udzielaniu świadczeń będących przedmiotem nin. umowy, nie ni</w:t>
      </w:r>
      <w:r w:rsidR="00E168F9" w:rsidRPr="00B837E9">
        <w:rPr>
          <w:rFonts w:eastAsiaTheme="minorHAnsi"/>
          <w:sz w:val="24"/>
          <w:szCs w:val="24"/>
          <w:lang w:eastAsia="en-US"/>
        </w:rPr>
        <w:t xml:space="preserve">ższymi niż zawarte w zapytaniu </w:t>
      </w:r>
      <w:r w:rsidRPr="00B837E9">
        <w:rPr>
          <w:rFonts w:eastAsiaTheme="minorHAnsi"/>
          <w:sz w:val="24"/>
          <w:szCs w:val="24"/>
          <w:lang w:eastAsia="en-US"/>
        </w:rPr>
        <w:t>ofertowym. Wykonawca odpowiada za działania wykonawcy, któremu powierzył czasowe udzielanie usług jak za własne.</w:t>
      </w:r>
    </w:p>
    <w:p w:rsidR="00005FEF" w:rsidRPr="00B837E9" w:rsidRDefault="00005FEF" w:rsidP="00005F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05FEF" w:rsidRPr="00B837E9" w:rsidRDefault="00005FEF" w:rsidP="00E168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§ 5</w:t>
      </w:r>
    </w:p>
    <w:p w:rsidR="00005FEF" w:rsidRPr="00B837E9" w:rsidRDefault="00005FEF" w:rsidP="0083258E">
      <w:pPr>
        <w:autoSpaceDE w:val="0"/>
        <w:autoSpaceDN w:val="0"/>
        <w:adjustRightInd w:val="0"/>
        <w:spacing w:after="27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Wykonawca oświadcza, że posiada </w:t>
      </w:r>
      <w:r w:rsidRPr="00F73BBD">
        <w:rPr>
          <w:rFonts w:eastAsiaTheme="minorHAnsi"/>
          <w:sz w:val="24"/>
          <w:szCs w:val="24"/>
          <w:lang w:eastAsia="en-US"/>
        </w:rPr>
        <w:t xml:space="preserve">aktualne ubezpieczenie w zakresie odpowiedzialności cywilnej z tytułu wykonywania zawodu </w:t>
      </w:r>
      <w:r w:rsidRPr="00B837E9">
        <w:rPr>
          <w:rFonts w:eastAsiaTheme="minorHAnsi"/>
          <w:sz w:val="24"/>
          <w:szCs w:val="24"/>
          <w:lang w:eastAsia="en-US"/>
        </w:rPr>
        <w:t xml:space="preserve">i zobowiązuje się do utrzymania tego ubezpieczenia przez cały okres obowiązywania umowy. </w:t>
      </w:r>
    </w:p>
    <w:p w:rsidR="00005FEF" w:rsidRPr="00B837E9" w:rsidRDefault="00005FEF" w:rsidP="00005F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05FEF" w:rsidRPr="00B837E9" w:rsidRDefault="00005FEF" w:rsidP="00E168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§ 6</w:t>
      </w:r>
    </w:p>
    <w:p w:rsidR="00005FEF" w:rsidRPr="00B837E9" w:rsidRDefault="00005FEF" w:rsidP="00005FEF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1. Strony ustalają odpowiedzialność za niewykonanie bądź nienależyte wykonanie niniejszej umowy przez zapłatę kar umownych w wysokościach i w przypadkach określonych poniżej: </w:t>
      </w:r>
    </w:p>
    <w:p w:rsidR="00005FEF" w:rsidRPr="00B837E9" w:rsidRDefault="00005FEF" w:rsidP="00005FEF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a) z powodu nieprzybycia w celu realizacji usługi bez uzasadnienia (dotyczy także nie zapewnienia w tym czasie osoby innego wykonawcy) </w:t>
      </w:r>
      <w:r w:rsidR="00DD62EB" w:rsidRPr="00B837E9">
        <w:rPr>
          <w:rFonts w:eastAsiaTheme="minorHAnsi"/>
          <w:sz w:val="24"/>
          <w:szCs w:val="24"/>
          <w:lang w:eastAsia="en-US"/>
        </w:rPr>
        <w:t>–</w:t>
      </w:r>
      <w:r w:rsidRPr="00B837E9">
        <w:rPr>
          <w:rFonts w:eastAsiaTheme="minorHAnsi"/>
          <w:sz w:val="24"/>
          <w:szCs w:val="24"/>
          <w:lang w:eastAsia="en-US"/>
        </w:rPr>
        <w:t xml:space="preserve"> </w:t>
      </w:r>
      <w:r w:rsidR="00DD62EB" w:rsidRPr="00B837E9">
        <w:rPr>
          <w:rFonts w:eastAsiaTheme="minorHAnsi"/>
          <w:sz w:val="24"/>
          <w:szCs w:val="24"/>
          <w:lang w:eastAsia="en-US"/>
        </w:rPr>
        <w:t>w wysokości 100zł</w:t>
      </w:r>
      <w:r w:rsidRPr="00B837E9">
        <w:rPr>
          <w:rFonts w:eastAsiaTheme="minorHAnsi"/>
          <w:sz w:val="24"/>
          <w:szCs w:val="24"/>
          <w:lang w:eastAsia="en-US"/>
        </w:rPr>
        <w:t xml:space="preserve">; </w:t>
      </w:r>
    </w:p>
    <w:p w:rsidR="00005FEF" w:rsidRPr="00B837E9" w:rsidRDefault="00005FEF" w:rsidP="00005FEF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lastRenderedPageBreak/>
        <w:t>b) w przypadku stwierdzenia, że dokumentacja terapeutyczna jest prowadzona przez Wykonawcę nierzetelnie</w:t>
      </w:r>
      <w:r w:rsidR="00DD62EB" w:rsidRPr="00B837E9">
        <w:rPr>
          <w:rFonts w:eastAsiaTheme="minorHAnsi"/>
          <w:sz w:val="24"/>
          <w:szCs w:val="24"/>
          <w:lang w:eastAsia="en-US"/>
        </w:rPr>
        <w:t xml:space="preserve"> i nie usunięcie nieprawidłowości mimo wezwania</w:t>
      </w:r>
      <w:r w:rsidRPr="00B837E9">
        <w:rPr>
          <w:rFonts w:eastAsiaTheme="minorHAnsi"/>
          <w:sz w:val="24"/>
          <w:szCs w:val="24"/>
          <w:lang w:eastAsia="en-US"/>
        </w:rPr>
        <w:t xml:space="preserve"> – </w:t>
      </w:r>
      <w:r w:rsidR="001763E3">
        <w:rPr>
          <w:rFonts w:eastAsiaTheme="minorHAnsi"/>
          <w:sz w:val="24"/>
          <w:szCs w:val="24"/>
          <w:lang w:eastAsia="en-US"/>
        </w:rPr>
        <w:t>5</w:t>
      </w:r>
      <w:r w:rsidR="00DD62EB" w:rsidRPr="00B837E9">
        <w:rPr>
          <w:rFonts w:eastAsiaTheme="minorHAnsi"/>
          <w:sz w:val="24"/>
          <w:szCs w:val="24"/>
          <w:lang w:eastAsia="en-US"/>
        </w:rPr>
        <w:t>00 zł</w:t>
      </w:r>
      <w:r w:rsidRPr="00B837E9">
        <w:rPr>
          <w:rFonts w:eastAsiaTheme="minorHAnsi"/>
          <w:sz w:val="24"/>
          <w:szCs w:val="24"/>
          <w:lang w:eastAsia="en-US"/>
        </w:rPr>
        <w:t xml:space="preserve">, </w:t>
      </w:r>
      <w:r w:rsidR="00DD62EB" w:rsidRPr="00B837E9">
        <w:rPr>
          <w:rFonts w:eastAsiaTheme="minorHAnsi"/>
          <w:sz w:val="24"/>
          <w:szCs w:val="24"/>
          <w:lang w:eastAsia="en-US"/>
        </w:rPr>
        <w:t>za każde</w:t>
      </w:r>
      <w:r w:rsidRPr="00B837E9">
        <w:rPr>
          <w:rFonts w:eastAsiaTheme="minorHAnsi"/>
          <w:sz w:val="24"/>
          <w:szCs w:val="24"/>
          <w:lang w:eastAsia="en-US"/>
        </w:rPr>
        <w:t xml:space="preserve"> </w:t>
      </w:r>
      <w:r w:rsidR="00DD62EB" w:rsidRPr="00B837E9">
        <w:rPr>
          <w:rFonts w:eastAsiaTheme="minorHAnsi"/>
          <w:sz w:val="24"/>
          <w:szCs w:val="24"/>
          <w:lang w:eastAsia="en-US"/>
        </w:rPr>
        <w:t xml:space="preserve">takie </w:t>
      </w:r>
      <w:r w:rsidRPr="00B837E9">
        <w:rPr>
          <w:rFonts w:eastAsiaTheme="minorHAnsi"/>
          <w:sz w:val="24"/>
          <w:szCs w:val="24"/>
          <w:lang w:eastAsia="en-US"/>
        </w:rPr>
        <w:t xml:space="preserve">zdarzenie, </w:t>
      </w:r>
    </w:p>
    <w:p w:rsidR="00005FEF" w:rsidRPr="00B837E9" w:rsidRDefault="00005FEF" w:rsidP="00005FEF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c) odstąpienia od umowy przez Zamawiającego z powodu okoliczności za które odpowiada Wykonawca lub gdy Wykonawca odstąpi od umowy w całości lub części z własnej winy lub woli – w wysokości 20% wynagrodzenia Wykonawcy za okres pozostały do końca trwania umowy obliczony jako iloczyn godzin </w:t>
      </w:r>
      <w:r w:rsidR="00DD62EB" w:rsidRPr="00B837E9">
        <w:rPr>
          <w:rFonts w:eastAsiaTheme="minorHAnsi"/>
          <w:sz w:val="24"/>
          <w:szCs w:val="24"/>
          <w:lang w:eastAsia="en-US"/>
        </w:rPr>
        <w:t xml:space="preserve">pozostałych do </w:t>
      </w:r>
      <w:r w:rsidRPr="00B837E9">
        <w:rPr>
          <w:rFonts w:eastAsiaTheme="minorHAnsi"/>
          <w:sz w:val="24"/>
          <w:szCs w:val="24"/>
          <w:lang w:eastAsia="en-US"/>
        </w:rPr>
        <w:t xml:space="preserve">świadczenia usługi i wartość jednostkowej 1 godziny usługi. </w:t>
      </w:r>
    </w:p>
    <w:p w:rsidR="00005FEF" w:rsidRPr="00B837E9" w:rsidRDefault="00005FEF" w:rsidP="00005FEF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2. Wykonawca zapłaci kary umowne na wezwanie Zamawiającego i w terminie przez niego określonym. </w:t>
      </w:r>
    </w:p>
    <w:p w:rsidR="00005FEF" w:rsidRPr="00B837E9" w:rsidRDefault="00005FEF" w:rsidP="00005FEF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3. Zamawiający zastrzega sobie prawo do dochodzenia na zasadach ogólnych odszkodowania przewyższającego wysokość zastrzeżonych kar umownych. </w:t>
      </w:r>
    </w:p>
    <w:p w:rsidR="00005FEF" w:rsidRPr="00B837E9" w:rsidRDefault="00005FEF" w:rsidP="000A096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4. Kara umowna nie będzie naliczana jeżeli nieobecność spowodowan</w:t>
      </w:r>
      <w:r w:rsidR="000915D3" w:rsidRPr="00B837E9">
        <w:rPr>
          <w:rFonts w:eastAsiaTheme="minorHAnsi"/>
          <w:sz w:val="24"/>
          <w:szCs w:val="24"/>
          <w:lang w:eastAsia="en-US"/>
        </w:rPr>
        <w:t>a</w:t>
      </w:r>
      <w:r w:rsidRPr="00B837E9">
        <w:rPr>
          <w:rFonts w:eastAsiaTheme="minorHAnsi"/>
          <w:sz w:val="24"/>
          <w:szCs w:val="24"/>
          <w:lang w:eastAsia="en-US"/>
        </w:rPr>
        <w:t xml:space="preserve"> został</w:t>
      </w:r>
      <w:r w:rsidR="000915D3" w:rsidRPr="00B837E9">
        <w:rPr>
          <w:rFonts w:eastAsiaTheme="minorHAnsi"/>
          <w:sz w:val="24"/>
          <w:szCs w:val="24"/>
          <w:lang w:eastAsia="en-US"/>
        </w:rPr>
        <w:t>a</w:t>
      </w:r>
      <w:r w:rsidRPr="00B837E9">
        <w:rPr>
          <w:rFonts w:eastAsiaTheme="minorHAnsi"/>
          <w:sz w:val="24"/>
          <w:szCs w:val="24"/>
          <w:lang w:eastAsia="en-US"/>
        </w:rPr>
        <w:t xml:space="preserve"> chorobą </w:t>
      </w:r>
      <w:r w:rsidR="000A0961" w:rsidRPr="00B837E9">
        <w:rPr>
          <w:rFonts w:eastAsiaTheme="minorHAnsi"/>
          <w:sz w:val="24"/>
          <w:szCs w:val="24"/>
          <w:lang w:eastAsia="en-US"/>
        </w:rPr>
        <w:t xml:space="preserve">(wskazane jest udokumentowanie </w:t>
      </w:r>
      <w:r w:rsidRPr="00B837E9">
        <w:rPr>
          <w:rFonts w:eastAsiaTheme="minorHAnsi"/>
          <w:sz w:val="24"/>
          <w:szCs w:val="24"/>
          <w:lang w:eastAsia="en-US"/>
        </w:rPr>
        <w:t>zaświadczeniem lekarskim</w:t>
      </w:r>
      <w:r w:rsidR="000A0961" w:rsidRPr="00B837E9">
        <w:rPr>
          <w:rFonts w:eastAsiaTheme="minorHAnsi"/>
          <w:sz w:val="24"/>
          <w:szCs w:val="24"/>
          <w:lang w:eastAsia="en-US"/>
        </w:rPr>
        <w:t>)</w:t>
      </w:r>
      <w:r w:rsidRPr="00B837E9">
        <w:rPr>
          <w:rFonts w:eastAsiaTheme="minorHAnsi"/>
          <w:sz w:val="24"/>
          <w:szCs w:val="24"/>
          <w:lang w:eastAsia="en-US"/>
        </w:rPr>
        <w:t xml:space="preserve"> albo został</w:t>
      </w:r>
      <w:r w:rsidR="000915D3" w:rsidRPr="00B837E9">
        <w:rPr>
          <w:rFonts w:eastAsiaTheme="minorHAnsi"/>
          <w:sz w:val="24"/>
          <w:szCs w:val="24"/>
          <w:lang w:eastAsia="en-US"/>
        </w:rPr>
        <w:t>a</w:t>
      </w:r>
      <w:r w:rsidRPr="00B837E9">
        <w:rPr>
          <w:rFonts w:eastAsiaTheme="minorHAnsi"/>
          <w:sz w:val="24"/>
          <w:szCs w:val="24"/>
          <w:lang w:eastAsia="en-US"/>
        </w:rPr>
        <w:t xml:space="preserve"> uzgodnion</w:t>
      </w:r>
      <w:r w:rsidR="000915D3" w:rsidRPr="00B837E9">
        <w:rPr>
          <w:rFonts w:eastAsiaTheme="minorHAnsi"/>
          <w:sz w:val="24"/>
          <w:szCs w:val="24"/>
          <w:lang w:eastAsia="en-US"/>
        </w:rPr>
        <w:t>a</w:t>
      </w:r>
      <w:r w:rsidRPr="00B837E9">
        <w:rPr>
          <w:rFonts w:eastAsiaTheme="minorHAnsi"/>
          <w:sz w:val="24"/>
          <w:szCs w:val="24"/>
          <w:lang w:eastAsia="en-US"/>
        </w:rPr>
        <w:t xml:space="preserve"> z Zamawiającym. Kara umowna nie będzie także naliczana jeżeli Wykonawca zapewnił zastępcę na czas swojej nieobecności. </w:t>
      </w:r>
    </w:p>
    <w:p w:rsidR="00005FEF" w:rsidRPr="00B837E9" w:rsidRDefault="00005FEF" w:rsidP="00005F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05FEF" w:rsidRPr="00B837E9" w:rsidRDefault="00005FEF" w:rsidP="00E168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§ </w:t>
      </w:r>
      <w:r w:rsidR="0083258E" w:rsidRPr="00B837E9">
        <w:rPr>
          <w:rFonts w:eastAsiaTheme="minorHAnsi"/>
          <w:sz w:val="24"/>
          <w:szCs w:val="24"/>
          <w:lang w:eastAsia="en-US"/>
        </w:rPr>
        <w:t>7</w:t>
      </w:r>
    </w:p>
    <w:p w:rsidR="00005FEF" w:rsidRPr="00B837E9" w:rsidRDefault="0083258E" w:rsidP="00005F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1</w:t>
      </w:r>
      <w:r w:rsidR="00005FEF" w:rsidRPr="00B837E9">
        <w:rPr>
          <w:rFonts w:eastAsiaTheme="minorHAnsi"/>
          <w:sz w:val="24"/>
          <w:szCs w:val="24"/>
          <w:lang w:eastAsia="en-US"/>
        </w:rPr>
        <w:t xml:space="preserve">. Zamawiającemu przysługuje prawo wypowiedzenia umowy z zachowaniem 2 tygodniowego okresu wypowiedzenia: </w:t>
      </w:r>
    </w:p>
    <w:p w:rsidR="00005FEF" w:rsidRPr="00B837E9" w:rsidRDefault="00005FEF" w:rsidP="00005FEF">
      <w:pPr>
        <w:autoSpaceDE w:val="0"/>
        <w:autoSpaceDN w:val="0"/>
        <w:adjustRightInd w:val="0"/>
        <w:spacing w:after="27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a) w razie zaprzestania wykonywania Projektu przez Zamawiającego, </w:t>
      </w:r>
    </w:p>
    <w:p w:rsidR="00005FEF" w:rsidRPr="00B837E9" w:rsidRDefault="00005FEF" w:rsidP="00005F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b) gdy Wykonawca nie wykonał umowy w 2 umówionych terminach lub wykonuje obowiązki umowne niezgodnie z umową. </w:t>
      </w:r>
    </w:p>
    <w:p w:rsidR="00590040" w:rsidRDefault="0083258E" w:rsidP="00005F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2</w:t>
      </w:r>
      <w:r w:rsidR="00005FEF" w:rsidRPr="00B837E9">
        <w:rPr>
          <w:rFonts w:eastAsiaTheme="minorHAnsi"/>
          <w:sz w:val="24"/>
          <w:szCs w:val="24"/>
          <w:lang w:eastAsia="en-US"/>
        </w:rPr>
        <w:t>. Wypowiedzenie winno być dokonane na piśmie z podaniem jego przyczyny.</w:t>
      </w:r>
    </w:p>
    <w:p w:rsidR="00590040" w:rsidRPr="00590040" w:rsidRDefault="00590040" w:rsidP="00590040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Pr="00590040">
        <w:rPr>
          <w:sz w:val="24"/>
          <w:szCs w:val="24"/>
        </w:rPr>
        <w:t>Zamawiający zastrzega sobie prawo natychmiastowego odstąpienia od umowy w sytuacji niezależnej od Zamawiającego, niemożliwej do przewidzenia na etapie postępowania lub realizacji umowy.</w:t>
      </w:r>
    </w:p>
    <w:p w:rsidR="00005FEF" w:rsidRPr="00B837E9" w:rsidRDefault="00005FEF" w:rsidP="00005F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 </w:t>
      </w:r>
    </w:p>
    <w:p w:rsidR="00005FEF" w:rsidRPr="00B837E9" w:rsidRDefault="0083258E" w:rsidP="0083258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>§ 8</w:t>
      </w:r>
    </w:p>
    <w:p w:rsidR="00284062" w:rsidRPr="00B837E9" w:rsidRDefault="00284062" w:rsidP="00284062">
      <w:pPr>
        <w:pStyle w:val="Tekstpodstawowy"/>
        <w:spacing w:after="0"/>
        <w:jc w:val="center"/>
        <w:rPr>
          <w:b/>
        </w:rPr>
      </w:pPr>
      <w:r w:rsidRPr="00B837E9">
        <w:rPr>
          <w:b/>
        </w:rPr>
        <w:t>Zmiany w umowie</w:t>
      </w:r>
    </w:p>
    <w:p w:rsidR="00284062" w:rsidRPr="00B837E9" w:rsidRDefault="00284062" w:rsidP="00284062">
      <w:pPr>
        <w:pStyle w:val="Style3"/>
        <w:widowControl/>
        <w:tabs>
          <w:tab w:val="left" w:pos="709"/>
        </w:tabs>
        <w:spacing w:line="240" w:lineRule="auto"/>
        <w:ind w:firstLine="0"/>
      </w:pPr>
      <w:r w:rsidRPr="00B837E9">
        <w:t>1. Zamawiający przewiduje możliwość zmiany osoby świadczącej usługę wskazanej w ofercie Wykonawcy:</w:t>
      </w:r>
    </w:p>
    <w:p w:rsidR="00284062" w:rsidRPr="00B837E9" w:rsidRDefault="00284062" w:rsidP="00284062">
      <w:pPr>
        <w:pStyle w:val="Style3"/>
        <w:widowControl/>
        <w:tabs>
          <w:tab w:val="left" w:pos="709"/>
        </w:tabs>
        <w:spacing w:line="240" w:lineRule="auto"/>
        <w:ind w:left="765" w:firstLine="0"/>
      </w:pPr>
      <w:r w:rsidRPr="00B837E9">
        <w:t>1) na etapie realizacji zamówienia zmiana osoby wskazanej w ofercie Wykonawcy, stanowiącej załącznik do umowy, jest dopuszczalna tylko w wyjątkowych wypadkach losowych, na okres zdarzenia losowego np. choroby.</w:t>
      </w:r>
    </w:p>
    <w:p w:rsidR="00284062" w:rsidRPr="00B837E9" w:rsidRDefault="00284062" w:rsidP="00284062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>2) zmiana osoby prowadzącej zajęcia/warsztaty</w:t>
      </w:r>
      <w:r w:rsidR="001763E3">
        <w:t>/konsultacje</w:t>
      </w:r>
      <w:r w:rsidRPr="00B837E9">
        <w:t xml:space="preserve"> wskazanej w ofercie Wykonawcy wymaga spełnienia łącznie następujących warunków:</w:t>
      </w:r>
    </w:p>
    <w:p w:rsidR="00284062" w:rsidRPr="00B837E9" w:rsidRDefault="00284062" w:rsidP="00284062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 xml:space="preserve">- Wykonawca wystąpi z wnioskiem do Zamawiającego opisując zdarzenie losowe, o którym mowa w </w:t>
      </w:r>
      <w:proofErr w:type="spellStart"/>
      <w:r w:rsidRPr="00B837E9">
        <w:t>ppkt</w:t>
      </w:r>
      <w:proofErr w:type="spellEnd"/>
      <w:r w:rsidRPr="00B837E9">
        <w:t xml:space="preserve"> 1,</w:t>
      </w:r>
    </w:p>
    <w:p w:rsidR="00284062" w:rsidRPr="00B837E9" w:rsidRDefault="00284062" w:rsidP="00284062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>- Wykonawca wskaże nową osobę prowadzącą zajęcia/warsztaty</w:t>
      </w:r>
      <w:r w:rsidR="001763E3">
        <w:t>/konsultacje</w:t>
      </w:r>
      <w:r w:rsidRPr="00B837E9">
        <w:t xml:space="preserve">, która musi posiadać doświadczenie zawodowe nie mniejsze niż </w:t>
      </w:r>
      <w:r w:rsidR="00B837E9" w:rsidRPr="00B837E9">
        <w:t xml:space="preserve">minimalne </w:t>
      </w:r>
      <w:r w:rsidRPr="00B837E9">
        <w:t>wymagane w zaproszeniu do składania ofert</w:t>
      </w:r>
      <w:r w:rsidR="00B837E9" w:rsidRPr="00B837E9">
        <w:t xml:space="preserve"> </w:t>
      </w:r>
      <w:r w:rsidR="001763E3">
        <w:t>oraz przedstawi dokumenty potwierdzające jej kwalifikacje i doświadczenie;</w:t>
      </w:r>
    </w:p>
    <w:p w:rsidR="00284062" w:rsidRPr="00B837E9" w:rsidRDefault="00284062" w:rsidP="00284062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 w:rsidRPr="00B837E9">
        <w:t>- Zamawiający udzieli Wykonawcy pisemnej zgody na zmianę prowadzącego zajęcia.</w:t>
      </w:r>
    </w:p>
    <w:p w:rsidR="00590040" w:rsidRDefault="00284062" w:rsidP="00284062">
      <w:pPr>
        <w:pStyle w:val="Style3"/>
        <w:widowControl/>
        <w:tabs>
          <w:tab w:val="left" w:pos="709"/>
        </w:tabs>
        <w:spacing w:line="240" w:lineRule="auto"/>
        <w:ind w:firstLine="0"/>
      </w:pPr>
      <w:r w:rsidRPr="00B837E9">
        <w:t>2. Zamawiający przewiduje możliwość zmiany terminu realizacji przedmiotu zamówienia</w:t>
      </w:r>
      <w:r w:rsidR="00590040">
        <w:t xml:space="preserve"> oraz zmiany ilości godzin w uzasadnionych przypadkach oraz</w:t>
      </w:r>
      <w:r w:rsidR="00590040">
        <w:rPr>
          <w:color w:val="C45911" w:themeColor="accent2" w:themeShade="BF"/>
        </w:rPr>
        <w:t xml:space="preserve"> </w:t>
      </w:r>
      <w:r w:rsidR="00590040" w:rsidRPr="00590040">
        <w:t>za zgodą Instytucji Zarządzającej tj</w:t>
      </w:r>
      <w:r w:rsidR="001763E3">
        <w:t>.</w:t>
      </w:r>
      <w:r w:rsidR="00590040" w:rsidRPr="00590040">
        <w:t xml:space="preserve"> UMWP w Białymstoku.</w:t>
      </w:r>
    </w:p>
    <w:p w:rsidR="00590040" w:rsidRPr="00B837E9" w:rsidRDefault="00590040" w:rsidP="00284062">
      <w:pPr>
        <w:pStyle w:val="Style3"/>
        <w:widowControl/>
        <w:tabs>
          <w:tab w:val="left" w:pos="709"/>
        </w:tabs>
        <w:spacing w:line="240" w:lineRule="auto"/>
        <w:ind w:firstLine="0"/>
      </w:pPr>
      <w:r>
        <w:t>3. Zamawiający przewiduje możliwość z</w:t>
      </w:r>
      <w:r w:rsidRPr="00CD10B8">
        <w:t>miany ilości uczestników z powodów niezależnych od Zamawiającego, w szczególności rezygnacja z udziału w projekcie, choroby uczestnika</w:t>
      </w:r>
      <w:r>
        <w:t xml:space="preserve"> – za zgodą Instytucji Zarządzającej.</w:t>
      </w:r>
    </w:p>
    <w:p w:rsidR="00284062" w:rsidRPr="00B837E9" w:rsidRDefault="00590040" w:rsidP="0028406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4</w:t>
      </w:r>
      <w:r w:rsidR="00284062" w:rsidRPr="00B837E9">
        <w:rPr>
          <w:rFonts w:eastAsiaTheme="minorHAnsi"/>
          <w:sz w:val="24"/>
          <w:szCs w:val="24"/>
          <w:lang w:eastAsia="en-US"/>
        </w:rPr>
        <w:t>. Z</w:t>
      </w:r>
      <w:r w:rsidR="00005FEF" w:rsidRPr="00B837E9">
        <w:rPr>
          <w:rFonts w:eastAsiaTheme="minorHAnsi"/>
          <w:sz w:val="24"/>
          <w:szCs w:val="24"/>
          <w:lang w:eastAsia="en-US"/>
        </w:rPr>
        <w:t>miana postanowień zawartej umowy w stosunku do treści oferty, na podstawie której dokonano wyboru Wykonawcy</w:t>
      </w:r>
      <w:r w:rsidR="00284062" w:rsidRPr="00B837E9">
        <w:rPr>
          <w:rFonts w:eastAsiaTheme="minorHAnsi"/>
          <w:sz w:val="24"/>
          <w:szCs w:val="24"/>
          <w:lang w:eastAsia="en-US"/>
        </w:rPr>
        <w:t xml:space="preserve"> dopuszczalna jest jedynie w przypadku</w:t>
      </w:r>
      <w:r w:rsidR="00005FEF" w:rsidRPr="00B837E9">
        <w:rPr>
          <w:rFonts w:eastAsiaTheme="minorHAnsi"/>
          <w:sz w:val="24"/>
          <w:szCs w:val="24"/>
          <w:lang w:eastAsia="en-US"/>
        </w:rPr>
        <w:t xml:space="preserve"> </w:t>
      </w:r>
      <w:r w:rsidR="00284062" w:rsidRPr="00B837E9">
        <w:rPr>
          <w:rFonts w:eastAsiaTheme="minorHAnsi"/>
          <w:sz w:val="24"/>
          <w:szCs w:val="24"/>
          <w:lang w:eastAsia="en-US"/>
        </w:rPr>
        <w:t>gdy</w:t>
      </w:r>
      <w:r w:rsidR="00005FEF" w:rsidRPr="00B837E9">
        <w:rPr>
          <w:rFonts w:eastAsiaTheme="minorHAnsi"/>
          <w:sz w:val="24"/>
          <w:szCs w:val="24"/>
          <w:lang w:eastAsia="en-US"/>
        </w:rPr>
        <w:t xml:space="preserve"> konieczność wprowadzenia takich zmian wynika z okoliczności, których nie można było przewidzieć w momencie zawarcia umowy lub zmiany te są korzystne dla Zamawiającego. </w:t>
      </w:r>
    </w:p>
    <w:p w:rsidR="00005FEF" w:rsidRDefault="00590040" w:rsidP="00005F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284062" w:rsidRPr="00B837E9">
        <w:rPr>
          <w:rFonts w:eastAsiaTheme="minorHAnsi"/>
          <w:sz w:val="24"/>
          <w:szCs w:val="24"/>
          <w:lang w:eastAsia="en-US"/>
        </w:rPr>
        <w:t>. Wszelkie zmiany umowy wymagają formy pisemnej pod rygorem nieważności.</w:t>
      </w:r>
    </w:p>
    <w:p w:rsidR="00284062" w:rsidRPr="00B837E9" w:rsidRDefault="00284062" w:rsidP="00005F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84062" w:rsidRPr="00B837E9" w:rsidRDefault="00F73BBD" w:rsidP="0028406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§ 9</w:t>
      </w:r>
    </w:p>
    <w:p w:rsidR="00005FEF" w:rsidRPr="00B837E9" w:rsidRDefault="00005FEF" w:rsidP="005900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37E9">
        <w:rPr>
          <w:rFonts w:eastAsiaTheme="minorHAnsi"/>
          <w:sz w:val="24"/>
          <w:szCs w:val="24"/>
          <w:lang w:eastAsia="en-US"/>
        </w:rPr>
        <w:t xml:space="preserve">Ewentualne spory wynikłe z nin. umowy rozstrzygać będą właściwe rzeczowo sądy powszechne właściwe ze względu na siedzibę Zamawiającego. </w:t>
      </w:r>
    </w:p>
    <w:p w:rsidR="00941DD4" w:rsidRPr="00B837E9" w:rsidRDefault="00941DD4" w:rsidP="00941DD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41DD4" w:rsidRPr="00B837E9" w:rsidRDefault="00F73BBD" w:rsidP="00941DD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941DD4" w:rsidRPr="00B837E9" w:rsidRDefault="00941DD4" w:rsidP="00941D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837E9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egzemplarzach: dwa egzemplarze dla Zamawiającego, jeden dla Wykonawcy. </w:t>
      </w:r>
    </w:p>
    <w:p w:rsidR="00941DD4" w:rsidRPr="00B837E9" w:rsidRDefault="00941DD4" w:rsidP="00941D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41DD4" w:rsidRDefault="00941DD4" w:rsidP="00005FEF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005FEF" w:rsidRPr="00005FEF" w:rsidRDefault="00B837E9" w:rsidP="00B837E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Wykonawca</w:t>
      </w:r>
      <w:r w:rsidR="00005FEF" w:rsidRPr="00005FE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05FEF">
        <w:rPr>
          <w:rFonts w:eastAsiaTheme="minorHAnsi"/>
          <w:b/>
          <w:bCs/>
          <w:sz w:val="23"/>
          <w:szCs w:val="23"/>
          <w:lang w:eastAsia="en-US"/>
        </w:rPr>
        <w:t>Zamawiający:</w:t>
      </w:r>
    </w:p>
    <w:p w:rsidR="00005FEF" w:rsidRPr="00005FEF" w:rsidRDefault="00005FEF" w:rsidP="00005F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05FEF" w:rsidRDefault="00005FEF" w:rsidP="007C0CE8">
      <w:pPr>
        <w:jc w:val="both"/>
        <w:rPr>
          <w:sz w:val="24"/>
          <w:szCs w:val="24"/>
        </w:rPr>
      </w:pPr>
    </w:p>
    <w:sectPr w:rsidR="00005FE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11" w:rsidRDefault="00B90A11" w:rsidP="00F272DC">
      <w:r>
        <w:separator/>
      </w:r>
    </w:p>
  </w:endnote>
  <w:endnote w:type="continuationSeparator" w:id="0">
    <w:p w:rsidR="00B90A11" w:rsidRDefault="00B90A11" w:rsidP="00F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953723"/>
      <w:docPartObj>
        <w:docPartGallery w:val="Page Numbers (Bottom of Page)"/>
        <w:docPartUnique/>
      </w:docPartObj>
    </w:sdtPr>
    <w:sdtEndPr/>
    <w:sdtContent>
      <w:p w:rsidR="00784307" w:rsidRDefault="007843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65">
          <w:rPr>
            <w:noProof/>
          </w:rPr>
          <w:t>12</w:t>
        </w:r>
        <w:r>
          <w:fldChar w:fldCharType="end"/>
        </w:r>
      </w:p>
    </w:sdtContent>
  </w:sdt>
  <w:p w:rsidR="00784307" w:rsidRDefault="00784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11" w:rsidRDefault="00B90A11" w:rsidP="00F272DC">
      <w:r>
        <w:separator/>
      </w:r>
    </w:p>
  </w:footnote>
  <w:footnote w:type="continuationSeparator" w:id="0">
    <w:p w:rsidR="00B90A11" w:rsidRDefault="00B90A11" w:rsidP="00F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6391D"/>
    <w:multiLevelType w:val="hybridMultilevel"/>
    <w:tmpl w:val="73EA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425BF"/>
    <w:multiLevelType w:val="hybridMultilevel"/>
    <w:tmpl w:val="F918BBA2"/>
    <w:lvl w:ilvl="0" w:tplc="EFF652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0957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94E24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DE5FAA"/>
    <w:multiLevelType w:val="multilevel"/>
    <w:tmpl w:val="A28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47D7B"/>
    <w:multiLevelType w:val="hybridMultilevel"/>
    <w:tmpl w:val="909A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17FC4"/>
    <w:multiLevelType w:val="hybridMultilevel"/>
    <w:tmpl w:val="5C242D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0A80F42"/>
    <w:multiLevelType w:val="multilevel"/>
    <w:tmpl w:val="93BE508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Calibri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21638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BC072C7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40BC1"/>
    <w:multiLevelType w:val="hybridMultilevel"/>
    <w:tmpl w:val="BFF0CC7E"/>
    <w:lvl w:ilvl="0" w:tplc="ABEA9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A63EC"/>
    <w:multiLevelType w:val="hybridMultilevel"/>
    <w:tmpl w:val="A04A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025001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1F7754"/>
    <w:multiLevelType w:val="multilevel"/>
    <w:tmpl w:val="431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22713"/>
    <w:multiLevelType w:val="hybridMultilevel"/>
    <w:tmpl w:val="4DB4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504BC"/>
    <w:multiLevelType w:val="hybridMultilevel"/>
    <w:tmpl w:val="AD28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808FE"/>
    <w:multiLevelType w:val="hybridMultilevel"/>
    <w:tmpl w:val="24B80840"/>
    <w:lvl w:ilvl="0" w:tplc="EF8C760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E0D0C"/>
    <w:multiLevelType w:val="hybridMultilevel"/>
    <w:tmpl w:val="0284DFD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77B67"/>
    <w:multiLevelType w:val="hybridMultilevel"/>
    <w:tmpl w:val="DCCE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F7626"/>
    <w:multiLevelType w:val="hybridMultilevel"/>
    <w:tmpl w:val="BDFAA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64B84"/>
    <w:multiLevelType w:val="hybridMultilevel"/>
    <w:tmpl w:val="EB549620"/>
    <w:lvl w:ilvl="0" w:tplc="DD580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6398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5"/>
  </w:num>
  <w:num w:numId="4">
    <w:abstractNumId w:val="27"/>
  </w:num>
  <w:num w:numId="5">
    <w:abstractNumId w:val="37"/>
  </w:num>
  <w:num w:numId="6">
    <w:abstractNumId w:val="9"/>
  </w:num>
  <w:num w:numId="7">
    <w:abstractNumId w:val="24"/>
  </w:num>
  <w:num w:numId="8">
    <w:abstractNumId w:val="26"/>
  </w:num>
  <w:num w:numId="9">
    <w:abstractNumId w:val="16"/>
  </w:num>
  <w:num w:numId="10">
    <w:abstractNumId w:val="12"/>
  </w:num>
  <w:num w:numId="11">
    <w:abstractNumId w:val="18"/>
  </w:num>
  <w:num w:numId="12">
    <w:abstractNumId w:val="36"/>
  </w:num>
  <w:num w:numId="13">
    <w:abstractNumId w:val="23"/>
  </w:num>
  <w:num w:numId="14">
    <w:abstractNumId w:val="14"/>
  </w:num>
  <w:num w:numId="15">
    <w:abstractNumId w:val="7"/>
  </w:num>
  <w:num w:numId="16">
    <w:abstractNumId w:val="2"/>
  </w:num>
  <w:num w:numId="17">
    <w:abstractNumId w:val="33"/>
  </w:num>
  <w:num w:numId="18">
    <w:abstractNumId w:val="10"/>
  </w:num>
  <w:num w:numId="19">
    <w:abstractNumId w:val="0"/>
  </w:num>
  <w:num w:numId="20">
    <w:abstractNumId w:val="30"/>
  </w:num>
  <w:num w:numId="21">
    <w:abstractNumId w:val="29"/>
  </w:num>
  <w:num w:numId="22">
    <w:abstractNumId w:val="13"/>
  </w:num>
  <w:num w:numId="23">
    <w:abstractNumId w:val="21"/>
  </w:num>
  <w:num w:numId="24">
    <w:abstractNumId w:val="20"/>
  </w:num>
  <w:num w:numId="25">
    <w:abstractNumId w:val="4"/>
  </w:num>
  <w:num w:numId="26">
    <w:abstractNumId w:val="15"/>
  </w:num>
  <w:num w:numId="27">
    <w:abstractNumId w:val="31"/>
  </w:num>
  <w:num w:numId="28">
    <w:abstractNumId w:val="35"/>
  </w:num>
  <w:num w:numId="29">
    <w:abstractNumId w:val="22"/>
  </w:num>
  <w:num w:numId="30">
    <w:abstractNumId w:val="17"/>
  </w:num>
  <w:num w:numId="31">
    <w:abstractNumId w:val="19"/>
  </w:num>
  <w:num w:numId="32">
    <w:abstractNumId w:val="6"/>
  </w:num>
  <w:num w:numId="33">
    <w:abstractNumId w:val="8"/>
  </w:num>
  <w:num w:numId="34">
    <w:abstractNumId w:val="1"/>
  </w:num>
  <w:num w:numId="35">
    <w:abstractNumId w:val="32"/>
  </w:num>
  <w:num w:numId="36">
    <w:abstractNumId w:val="28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E"/>
    <w:rsid w:val="00000933"/>
    <w:rsid w:val="00005FEF"/>
    <w:rsid w:val="0008115E"/>
    <w:rsid w:val="000915D3"/>
    <w:rsid w:val="000A0961"/>
    <w:rsid w:val="000A3E9A"/>
    <w:rsid w:val="000C323F"/>
    <w:rsid w:val="000D01B1"/>
    <w:rsid w:val="000D1CC9"/>
    <w:rsid w:val="000E27D0"/>
    <w:rsid w:val="001052EA"/>
    <w:rsid w:val="00105AD7"/>
    <w:rsid w:val="00105D76"/>
    <w:rsid w:val="00112CBA"/>
    <w:rsid w:val="00147F38"/>
    <w:rsid w:val="00161CEB"/>
    <w:rsid w:val="00164B14"/>
    <w:rsid w:val="00172E18"/>
    <w:rsid w:val="001737F9"/>
    <w:rsid w:val="00175303"/>
    <w:rsid w:val="001763E3"/>
    <w:rsid w:val="001A6203"/>
    <w:rsid w:val="001B4A9B"/>
    <w:rsid w:val="001F1231"/>
    <w:rsid w:val="00212F18"/>
    <w:rsid w:val="00243290"/>
    <w:rsid w:val="00267E0A"/>
    <w:rsid w:val="00274B8F"/>
    <w:rsid w:val="002771BC"/>
    <w:rsid w:val="00282B29"/>
    <w:rsid w:val="00284062"/>
    <w:rsid w:val="002B59FE"/>
    <w:rsid w:val="002B71A4"/>
    <w:rsid w:val="002D0A88"/>
    <w:rsid w:val="002F3506"/>
    <w:rsid w:val="00315607"/>
    <w:rsid w:val="00355497"/>
    <w:rsid w:val="00386C7E"/>
    <w:rsid w:val="00387858"/>
    <w:rsid w:val="00393A73"/>
    <w:rsid w:val="003B11DD"/>
    <w:rsid w:val="00406358"/>
    <w:rsid w:val="004143D2"/>
    <w:rsid w:val="0042359D"/>
    <w:rsid w:val="004262F1"/>
    <w:rsid w:val="00442D40"/>
    <w:rsid w:val="00444289"/>
    <w:rsid w:val="00451C97"/>
    <w:rsid w:val="004529BF"/>
    <w:rsid w:val="004539BF"/>
    <w:rsid w:val="00476F50"/>
    <w:rsid w:val="0049139E"/>
    <w:rsid w:val="004969BF"/>
    <w:rsid w:val="004A2148"/>
    <w:rsid w:val="004B0A08"/>
    <w:rsid w:val="004C0DEE"/>
    <w:rsid w:val="004E74E1"/>
    <w:rsid w:val="00511CCE"/>
    <w:rsid w:val="005253C7"/>
    <w:rsid w:val="00532BA3"/>
    <w:rsid w:val="00544C93"/>
    <w:rsid w:val="005777DB"/>
    <w:rsid w:val="00584D85"/>
    <w:rsid w:val="00590040"/>
    <w:rsid w:val="005A0183"/>
    <w:rsid w:val="005B453F"/>
    <w:rsid w:val="005D7F20"/>
    <w:rsid w:val="005E1E96"/>
    <w:rsid w:val="005E44D2"/>
    <w:rsid w:val="00606819"/>
    <w:rsid w:val="00624172"/>
    <w:rsid w:val="00633ACE"/>
    <w:rsid w:val="00645197"/>
    <w:rsid w:val="00693DFD"/>
    <w:rsid w:val="006954B1"/>
    <w:rsid w:val="0069645B"/>
    <w:rsid w:val="006A2949"/>
    <w:rsid w:val="006A6C11"/>
    <w:rsid w:val="006A74DC"/>
    <w:rsid w:val="006D1C83"/>
    <w:rsid w:val="006E2FE3"/>
    <w:rsid w:val="00726B5E"/>
    <w:rsid w:val="00761B57"/>
    <w:rsid w:val="00784307"/>
    <w:rsid w:val="0078605A"/>
    <w:rsid w:val="007B229D"/>
    <w:rsid w:val="007B3983"/>
    <w:rsid w:val="007C0CE8"/>
    <w:rsid w:val="007D733E"/>
    <w:rsid w:val="007E09AC"/>
    <w:rsid w:val="007F13CA"/>
    <w:rsid w:val="008045CE"/>
    <w:rsid w:val="00810D71"/>
    <w:rsid w:val="00823384"/>
    <w:rsid w:val="0083258E"/>
    <w:rsid w:val="00833390"/>
    <w:rsid w:val="00857C61"/>
    <w:rsid w:val="00867EDB"/>
    <w:rsid w:val="008803C5"/>
    <w:rsid w:val="0088101B"/>
    <w:rsid w:val="00882CEB"/>
    <w:rsid w:val="00895A67"/>
    <w:rsid w:val="008A756D"/>
    <w:rsid w:val="008C51B2"/>
    <w:rsid w:val="00905054"/>
    <w:rsid w:val="00920387"/>
    <w:rsid w:val="00920A75"/>
    <w:rsid w:val="0093058E"/>
    <w:rsid w:val="00941A35"/>
    <w:rsid w:val="00941DD4"/>
    <w:rsid w:val="0095496E"/>
    <w:rsid w:val="00964552"/>
    <w:rsid w:val="00985656"/>
    <w:rsid w:val="009A2B8B"/>
    <w:rsid w:val="009B2039"/>
    <w:rsid w:val="009C3CDB"/>
    <w:rsid w:val="009C6213"/>
    <w:rsid w:val="009D143C"/>
    <w:rsid w:val="00A143F0"/>
    <w:rsid w:val="00A21E08"/>
    <w:rsid w:val="00A37CC5"/>
    <w:rsid w:val="00A429EA"/>
    <w:rsid w:val="00A45EE9"/>
    <w:rsid w:val="00A5197E"/>
    <w:rsid w:val="00A53F34"/>
    <w:rsid w:val="00A61ABE"/>
    <w:rsid w:val="00A826AF"/>
    <w:rsid w:val="00AD08E9"/>
    <w:rsid w:val="00AD6D75"/>
    <w:rsid w:val="00AE4141"/>
    <w:rsid w:val="00B24789"/>
    <w:rsid w:val="00B31E24"/>
    <w:rsid w:val="00B50A21"/>
    <w:rsid w:val="00B837E9"/>
    <w:rsid w:val="00B87FD0"/>
    <w:rsid w:val="00B90A11"/>
    <w:rsid w:val="00B90DEC"/>
    <w:rsid w:val="00BC1765"/>
    <w:rsid w:val="00BD02CF"/>
    <w:rsid w:val="00BE5EE5"/>
    <w:rsid w:val="00BF666D"/>
    <w:rsid w:val="00C02CA5"/>
    <w:rsid w:val="00C21318"/>
    <w:rsid w:val="00C40767"/>
    <w:rsid w:val="00C4442D"/>
    <w:rsid w:val="00C4741E"/>
    <w:rsid w:val="00C6393E"/>
    <w:rsid w:val="00C72A97"/>
    <w:rsid w:val="00C9446B"/>
    <w:rsid w:val="00CC3FDA"/>
    <w:rsid w:val="00CD10B8"/>
    <w:rsid w:val="00CE44CE"/>
    <w:rsid w:val="00D00E48"/>
    <w:rsid w:val="00D16351"/>
    <w:rsid w:val="00D16C4D"/>
    <w:rsid w:val="00D218C1"/>
    <w:rsid w:val="00D2287D"/>
    <w:rsid w:val="00D245C0"/>
    <w:rsid w:val="00D4108B"/>
    <w:rsid w:val="00D812B3"/>
    <w:rsid w:val="00DC0C1B"/>
    <w:rsid w:val="00DC4A1B"/>
    <w:rsid w:val="00DD62EB"/>
    <w:rsid w:val="00DE2F73"/>
    <w:rsid w:val="00DF5B4D"/>
    <w:rsid w:val="00E03B57"/>
    <w:rsid w:val="00E11A94"/>
    <w:rsid w:val="00E168F9"/>
    <w:rsid w:val="00E22AEE"/>
    <w:rsid w:val="00E53667"/>
    <w:rsid w:val="00E604E2"/>
    <w:rsid w:val="00E70818"/>
    <w:rsid w:val="00E74B0E"/>
    <w:rsid w:val="00E77F19"/>
    <w:rsid w:val="00EA01F8"/>
    <w:rsid w:val="00EB1FD1"/>
    <w:rsid w:val="00EB28E4"/>
    <w:rsid w:val="00EC73AA"/>
    <w:rsid w:val="00EC7B88"/>
    <w:rsid w:val="00ED74E9"/>
    <w:rsid w:val="00EE46B9"/>
    <w:rsid w:val="00EF42D1"/>
    <w:rsid w:val="00F00116"/>
    <w:rsid w:val="00F272DC"/>
    <w:rsid w:val="00F73BBD"/>
    <w:rsid w:val="00F745A4"/>
    <w:rsid w:val="00F96665"/>
    <w:rsid w:val="00FB41CF"/>
    <w:rsid w:val="00FC6F61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ind w:left="0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1DD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D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41DD4"/>
    <w:pPr>
      <w:widowControl w:val="0"/>
      <w:suppressAutoHyphens/>
      <w:autoSpaceDE w:val="0"/>
      <w:spacing w:line="323" w:lineRule="exact"/>
      <w:ind w:hanging="355"/>
      <w:jc w:val="both"/>
    </w:pPr>
    <w:rPr>
      <w:sz w:val="24"/>
      <w:szCs w:val="24"/>
      <w:lang w:eastAsia="ar-SA"/>
    </w:rPr>
  </w:style>
  <w:style w:type="character" w:customStyle="1" w:styleId="FontStyle12">
    <w:name w:val="Font Style12"/>
    <w:rsid w:val="00941DD4"/>
    <w:rPr>
      <w:rFonts w:ascii="Times New Roman" w:hAnsi="Times New Roman" w:cs="Times New Roman" w:hint="default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756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3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ind w:left="0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1DD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D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41DD4"/>
    <w:pPr>
      <w:widowControl w:val="0"/>
      <w:suppressAutoHyphens/>
      <w:autoSpaceDE w:val="0"/>
      <w:spacing w:line="323" w:lineRule="exact"/>
      <w:ind w:hanging="355"/>
      <w:jc w:val="both"/>
    </w:pPr>
    <w:rPr>
      <w:sz w:val="24"/>
      <w:szCs w:val="24"/>
      <w:lang w:eastAsia="ar-SA"/>
    </w:rPr>
  </w:style>
  <w:style w:type="character" w:customStyle="1" w:styleId="FontStyle12">
    <w:name w:val="Font Style12"/>
    <w:rsid w:val="00941DD4"/>
    <w:rPr>
      <w:rFonts w:ascii="Times New Roman" w:hAnsi="Times New Roman" w:cs="Times New Roman" w:hint="default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756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3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umczyze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umczyze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5D6F-5040-4460-ACF5-E6827EDA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4133</Words>
  <Characters>24802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urszulaj</cp:lastModifiedBy>
  <cp:revision>4</cp:revision>
  <cp:lastPrinted>2019-09-11T11:30:00Z</cp:lastPrinted>
  <dcterms:created xsi:type="dcterms:W3CDTF">2019-09-11T07:54:00Z</dcterms:created>
  <dcterms:modified xsi:type="dcterms:W3CDTF">2019-09-11T11:49:00Z</dcterms:modified>
</cp:coreProperties>
</file>