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6E" w:rsidRDefault="0095496E" w:rsidP="008803C5">
      <w:pPr>
        <w:jc w:val="right"/>
        <w:rPr>
          <w:sz w:val="24"/>
          <w:szCs w:val="24"/>
        </w:rPr>
      </w:pPr>
    </w:p>
    <w:p w:rsidR="008045CE" w:rsidRPr="005E44D2" w:rsidRDefault="008C51B2" w:rsidP="008803C5">
      <w:pPr>
        <w:jc w:val="right"/>
        <w:rPr>
          <w:sz w:val="24"/>
          <w:szCs w:val="24"/>
        </w:rPr>
      </w:pPr>
      <w:r>
        <w:rPr>
          <w:sz w:val="24"/>
          <w:szCs w:val="24"/>
        </w:rPr>
        <w:t>Czyżew 2019-0</w:t>
      </w:r>
      <w:r w:rsidR="00A231B5">
        <w:rPr>
          <w:sz w:val="24"/>
          <w:szCs w:val="24"/>
        </w:rPr>
        <w:t>8-30</w:t>
      </w:r>
    </w:p>
    <w:p w:rsidR="008803C5" w:rsidRPr="005E44D2" w:rsidRDefault="008803C5" w:rsidP="008045CE">
      <w:pPr>
        <w:rPr>
          <w:sz w:val="24"/>
          <w:szCs w:val="24"/>
        </w:rPr>
      </w:pPr>
      <w:r w:rsidRPr="005E44D2">
        <w:rPr>
          <w:sz w:val="24"/>
          <w:szCs w:val="24"/>
        </w:rPr>
        <w:t xml:space="preserve">RG.271. </w:t>
      </w:r>
      <w:r w:rsidR="00FE5DC5">
        <w:rPr>
          <w:sz w:val="24"/>
          <w:szCs w:val="24"/>
        </w:rPr>
        <w:t>19</w:t>
      </w:r>
      <w:bookmarkStart w:id="0" w:name="_GoBack"/>
      <w:bookmarkEnd w:id="0"/>
      <w:r w:rsidR="00A231B5">
        <w:rPr>
          <w:sz w:val="24"/>
          <w:szCs w:val="24"/>
        </w:rPr>
        <w:t xml:space="preserve"> </w:t>
      </w:r>
      <w:r w:rsidRPr="005E44D2">
        <w:rPr>
          <w:sz w:val="24"/>
          <w:szCs w:val="24"/>
        </w:rPr>
        <w:t>.2019</w:t>
      </w:r>
    </w:p>
    <w:p w:rsidR="008803C5" w:rsidRPr="005E44D2" w:rsidRDefault="008803C5" w:rsidP="008045CE">
      <w:pPr>
        <w:rPr>
          <w:sz w:val="24"/>
          <w:szCs w:val="24"/>
        </w:rPr>
      </w:pPr>
    </w:p>
    <w:p w:rsidR="008803C5" w:rsidRPr="005E44D2" w:rsidRDefault="008803C5" w:rsidP="008803C5">
      <w:pPr>
        <w:jc w:val="center"/>
        <w:rPr>
          <w:b/>
          <w:sz w:val="24"/>
          <w:szCs w:val="24"/>
        </w:rPr>
      </w:pPr>
      <w:r w:rsidRPr="005E44D2">
        <w:rPr>
          <w:b/>
          <w:sz w:val="24"/>
          <w:szCs w:val="24"/>
        </w:rPr>
        <w:t>ZAPROSZENIE DO SKŁADANIA OFERT</w:t>
      </w:r>
    </w:p>
    <w:p w:rsidR="008803C5" w:rsidRPr="005E44D2" w:rsidRDefault="008803C5" w:rsidP="008803C5">
      <w:pPr>
        <w:jc w:val="center"/>
        <w:rPr>
          <w:sz w:val="24"/>
          <w:szCs w:val="24"/>
        </w:rPr>
      </w:pPr>
      <w:r w:rsidRPr="005E44D2">
        <w:rPr>
          <w:sz w:val="24"/>
          <w:szCs w:val="24"/>
        </w:rPr>
        <w:t xml:space="preserve">dla zamówień o wartości nie przekraczającej wyrażonej w złotych </w:t>
      </w:r>
    </w:p>
    <w:p w:rsidR="008803C5" w:rsidRPr="005E44D2" w:rsidRDefault="008803C5" w:rsidP="008803C5">
      <w:pPr>
        <w:jc w:val="center"/>
        <w:rPr>
          <w:sz w:val="24"/>
          <w:szCs w:val="24"/>
        </w:rPr>
      </w:pPr>
      <w:r w:rsidRPr="005E44D2">
        <w:rPr>
          <w:sz w:val="24"/>
          <w:szCs w:val="24"/>
        </w:rPr>
        <w:t>równowartości kwoty 30 000 euro</w:t>
      </w:r>
    </w:p>
    <w:p w:rsidR="00EC73AA" w:rsidRDefault="00EC73AA" w:rsidP="00EC73AA">
      <w:pPr>
        <w:autoSpaceDE w:val="0"/>
        <w:autoSpaceDN w:val="0"/>
        <w:jc w:val="both"/>
        <w:rPr>
          <w:rFonts w:asciiTheme="minorHAnsi" w:hAnsiTheme="minorHAnsi"/>
          <w:iCs/>
          <w:spacing w:val="-2"/>
          <w:sz w:val="24"/>
          <w:szCs w:val="24"/>
        </w:rPr>
      </w:pPr>
    </w:p>
    <w:p w:rsidR="0026353F" w:rsidRDefault="00EC73AA" w:rsidP="00EC73AA">
      <w:pPr>
        <w:autoSpaceDE w:val="0"/>
        <w:autoSpaceDN w:val="0"/>
        <w:jc w:val="both"/>
        <w:rPr>
          <w:rFonts w:asciiTheme="minorHAnsi" w:hAnsiTheme="minorHAnsi"/>
          <w:iCs/>
          <w:spacing w:val="-2"/>
          <w:sz w:val="24"/>
          <w:szCs w:val="24"/>
        </w:rPr>
      </w:pPr>
      <w:r>
        <w:rPr>
          <w:rFonts w:asciiTheme="minorHAnsi" w:hAnsiTheme="minorHAnsi"/>
          <w:iCs/>
          <w:spacing w:val="-2"/>
          <w:sz w:val="24"/>
          <w:szCs w:val="24"/>
        </w:rPr>
        <w:t xml:space="preserve">Niniejsza procedura prowadzona jest w oparciu o: </w:t>
      </w:r>
    </w:p>
    <w:p w:rsidR="0026353F" w:rsidRDefault="0026353F" w:rsidP="00EC73AA">
      <w:pPr>
        <w:autoSpaceDE w:val="0"/>
        <w:autoSpaceDN w:val="0"/>
        <w:jc w:val="both"/>
        <w:rPr>
          <w:rFonts w:asciiTheme="minorHAnsi" w:eastAsiaTheme="minorHAnsi" w:hAnsiTheme="minorHAnsi" w:cs="Arial"/>
          <w:bCs/>
          <w:sz w:val="24"/>
          <w:szCs w:val="24"/>
          <w:lang w:eastAsia="en-US"/>
        </w:rPr>
      </w:pPr>
      <w:r w:rsidRPr="004C0DEE">
        <w:rPr>
          <w:sz w:val="24"/>
          <w:szCs w:val="24"/>
        </w:rPr>
        <w:t>Komunikat Wyjaśniając</w:t>
      </w:r>
      <w:r>
        <w:rPr>
          <w:sz w:val="24"/>
          <w:szCs w:val="24"/>
        </w:rPr>
        <w:t>y</w:t>
      </w:r>
      <w:r w:rsidRPr="004C0DEE">
        <w:rPr>
          <w:sz w:val="24"/>
          <w:szCs w:val="24"/>
        </w:rPr>
        <w:t xml:space="preserve"> Komisji, dotycząc</w:t>
      </w:r>
      <w:r>
        <w:rPr>
          <w:sz w:val="24"/>
          <w:szCs w:val="24"/>
        </w:rPr>
        <w:t>y</w:t>
      </w:r>
      <w:r w:rsidRPr="004C0DEE">
        <w:rPr>
          <w:sz w:val="24"/>
          <w:szCs w:val="24"/>
        </w:rPr>
        <w:t xml:space="preserve"> prawa wspólnotowego obowiązującego w dziedzinie udzielania zamówień, które nie są lub są jedynie częściowo </w:t>
      </w:r>
      <w:r w:rsidRPr="004C0DEE">
        <w:rPr>
          <w:spacing w:val="-2"/>
          <w:sz w:val="24"/>
          <w:szCs w:val="24"/>
        </w:rPr>
        <w:t xml:space="preserve">objęte dyrektywami w sprawie zamówień publicznych (2006/C </w:t>
      </w:r>
      <w:r w:rsidRPr="004C0DEE">
        <w:rPr>
          <w:iCs/>
          <w:spacing w:val="-2"/>
          <w:sz w:val="24"/>
          <w:szCs w:val="24"/>
        </w:rPr>
        <w:t>179/02)</w:t>
      </w:r>
    </w:p>
    <w:p w:rsidR="00EC73AA" w:rsidRDefault="00EC73AA" w:rsidP="00EC73AA">
      <w:pPr>
        <w:autoSpaceDE w:val="0"/>
        <w:autoSpaceDN w:val="0"/>
        <w:jc w:val="both"/>
        <w:rPr>
          <w:rFonts w:asciiTheme="minorHAnsi" w:hAnsiTheme="minorHAnsi"/>
          <w:iCs/>
          <w:spacing w:val="-2"/>
          <w:sz w:val="24"/>
          <w:szCs w:val="24"/>
        </w:rPr>
      </w:pPr>
      <w:r>
        <w:rPr>
          <w:rFonts w:asciiTheme="minorHAnsi" w:hAnsiTheme="minorHAnsi"/>
          <w:iCs/>
          <w:spacing w:val="-2"/>
          <w:sz w:val="24"/>
          <w:szCs w:val="24"/>
        </w:rPr>
        <w:t>i Wyroku Sądu z dnia 20 maja 2010 roku (Sprawa T-258/06)(Dziennik Urzędowy Unii Eur</w:t>
      </w:r>
      <w:r w:rsidR="0026353F">
        <w:rPr>
          <w:rFonts w:asciiTheme="minorHAnsi" w:hAnsiTheme="minorHAnsi"/>
          <w:iCs/>
          <w:spacing w:val="-2"/>
          <w:sz w:val="24"/>
          <w:szCs w:val="24"/>
        </w:rPr>
        <w:t>opejskiej C 179/32 PL 3.7.2010)</w:t>
      </w:r>
    </w:p>
    <w:p w:rsidR="0026353F" w:rsidRDefault="0026353F" w:rsidP="00EC73AA">
      <w:pPr>
        <w:autoSpaceDE w:val="0"/>
        <w:autoSpaceDN w:val="0"/>
        <w:jc w:val="both"/>
        <w:rPr>
          <w:rFonts w:asciiTheme="minorHAnsi" w:hAnsiTheme="minorHAnsi"/>
          <w:iCs/>
          <w:spacing w:val="-2"/>
          <w:sz w:val="24"/>
          <w:szCs w:val="24"/>
        </w:rPr>
      </w:pPr>
      <w:r>
        <w:rPr>
          <w:rFonts w:asciiTheme="minorHAnsi" w:hAnsiTheme="minorHAnsi"/>
          <w:iCs/>
          <w:spacing w:val="-2"/>
          <w:sz w:val="24"/>
          <w:szCs w:val="24"/>
        </w:rPr>
        <w:t xml:space="preserve">oraz w oparciu o </w:t>
      </w:r>
      <w:r w:rsidR="00C2450B">
        <w:rPr>
          <w:rFonts w:asciiTheme="minorHAnsi" w:hAnsiTheme="minorHAnsi"/>
          <w:iCs/>
          <w:spacing w:val="-2"/>
          <w:sz w:val="24"/>
          <w:szCs w:val="24"/>
        </w:rPr>
        <w:t>Zarządzenie nr 267A/14 z dnia 2 czerwca 2014r Burmistrza Czyżewa w sprawie zasad udzielania zamówień publicznych w Gminie Czyżew, których wartość nie przekracza wyrażonej w złotych równowartości kwoty 30.000 euro a także Zarządzenie nr 95/16 z dnia 18 stycznia 2016r zmieniające zarządzenie nr 267A/14</w:t>
      </w:r>
    </w:p>
    <w:p w:rsidR="00CE5CD4" w:rsidRPr="00CE5CD4" w:rsidRDefault="00CE5CD4" w:rsidP="00CE5CD4">
      <w:pPr>
        <w:autoSpaceDE w:val="0"/>
        <w:autoSpaceDN w:val="0"/>
        <w:jc w:val="both"/>
        <w:rPr>
          <w:rFonts w:asciiTheme="minorHAnsi" w:hAnsiTheme="minorHAnsi"/>
          <w:iCs/>
          <w:spacing w:val="-2"/>
          <w:sz w:val="24"/>
          <w:szCs w:val="24"/>
        </w:rPr>
      </w:pPr>
      <w:r>
        <w:rPr>
          <w:rFonts w:asciiTheme="minorHAnsi" w:hAnsiTheme="minorHAnsi"/>
          <w:iCs/>
          <w:spacing w:val="-2"/>
          <w:sz w:val="24"/>
          <w:szCs w:val="24"/>
        </w:rPr>
        <w:t xml:space="preserve">w związku z </w:t>
      </w:r>
    </w:p>
    <w:p w:rsidR="00CE5CD4" w:rsidRPr="00CE5CD4" w:rsidRDefault="00CE5CD4" w:rsidP="00CE5CD4">
      <w:pPr>
        <w:autoSpaceDE w:val="0"/>
        <w:autoSpaceDN w:val="0"/>
        <w:adjustRightInd w:val="0"/>
        <w:rPr>
          <w:rFonts w:eastAsiaTheme="minorHAnsi"/>
          <w:color w:val="000000"/>
          <w:sz w:val="18"/>
          <w:szCs w:val="18"/>
          <w:lang w:eastAsia="en-US"/>
        </w:rPr>
      </w:pPr>
      <w:r w:rsidRPr="00CE5CD4">
        <w:rPr>
          <w:rFonts w:eastAsiaTheme="minorHAnsi"/>
          <w:color w:val="000000"/>
          <w:sz w:val="18"/>
          <w:szCs w:val="18"/>
          <w:lang w:eastAsia="en-US"/>
        </w:rPr>
        <w:t xml:space="preserve"> </w:t>
      </w:r>
      <w:r w:rsidRPr="00CE5CD4">
        <w:rPr>
          <w:rFonts w:eastAsiaTheme="minorHAnsi"/>
          <w:bCs/>
          <w:color w:val="000000"/>
          <w:sz w:val="18"/>
          <w:szCs w:val="18"/>
          <w:lang w:eastAsia="en-US"/>
        </w:rPr>
        <w:t xml:space="preserve">UMOWĄ </w:t>
      </w:r>
    </w:p>
    <w:p w:rsidR="00CE5CD4" w:rsidRPr="00CE5CD4" w:rsidRDefault="00CE5CD4" w:rsidP="00CE5CD4">
      <w:pPr>
        <w:autoSpaceDE w:val="0"/>
        <w:autoSpaceDN w:val="0"/>
        <w:adjustRightInd w:val="0"/>
        <w:rPr>
          <w:rFonts w:eastAsiaTheme="minorHAnsi"/>
          <w:color w:val="000000"/>
          <w:sz w:val="18"/>
          <w:szCs w:val="18"/>
          <w:lang w:eastAsia="en-US"/>
        </w:rPr>
      </w:pPr>
      <w:r w:rsidRPr="00CE5CD4">
        <w:rPr>
          <w:rFonts w:eastAsiaTheme="minorHAnsi"/>
          <w:bCs/>
          <w:color w:val="000000"/>
          <w:sz w:val="18"/>
          <w:szCs w:val="18"/>
          <w:lang w:eastAsia="en-US"/>
        </w:rPr>
        <w:t xml:space="preserve">O DOFINANSOWANIE ZE ŚRODKÓW FUNDUSZU ROZWOJU KULTURY FIZYCZNEJ </w:t>
      </w:r>
    </w:p>
    <w:p w:rsidR="00CE5CD4" w:rsidRPr="00CE5CD4" w:rsidRDefault="00CE5CD4" w:rsidP="00CE5CD4">
      <w:pPr>
        <w:autoSpaceDE w:val="0"/>
        <w:autoSpaceDN w:val="0"/>
        <w:adjustRightInd w:val="0"/>
        <w:rPr>
          <w:rFonts w:eastAsiaTheme="minorHAnsi"/>
          <w:color w:val="000000"/>
          <w:sz w:val="18"/>
          <w:szCs w:val="18"/>
          <w:lang w:eastAsia="en-US"/>
        </w:rPr>
      </w:pPr>
      <w:r w:rsidRPr="00CE5CD4">
        <w:rPr>
          <w:rFonts w:eastAsiaTheme="minorHAnsi"/>
          <w:bCs/>
          <w:color w:val="000000"/>
          <w:sz w:val="18"/>
          <w:szCs w:val="18"/>
          <w:lang w:eastAsia="en-US"/>
        </w:rPr>
        <w:t xml:space="preserve">ZADANIA INWESTYCYJNEGO </w:t>
      </w:r>
    </w:p>
    <w:p w:rsidR="00CE5CD4" w:rsidRPr="00CE5CD4" w:rsidRDefault="00CE5CD4" w:rsidP="00CE5CD4">
      <w:pPr>
        <w:autoSpaceDE w:val="0"/>
        <w:autoSpaceDN w:val="0"/>
        <w:jc w:val="both"/>
        <w:rPr>
          <w:rFonts w:asciiTheme="minorHAnsi" w:hAnsiTheme="minorHAnsi"/>
          <w:iCs/>
          <w:spacing w:val="-2"/>
          <w:sz w:val="18"/>
          <w:szCs w:val="18"/>
        </w:rPr>
      </w:pPr>
      <w:r w:rsidRPr="00CE5CD4">
        <w:rPr>
          <w:rFonts w:eastAsiaTheme="minorHAnsi"/>
          <w:bCs/>
          <w:color w:val="000000"/>
          <w:sz w:val="18"/>
          <w:szCs w:val="18"/>
          <w:lang w:eastAsia="en-US"/>
        </w:rPr>
        <w:t>W RAMACH PROGRAMU ROZWOJU MAŁEJ INFRASTRUKTURY SPORTOWO-REKREACYJNEJ O CHARAKTERZE WIELOPOKOLENIOWYM – OTWARTE STREFY AKTYWNOŚCI (OSA) EDYCJA 2019</w:t>
      </w:r>
    </w:p>
    <w:p w:rsidR="008803C5" w:rsidRPr="005E44D2" w:rsidRDefault="008803C5" w:rsidP="008803C5">
      <w:pPr>
        <w:rPr>
          <w:sz w:val="24"/>
          <w:szCs w:val="24"/>
        </w:rPr>
      </w:pPr>
    </w:p>
    <w:p w:rsidR="008803C5" w:rsidRPr="005E44D2" w:rsidRDefault="008803C5" w:rsidP="008803C5">
      <w:pPr>
        <w:jc w:val="center"/>
        <w:rPr>
          <w:b/>
          <w:sz w:val="24"/>
          <w:szCs w:val="24"/>
        </w:rPr>
      </w:pPr>
      <w:r w:rsidRPr="005E44D2">
        <w:rPr>
          <w:b/>
          <w:sz w:val="24"/>
          <w:szCs w:val="24"/>
        </w:rPr>
        <w:t>Gmina Czyżew</w:t>
      </w:r>
    </w:p>
    <w:p w:rsidR="008803C5" w:rsidRPr="005E44D2" w:rsidRDefault="008803C5" w:rsidP="008803C5">
      <w:pPr>
        <w:jc w:val="center"/>
        <w:rPr>
          <w:b/>
          <w:sz w:val="24"/>
          <w:szCs w:val="24"/>
        </w:rPr>
      </w:pPr>
      <w:r w:rsidRPr="005E44D2">
        <w:rPr>
          <w:b/>
          <w:sz w:val="24"/>
          <w:szCs w:val="24"/>
        </w:rPr>
        <w:t>ul. Mazowiecka 34</w:t>
      </w:r>
    </w:p>
    <w:p w:rsidR="008803C5" w:rsidRPr="005E44D2" w:rsidRDefault="008803C5" w:rsidP="008803C5">
      <w:pPr>
        <w:jc w:val="center"/>
        <w:rPr>
          <w:b/>
          <w:sz w:val="24"/>
          <w:szCs w:val="24"/>
        </w:rPr>
      </w:pPr>
      <w:r w:rsidRPr="005E44D2">
        <w:rPr>
          <w:b/>
          <w:sz w:val="24"/>
          <w:szCs w:val="24"/>
        </w:rPr>
        <w:t>18-220 Czyżew</w:t>
      </w:r>
    </w:p>
    <w:p w:rsidR="008803C5" w:rsidRPr="00985656" w:rsidRDefault="00985656" w:rsidP="008803C5">
      <w:pPr>
        <w:jc w:val="center"/>
        <w:rPr>
          <w:b/>
          <w:sz w:val="24"/>
          <w:szCs w:val="24"/>
        </w:rPr>
      </w:pPr>
      <w:r w:rsidRPr="00985656">
        <w:rPr>
          <w:b/>
          <w:sz w:val="24"/>
          <w:szCs w:val="24"/>
        </w:rPr>
        <w:t>Tel. +</w:t>
      </w:r>
      <w:r>
        <w:rPr>
          <w:b/>
          <w:sz w:val="24"/>
          <w:szCs w:val="24"/>
        </w:rPr>
        <w:t xml:space="preserve">48 </w:t>
      </w:r>
      <w:r w:rsidR="00846B9A">
        <w:rPr>
          <w:b/>
          <w:sz w:val="24"/>
          <w:szCs w:val="24"/>
        </w:rPr>
        <w:t xml:space="preserve">86 2760536, fax. +48 </w:t>
      </w:r>
      <w:r w:rsidR="008803C5" w:rsidRPr="00985656">
        <w:rPr>
          <w:b/>
          <w:sz w:val="24"/>
          <w:szCs w:val="24"/>
        </w:rPr>
        <w:t>86 2755116</w:t>
      </w:r>
    </w:p>
    <w:p w:rsidR="008803C5" w:rsidRPr="00985656" w:rsidRDefault="008803C5" w:rsidP="008803C5">
      <w:pPr>
        <w:jc w:val="center"/>
        <w:rPr>
          <w:b/>
          <w:sz w:val="24"/>
          <w:szCs w:val="24"/>
        </w:rPr>
      </w:pPr>
      <w:r w:rsidRPr="00985656">
        <w:rPr>
          <w:b/>
          <w:sz w:val="24"/>
          <w:szCs w:val="24"/>
        </w:rPr>
        <w:t>e-mail: sekretariat@umczyzew.pl</w:t>
      </w:r>
    </w:p>
    <w:p w:rsidR="008803C5" w:rsidRPr="00985656" w:rsidRDefault="008803C5" w:rsidP="008803C5">
      <w:pPr>
        <w:rPr>
          <w:sz w:val="24"/>
          <w:szCs w:val="24"/>
        </w:rPr>
      </w:pPr>
    </w:p>
    <w:p w:rsidR="008803C5" w:rsidRPr="005E44D2" w:rsidRDefault="008803C5" w:rsidP="008803C5">
      <w:pPr>
        <w:rPr>
          <w:sz w:val="24"/>
          <w:szCs w:val="24"/>
        </w:rPr>
      </w:pPr>
      <w:r w:rsidRPr="005E44D2">
        <w:rPr>
          <w:sz w:val="24"/>
          <w:szCs w:val="24"/>
        </w:rPr>
        <w:t>zaprasza do składania ofert w postępowaniu o udzielenie zamówienia p.n. :</w:t>
      </w:r>
    </w:p>
    <w:p w:rsidR="008803C5" w:rsidRPr="007B3983" w:rsidRDefault="00C2450B" w:rsidP="008803C5">
      <w:pPr>
        <w:rPr>
          <w:b/>
          <w:sz w:val="24"/>
          <w:szCs w:val="24"/>
        </w:rPr>
      </w:pPr>
      <w:r>
        <w:rPr>
          <w:b/>
          <w:sz w:val="24"/>
          <w:szCs w:val="24"/>
        </w:rPr>
        <w:t>Budowa Otwartej Strefy Aktywności w Czyżewie</w:t>
      </w:r>
      <w:r w:rsidR="008803C5" w:rsidRPr="005E44D2">
        <w:rPr>
          <w:b/>
          <w:bCs/>
          <w:sz w:val="24"/>
          <w:szCs w:val="24"/>
        </w:rPr>
        <w:t xml:space="preserve">. </w:t>
      </w:r>
    </w:p>
    <w:p w:rsidR="008803C5" w:rsidRPr="005E44D2" w:rsidRDefault="008803C5" w:rsidP="008803C5">
      <w:pPr>
        <w:rPr>
          <w:sz w:val="24"/>
          <w:szCs w:val="24"/>
        </w:rPr>
      </w:pPr>
      <w:r w:rsidRPr="005E44D2">
        <w:rPr>
          <w:sz w:val="24"/>
          <w:szCs w:val="24"/>
        </w:rPr>
        <w:t xml:space="preserve">Rodzaj zamówienia: </w:t>
      </w:r>
      <w:r w:rsidR="00C2450B" w:rsidRPr="00C2450B">
        <w:rPr>
          <w:sz w:val="24"/>
          <w:szCs w:val="24"/>
        </w:rPr>
        <w:t>robota budowlana</w:t>
      </w:r>
      <w:r w:rsidRPr="005E44D2">
        <w:rPr>
          <w:sz w:val="24"/>
          <w:szCs w:val="24"/>
        </w:rPr>
        <w:t>*)</w:t>
      </w:r>
    </w:p>
    <w:p w:rsidR="008803C5" w:rsidRPr="005E44D2" w:rsidRDefault="008803C5" w:rsidP="008803C5">
      <w:pPr>
        <w:numPr>
          <w:ilvl w:val="0"/>
          <w:numId w:val="3"/>
        </w:numPr>
        <w:rPr>
          <w:sz w:val="24"/>
          <w:szCs w:val="24"/>
        </w:rPr>
      </w:pPr>
      <w:r w:rsidRPr="005E44D2">
        <w:rPr>
          <w:b/>
          <w:sz w:val="24"/>
          <w:szCs w:val="24"/>
        </w:rPr>
        <w:t>Określenie przedmiotu zamówienia</w:t>
      </w:r>
      <w:r w:rsidRPr="005E44D2">
        <w:rPr>
          <w:sz w:val="24"/>
          <w:szCs w:val="24"/>
        </w:rPr>
        <w:t>:</w:t>
      </w:r>
    </w:p>
    <w:p w:rsidR="00B24789" w:rsidRDefault="008803C5" w:rsidP="00B24789">
      <w:pPr>
        <w:jc w:val="both"/>
        <w:rPr>
          <w:sz w:val="24"/>
          <w:szCs w:val="24"/>
        </w:rPr>
      </w:pPr>
      <w:r w:rsidRPr="005E44D2">
        <w:rPr>
          <w:sz w:val="24"/>
          <w:szCs w:val="24"/>
        </w:rPr>
        <w:tab/>
        <w:t xml:space="preserve">Przedmiotem zamówienia jest </w:t>
      </w:r>
      <w:r w:rsidR="00C2450B">
        <w:rPr>
          <w:sz w:val="24"/>
          <w:szCs w:val="24"/>
        </w:rPr>
        <w:t>wykonanie Otwartej Strefy Aktywności w Czyżewie przy ul. Szkolnej</w:t>
      </w:r>
    </w:p>
    <w:p w:rsidR="00C2450B" w:rsidRPr="00C2450B" w:rsidRDefault="00C2450B" w:rsidP="00C2450B">
      <w:pPr>
        <w:widowControl w:val="0"/>
        <w:autoSpaceDE w:val="0"/>
        <w:jc w:val="both"/>
        <w:rPr>
          <w:sz w:val="24"/>
          <w:szCs w:val="24"/>
        </w:rPr>
      </w:pPr>
      <w:r w:rsidRPr="00C2450B">
        <w:rPr>
          <w:sz w:val="24"/>
          <w:szCs w:val="24"/>
        </w:rPr>
        <w:t>W</w:t>
      </w:r>
      <w:r>
        <w:rPr>
          <w:sz w:val="24"/>
          <w:szCs w:val="24"/>
        </w:rPr>
        <w:t xml:space="preserve"> ramach zadania w</w:t>
      </w:r>
      <w:r w:rsidRPr="00C2450B">
        <w:rPr>
          <w:sz w:val="24"/>
          <w:szCs w:val="24"/>
        </w:rPr>
        <w:t>ykonana zostanie przebudowa i remont istniejącego placu zabaw poprzez demontaż zużytych urządzeń i nawierzchni poliuretanowej a następnie montaż nowych urządzeń i nowej nawierzchni</w:t>
      </w:r>
      <w:r w:rsidR="00A231B5">
        <w:rPr>
          <w:sz w:val="24"/>
          <w:szCs w:val="24"/>
        </w:rPr>
        <w:t xml:space="preserve"> syntetycznej</w:t>
      </w:r>
      <w:r w:rsidRPr="00C2450B">
        <w:rPr>
          <w:sz w:val="24"/>
          <w:szCs w:val="24"/>
        </w:rPr>
        <w:t xml:space="preserve"> placu.</w:t>
      </w:r>
    </w:p>
    <w:p w:rsidR="00C2450B" w:rsidRPr="00C2450B" w:rsidRDefault="00C2450B" w:rsidP="00C2450B">
      <w:pPr>
        <w:widowControl w:val="0"/>
        <w:autoSpaceDE w:val="0"/>
        <w:jc w:val="both"/>
        <w:rPr>
          <w:sz w:val="24"/>
          <w:szCs w:val="24"/>
        </w:rPr>
      </w:pPr>
      <w:r w:rsidRPr="00C2450B">
        <w:rPr>
          <w:sz w:val="24"/>
          <w:szCs w:val="24"/>
        </w:rPr>
        <w:t>Plac zabaw zostanie wyposażony w:</w:t>
      </w:r>
    </w:p>
    <w:p w:rsidR="00C2450B" w:rsidRPr="00C2450B" w:rsidRDefault="00C2450B" w:rsidP="00C2450B">
      <w:pPr>
        <w:widowControl w:val="0"/>
        <w:autoSpaceDE w:val="0"/>
        <w:jc w:val="both"/>
        <w:rPr>
          <w:sz w:val="24"/>
          <w:szCs w:val="24"/>
        </w:rPr>
      </w:pPr>
      <w:r w:rsidRPr="00C2450B">
        <w:rPr>
          <w:sz w:val="24"/>
          <w:szCs w:val="24"/>
        </w:rPr>
        <w:t>- zestaw wielofunkcyjny ze zjeżdżalnią, zabezpieczeniem kółko i krzyżyk, balkonem</w:t>
      </w:r>
    </w:p>
    <w:p w:rsidR="00C2450B" w:rsidRPr="00C2450B" w:rsidRDefault="00C2450B" w:rsidP="00C2450B">
      <w:pPr>
        <w:widowControl w:val="0"/>
        <w:autoSpaceDE w:val="0"/>
        <w:jc w:val="both"/>
        <w:rPr>
          <w:sz w:val="24"/>
          <w:szCs w:val="24"/>
        </w:rPr>
      </w:pPr>
      <w:r w:rsidRPr="00C2450B">
        <w:rPr>
          <w:sz w:val="24"/>
          <w:szCs w:val="24"/>
        </w:rPr>
        <w:t>- trójnóg sprawnościowy ze ściankami wspinaczkowymi i przeplotnią łukową,</w:t>
      </w:r>
    </w:p>
    <w:p w:rsidR="00C2450B" w:rsidRPr="00C2450B" w:rsidRDefault="00C2450B" w:rsidP="00C2450B">
      <w:pPr>
        <w:widowControl w:val="0"/>
        <w:autoSpaceDE w:val="0"/>
        <w:jc w:val="both"/>
        <w:rPr>
          <w:sz w:val="24"/>
          <w:szCs w:val="24"/>
        </w:rPr>
      </w:pPr>
      <w:r w:rsidRPr="00C2450B">
        <w:rPr>
          <w:sz w:val="24"/>
          <w:szCs w:val="24"/>
        </w:rPr>
        <w:t>- namiot linowy,</w:t>
      </w:r>
    </w:p>
    <w:p w:rsidR="00C2450B" w:rsidRPr="00C2450B" w:rsidRDefault="00C2450B" w:rsidP="00C2450B">
      <w:pPr>
        <w:widowControl w:val="0"/>
        <w:autoSpaceDE w:val="0"/>
        <w:jc w:val="both"/>
        <w:rPr>
          <w:sz w:val="24"/>
          <w:szCs w:val="24"/>
        </w:rPr>
      </w:pPr>
      <w:r w:rsidRPr="00C2450B">
        <w:rPr>
          <w:sz w:val="24"/>
          <w:szCs w:val="24"/>
        </w:rPr>
        <w:t>- huśtawkę wahadłową z bocianim gniazdem,</w:t>
      </w:r>
    </w:p>
    <w:p w:rsidR="00C2450B" w:rsidRPr="00C2450B" w:rsidRDefault="00C2450B" w:rsidP="00C2450B">
      <w:pPr>
        <w:widowControl w:val="0"/>
        <w:autoSpaceDE w:val="0"/>
        <w:jc w:val="both"/>
        <w:rPr>
          <w:sz w:val="24"/>
          <w:szCs w:val="24"/>
        </w:rPr>
      </w:pPr>
      <w:r w:rsidRPr="00C2450B">
        <w:rPr>
          <w:sz w:val="24"/>
          <w:szCs w:val="24"/>
        </w:rPr>
        <w:t>- tablicę informacyjną</w:t>
      </w:r>
    </w:p>
    <w:p w:rsidR="00C2450B" w:rsidRPr="00C2450B" w:rsidRDefault="00C2450B" w:rsidP="00C2450B">
      <w:pPr>
        <w:widowControl w:val="0"/>
        <w:autoSpaceDE w:val="0"/>
        <w:jc w:val="both"/>
        <w:rPr>
          <w:sz w:val="24"/>
          <w:szCs w:val="24"/>
        </w:rPr>
      </w:pPr>
      <w:r w:rsidRPr="00C2450B">
        <w:rPr>
          <w:sz w:val="24"/>
          <w:szCs w:val="24"/>
        </w:rPr>
        <w:t>- nawierzchnię przeznaczoną na place zabaw dla dzieci (płytki poliuretanowe).</w:t>
      </w:r>
    </w:p>
    <w:p w:rsidR="00C2450B" w:rsidRPr="00C2450B" w:rsidRDefault="00C2450B" w:rsidP="00C2450B">
      <w:pPr>
        <w:widowControl w:val="0"/>
        <w:autoSpaceDE w:val="0"/>
        <w:jc w:val="both"/>
        <w:rPr>
          <w:sz w:val="24"/>
          <w:szCs w:val="24"/>
        </w:rPr>
      </w:pPr>
      <w:r w:rsidRPr="00C2450B">
        <w:rPr>
          <w:sz w:val="24"/>
          <w:szCs w:val="24"/>
        </w:rPr>
        <w:t>Zamontowane zostaną następujące urządzenia siłowni zewnętrznej:</w:t>
      </w:r>
    </w:p>
    <w:p w:rsidR="00C2450B" w:rsidRPr="00C2450B" w:rsidRDefault="00C2450B" w:rsidP="00C2450B">
      <w:pPr>
        <w:widowControl w:val="0"/>
        <w:autoSpaceDE w:val="0"/>
        <w:jc w:val="both"/>
        <w:rPr>
          <w:sz w:val="24"/>
          <w:szCs w:val="24"/>
        </w:rPr>
      </w:pPr>
      <w:r w:rsidRPr="00C2450B">
        <w:rPr>
          <w:sz w:val="24"/>
          <w:szCs w:val="24"/>
        </w:rPr>
        <w:t>- wioślarz,</w:t>
      </w:r>
    </w:p>
    <w:p w:rsidR="00C2450B" w:rsidRPr="00C2450B" w:rsidRDefault="00C2450B" w:rsidP="00C2450B">
      <w:pPr>
        <w:widowControl w:val="0"/>
        <w:autoSpaceDE w:val="0"/>
        <w:jc w:val="both"/>
        <w:rPr>
          <w:sz w:val="24"/>
          <w:szCs w:val="24"/>
        </w:rPr>
      </w:pPr>
      <w:r w:rsidRPr="00C2450B">
        <w:rPr>
          <w:sz w:val="24"/>
          <w:szCs w:val="24"/>
        </w:rPr>
        <w:t>- motyl,</w:t>
      </w:r>
    </w:p>
    <w:p w:rsidR="00C2450B" w:rsidRPr="00C2450B" w:rsidRDefault="00C2450B" w:rsidP="00C2450B">
      <w:pPr>
        <w:widowControl w:val="0"/>
        <w:autoSpaceDE w:val="0"/>
        <w:jc w:val="both"/>
        <w:rPr>
          <w:sz w:val="24"/>
          <w:szCs w:val="24"/>
        </w:rPr>
      </w:pPr>
      <w:r w:rsidRPr="00C2450B">
        <w:rPr>
          <w:sz w:val="24"/>
          <w:szCs w:val="24"/>
        </w:rPr>
        <w:t xml:space="preserve">- drabinka, </w:t>
      </w:r>
    </w:p>
    <w:p w:rsidR="00C2450B" w:rsidRPr="00C2450B" w:rsidRDefault="00C2450B" w:rsidP="00C2450B">
      <w:pPr>
        <w:widowControl w:val="0"/>
        <w:autoSpaceDE w:val="0"/>
        <w:jc w:val="both"/>
        <w:rPr>
          <w:sz w:val="24"/>
          <w:szCs w:val="24"/>
        </w:rPr>
      </w:pPr>
      <w:r w:rsidRPr="00C2450B">
        <w:rPr>
          <w:sz w:val="24"/>
          <w:szCs w:val="24"/>
        </w:rPr>
        <w:lastRenderedPageBreak/>
        <w:t>- ławka,</w:t>
      </w:r>
    </w:p>
    <w:p w:rsidR="00C2450B" w:rsidRPr="00C2450B" w:rsidRDefault="00C2450B" w:rsidP="00C2450B">
      <w:pPr>
        <w:widowControl w:val="0"/>
        <w:autoSpaceDE w:val="0"/>
        <w:jc w:val="both"/>
        <w:rPr>
          <w:sz w:val="24"/>
          <w:szCs w:val="24"/>
        </w:rPr>
      </w:pPr>
      <w:r w:rsidRPr="00C2450B">
        <w:rPr>
          <w:sz w:val="24"/>
          <w:szCs w:val="24"/>
        </w:rPr>
        <w:t>- podciąg nóg,</w:t>
      </w:r>
    </w:p>
    <w:p w:rsidR="00C2450B" w:rsidRPr="00C2450B" w:rsidRDefault="00C2450B" w:rsidP="00C2450B">
      <w:pPr>
        <w:widowControl w:val="0"/>
        <w:autoSpaceDE w:val="0"/>
        <w:jc w:val="both"/>
        <w:rPr>
          <w:sz w:val="24"/>
          <w:szCs w:val="24"/>
        </w:rPr>
      </w:pPr>
      <w:r w:rsidRPr="00C2450B">
        <w:rPr>
          <w:sz w:val="24"/>
          <w:szCs w:val="24"/>
        </w:rPr>
        <w:t xml:space="preserve">- </w:t>
      </w:r>
      <w:proofErr w:type="spellStart"/>
      <w:r w:rsidRPr="00C2450B">
        <w:rPr>
          <w:sz w:val="24"/>
          <w:szCs w:val="24"/>
        </w:rPr>
        <w:t>masażer</w:t>
      </w:r>
      <w:proofErr w:type="spellEnd"/>
      <w:r w:rsidRPr="00C2450B">
        <w:rPr>
          <w:sz w:val="24"/>
          <w:szCs w:val="24"/>
        </w:rPr>
        <w:t xml:space="preserve"> pleców</w:t>
      </w:r>
    </w:p>
    <w:p w:rsidR="00C2450B" w:rsidRPr="00C2450B" w:rsidRDefault="00C2450B" w:rsidP="00C2450B">
      <w:pPr>
        <w:widowControl w:val="0"/>
        <w:autoSpaceDE w:val="0"/>
        <w:jc w:val="both"/>
        <w:rPr>
          <w:sz w:val="24"/>
          <w:szCs w:val="24"/>
        </w:rPr>
      </w:pPr>
      <w:r w:rsidRPr="00C2450B">
        <w:rPr>
          <w:sz w:val="24"/>
          <w:szCs w:val="24"/>
        </w:rPr>
        <w:t>Strefa relaksu zostanie wyposażona w:</w:t>
      </w:r>
    </w:p>
    <w:p w:rsidR="00C2450B" w:rsidRPr="00C2450B" w:rsidRDefault="00C2450B" w:rsidP="00C2450B">
      <w:pPr>
        <w:widowControl w:val="0"/>
        <w:autoSpaceDE w:val="0"/>
        <w:jc w:val="both"/>
        <w:rPr>
          <w:sz w:val="24"/>
          <w:szCs w:val="24"/>
        </w:rPr>
      </w:pPr>
      <w:r w:rsidRPr="00C2450B">
        <w:rPr>
          <w:sz w:val="24"/>
          <w:szCs w:val="24"/>
        </w:rPr>
        <w:t>- stolik do gry w szachy,</w:t>
      </w:r>
    </w:p>
    <w:p w:rsidR="00C2450B" w:rsidRPr="00C2450B" w:rsidRDefault="00C2450B" w:rsidP="00C2450B">
      <w:pPr>
        <w:widowControl w:val="0"/>
        <w:autoSpaceDE w:val="0"/>
        <w:jc w:val="both"/>
        <w:rPr>
          <w:sz w:val="24"/>
          <w:szCs w:val="24"/>
        </w:rPr>
      </w:pPr>
      <w:r w:rsidRPr="00C2450B">
        <w:rPr>
          <w:sz w:val="24"/>
          <w:szCs w:val="24"/>
        </w:rPr>
        <w:t>- stół do ping ponga,</w:t>
      </w:r>
    </w:p>
    <w:p w:rsidR="00C2450B" w:rsidRPr="00C2450B" w:rsidRDefault="00C2450B" w:rsidP="00C2450B">
      <w:pPr>
        <w:widowControl w:val="0"/>
        <w:autoSpaceDE w:val="0"/>
        <w:jc w:val="both"/>
        <w:rPr>
          <w:sz w:val="24"/>
          <w:szCs w:val="24"/>
        </w:rPr>
      </w:pPr>
      <w:r w:rsidRPr="00C2450B">
        <w:rPr>
          <w:sz w:val="24"/>
          <w:szCs w:val="24"/>
        </w:rPr>
        <w:t>- ławka szt. 4</w:t>
      </w:r>
    </w:p>
    <w:p w:rsidR="00C2450B" w:rsidRPr="00C2450B" w:rsidRDefault="00C2450B" w:rsidP="00C2450B">
      <w:pPr>
        <w:widowControl w:val="0"/>
        <w:autoSpaceDE w:val="0"/>
        <w:jc w:val="both"/>
        <w:rPr>
          <w:sz w:val="24"/>
          <w:szCs w:val="24"/>
        </w:rPr>
      </w:pPr>
    </w:p>
    <w:p w:rsidR="00895A67" w:rsidRDefault="00C2450B" w:rsidP="00895A67">
      <w:pPr>
        <w:ind w:right="252"/>
        <w:jc w:val="both"/>
        <w:rPr>
          <w:rFonts w:ascii="Calibri" w:hAnsi="Calibri"/>
          <w:b/>
          <w:bCs/>
          <w:iCs/>
          <w:szCs w:val="18"/>
        </w:rPr>
      </w:pPr>
      <w:r>
        <w:rPr>
          <w:color w:val="000000"/>
        </w:rPr>
        <w:t>Szczegółowy opis przedmiotu zamówienia stanowi dokumentacja techniczna będąca załącznikiem do niniejszego zaproszenia</w:t>
      </w:r>
    </w:p>
    <w:p w:rsidR="00D16351" w:rsidRDefault="00D16351" w:rsidP="00B24789">
      <w:pPr>
        <w:jc w:val="both"/>
        <w:rPr>
          <w:sz w:val="24"/>
          <w:szCs w:val="24"/>
        </w:rPr>
      </w:pPr>
    </w:p>
    <w:p w:rsidR="00C2450B" w:rsidRPr="00F65124" w:rsidRDefault="00C2450B" w:rsidP="00C2450B">
      <w:pPr>
        <w:autoSpaceDE w:val="0"/>
        <w:autoSpaceDN w:val="0"/>
        <w:adjustRightInd w:val="0"/>
        <w:jc w:val="both"/>
        <w:rPr>
          <w:color w:val="000000"/>
        </w:rPr>
      </w:pPr>
      <w:r w:rsidRPr="009A66CB">
        <w:rPr>
          <w:sz w:val="23"/>
          <w:szCs w:val="23"/>
        </w:rPr>
        <w:t xml:space="preserve">Jeśli w dokumentach składających się na opis przedmiotu zamówienia, wskazana jest nazwa handlowa firmy, towaru lub produktu, zamawiający - w odniesieniu do wskazanych wprost w dokumentacji przetargowej parametrów, czy danych (technicznych lub jakichkolwiek innych), identyfikujących pośrednio lub bezpośrednio towar bądź produkt - dopuszcza rozwiązania równoważne zgodne z danymi technicznymi i parametrami zawartymi w w/w dokumentacji. Jako rozwiązania równoważne, należy rozumieć rozwiązania charakteryzujące się parametrami nie gorszymi od wymaganych, a znajdujących się w dokumentacji. </w:t>
      </w:r>
    </w:p>
    <w:p w:rsidR="00C2450B" w:rsidRPr="009A66CB" w:rsidRDefault="00C2450B" w:rsidP="00C2450B">
      <w:pPr>
        <w:autoSpaceDE w:val="0"/>
        <w:autoSpaceDN w:val="0"/>
        <w:adjustRightInd w:val="0"/>
        <w:spacing w:after="120"/>
        <w:jc w:val="both"/>
        <w:rPr>
          <w:sz w:val="23"/>
          <w:szCs w:val="23"/>
        </w:rPr>
      </w:pPr>
      <w:r w:rsidRPr="009A66CB">
        <w:rPr>
          <w:sz w:val="23"/>
          <w:szCs w:val="23"/>
        </w:rPr>
        <w:t>Jeżeli zamawiający dopuszcza r</w:t>
      </w:r>
      <w:r>
        <w:rPr>
          <w:sz w:val="23"/>
          <w:szCs w:val="23"/>
        </w:rPr>
        <w:t>ozwiązania równoważne opisywane</w:t>
      </w:r>
      <w:r w:rsidRPr="009A66CB">
        <w:rPr>
          <w:sz w:val="23"/>
          <w:szCs w:val="23"/>
        </w:rPr>
        <w:t xml:space="preserve"> w dokumentacji, ale nie podaje minimalnych parametrów, które by tę równoważność potwierdzały – wykonawca obowiązany jest zaoferować produkt o właściwościach zbliżonych, nadający się funkcjonalnie do zapotrzebowanego zastosowania. </w:t>
      </w:r>
    </w:p>
    <w:p w:rsidR="00C2450B" w:rsidRPr="009A66CB" w:rsidRDefault="00C2450B" w:rsidP="00C2450B">
      <w:pPr>
        <w:autoSpaceDE w:val="0"/>
        <w:autoSpaceDN w:val="0"/>
        <w:adjustRightInd w:val="0"/>
        <w:spacing w:after="120"/>
        <w:jc w:val="both"/>
        <w:rPr>
          <w:sz w:val="23"/>
          <w:szCs w:val="23"/>
        </w:rPr>
      </w:pPr>
      <w:r w:rsidRPr="009A66CB">
        <w:rPr>
          <w:sz w:val="23"/>
          <w:szCs w:val="23"/>
        </w:rPr>
        <w:t xml:space="preserve">Nazwy własne mają jedynie charakter pomocniczy dla określenia podstawowych parametrów i cech zastosowanych materiałów. Nazwą własną jest nazwa, pod którą oznaczany przez nią przedmiot występuje (lub występowałby) zarówno w Polsce, jak i w innych krajach. </w:t>
      </w:r>
    </w:p>
    <w:p w:rsidR="00C2450B" w:rsidRPr="00C42E29" w:rsidRDefault="00C2450B" w:rsidP="00C2450B">
      <w:pPr>
        <w:autoSpaceDE w:val="0"/>
        <w:autoSpaceDN w:val="0"/>
        <w:adjustRightInd w:val="0"/>
        <w:jc w:val="both"/>
      </w:pPr>
      <w:r w:rsidRPr="009A66CB">
        <w:rPr>
          <w:sz w:val="23"/>
          <w:szCs w:val="23"/>
        </w:rPr>
        <w:t>Zgodnie z art. 30 ust. 5 ustawy Prawo zamówień publicznych, wykonawca, który powołuje się na r</w:t>
      </w:r>
      <w:r>
        <w:rPr>
          <w:sz w:val="23"/>
          <w:szCs w:val="23"/>
        </w:rPr>
        <w:t>ozwiązania równoważne opisywane</w:t>
      </w:r>
      <w:r w:rsidRPr="009A66CB">
        <w:rPr>
          <w:sz w:val="23"/>
          <w:szCs w:val="23"/>
        </w:rPr>
        <w:t xml:space="preserve"> przez zamawiającego, jest obowiązany wykazać, że oferowane przez niego dostawy lub roboty budowlane spełniają wymagania określone przez zamawiającego.</w:t>
      </w:r>
    </w:p>
    <w:p w:rsidR="00C2450B" w:rsidRPr="00E80863" w:rsidRDefault="00C2450B" w:rsidP="00C2450B">
      <w:pPr>
        <w:autoSpaceDE w:val="0"/>
        <w:autoSpaceDN w:val="0"/>
        <w:adjustRightInd w:val="0"/>
        <w:jc w:val="both"/>
        <w:rPr>
          <w:color w:val="C00000"/>
        </w:rPr>
      </w:pPr>
    </w:p>
    <w:p w:rsidR="00C2450B" w:rsidRPr="001C4BF4" w:rsidRDefault="00C2450B" w:rsidP="00C2450B">
      <w:pPr>
        <w:autoSpaceDE w:val="0"/>
        <w:autoSpaceDN w:val="0"/>
        <w:adjustRightInd w:val="0"/>
        <w:spacing w:before="120"/>
        <w:contextualSpacing/>
        <w:jc w:val="both"/>
        <w:rPr>
          <w:sz w:val="24"/>
          <w:szCs w:val="24"/>
        </w:rPr>
      </w:pPr>
      <w:r w:rsidRPr="001C4BF4">
        <w:rPr>
          <w:b/>
          <w:sz w:val="24"/>
          <w:szCs w:val="24"/>
        </w:rPr>
        <w:t>Zadanie „Budowa Otwartych Stref Aktywności – wariant rozszerzony – 2 obiekty” jest dofinansowane przez Ministerstwo Sportu i Turystyki ze środków Funduszu Rozwoju Kultury Fizycznej</w:t>
      </w:r>
      <w:r w:rsidRPr="001C4BF4">
        <w:rPr>
          <w:sz w:val="24"/>
          <w:szCs w:val="24"/>
        </w:rPr>
        <w:t xml:space="preserve">. </w:t>
      </w:r>
    </w:p>
    <w:p w:rsidR="0049139E" w:rsidRPr="001C4BF4" w:rsidRDefault="0049139E" w:rsidP="0049139E">
      <w:pPr>
        <w:pStyle w:val="Tekstpodstawowywcity"/>
        <w:ind w:left="360" w:firstLine="0"/>
        <w:jc w:val="both"/>
      </w:pPr>
    </w:p>
    <w:p w:rsidR="008803C5" w:rsidRPr="005E44D2" w:rsidRDefault="008803C5" w:rsidP="008803C5">
      <w:pPr>
        <w:jc w:val="both"/>
        <w:rPr>
          <w:b/>
          <w:sz w:val="24"/>
          <w:szCs w:val="24"/>
        </w:rPr>
      </w:pPr>
      <w:r w:rsidRPr="005E44D2">
        <w:rPr>
          <w:b/>
          <w:sz w:val="24"/>
          <w:szCs w:val="24"/>
        </w:rPr>
        <w:t>Informacje dodatkowe :</w:t>
      </w:r>
    </w:p>
    <w:p w:rsidR="008803C5" w:rsidRPr="005E44D2" w:rsidRDefault="008803C5" w:rsidP="008803C5">
      <w:pPr>
        <w:jc w:val="both"/>
        <w:rPr>
          <w:b/>
          <w:sz w:val="24"/>
          <w:szCs w:val="24"/>
        </w:rPr>
      </w:pPr>
    </w:p>
    <w:p w:rsidR="008803C5" w:rsidRPr="005E44D2" w:rsidRDefault="008803C5" w:rsidP="008803C5">
      <w:pPr>
        <w:numPr>
          <w:ilvl w:val="0"/>
          <w:numId w:val="5"/>
        </w:numPr>
        <w:jc w:val="both"/>
        <w:rPr>
          <w:sz w:val="24"/>
          <w:szCs w:val="24"/>
        </w:rPr>
      </w:pPr>
      <w:r w:rsidRPr="005E44D2">
        <w:rPr>
          <w:sz w:val="24"/>
          <w:szCs w:val="24"/>
        </w:rPr>
        <w:t xml:space="preserve">Zamawiający </w:t>
      </w:r>
      <w:r w:rsidR="00EF42D1" w:rsidRPr="005E44D2">
        <w:rPr>
          <w:sz w:val="24"/>
          <w:szCs w:val="24"/>
        </w:rPr>
        <w:t xml:space="preserve">nie </w:t>
      </w:r>
      <w:r w:rsidRPr="005E44D2">
        <w:rPr>
          <w:sz w:val="24"/>
          <w:szCs w:val="24"/>
        </w:rPr>
        <w:t>dopuszcza składani</w:t>
      </w:r>
      <w:r w:rsidR="00EF42D1" w:rsidRPr="005E44D2">
        <w:rPr>
          <w:sz w:val="24"/>
          <w:szCs w:val="24"/>
        </w:rPr>
        <w:t>a</w:t>
      </w:r>
      <w:r w:rsidRPr="005E44D2">
        <w:rPr>
          <w:sz w:val="24"/>
          <w:szCs w:val="24"/>
        </w:rPr>
        <w:t xml:space="preserve"> ofert częściowych, wariantowych i nie będzie wybierał najkorzystniejszej oferty z zastosowaniem aukcji elektronicznej.</w:t>
      </w:r>
    </w:p>
    <w:p w:rsidR="008803C5" w:rsidRPr="005E44D2" w:rsidRDefault="008803C5" w:rsidP="008803C5">
      <w:pPr>
        <w:numPr>
          <w:ilvl w:val="0"/>
          <w:numId w:val="5"/>
        </w:numPr>
        <w:jc w:val="both"/>
        <w:rPr>
          <w:sz w:val="24"/>
          <w:szCs w:val="24"/>
        </w:rPr>
      </w:pPr>
      <w:r w:rsidRPr="005E44D2">
        <w:rPr>
          <w:sz w:val="24"/>
          <w:szCs w:val="24"/>
        </w:rPr>
        <w:t xml:space="preserve">Wymagany termin płatności faktury </w:t>
      </w:r>
      <w:r w:rsidRPr="005E44D2">
        <w:rPr>
          <w:sz w:val="24"/>
          <w:szCs w:val="24"/>
          <w:u w:val="single"/>
        </w:rPr>
        <w:t>min. 14 dni.</w:t>
      </w:r>
    </w:p>
    <w:p w:rsidR="008803C5" w:rsidRPr="0049139E" w:rsidRDefault="00EF42D1" w:rsidP="008803C5">
      <w:pPr>
        <w:spacing w:after="120"/>
        <w:jc w:val="both"/>
        <w:rPr>
          <w:sz w:val="22"/>
          <w:szCs w:val="22"/>
        </w:rPr>
      </w:pPr>
      <w:r w:rsidRPr="005E44D2">
        <w:rPr>
          <w:sz w:val="24"/>
          <w:szCs w:val="24"/>
        </w:rPr>
        <w:t>3</w:t>
      </w:r>
      <w:r w:rsidR="008803C5" w:rsidRPr="005E44D2">
        <w:rPr>
          <w:sz w:val="24"/>
          <w:szCs w:val="24"/>
        </w:rPr>
        <w:t>.</w:t>
      </w:r>
      <w:r w:rsidRPr="005E44D2">
        <w:rPr>
          <w:sz w:val="24"/>
          <w:szCs w:val="24"/>
        </w:rPr>
        <w:t xml:space="preserve"> </w:t>
      </w:r>
      <w:r w:rsidR="008803C5" w:rsidRPr="0049139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Gmina Czyżew informuje, że: </w:t>
      </w:r>
    </w:p>
    <w:p w:rsidR="008803C5" w:rsidRPr="0049139E" w:rsidRDefault="008803C5" w:rsidP="00EF42D1">
      <w:pPr>
        <w:pStyle w:val="Akapitzlist"/>
        <w:numPr>
          <w:ilvl w:val="0"/>
          <w:numId w:val="8"/>
        </w:numPr>
        <w:ind w:left="426" w:hanging="426"/>
        <w:jc w:val="both"/>
        <w:rPr>
          <w:i/>
          <w:sz w:val="22"/>
          <w:szCs w:val="22"/>
        </w:rPr>
      </w:pPr>
      <w:r w:rsidRPr="0049139E">
        <w:rPr>
          <w:sz w:val="22"/>
          <w:szCs w:val="22"/>
        </w:rPr>
        <w:t xml:space="preserve">administratorem Pani/Pana danych osobowych jest Gmina Czyżew  ul. Mazowiecka 34, 18-220 Czyżew Tel /fax  + 48 86 2755036       </w:t>
      </w:r>
    </w:p>
    <w:p w:rsidR="008803C5" w:rsidRPr="0049139E" w:rsidRDefault="008803C5" w:rsidP="00EF42D1">
      <w:pPr>
        <w:pStyle w:val="Akapitzlist"/>
        <w:numPr>
          <w:ilvl w:val="0"/>
          <w:numId w:val="9"/>
        </w:numPr>
        <w:ind w:left="426" w:hanging="426"/>
        <w:jc w:val="both"/>
        <w:rPr>
          <w:color w:val="00B0F0"/>
          <w:sz w:val="22"/>
          <w:szCs w:val="22"/>
        </w:rPr>
      </w:pPr>
      <w:r w:rsidRPr="0049139E">
        <w:rPr>
          <w:sz w:val="22"/>
          <w:szCs w:val="22"/>
        </w:rPr>
        <w:t xml:space="preserve">inspektorem ochrony danych osobowych w Gminie Czyżew jest </w:t>
      </w:r>
      <w:r w:rsidRPr="0049139E">
        <w:rPr>
          <w:i/>
          <w:sz w:val="22"/>
          <w:szCs w:val="22"/>
        </w:rPr>
        <w:t xml:space="preserve">Marek </w:t>
      </w:r>
      <w:proofErr w:type="spellStart"/>
      <w:r w:rsidRPr="0049139E">
        <w:rPr>
          <w:i/>
          <w:sz w:val="22"/>
          <w:szCs w:val="22"/>
        </w:rPr>
        <w:t>Mazewski</w:t>
      </w:r>
      <w:proofErr w:type="spellEnd"/>
      <w:r w:rsidRPr="0049139E">
        <w:rPr>
          <w:i/>
          <w:sz w:val="22"/>
          <w:szCs w:val="22"/>
        </w:rPr>
        <w:t>, kontakt:ido@umczyzew.pl , telefon 506 008 070</w:t>
      </w:r>
      <w:r w:rsidRPr="0049139E">
        <w:rPr>
          <w:sz w:val="22"/>
          <w:szCs w:val="22"/>
        </w:rPr>
        <w:t>;</w:t>
      </w:r>
    </w:p>
    <w:p w:rsidR="008803C5" w:rsidRPr="0049139E" w:rsidRDefault="008803C5" w:rsidP="00EF42D1">
      <w:pPr>
        <w:pStyle w:val="Akapitzlist"/>
        <w:numPr>
          <w:ilvl w:val="0"/>
          <w:numId w:val="9"/>
        </w:numPr>
        <w:ind w:left="426" w:hanging="426"/>
        <w:jc w:val="both"/>
        <w:rPr>
          <w:color w:val="00B0F0"/>
          <w:sz w:val="22"/>
          <w:szCs w:val="22"/>
        </w:rPr>
      </w:pPr>
      <w:r w:rsidRPr="0049139E">
        <w:rPr>
          <w:sz w:val="22"/>
          <w:szCs w:val="22"/>
        </w:rPr>
        <w:t>Pani/Pana dane osobowe przetwarzane będą na podstawie art. 6 ust. 1 lit. c</w:t>
      </w:r>
      <w:r w:rsidRPr="0049139E">
        <w:rPr>
          <w:i/>
          <w:sz w:val="22"/>
          <w:szCs w:val="22"/>
        </w:rPr>
        <w:t xml:space="preserve"> </w:t>
      </w:r>
      <w:r w:rsidRPr="0049139E">
        <w:rPr>
          <w:sz w:val="22"/>
          <w:szCs w:val="22"/>
        </w:rPr>
        <w:t>RODO w celu związanym z postępowaniem o udzielenie zamówienia publicznego;</w:t>
      </w:r>
    </w:p>
    <w:p w:rsidR="008803C5" w:rsidRPr="0049139E" w:rsidRDefault="008803C5" w:rsidP="00EF42D1">
      <w:pPr>
        <w:pStyle w:val="Akapitzlist"/>
        <w:numPr>
          <w:ilvl w:val="0"/>
          <w:numId w:val="9"/>
        </w:numPr>
        <w:ind w:left="426" w:hanging="426"/>
        <w:jc w:val="both"/>
        <w:rPr>
          <w:color w:val="00B0F0"/>
          <w:sz w:val="22"/>
          <w:szCs w:val="22"/>
        </w:rPr>
      </w:pPr>
      <w:r w:rsidRPr="0049139E">
        <w:rPr>
          <w:sz w:val="22"/>
          <w:szCs w:val="22"/>
        </w:rPr>
        <w:lastRenderedPageBreak/>
        <w:t xml:space="preserve">odbiorcami Pani/Pana danych osobowych będą osoby lub podmioty, którym udostępniona zostanie dokumentacja postępowania”;  </w:t>
      </w:r>
    </w:p>
    <w:p w:rsidR="008803C5" w:rsidRPr="0049139E" w:rsidRDefault="008803C5" w:rsidP="00EF42D1">
      <w:pPr>
        <w:pStyle w:val="Akapitzlist"/>
        <w:numPr>
          <w:ilvl w:val="0"/>
          <w:numId w:val="9"/>
        </w:numPr>
        <w:ind w:left="426" w:hanging="426"/>
        <w:jc w:val="both"/>
        <w:rPr>
          <w:color w:val="00B0F0"/>
          <w:sz w:val="22"/>
          <w:szCs w:val="22"/>
        </w:rPr>
      </w:pPr>
      <w:r w:rsidRPr="0049139E">
        <w:rPr>
          <w:sz w:val="22"/>
          <w:szCs w:val="22"/>
        </w:rPr>
        <w:t xml:space="preserve">Pani/Pana dane osobowe będą przechowywane, zgodnie z art. 97 ust. 1 ustawy </w:t>
      </w:r>
      <w:proofErr w:type="spellStart"/>
      <w:r w:rsidRPr="0049139E">
        <w:rPr>
          <w:sz w:val="22"/>
          <w:szCs w:val="22"/>
        </w:rPr>
        <w:t>Pzp</w:t>
      </w:r>
      <w:proofErr w:type="spellEnd"/>
      <w:r w:rsidRPr="0049139E">
        <w:rPr>
          <w:sz w:val="22"/>
          <w:szCs w:val="22"/>
        </w:rPr>
        <w:t>, przez okres 4 lat od dnia zakończenia postępowania o udzielenie zamówienia, a jeżeli czas trwania umowy przekracza 4 lata, okres przechowywania obejmuje cały czas trwania umowy;</w:t>
      </w:r>
    </w:p>
    <w:p w:rsidR="008803C5" w:rsidRPr="0049139E" w:rsidRDefault="008803C5" w:rsidP="00EF42D1">
      <w:pPr>
        <w:pStyle w:val="Akapitzlist"/>
        <w:numPr>
          <w:ilvl w:val="0"/>
          <w:numId w:val="9"/>
        </w:numPr>
        <w:ind w:left="426" w:hanging="426"/>
        <w:jc w:val="both"/>
        <w:rPr>
          <w:b/>
          <w:i/>
          <w:sz w:val="22"/>
          <w:szCs w:val="22"/>
        </w:rPr>
      </w:pPr>
      <w:r w:rsidRPr="0049139E">
        <w:rPr>
          <w:sz w:val="22"/>
          <w:szCs w:val="22"/>
        </w:rPr>
        <w:t xml:space="preserve">obowiązek podania przez Panią/Pana danych osobowych bezpośrednio Pani/Pana dotyczących jest wymogiem ustawowym określonym w przepisach ustawy </w:t>
      </w:r>
      <w:proofErr w:type="spellStart"/>
      <w:r w:rsidRPr="0049139E">
        <w:rPr>
          <w:sz w:val="22"/>
          <w:szCs w:val="22"/>
        </w:rPr>
        <w:t>Pzp</w:t>
      </w:r>
      <w:proofErr w:type="spellEnd"/>
      <w:r w:rsidRPr="0049139E">
        <w:rPr>
          <w:sz w:val="22"/>
          <w:szCs w:val="22"/>
        </w:rPr>
        <w:t xml:space="preserve">, związanym z udziałem w postępowaniu o udzielenie zamówienia publicznego; konsekwencje niepodania określonych danych wynikają z ustawy </w:t>
      </w:r>
      <w:proofErr w:type="spellStart"/>
      <w:r w:rsidRPr="0049139E">
        <w:rPr>
          <w:sz w:val="22"/>
          <w:szCs w:val="22"/>
        </w:rPr>
        <w:t>Pzp</w:t>
      </w:r>
      <w:proofErr w:type="spellEnd"/>
      <w:r w:rsidRPr="0049139E">
        <w:rPr>
          <w:sz w:val="22"/>
          <w:szCs w:val="22"/>
        </w:rPr>
        <w:t xml:space="preserve">;  </w:t>
      </w:r>
    </w:p>
    <w:p w:rsidR="008803C5" w:rsidRPr="0049139E" w:rsidRDefault="008803C5" w:rsidP="00EF42D1">
      <w:pPr>
        <w:pStyle w:val="Akapitzlist"/>
        <w:numPr>
          <w:ilvl w:val="0"/>
          <w:numId w:val="9"/>
        </w:numPr>
        <w:ind w:left="426" w:hanging="426"/>
        <w:jc w:val="both"/>
        <w:rPr>
          <w:sz w:val="22"/>
          <w:szCs w:val="22"/>
        </w:rPr>
      </w:pPr>
      <w:r w:rsidRPr="0049139E">
        <w:rPr>
          <w:sz w:val="22"/>
          <w:szCs w:val="22"/>
        </w:rPr>
        <w:t>w odniesieniu do Pani/Pana danych osobowych decyzje nie będą podejmowane w sposób zautomatyzowany, stosowanie do art. 22 RODO;</w:t>
      </w:r>
    </w:p>
    <w:p w:rsidR="008803C5" w:rsidRPr="0049139E" w:rsidRDefault="008803C5" w:rsidP="00EF42D1">
      <w:pPr>
        <w:pStyle w:val="Akapitzlist"/>
        <w:numPr>
          <w:ilvl w:val="0"/>
          <w:numId w:val="9"/>
        </w:numPr>
        <w:ind w:left="426" w:hanging="426"/>
        <w:jc w:val="both"/>
        <w:rPr>
          <w:color w:val="00B0F0"/>
          <w:sz w:val="22"/>
          <w:szCs w:val="22"/>
        </w:rPr>
      </w:pPr>
      <w:r w:rsidRPr="0049139E">
        <w:rPr>
          <w:sz w:val="22"/>
          <w:szCs w:val="22"/>
        </w:rPr>
        <w:t>posiada Pani/Pan:</w:t>
      </w:r>
    </w:p>
    <w:p w:rsidR="008803C5" w:rsidRPr="0049139E" w:rsidRDefault="008803C5" w:rsidP="00EF42D1">
      <w:pPr>
        <w:pStyle w:val="Akapitzlist"/>
        <w:numPr>
          <w:ilvl w:val="0"/>
          <w:numId w:val="10"/>
        </w:numPr>
        <w:ind w:left="709" w:hanging="283"/>
        <w:jc w:val="both"/>
        <w:rPr>
          <w:color w:val="00B0F0"/>
          <w:sz w:val="22"/>
          <w:szCs w:val="22"/>
        </w:rPr>
      </w:pPr>
      <w:r w:rsidRPr="0049139E">
        <w:rPr>
          <w:sz w:val="22"/>
          <w:szCs w:val="22"/>
        </w:rPr>
        <w:t>na podstawie art. 15 RODO prawo dostępu do danych osobowych Pani/Pana dotyczących;</w:t>
      </w:r>
    </w:p>
    <w:p w:rsidR="008803C5" w:rsidRPr="0049139E" w:rsidRDefault="008803C5" w:rsidP="00EF42D1">
      <w:pPr>
        <w:pStyle w:val="Akapitzlist"/>
        <w:numPr>
          <w:ilvl w:val="0"/>
          <w:numId w:val="10"/>
        </w:numPr>
        <w:ind w:left="709" w:hanging="283"/>
        <w:jc w:val="both"/>
        <w:rPr>
          <w:sz w:val="22"/>
          <w:szCs w:val="22"/>
        </w:rPr>
      </w:pPr>
      <w:r w:rsidRPr="0049139E">
        <w:rPr>
          <w:sz w:val="22"/>
          <w:szCs w:val="22"/>
        </w:rPr>
        <w:t>na podstawie art. 16 RODO prawo do sprostowania Pani/Pana danych osobowych ;</w:t>
      </w:r>
    </w:p>
    <w:p w:rsidR="008803C5" w:rsidRPr="0049139E" w:rsidRDefault="008803C5" w:rsidP="00EF42D1">
      <w:pPr>
        <w:pStyle w:val="Akapitzlist"/>
        <w:numPr>
          <w:ilvl w:val="0"/>
          <w:numId w:val="10"/>
        </w:numPr>
        <w:ind w:left="709" w:hanging="283"/>
        <w:jc w:val="both"/>
        <w:rPr>
          <w:sz w:val="22"/>
          <w:szCs w:val="22"/>
        </w:rPr>
      </w:pPr>
      <w:r w:rsidRPr="0049139E">
        <w:rPr>
          <w:sz w:val="22"/>
          <w:szCs w:val="22"/>
        </w:rPr>
        <w:t xml:space="preserve">na podstawie art. 18 RODO prawo żądania od administratora ograniczenia przetwarzania danych osobowych z zastrzeżeniem przypadków, o których mowa w art. 18 ust. 2 RODO ;  </w:t>
      </w:r>
    </w:p>
    <w:p w:rsidR="008803C5" w:rsidRPr="0049139E" w:rsidRDefault="008803C5" w:rsidP="00EF42D1">
      <w:pPr>
        <w:pStyle w:val="Akapitzlist"/>
        <w:numPr>
          <w:ilvl w:val="0"/>
          <w:numId w:val="10"/>
        </w:numPr>
        <w:ind w:left="709" w:hanging="283"/>
        <w:jc w:val="both"/>
        <w:rPr>
          <w:i/>
          <w:color w:val="00B0F0"/>
          <w:sz w:val="22"/>
          <w:szCs w:val="22"/>
        </w:rPr>
      </w:pPr>
      <w:r w:rsidRPr="0049139E">
        <w:rPr>
          <w:sz w:val="22"/>
          <w:szCs w:val="22"/>
        </w:rPr>
        <w:t>prawo do wniesienia skargi do Prezesa Urzędu Ochrony Danych Osobowych, gdy uzna Pani/Pan, że przetwarzanie danych osobowych Pani/Pana dotyczących narusza przepisy RODO;</w:t>
      </w:r>
    </w:p>
    <w:p w:rsidR="008803C5" w:rsidRPr="0049139E" w:rsidRDefault="008803C5" w:rsidP="00EF42D1">
      <w:pPr>
        <w:pStyle w:val="Akapitzlist"/>
        <w:numPr>
          <w:ilvl w:val="0"/>
          <w:numId w:val="9"/>
        </w:numPr>
        <w:ind w:left="426" w:hanging="426"/>
        <w:jc w:val="both"/>
        <w:rPr>
          <w:i/>
          <w:color w:val="00B0F0"/>
          <w:sz w:val="22"/>
          <w:szCs w:val="22"/>
        </w:rPr>
      </w:pPr>
      <w:r w:rsidRPr="0049139E">
        <w:rPr>
          <w:sz w:val="22"/>
          <w:szCs w:val="22"/>
        </w:rPr>
        <w:t>nie przysługuje Pani/Panu:</w:t>
      </w:r>
    </w:p>
    <w:p w:rsidR="008803C5" w:rsidRPr="0049139E" w:rsidRDefault="008803C5" w:rsidP="00EF42D1">
      <w:pPr>
        <w:pStyle w:val="Akapitzlist"/>
        <w:numPr>
          <w:ilvl w:val="0"/>
          <w:numId w:val="11"/>
        </w:numPr>
        <w:ind w:left="709" w:hanging="283"/>
        <w:jc w:val="both"/>
        <w:rPr>
          <w:i/>
          <w:color w:val="00B0F0"/>
          <w:sz w:val="22"/>
          <w:szCs w:val="22"/>
        </w:rPr>
      </w:pPr>
      <w:r w:rsidRPr="0049139E">
        <w:rPr>
          <w:sz w:val="22"/>
          <w:szCs w:val="22"/>
        </w:rPr>
        <w:t>w związku z art. 17 ust. 3 lit. b, d lub e RODO prawo do usunięcia danych osobowych;</w:t>
      </w:r>
    </w:p>
    <w:p w:rsidR="008803C5" w:rsidRPr="0049139E" w:rsidRDefault="008803C5" w:rsidP="00EF42D1">
      <w:pPr>
        <w:pStyle w:val="Akapitzlist"/>
        <w:numPr>
          <w:ilvl w:val="0"/>
          <w:numId w:val="11"/>
        </w:numPr>
        <w:ind w:left="709" w:hanging="283"/>
        <w:jc w:val="both"/>
        <w:rPr>
          <w:b/>
          <w:i/>
          <w:sz w:val="22"/>
          <w:szCs w:val="22"/>
        </w:rPr>
      </w:pPr>
      <w:r w:rsidRPr="0049139E">
        <w:rPr>
          <w:sz w:val="22"/>
          <w:szCs w:val="22"/>
        </w:rPr>
        <w:t>prawo do przenoszenia danych osobowych, o którym mowa w art. 20 RODO;</w:t>
      </w:r>
    </w:p>
    <w:p w:rsidR="008803C5" w:rsidRDefault="008803C5" w:rsidP="0049139E">
      <w:pPr>
        <w:autoSpaceDE w:val="0"/>
        <w:autoSpaceDN w:val="0"/>
        <w:adjustRightInd w:val="0"/>
        <w:spacing w:before="120"/>
        <w:contextualSpacing/>
        <w:jc w:val="both"/>
        <w:rPr>
          <w:sz w:val="24"/>
          <w:szCs w:val="24"/>
        </w:rPr>
      </w:pPr>
      <w:r w:rsidRPr="0049139E">
        <w:rPr>
          <w:sz w:val="22"/>
          <w:szCs w:val="22"/>
        </w:rPr>
        <w:t>na podstawie art. 21 RODO prawo sprzeciwu, wobec przetwarzania danych osobowych, gdyż podstawą prawną przetwarzania Pani/Pana danych osobowych jest art. 6 ust. 1 lit. c RODO.</w:t>
      </w:r>
      <w:r w:rsidRPr="005E44D2">
        <w:rPr>
          <w:sz w:val="24"/>
          <w:szCs w:val="24"/>
        </w:rPr>
        <w:tab/>
      </w:r>
    </w:p>
    <w:p w:rsidR="0049139E" w:rsidRPr="005E44D2" w:rsidRDefault="0049139E" w:rsidP="0049139E">
      <w:pPr>
        <w:autoSpaceDE w:val="0"/>
        <w:autoSpaceDN w:val="0"/>
        <w:adjustRightInd w:val="0"/>
        <w:spacing w:before="120"/>
        <w:contextualSpacing/>
        <w:jc w:val="both"/>
        <w:rPr>
          <w:sz w:val="24"/>
          <w:szCs w:val="24"/>
        </w:rPr>
      </w:pPr>
    </w:p>
    <w:p w:rsidR="008803C5" w:rsidRPr="005E44D2" w:rsidRDefault="008803C5" w:rsidP="008803C5">
      <w:pPr>
        <w:numPr>
          <w:ilvl w:val="0"/>
          <w:numId w:val="3"/>
        </w:numPr>
        <w:rPr>
          <w:sz w:val="24"/>
          <w:szCs w:val="24"/>
        </w:rPr>
      </w:pPr>
      <w:r w:rsidRPr="005E44D2">
        <w:rPr>
          <w:b/>
          <w:sz w:val="24"/>
          <w:szCs w:val="24"/>
        </w:rPr>
        <w:t>Sposób uzyskania informacji dotyczących przedmiotu zamówienia</w:t>
      </w:r>
      <w:r w:rsidRPr="005E44D2">
        <w:rPr>
          <w:sz w:val="24"/>
          <w:szCs w:val="24"/>
        </w:rPr>
        <w:t>:</w:t>
      </w:r>
    </w:p>
    <w:p w:rsidR="008803C5" w:rsidRPr="005E44D2" w:rsidRDefault="008803C5" w:rsidP="008803C5">
      <w:pPr>
        <w:ind w:firstLine="3"/>
        <w:jc w:val="both"/>
        <w:rPr>
          <w:sz w:val="24"/>
          <w:szCs w:val="24"/>
        </w:rPr>
      </w:pPr>
      <w:r w:rsidRPr="005E44D2">
        <w:rPr>
          <w:sz w:val="24"/>
          <w:szCs w:val="24"/>
        </w:rPr>
        <w:tab/>
        <w:t xml:space="preserve">Informacje dotyczące niniejszego postępowania można uzyskać pisząc na adres </w:t>
      </w:r>
      <w:hyperlink r:id="rId9" w:history="1">
        <w:r w:rsidRPr="005E44D2">
          <w:rPr>
            <w:rStyle w:val="Hipercze"/>
            <w:sz w:val="24"/>
            <w:szCs w:val="24"/>
          </w:rPr>
          <w:t>sekretariat@umczyzew.pl</w:t>
        </w:r>
      </w:hyperlink>
      <w:r w:rsidRPr="005E44D2">
        <w:rPr>
          <w:sz w:val="24"/>
          <w:szCs w:val="24"/>
        </w:rPr>
        <w:t xml:space="preserve"> lub przesyłając zapytanie faksem na nr</w:t>
      </w:r>
      <w:r w:rsidR="00846B9A">
        <w:rPr>
          <w:sz w:val="24"/>
          <w:szCs w:val="24"/>
        </w:rPr>
        <w:t>+48</w:t>
      </w:r>
      <w:r w:rsidRPr="005E44D2">
        <w:rPr>
          <w:sz w:val="24"/>
          <w:szCs w:val="24"/>
        </w:rPr>
        <w:t xml:space="preserve"> 86 2755116 </w:t>
      </w:r>
    </w:p>
    <w:p w:rsidR="008803C5" w:rsidRPr="005E44D2" w:rsidRDefault="008803C5" w:rsidP="008803C5">
      <w:pPr>
        <w:jc w:val="both"/>
        <w:rPr>
          <w:bCs/>
          <w:sz w:val="24"/>
          <w:szCs w:val="24"/>
        </w:rPr>
      </w:pPr>
    </w:p>
    <w:p w:rsidR="008803C5" w:rsidRPr="005E44D2" w:rsidRDefault="008803C5" w:rsidP="008803C5">
      <w:pPr>
        <w:numPr>
          <w:ilvl w:val="0"/>
          <w:numId w:val="3"/>
        </w:numPr>
        <w:rPr>
          <w:sz w:val="24"/>
          <w:szCs w:val="24"/>
        </w:rPr>
      </w:pPr>
      <w:r w:rsidRPr="005E44D2">
        <w:rPr>
          <w:b/>
          <w:sz w:val="24"/>
          <w:szCs w:val="24"/>
        </w:rPr>
        <w:t>Termin wykonania zamówienia</w:t>
      </w:r>
      <w:r w:rsidRPr="005E44D2">
        <w:rPr>
          <w:sz w:val="24"/>
          <w:szCs w:val="24"/>
        </w:rPr>
        <w:t>:</w:t>
      </w:r>
    </w:p>
    <w:p w:rsidR="008803C5" w:rsidRPr="005E44D2" w:rsidRDefault="008803C5" w:rsidP="008803C5">
      <w:pPr>
        <w:jc w:val="both"/>
        <w:rPr>
          <w:sz w:val="24"/>
          <w:szCs w:val="24"/>
        </w:rPr>
      </w:pPr>
      <w:r w:rsidRPr="005E44D2">
        <w:rPr>
          <w:sz w:val="24"/>
          <w:szCs w:val="24"/>
        </w:rPr>
        <w:t xml:space="preserve">Termin realizacji zamówienia </w:t>
      </w:r>
      <w:r w:rsidR="004A2148">
        <w:rPr>
          <w:sz w:val="24"/>
          <w:szCs w:val="24"/>
        </w:rPr>
        <w:t xml:space="preserve">– do </w:t>
      </w:r>
      <w:r w:rsidR="00A231B5">
        <w:rPr>
          <w:sz w:val="24"/>
          <w:szCs w:val="24"/>
        </w:rPr>
        <w:t>15.10</w:t>
      </w:r>
      <w:r w:rsidR="001767F6">
        <w:rPr>
          <w:sz w:val="24"/>
          <w:szCs w:val="24"/>
        </w:rPr>
        <w:t>.2019r</w:t>
      </w:r>
      <w:r w:rsidRPr="005E44D2">
        <w:rPr>
          <w:sz w:val="24"/>
          <w:szCs w:val="24"/>
        </w:rPr>
        <w:t>.</w:t>
      </w:r>
    </w:p>
    <w:p w:rsidR="008803C5" w:rsidRPr="005E44D2" w:rsidRDefault="008803C5" w:rsidP="008803C5">
      <w:pPr>
        <w:rPr>
          <w:sz w:val="24"/>
          <w:szCs w:val="24"/>
        </w:rPr>
      </w:pPr>
    </w:p>
    <w:p w:rsidR="008803C5" w:rsidRPr="005E44D2" w:rsidRDefault="008803C5" w:rsidP="008803C5">
      <w:pPr>
        <w:numPr>
          <w:ilvl w:val="0"/>
          <w:numId w:val="3"/>
        </w:numPr>
        <w:rPr>
          <w:sz w:val="24"/>
          <w:szCs w:val="24"/>
        </w:rPr>
      </w:pPr>
      <w:r w:rsidRPr="005E44D2">
        <w:rPr>
          <w:b/>
          <w:sz w:val="24"/>
          <w:szCs w:val="24"/>
        </w:rPr>
        <w:t>Warunki udziału w postępowaniu i opis sposobu dokonywania oceny spełniania tych warunków</w:t>
      </w:r>
      <w:r w:rsidRPr="005E44D2">
        <w:rPr>
          <w:sz w:val="24"/>
          <w:szCs w:val="24"/>
        </w:rPr>
        <w:t>:</w:t>
      </w:r>
    </w:p>
    <w:p w:rsidR="008803C5" w:rsidRPr="005E44D2" w:rsidRDefault="008803C5" w:rsidP="00EF42D1">
      <w:pPr>
        <w:pStyle w:val="default"/>
        <w:shd w:val="clear" w:color="auto" w:fill="FFFFFF"/>
        <w:spacing w:before="0" w:beforeAutospacing="0" w:after="0" w:afterAutospacing="0"/>
        <w:jc w:val="both"/>
        <w:textAlignment w:val="top"/>
        <w:rPr>
          <w:color w:val="272725"/>
        </w:rPr>
      </w:pPr>
      <w:r w:rsidRPr="005E44D2">
        <w:tab/>
      </w:r>
      <w:r w:rsidRPr="005E44D2">
        <w:rPr>
          <w:color w:val="272725"/>
        </w:rPr>
        <w:t>W przetargu mogą wziąć udział Wykonawcy, którzy:</w:t>
      </w:r>
    </w:p>
    <w:p w:rsidR="008803C5" w:rsidRPr="005E44D2" w:rsidRDefault="008803C5" w:rsidP="00EF42D1">
      <w:pPr>
        <w:pStyle w:val="default"/>
        <w:shd w:val="clear" w:color="auto" w:fill="FFFFFF"/>
        <w:spacing w:before="0" w:beforeAutospacing="0" w:after="0" w:afterAutospacing="0"/>
        <w:jc w:val="both"/>
        <w:textAlignment w:val="top"/>
        <w:rPr>
          <w:color w:val="272725"/>
        </w:rPr>
      </w:pPr>
      <w:r w:rsidRPr="005E44D2">
        <w:rPr>
          <w:color w:val="272725"/>
        </w:rPr>
        <w:t>-  nie podlegają wykluczeniu;</w:t>
      </w:r>
    </w:p>
    <w:p w:rsidR="008803C5" w:rsidRPr="005E44D2" w:rsidRDefault="008803C5" w:rsidP="00EF42D1">
      <w:pPr>
        <w:pStyle w:val="tekstpodstawowy21"/>
        <w:shd w:val="clear" w:color="auto" w:fill="FFFFFF"/>
        <w:spacing w:before="0" w:beforeAutospacing="0" w:after="0" w:afterAutospacing="0"/>
        <w:jc w:val="both"/>
        <w:textAlignment w:val="top"/>
        <w:rPr>
          <w:color w:val="272725"/>
        </w:rPr>
      </w:pPr>
      <w:r w:rsidRPr="005E44D2">
        <w:rPr>
          <w:color w:val="272725"/>
        </w:rPr>
        <w:t>- spełniają warunki udziału w postępowaniu,</w:t>
      </w:r>
    </w:p>
    <w:p w:rsidR="008803C5" w:rsidRPr="005E44D2" w:rsidRDefault="008803C5" w:rsidP="00EF42D1">
      <w:pPr>
        <w:pStyle w:val="default"/>
        <w:shd w:val="clear" w:color="auto" w:fill="FFFFFF"/>
        <w:spacing w:before="0" w:beforeAutospacing="0" w:after="0" w:afterAutospacing="0"/>
        <w:jc w:val="both"/>
        <w:textAlignment w:val="top"/>
        <w:rPr>
          <w:color w:val="272725"/>
        </w:rPr>
      </w:pPr>
      <w:r w:rsidRPr="005E44D2">
        <w:rPr>
          <w:color w:val="272725"/>
        </w:rPr>
        <w:t>Warunki udziału w postępowaniu dotyczą:</w:t>
      </w:r>
    </w:p>
    <w:p w:rsidR="008803C5" w:rsidRPr="005E44D2" w:rsidRDefault="008803C5" w:rsidP="00EF42D1">
      <w:pPr>
        <w:pStyle w:val="default"/>
        <w:shd w:val="clear" w:color="auto" w:fill="FFFFFF"/>
        <w:spacing w:before="0" w:beforeAutospacing="0" w:after="0" w:afterAutospacing="0"/>
        <w:jc w:val="both"/>
        <w:textAlignment w:val="top"/>
        <w:rPr>
          <w:color w:val="272725"/>
        </w:rPr>
      </w:pPr>
      <w:r w:rsidRPr="005E44D2">
        <w:rPr>
          <w:color w:val="272725"/>
        </w:rPr>
        <w:t>-  kompetencji lub uprawnień do prowadzenia określonej działalności zawodowej, o ile wynika to z odrębnych przepisów;</w:t>
      </w:r>
    </w:p>
    <w:p w:rsidR="008803C5" w:rsidRPr="005E44D2" w:rsidRDefault="008803C5" w:rsidP="00EF42D1">
      <w:pPr>
        <w:pStyle w:val="default"/>
        <w:shd w:val="clear" w:color="auto" w:fill="FFFFFF"/>
        <w:spacing w:before="0" w:beforeAutospacing="0" w:after="0" w:afterAutospacing="0"/>
        <w:jc w:val="both"/>
        <w:textAlignment w:val="top"/>
        <w:rPr>
          <w:color w:val="272725"/>
        </w:rPr>
      </w:pPr>
      <w:r w:rsidRPr="005E44D2">
        <w:rPr>
          <w:color w:val="272725"/>
        </w:rPr>
        <w:t>-  sytuacji ekonomicznej lub finansowej;</w:t>
      </w:r>
    </w:p>
    <w:p w:rsidR="008803C5" w:rsidRPr="005E44D2" w:rsidRDefault="008803C5" w:rsidP="00EF42D1">
      <w:pPr>
        <w:pStyle w:val="NormalnyWeb"/>
        <w:shd w:val="clear" w:color="auto" w:fill="FFFFFF"/>
        <w:spacing w:before="0" w:beforeAutospacing="0" w:after="0" w:afterAutospacing="0"/>
        <w:jc w:val="both"/>
        <w:textAlignment w:val="top"/>
        <w:rPr>
          <w:color w:val="272725"/>
        </w:rPr>
      </w:pPr>
      <w:r w:rsidRPr="005E44D2">
        <w:rPr>
          <w:color w:val="272725"/>
        </w:rPr>
        <w:t>-  zdolności technicznej lub zawodowej. </w:t>
      </w:r>
    </w:p>
    <w:p w:rsidR="008803C5" w:rsidRPr="005E44D2" w:rsidRDefault="008803C5" w:rsidP="008803C5">
      <w:pPr>
        <w:rPr>
          <w:sz w:val="24"/>
          <w:szCs w:val="24"/>
        </w:rPr>
      </w:pPr>
    </w:p>
    <w:p w:rsidR="008803C5" w:rsidRPr="005E44D2" w:rsidRDefault="008803C5" w:rsidP="008803C5">
      <w:pPr>
        <w:numPr>
          <w:ilvl w:val="0"/>
          <w:numId w:val="3"/>
        </w:numPr>
        <w:rPr>
          <w:b/>
          <w:sz w:val="24"/>
          <w:szCs w:val="24"/>
        </w:rPr>
      </w:pPr>
      <w:r w:rsidRPr="005E44D2">
        <w:rPr>
          <w:b/>
          <w:sz w:val="24"/>
          <w:szCs w:val="24"/>
        </w:rPr>
        <w:t>Opis sposobu przygotowania oferty</w:t>
      </w:r>
    </w:p>
    <w:p w:rsidR="008803C5" w:rsidRPr="005E44D2" w:rsidRDefault="008803C5" w:rsidP="008803C5">
      <w:pPr>
        <w:numPr>
          <w:ilvl w:val="0"/>
          <w:numId w:val="4"/>
        </w:numPr>
        <w:spacing w:before="120"/>
        <w:jc w:val="both"/>
        <w:rPr>
          <w:sz w:val="24"/>
          <w:szCs w:val="24"/>
        </w:rPr>
      </w:pPr>
      <w:r w:rsidRPr="005E44D2">
        <w:rPr>
          <w:sz w:val="24"/>
          <w:szCs w:val="24"/>
        </w:rPr>
        <w:t>Jedyną formą złożenia oferty jest forma pisemna.</w:t>
      </w:r>
    </w:p>
    <w:p w:rsidR="008803C5" w:rsidRDefault="008803C5" w:rsidP="008803C5">
      <w:pPr>
        <w:numPr>
          <w:ilvl w:val="0"/>
          <w:numId w:val="4"/>
        </w:numPr>
        <w:spacing w:before="120"/>
        <w:jc w:val="both"/>
        <w:rPr>
          <w:sz w:val="24"/>
          <w:szCs w:val="24"/>
        </w:rPr>
      </w:pPr>
      <w:r w:rsidRPr="005E44D2">
        <w:rPr>
          <w:sz w:val="24"/>
          <w:szCs w:val="24"/>
        </w:rPr>
        <w:t>Oferta powinna być sporządzona w języku polskim, winna być napisana na maszynie do pisania, komputerze albo też ręcznie długopisem lub nieścieralnym atramentem. Oferty nieczytelne nie będą rozpatrywane.</w:t>
      </w:r>
    </w:p>
    <w:p w:rsidR="00D87638" w:rsidRDefault="00D87638" w:rsidP="008803C5">
      <w:pPr>
        <w:numPr>
          <w:ilvl w:val="0"/>
          <w:numId w:val="4"/>
        </w:numPr>
        <w:spacing w:before="120"/>
        <w:jc w:val="both"/>
        <w:rPr>
          <w:sz w:val="24"/>
          <w:szCs w:val="24"/>
        </w:rPr>
      </w:pPr>
      <w:r>
        <w:rPr>
          <w:sz w:val="24"/>
          <w:szCs w:val="24"/>
        </w:rPr>
        <w:t>Ofertę należy przygotować z wykorzystaniem załącznika nr 1 do zaproszenia</w:t>
      </w:r>
    </w:p>
    <w:p w:rsidR="00D87638" w:rsidRPr="005E44D2" w:rsidRDefault="00D87638" w:rsidP="008803C5">
      <w:pPr>
        <w:numPr>
          <w:ilvl w:val="0"/>
          <w:numId w:val="4"/>
        </w:numPr>
        <w:spacing w:before="120"/>
        <w:jc w:val="both"/>
        <w:rPr>
          <w:sz w:val="24"/>
          <w:szCs w:val="24"/>
        </w:rPr>
      </w:pPr>
      <w:r>
        <w:rPr>
          <w:sz w:val="24"/>
          <w:szCs w:val="24"/>
        </w:rPr>
        <w:t xml:space="preserve">Do oferty należy załączyć </w:t>
      </w:r>
      <w:r w:rsidRPr="00D87638">
        <w:rPr>
          <w:sz w:val="24"/>
          <w:szCs w:val="24"/>
          <w:u w:val="single"/>
        </w:rPr>
        <w:t>kosztorys ofertowy</w:t>
      </w:r>
      <w:r>
        <w:rPr>
          <w:sz w:val="24"/>
          <w:szCs w:val="24"/>
        </w:rPr>
        <w:t>.</w:t>
      </w:r>
    </w:p>
    <w:p w:rsidR="008803C5" w:rsidRPr="005E44D2" w:rsidRDefault="008803C5" w:rsidP="008803C5">
      <w:pPr>
        <w:numPr>
          <w:ilvl w:val="0"/>
          <w:numId w:val="4"/>
        </w:numPr>
        <w:spacing w:before="120"/>
        <w:jc w:val="both"/>
        <w:rPr>
          <w:sz w:val="24"/>
          <w:szCs w:val="24"/>
        </w:rPr>
      </w:pPr>
      <w:r w:rsidRPr="005E44D2">
        <w:rPr>
          <w:sz w:val="24"/>
          <w:szCs w:val="24"/>
        </w:rPr>
        <w:lastRenderedPageBreak/>
        <w:t>Wykonawca poniesie wszystkie koszty związane z przygotowaniem i złożeniem oferty.</w:t>
      </w:r>
    </w:p>
    <w:p w:rsidR="008803C5" w:rsidRPr="005E44D2" w:rsidRDefault="008803C5" w:rsidP="008803C5">
      <w:pPr>
        <w:numPr>
          <w:ilvl w:val="0"/>
          <w:numId w:val="4"/>
        </w:numPr>
        <w:spacing w:before="120"/>
        <w:jc w:val="both"/>
        <w:rPr>
          <w:sz w:val="24"/>
          <w:szCs w:val="24"/>
        </w:rPr>
      </w:pPr>
      <w:r w:rsidRPr="005E44D2">
        <w:rPr>
          <w:sz w:val="24"/>
          <w:szCs w:val="24"/>
        </w:rPr>
        <w:t xml:space="preserve">Wszystkie wymagane dokumenty muszą być złożone </w:t>
      </w:r>
      <w:r w:rsidRPr="005E44D2">
        <w:rPr>
          <w:bCs/>
          <w:sz w:val="24"/>
          <w:szCs w:val="24"/>
        </w:rPr>
        <w:t>w oryginale lub kserokopii potwierdzonej za zgodność z oryginałem</w:t>
      </w:r>
      <w:r w:rsidRPr="005E44D2">
        <w:rPr>
          <w:sz w:val="24"/>
          <w:szCs w:val="24"/>
        </w:rPr>
        <w:t xml:space="preserve"> przez wykonawcę (osobę upoważnioną).</w:t>
      </w:r>
    </w:p>
    <w:p w:rsidR="008803C5" w:rsidRPr="005E44D2" w:rsidRDefault="008803C5" w:rsidP="008803C5">
      <w:pPr>
        <w:numPr>
          <w:ilvl w:val="0"/>
          <w:numId w:val="4"/>
        </w:numPr>
        <w:spacing w:before="120"/>
        <w:jc w:val="both"/>
        <w:rPr>
          <w:b/>
          <w:sz w:val="24"/>
          <w:szCs w:val="24"/>
        </w:rPr>
      </w:pPr>
      <w:r w:rsidRPr="005E44D2">
        <w:rPr>
          <w:sz w:val="24"/>
          <w:szCs w:val="24"/>
        </w:rPr>
        <w:t xml:space="preserve">Ofertę należy złożyć do dnia </w:t>
      </w:r>
      <w:r w:rsidR="00A231B5">
        <w:rPr>
          <w:b/>
          <w:sz w:val="24"/>
          <w:szCs w:val="24"/>
          <w:u w:val="single"/>
        </w:rPr>
        <w:t>13.09</w:t>
      </w:r>
      <w:r w:rsidRPr="005E44D2">
        <w:rPr>
          <w:b/>
          <w:sz w:val="24"/>
          <w:szCs w:val="24"/>
          <w:u w:val="single"/>
        </w:rPr>
        <w:t>.201</w:t>
      </w:r>
      <w:r w:rsidR="002D0A88" w:rsidRPr="005E44D2">
        <w:rPr>
          <w:b/>
          <w:sz w:val="24"/>
          <w:szCs w:val="24"/>
          <w:u w:val="single"/>
        </w:rPr>
        <w:t>9</w:t>
      </w:r>
      <w:r w:rsidRPr="005E44D2">
        <w:rPr>
          <w:b/>
          <w:sz w:val="24"/>
          <w:szCs w:val="24"/>
          <w:u w:val="single"/>
        </w:rPr>
        <w:t xml:space="preserve"> r. </w:t>
      </w:r>
      <w:r w:rsidRPr="005E44D2">
        <w:rPr>
          <w:sz w:val="24"/>
          <w:szCs w:val="24"/>
          <w:u w:val="single"/>
        </w:rPr>
        <w:t xml:space="preserve"> </w:t>
      </w:r>
      <w:r w:rsidRPr="005E44D2">
        <w:rPr>
          <w:b/>
          <w:sz w:val="24"/>
          <w:szCs w:val="24"/>
          <w:u w:val="single"/>
        </w:rPr>
        <w:t>do godz. 1</w:t>
      </w:r>
      <w:r w:rsidR="001767F6">
        <w:rPr>
          <w:b/>
          <w:sz w:val="24"/>
          <w:szCs w:val="24"/>
          <w:u w:val="single"/>
        </w:rPr>
        <w:t>0</w:t>
      </w:r>
      <w:r w:rsidRPr="005E44D2">
        <w:rPr>
          <w:b/>
          <w:sz w:val="24"/>
          <w:szCs w:val="24"/>
          <w:u w:val="single"/>
        </w:rPr>
        <w:t>.00</w:t>
      </w:r>
      <w:r w:rsidRPr="005E44D2">
        <w:rPr>
          <w:sz w:val="24"/>
          <w:szCs w:val="24"/>
        </w:rPr>
        <w:t>:</w:t>
      </w:r>
    </w:p>
    <w:p w:rsidR="008803C5" w:rsidRPr="005E44D2" w:rsidRDefault="008803C5" w:rsidP="008803C5">
      <w:pPr>
        <w:spacing w:before="120"/>
        <w:ind w:left="720"/>
        <w:jc w:val="both"/>
        <w:rPr>
          <w:sz w:val="24"/>
          <w:szCs w:val="24"/>
        </w:rPr>
      </w:pPr>
      <w:r w:rsidRPr="005E44D2">
        <w:rPr>
          <w:sz w:val="24"/>
          <w:szCs w:val="24"/>
        </w:rPr>
        <w:t>- w sekretariacie Urzędu Miejskiego w Czyżewie ul. Mazowiecka 34, pokój nr 1, lub</w:t>
      </w:r>
    </w:p>
    <w:p w:rsidR="00E77F19" w:rsidRDefault="008803C5" w:rsidP="008803C5">
      <w:pPr>
        <w:spacing w:before="120"/>
        <w:ind w:left="720"/>
        <w:jc w:val="both"/>
        <w:rPr>
          <w:sz w:val="24"/>
          <w:szCs w:val="24"/>
        </w:rPr>
      </w:pPr>
      <w:r w:rsidRPr="005E44D2">
        <w:rPr>
          <w:sz w:val="24"/>
          <w:szCs w:val="24"/>
        </w:rPr>
        <w:t>- przesłać pocztą na adres: Gmina Czyżew, ul. Mazowiecka 34, 18-220 Czyżew</w:t>
      </w:r>
      <w:r w:rsidR="00E77F19">
        <w:rPr>
          <w:sz w:val="24"/>
          <w:szCs w:val="24"/>
        </w:rPr>
        <w:t>, lub</w:t>
      </w:r>
    </w:p>
    <w:p w:rsidR="008803C5" w:rsidRDefault="008803C5" w:rsidP="008803C5">
      <w:pPr>
        <w:spacing w:before="120"/>
        <w:ind w:left="720"/>
        <w:jc w:val="both"/>
        <w:rPr>
          <w:bCs/>
          <w:sz w:val="24"/>
          <w:szCs w:val="24"/>
        </w:rPr>
      </w:pPr>
    </w:p>
    <w:p w:rsidR="008803C5" w:rsidRDefault="00E77F19" w:rsidP="008803C5">
      <w:pPr>
        <w:spacing w:before="120"/>
        <w:ind w:left="720"/>
        <w:jc w:val="both"/>
        <w:rPr>
          <w:bCs/>
          <w:sz w:val="24"/>
          <w:szCs w:val="24"/>
        </w:rPr>
      </w:pPr>
      <w:r>
        <w:rPr>
          <w:bCs/>
          <w:sz w:val="24"/>
          <w:szCs w:val="24"/>
        </w:rPr>
        <w:t>Koperta winna zawierać zapis „</w:t>
      </w:r>
      <w:r w:rsidRPr="00E77F19">
        <w:rPr>
          <w:b/>
          <w:bCs/>
          <w:sz w:val="24"/>
          <w:szCs w:val="24"/>
          <w:u w:val="single"/>
        </w:rPr>
        <w:t xml:space="preserve">Oferta na </w:t>
      </w:r>
      <w:r w:rsidR="001767F6">
        <w:rPr>
          <w:b/>
          <w:bCs/>
          <w:sz w:val="24"/>
          <w:szCs w:val="24"/>
          <w:u w:val="single"/>
        </w:rPr>
        <w:t>budowę OSA w Czyżewie</w:t>
      </w:r>
      <w:r>
        <w:rPr>
          <w:bCs/>
          <w:sz w:val="24"/>
          <w:szCs w:val="24"/>
        </w:rPr>
        <w:t xml:space="preserve">”. </w:t>
      </w:r>
    </w:p>
    <w:p w:rsidR="001767F6" w:rsidRPr="005E44D2" w:rsidRDefault="001767F6" w:rsidP="008803C5">
      <w:pPr>
        <w:spacing w:before="120"/>
        <w:ind w:left="720"/>
        <w:jc w:val="both"/>
        <w:rPr>
          <w:sz w:val="24"/>
          <w:szCs w:val="24"/>
        </w:rPr>
      </w:pPr>
    </w:p>
    <w:p w:rsidR="00D87638" w:rsidRPr="009E552A" w:rsidRDefault="009E552A" w:rsidP="008803C5">
      <w:pPr>
        <w:numPr>
          <w:ilvl w:val="0"/>
          <w:numId w:val="3"/>
        </w:numPr>
        <w:rPr>
          <w:b/>
          <w:sz w:val="24"/>
          <w:szCs w:val="24"/>
        </w:rPr>
      </w:pPr>
      <w:r w:rsidRPr="009E552A">
        <w:rPr>
          <w:b/>
          <w:sz w:val="24"/>
          <w:szCs w:val="24"/>
        </w:rPr>
        <w:t>Otwarcie</w:t>
      </w:r>
      <w:r w:rsidR="00846B9A">
        <w:rPr>
          <w:b/>
          <w:sz w:val="24"/>
          <w:szCs w:val="24"/>
        </w:rPr>
        <w:t xml:space="preserve"> ofert odbędzie się w dniu </w:t>
      </w:r>
      <w:r w:rsidR="00A231B5">
        <w:rPr>
          <w:b/>
          <w:sz w:val="24"/>
          <w:szCs w:val="24"/>
        </w:rPr>
        <w:t>13.09</w:t>
      </w:r>
      <w:r w:rsidRPr="009E552A">
        <w:rPr>
          <w:b/>
          <w:sz w:val="24"/>
          <w:szCs w:val="24"/>
        </w:rPr>
        <w:t>.2019 godz. 10.05</w:t>
      </w:r>
    </w:p>
    <w:p w:rsidR="008803C5" w:rsidRPr="005E44D2" w:rsidRDefault="008803C5" w:rsidP="008803C5">
      <w:pPr>
        <w:numPr>
          <w:ilvl w:val="0"/>
          <w:numId w:val="3"/>
        </w:numPr>
        <w:rPr>
          <w:sz w:val="24"/>
          <w:szCs w:val="24"/>
        </w:rPr>
      </w:pPr>
      <w:r w:rsidRPr="005E44D2">
        <w:rPr>
          <w:b/>
          <w:sz w:val="24"/>
          <w:szCs w:val="24"/>
        </w:rPr>
        <w:t>Opis sposobu wyboru oferty najkorzystniejszej – kryteria oceny ofert</w:t>
      </w:r>
      <w:r w:rsidRPr="005E44D2">
        <w:rPr>
          <w:sz w:val="24"/>
          <w:szCs w:val="24"/>
        </w:rPr>
        <w:t>:</w:t>
      </w:r>
    </w:p>
    <w:p w:rsidR="008803C5" w:rsidRPr="00AD6D75" w:rsidRDefault="008803C5" w:rsidP="008803C5">
      <w:pPr>
        <w:ind w:left="340"/>
        <w:jc w:val="both"/>
        <w:rPr>
          <w:sz w:val="24"/>
          <w:szCs w:val="24"/>
        </w:rPr>
      </w:pPr>
      <w:r w:rsidRPr="005E44D2">
        <w:rPr>
          <w:sz w:val="24"/>
          <w:szCs w:val="24"/>
        </w:rPr>
        <w:t>Przy wyborze najkorzystniejszej oferty zamawiający będzie się kierował następującymi kr</w:t>
      </w:r>
      <w:r w:rsidRPr="00AD6D75">
        <w:rPr>
          <w:sz w:val="24"/>
          <w:szCs w:val="24"/>
        </w:rPr>
        <w:t>yteriami i ich wagami oraz w następujący sposób będzie oceniać spełnianie kryteriów:</w:t>
      </w:r>
    </w:p>
    <w:p w:rsidR="008803C5" w:rsidRPr="00AD6D75" w:rsidRDefault="008803C5" w:rsidP="008803C5">
      <w:pPr>
        <w:ind w:left="340"/>
        <w:jc w:val="both"/>
        <w:rPr>
          <w:sz w:val="24"/>
          <w:szCs w:val="24"/>
        </w:rPr>
      </w:pPr>
    </w:p>
    <w:p w:rsidR="008803C5" w:rsidRPr="00AD6D75" w:rsidRDefault="00AD6D75" w:rsidP="008803C5">
      <w:pPr>
        <w:ind w:left="340"/>
        <w:jc w:val="both"/>
        <w:rPr>
          <w:b/>
          <w:sz w:val="24"/>
          <w:szCs w:val="24"/>
        </w:rPr>
      </w:pPr>
      <w:r>
        <w:rPr>
          <w:b/>
          <w:sz w:val="24"/>
          <w:szCs w:val="24"/>
        </w:rPr>
        <w:t xml:space="preserve">1) </w:t>
      </w:r>
      <w:r w:rsidR="008803C5" w:rsidRPr="00AD6D75">
        <w:rPr>
          <w:b/>
          <w:sz w:val="24"/>
          <w:szCs w:val="24"/>
        </w:rPr>
        <w:t xml:space="preserve">kryterium: Cena całości zamówienia – </w:t>
      </w:r>
      <w:r w:rsidR="00A231B5">
        <w:rPr>
          <w:b/>
          <w:sz w:val="24"/>
          <w:szCs w:val="24"/>
        </w:rPr>
        <w:t>9</w:t>
      </w:r>
      <w:r w:rsidR="008803C5" w:rsidRPr="00AD6D75">
        <w:rPr>
          <w:b/>
          <w:sz w:val="24"/>
          <w:szCs w:val="24"/>
        </w:rPr>
        <w:t>0%</w:t>
      </w:r>
    </w:p>
    <w:p w:rsidR="009C3CDB" w:rsidRPr="00AD6D75" w:rsidRDefault="009C3CDB" w:rsidP="009C3CDB">
      <w:pPr>
        <w:widowControl w:val="0"/>
        <w:autoSpaceDE w:val="0"/>
        <w:autoSpaceDN w:val="0"/>
        <w:adjustRightInd w:val="0"/>
        <w:jc w:val="both"/>
        <w:rPr>
          <w:color w:val="000000"/>
          <w:sz w:val="24"/>
          <w:szCs w:val="24"/>
        </w:rPr>
      </w:pPr>
      <w:r w:rsidRPr="00AD6D75">
        <w:rPr>
          <w:color w:val="000000"/>
          <w:sz w:val="24"/>
          <w:szCs w:val="24"/>
        </w:rPr>
        <w:t xml:space="preserve">Sposób oceny oferty w kryterium: </w:t>
      </w:r>
    </w:p>
    <w:p w:rsidR="009C3CDB" w:rsidRPr="00AD6D75" w:rsidRDefault="009C3CDB" w:rsidP="009C3CDB">
      <w:pPr>
        <w:widowControl w:val="0"/>
        <w:autoSpaceDE w:val="0"/>
        <w:autoSpaceDN w:val="0"/>
        <w:adjustRightInd w:val="0"/>
        <w:jc w:val="both"/>
        <w:rPr>
          <w:color w:val="000000"/>
          <w:sz w:val="24"/>
          <w:szCs w:val="24"/>
          <w:u w:val="single"/>
        </w:rPr>
      </w:pPr>
      <w:r w:rsidRPr="00AD6D75">
        <w:rPr>
          <w:color w:val="000000"/>
          <w:sz w:val="24"/>
          <w:szCs w:val="24"/>
          <w:u w:val="single"/>
        </w:rPr>
        <w:t xml:space="preserve">Cena minimalna, zaproponowana w ofertach brutto x 100 x </w:t>
      </w:r>
      <w:r w:rsidR="00A231B5">
        <w:rPr>
          <w:color w:val="000000"/>
          <w:sz w:val="24"/>
          <w:szCs w:val="24"/>
        </w:rPr>
        <w:t>9</w:t>
      </w:r>
      <w:r w:rsidRPr="00AD6D75">
        <w:rPr>
          <w:color w:val="000000"/>
          <w:sz w:val="24"/>
          <w:szCs w:val="24"/>
        </w:rPr>
        <w:t>0 %</w:t>
      </w:r>
    </w:p>
    <w:p w:rsidR="009C3CDB" w:rsidRPr="00AD6D75" w:rsidRDefault="009C3CDB" w:rsidP="009C3CDB">
      <w:pPr>
        <w:widowControl w:val="0"/>
        <w:autoSpaceDE w:val="0"/>
        <w:autoSpaceDN w:val="0"/>
        <w:adjustRightInd w:val="0"/>
        <w:jc w:val="both"/>
        <w:rPr>
          <w:color w:val="000000"/>
          <w:sz w:val="24"/>
          <w:szCs w:val="24"/>
        </w:rPr>
      </w:pPr>
      <w:r w:rsidRPr="00AD6D75">
        <w:rPr>
          <w:color w:val="000000"/>
          <w:sz w:val="24"/>
          <w:szCs w:val="24"/>
        </w:rPr>
        <w:t>Cena oferty badanej brutto</w:t>
      </w:r>
    </w:p>
    <w:p w:rsidR="009C3CDB" w:rsidRPr="00AD6D75" w:rsidRDefault="009C3CDB" w:rsidP="009C3CDB">
      <w:pPr>
        <w:widowControl w:val="0"/>
        <w:autoSpaceDE w:val="0"/>
        <w:autoSpaceDN w:val="0"/>
        <w:adjustRightInd w:val="0"/>
        <w:jc w:val="both"/>
        <w:rPr>
          <w:b/>
          <w:bCs/>
          <w:color w:val="000000"/>
          <w:sz w:val="24"/>
          <w:szCs w:val="24"/>
        </w:rPr>
      </w:pPr>
      <w:r w:rsidRPr="00AD6D75">
        <w:rPr>
          <w:bCs/>
          <w:color w:val="000000"/>
          <w:sz w:val="24"/>
          <w:szCs w:val="24"/>
        </w:rPr>
        <w:t xml:space="preserve">Oferta z najniższą ceną otrzyma maksymalną ilość punktów w kryterium, tj. </w:t>
      </w:r>
      <w:r w:rsidR="00A231B5">
        <w:rPr>
          <w:bCs/>
          <w:color w:val="000000"/>
          <w:sz w:val="24"/>
          <w:szCs w:val="24"/>
        </w:rPr>
        <w:t>9</w:t>
      </w:r>
      <w:r w:rsidRPr="00AD6D75">
        <w:rPr>
          <w:bCs/>
          <w:color w:val="000000"/>
          <w:sz w:val="24"/>
          <w:szCs w:val="24"/>
        </w:rPr>
        <w:t>0.</w:t>
      </w:r>
    </w:p>
    <w:p w:rsidR="009C3CDB" w:rsidRPr="00AD6D75" w:rsidRDefault="009C3CDB" w:rsidP="009C3CDB">
      <w:pPr>
        <w:widowControl w:val="0"/>
        <w:autoSpaceDE w:val="0"/>
        <w:autoSpaceDN w:val="0"/>
        <w:adjustRightInd w:val="0"/>
        <w:jc w:val="both"/>
        <w:rPr>
          <w:bCs/>
          <w:color w:val="000000"/>
          <w:sz w:val="24"/>
          <w:szCs w:val="24"/>
        </w:rPr>
      </w:pPr>
      <w:r w:rsidRPr="00AD6D75">
        <w:rPr>
          <w:bCs/>
          <w:color w:val="000000"/>
          <w:sz w:val="24"/>
          <w:szCs w:val="24"/>
        </w:rPr>
        <w:t>Pozostałe oferty otrzymają od 1-</w:t>
      </w:r>
      <w:r w:rsidR="00A231B5">
        <w:rPr>
          <w:bCs/>
          <w:color w:val="000000"/>
          <w:sz w:val="24"/>
          <w:szCs w:val="24"/>
        </w:rPr>
        <w:t>9</w:t>
      </w:r>
      <w:r w:rsidRPr="00AD6D75">
        <w:rPr>
          <w:bCs/>
          <w:color w:val="000000"/>
          <w:sz w:val="24"/>
          <w:szCs w:val="24"/>
        </w:rPr>
        <w:t>0 pkt. odpowiednio proporcjonalnie do pozycji oferty w ramach badanego kryterium.</w:t>
      </w:r>
    </w:p>
    <w:p w:rsidR="00AD6D75" w:rsidRDefault="00AD6D75" w:rsidP="008803C5">
      <w:pPr>
        <w:ind w:left="340"/>
        <w:jc w:val="both"/>
        <w:rPr>
          <w:b/>
          <w:sz w:val="24"/>
          <w:szCs w:val="24"/>
        </w:rPr>
      </w:pPr>
    </w:p>
    <w:p w:rsidR="009C3CDB" w:rsidRPr="00AD6D75" w:rsidRDefault="00AD6D75" w:rsidP="008803C5">
      <w:pPr>
        <w:ind w:left="340"/>
        <w:jc w:val="both"/>
        <w:rPr>
          <w:b/>
          <w:sz w:val="24"/>
          <w:szCs w:val="24"/>
        </w:rPr>
      </w:pPr>
      <w:r>
        <w:rPr>
          <w:b/>
          <w:sz w:val="24"/>
          <w:szCs w:val="24"/>
        </w:rPr>
        <w:t xml:space="preserve">2) </w:t>
      </w:r>
      <w:r w:rsidR="006A6C11" w:rsidRPr="00AD6D75">
        <w:rPr>
          <w:b/>
          <w:sz w:val="24"/>
          <w:szCs w:val="24"/>
        </w:rPr>
        <w:t xml:space="preserve">kryterium: </w:t>
      </w:r>
      <w:r w:rsidR="00846B9A">
        <w:rPr>
          <w:b/>
          <w:sz w:val="24"/>
          <w:szCs w:val="24"/>
        </w:rPr>
        <w:t>udzielona gwarancja</w:t>
      </w:r>
      <w:r w:rsidR="006A6C11" w:rsidRPr="00AD6D75">
        <w:rPr>
          <w:b/>
          <w:sz w:val="24"/>
          <w:szCs w:val="24"/>
        </w:rPr>
        <w:t xml:space="preserve"> – </w:t>
      </w:r>
      <w:r w:rsidR="00A231B5">
        <w:rPr>
          <w:b/>
          <w:sz w:val="24"/>
          <w:szCs w:val="24"/>
        </w:rPr>
        <w:t>1</w:t>
      </w:r>
      <w:r w:rsidR="006A6C11" w:rsidRPr="00AD6D75">
        <w:rPr>
          <w:b/>
          <w:sz w:val="24"/>
          <w:szCs w:val="24"/>
        </w:rPr>
        <w:t>0%</w:t>
      </w:r>
    </w:p>
    <w:p w:rsidR="00BF666D" w:rsidRPr="00AD6D75" w:rsidRDefault="00BF666D" w:rsidP="00BF666D">
      <w:pPr>
        <w:widowControl w:val="0"/>
        <w:autoSpaceDE w:val="0"/>
        <w:autoSpaceDN w:val="0"/>
        <w:adjustRightInd w:val="0"/>
        <w:jc w:val="both"/>
        <w:rPr>
          <w:color w:val="000000"/>
          <w:sz w:val="24"/>
          <w:szCs w:val="24"/>
        </w:rPr>
      </w:pPr>
      <w:r w:rsidRPr="00AD6D75">
        <w:rPr>
          <w:color w:val="000000"/>
          <w:sz w:val="24"/>
          <w:szCs w:val="24"/>
        </w:rPr>
        <w:t xml:space="preserve">Sposób oceny oferty w kryterium: </w:t>
      </w:r>
    </w:p>
    <w:p w:rsidR="001767F6" w:rsidRPr="001767F6" w:rsidRDefault="001767F6" w:rsidP="001767F6">
      <w:pPr>
        <w:jc w:val="both"/>
        <w:rPr>
          <w:bCs/>
          <w:sz w:val="24"/>
          <w:szCs w:val="24"/>
        </w:rPr>
      </w:pPr>
      <w:r w:rsidRPr="001767F6">
        <w:rPr>
          <w:sz w:val="24"/>
          <w:szCs w:val="24"/>
        </w:rPr>
        <w:t xml:space="preserve">ilość punktów = (okres gwarancji w badanej ofercie / najdłuższy zaproponowany w ofertach okres gwarancji) x 100 </w:t>
      </w:r>
      <w:r w:rsidRPr="001767F6">
        <w:rPr>
          <w:bCs/>
          <w:sz w:val="24"/>
          <w:szCs w:val="24"/>
        </w:rPr>
        <w:t xml:space="preserve">x </w:t>
      </w:r>
      <w:r w:rsidR="00A231B5">
        <w:rPr>
          <w:bCs/>
          <w:sz w:val="24"/>
          <w:szCs w:val="24"/>
        </w:rPr>
        <w:t>1</w:t>
      </w:r>
      <w:r w:rsidRPr="001767F6">
        <w:rPr>
          <w:bCs/>
          <w:sz w:val="24"/>
          <w:szCs w:val="24"/>
        </w:rPr>
        <w:t>0%</w:t>
      </w:r>
    </w:p>
    <w:p w:rsidR="001767F6" w:rsidRPr="001767F6" w:rsidRDefault="001767F6" w:rsidP="001767F6">
      <w:pPr>
        <w:widowControl w:val="0"/>
        <w:autoSpaceDE w:val="0"/>
        <w:autoSpaceDN w:val="0"/>
        <w:adjustRightInd w:val="0"/>
        <w:jc w:val="both"/>
        <w:rPr>
          <w:b/>
          <w:bCs/>
          <w:sz w:val="24"/>
          <w:szCs w:val="24"/>
        </w:rPr>
      </w:pPr>
      <w:r w:rsidRPr="001767F6">
        <w:rPr>
          <w:bCs/>
          <w:sz w:val="24"/>
          <w:szCs w:val="24"/>
        </w:rPr>
        <w:t xml:space="preserve">Oferta z najdłuższym okresem gwarancji otrzyma maksymalną ilość punktów w kryterium, tj. </w:t>
      </w:r>
      <w:r w:rsidR="00A231B5">
        <w:rPr>
          <w:bCs/>
          <w:sz w:val="24"/>
          <w:szCs w:val="24"/>
        </w:rPr>
        <w:t>1</w:t>
      </w:r>
      <w:r w:rsidRPr="001767F6">
        <w:rPr>
          <w:bCs/>
          <w:sz w:val="24"/>
          <w:szCs w:val="24"/>
        </w:rPr>
        <w:t>0</w:t>
      </w:r>
    </w:p>
    <w:p w:rsidR="001767F6" w:rsidRPr="001767F6" w:rsidRDefault="001767F6" w:rsidP="001767F6">
      <w:pPr>
        <w:widowControl w:val="0"/>
        <w:autoSpaceDE w:val="0"/>
        <w:autoSpaceDN w:val="0"/>
        <w:adjustRightInd w:val="0"/>
        <w:jc w:val="both"/>
        <w:rPr>
          <w:bCs/>
          <w:sz w:val="24"/>
          <w:szCs w:val="24"/>
        </w:rPr>
      </w:pPr>
      <w:r w:rsidRPr="001767F6">
        <w:rPr>
          <w:bCs/>
          <w:sz w:val="24"/>
          <w:szCs w:val="24"/>
        </w:rPr>
        <w:t>Pozostałe oferty otrzymają od 1-</w:t>
      </w:r>
      <w:r w:rsidR="00A231B5">
        <w:rPr>
          <w:bCs/>
          <w:sz w:val="24"/>
          <w:szCs w:val="24"/>
        </w:rPr>
        <w:t>1</w:t>
      </w:r>
      <w:r w:rsidRPr="001767F6">
        <w:rPr>
          <w:bCs/>
          <w:sz w:val="24"/>
          <w:szCs w:val="24"/>
        </w:rPr>
        <w:t xml:space="preserve">0 pkt., odpowiednio proporcjonalnie do pozycji oferty w ramach badanego kryterium. </w:t>
      </w:r>
    </w:p>
    <w:p w:rsidR="001767F6" w:rsidRPr="001767F6" w:rsidRDefault="001767F6" w:rsidP="001767F6">
      <w:pPr>
        <w:widowControl w:val="0"/>
        <w:autoSpaceDE w:val="0"/>
        <w:autoSpaceDN w:val="0"/>
        <w:adjustRightInd w:val="0"/>
        <w:jc w:val="both"/>
        <w:rPr>
          <w:bCs/>
          <w:sz w:val="24"/>
          <w:szCs w:val="24"/>
        </w:rPr>
      </w:pPr>
      <w:r w:rsidRPr="001767F6">
        <w:rPr>
          <w:bCs/>
          <w:sz w:val="24"/>
          <w:szCs w:val="24"/>
        </w:rPr>
        <w:t>Uwaga! Minimalny okres gwarancji to 36 miesięcy. Maksymalny okres gwarancji ogranicza się do 60 miesięcy, zatem wykonawcy którzy zaproponują okres dłuższy otrzymają punkty tak jak za 60 miesięcy.</w:t>
      </w:r>
    </w:p>
    <w:p w:rsidR="001767F6" w:rsidRPr="001767F6" w:rsidRDefault="001767F6" w:rsidP="001767F6">
      <w:pPr>
        <w:widowControl w:val="0"/>
        <w:autoSpaceDE w:val="0"/>
        <w:autoSpaceDN w:val="0"/>
        <w:adjustRightInd w:val="0"/>
        <w:jc w:val="both"/>
        <w:rPr>
          <w:sz w:val="24"/>
          <w:szCs w:val="24"/>
        </w:rPr>
      </w:pPr>
    </w:p>
    <w:p w:rsidR="001767F6" w:rsidRPr="001767F6" w:rsidRDefault="001767F6" w:rsidP="001767F6">
      <w:pPr>
        <w:widowControl w:val="0"/>
        <w:autoSpaceDE w:val="0"/>
        <w:autoSpaceDN w:val="0"/>
        <w:adjustRightInd w:val="0"/>
        <w:jc w:val="both"/>
        <w:rPr>
          <w:sz w:val="24"/>
          <w:szCs w:val="24"/>
        </w:rPr>
      </w:pPr>
      <w:r w:rsidRPr="001767F6">
        <w:rPr>
          <w:sz w:val="24"/>
          <w:szCs w:val="24"/>
        </w:rPr>
        <w:t xml:space="preserve">Realizacja zamówienia zostanie powierzona wykonawcy, którego oferta okaże się  najkorzystniejsza (uzyska największą ilość punktów łącznie)  spośród ofert nie podlegających odrzuceniu.  </w:t>
      </w:r>
    </w:p>
    <w:p w:rsidR="008803C5" w:rsidRPr="005E44D2" w:rsidRDefault="008803C5" w:rsidP="008803C5">
      <w:pPr>
        <w:rPr>
          <w:sz w:val="24"/>
          <w:szCs w:val="24"/>
        </w:rPr>
      </w:pPr>
      <w:r w:rsidRPr="005E44D2">
        <w:rPr>
          <w:sz w:val="24"/>
          <w:szCs w:val="24"/>
        </w:rPr>
        <w:tab/>
        <w:t>W toku badania i oceny ofert Zamawiający może żądać od wykonawców  wyjaśnień dotyczących treści złożonych ofert</w:t>
      </w:r>
    </w:p>
    <w:p w:rsidR="008803C5" w:rsidRPr="005E44D2" w:rsidRDefault="008803C5" w:rsidP="008803C5">
      <w:pPr>
        <w:rPr>
          <w:sz w:val="24"/>
          <w:szCs w:val="24"/>
        </w:rPr>
      </w:pPr>
    </w:p>
    <w:p w:rsidR="008803C5" w:rsidRPr="005E44D2" w:rsidRDefault="008803C5" w:rsidP="008803C5">
      <w:pPr>
        <w:numPr>
          <w:ilvl w:val="0"/>
          <w:numId w:val="3"/>
        </w:numPr>
        <w:rPr>
          <w:sz w:val="24"/>
          <w:szCs w:val="24"/>
        </w:rPr>
      </w:pPr>
      <w:r w:rsidRPr="005E44D2">
        <w:rPr>
          <w:b/>
          <w:sz w:val="24"/>
          <w:szCs w:val="24"/>
        </w:rPr>
        <w:t>Termin związania ofertą wynosi</w:t>
      </w:r>
      <w:r w:rsidRPr="005E44D2">
        <w:rPr>
          <w:sz w:val="24"/>
          <w:szCs w:val="24"/>
        </w:rPr>
        <w:t xml:space="preserve">  </w:t>
      </w:r>
      <w:r w:rsidR="00EF42D1" w:rsidRPr="005E44D2">
        <w:rPr>
          <w:sz w:val="24"/>
          <w:szCs w:val="24"/>
        </w:rPr>
        <w:t>30 dni</w:t>
      </w:r>
    </w:p>
    <w:p w:rsidR="008803C5" w:rsidRPr="005E44D2" w:rsidRDefault="008803C5" w:rsidP="008803C5">
      <w:pPr>
        <w:ind w:left="340"/>
        <w:rPr>
          <w:sz w:val="24"/>
          <w:szCs w:val="24"/>
        </w:rPr>
      </w:pPr>
    </w:p>
    <w:p w:rsidR="008803C5" w:rsidRPr="005E44D2" w:rsidRDefault="008803C5" w:rsidP="008803C5">
      <w:pPr>
        <w:numPr>
          <w:ilvl w:val="0"/>
          <w:numId w:val="3"/>
        </w:numPr>
        <w:rPr>
          <w:sz w:val="24"/>
          <w:szCs w:val="24"/>
        </w:rPr>
      </w:pPr>
      <w:r w:rsidRPr="005E44D2">
        <w:rPr>
          <w:b/>
          <w:sz w:val="24"/>
          <w:szCs w:val="24"/>
        </w:rPr>
        <w:t>Informacja o wyborze najkorzystniejszej oferty</w:t>
      </w:r>
      <w:r w:rsidRPr="005E44D2">
        <w:rPr>
          <w:sz w:val="24"/>
          <w:szCs w:val="24"/>
        </w:rPr>
        <w:t>:</w:t>
      </w:r>
    </w:p>
    <w:p w:rsidR="008803C5" w:rsidRPr="005E44D2" w:rsidRDefault="008803C5" w:rsidP="008803C5">
      <w:pPr>
        <w:ind w:left="340"/>
        <w:jc w:val="both"/>
        <w:rPr>
          <w:sz w:val="24"/>
          <w:szCs w:val="24"/>
        </w:rPr>
      </w:pPr>
      <w:r w:rsidRPr="005E44D2">
        <w:rPr>
          <w:sz w:val="24"/>
          <w:szCs w:val="24"/>
        </w:rPr>
        <w:t xml:space="preserve">Informacja o wyborze najkorzystniejszej oferty zostanie przekazana oferentom </w:t>
      </w:r>
      <w:r w:rsidRPr="005E44D2">
        <w:rPr>
          <w:sz w:val="24"/>
          <w:szCs w:val="24"/>
          <w:u w:val="single"/>
        </w:rPr>
        <w:t>na ich wniosek</w:t>
      </w:r>
      <w:r w:rsidRPr="005E44D2">
        <w:rPr>
          <w:sz w:val="24"/>
          <w:szCs w:val="24"/>
        </w:rPr>
        <w:t xml:space="preserve"> (pisemnie, telefonicznie lub w formie elektronicznej).</w:t>
      </w:r>
    </w:p>
    <w:p w:rsidR="008803C5" w:rsidRPr="005E44D2" w:rsidRDefault="008803C5" w:rsidP="008803C5">
      <w:pPr>
        <w:jc w:val="both"/>
        <w:rPr>
          <w:sz w:val="24"/>
          <w:szCs w:val="24"/>
        </w:rPr>
      </w:pPr>
    </w:p>
    <w:p w:rsidR="008803C5" w:rsidRPr="005E44D2" w:rsidRDefault="008803C5" w:rsidP="008803C5">
      <w:pPr>
        <w:numPr>
          <w:ilvl w:val="0"/>
          <w:numId w:val="3"/>
        </w:numPr>
        <w:jc w:val="both"/>
        <w:rPr>
          <w:sz w:val="24"/>
          <w:szCs w:val="24"/>
        </w:rPr>
      </w:pPr>
      <w:r w:rsidRPr="005E44D2">
        <w:rPr>
          <w:b/>
          <w:sz w:val="24"/>
          <w:szCs w:val="24"/>
        </w:rPr>
        <w:lastRenderedPageBreak/>
        <w:t>Informacja o terminie i miejscu podpisania umowy</w:t>
      </w:r>
      <w:r w:rsidRPr="005E44D2">
        <w:rPr>
          <w:sz w:val="24"/>
          <w:szCs w:val="24"/>
        </w:rPr>
        <w:t>:</w:t>
      </w:r>
    </w:p>
    <w:p w:rsidR="008803C5" w:rsidRPr="005E44D2" w:rsidRDefault="008803C5" w:rsidP="008803C5">
      <w:pPr>
        <w:ind w:left="340"/>
        <w:jc w:val="both"/>
        <w:rPr>
          <w:sz w:val="24"/>
          <w:szCs w:val="24"/>
        </w:rPr>
      </w:pPr>
      <w:r w:rsidRPr="005E44D2">
        <w:rPr>
          <w:sz w:val="24"/>
          <w:szCs w:val="24"/>
        </w:rPr>
        <w:t>Informacja o terminie i miejscu podpisania umowy zostanie przekazana wykonawcy, którego ofertę wybrano. Wzór umowy stanowi załącznik nr 2.</w:t>
      </w:r>
    </w:p>
    <w:p w:rsidR="008803C5" w:rsidRPr="005E44D2" w:rsidRDefault="008803C5" w:rsidP="008803C5">
      <w:pPr>
        <w:jc w:val="both"/>
        <w:rPr>
          <w:sz w:val="24"/>
          <w:szCs w:val="24"/>
        </w:rPr>
      </w:pPr>
    </w:p>
    <w:p w:rsidR="008803C5" w:rsidRDefault="008803C5" w:rsidP="008803C5">
      <w:pPr>
        <w:numPr>
          <w:ilvl w:val="0"/>
          <w:numId w:val="3"/>
        </w:numPr>
        <w:jc w:val="both"/>
        <w:rPr>
          <w:sz w:val="24"/>
          <w:szCs w:val="24"/>
        </w:rPr>
      </w:pPr>
      <w:r w:rsidRPr="005E44D2">
        <w:rPr>
          <w:sz w:val="24"/>
          <w:szCs w:val="24"/>
        </w:rPr>
        <w:t>Zamawiającemu przysługuje  praw</w:t>
      </w:r>
      <w:r w:rsidR="001767F6">
        <w:rPr>
          <w:sz w:val="24"/>
          <w:szCs w:val="24"/>
        </w:rPr>
        <w:t>o do unieważnienia postępowania</w:t>
      </w:r>
      <w:r w:rsidRPr="005E44D2">
        <w:rPr>
          <w:sz w:val="24"/>
          <w:szCs w:val="24"/>
        </w:rPr>
        <w:t>.</w:t>
      </w:r>
    </w:p>
    <w:p w:rsidR="004C0DEE" w:rsidRPr="005E44D2" w:rsidRDefault="004C0DEE" w:rsidP="004C0DEE">
      <w:pPr>
        <w:ind w:left="340"/>
        <w:jc w:val="both"/>
        <w:rPr>
          <w:sz w:val="24"/>
          <w:szCs w:val="24"/>
        </w:rPr>
      </w:pPr>
    </w:p>
    <w:p w:rsidR="008803C5" w:rsidRPr="004C0DEE" w:rsidRDefault="008803C5" w:rsidP="008803C5">
      <w:pPr>
        <w:pStyle w:val="Akapitzlist"/>
        <w:numPr>
          <w:ilvl w:val="0"/>
          <w:numId w:val="3"/>
        </w:numPr>
        <w:jc w:val="both"/>
        <w:rPr>
          <w:sz w:val="24"/>
          <w:szCs w:val="24"/>
        </w:rPr>
      </w:pPr>
      <w:r w:rsidRPr="004C0DEE">
        <w:rPr>
          <w:b/>
          <w:sz w:val="24"/>
          <w:szCs w:val="24"/>
        </w:rPr>
        <w:t>Pouczenie o środkach ochrony prawnej przysługujących wykonawcy w toku postępowania o udzielenie zamówienia</w:t>
      </w:r>
      <w:r w:rsidRPr="004C0DEE">
        <w:rPr>
          <w:sz w:val="24"/>
          <w:szCs w:val="24"/>
        </w:rPr>
        <w:t xml:space="preserve">. </w:t>
      </w:r>
    </w:p>
    <w:p w:rsidR="008803C5" w:rsidRPr="004C0DEE" w:rsidRDefault="008803C5" w:rsidP="008803C5">
      <w:pPr>
        <w:pStyle w:val="Akapitzlist"/>
        <w:ind w:left="340"/>
        <w:jc w:val="both"/>
        <w:rPr>
          <w:sz w:val="24"/>
          <w:szCs w:val="24"/>
        </w:rPr>
      </w:pPr>
      <w:r w:rsidRPr="004C0DEE">
        <w:rPr>
          <w:sz w:val="24"/>
          <w:szCs w:val="24"/>
        </w:rPr>
        <w:t>W okres</w:t>
      </w:r>
      <w:r w:rsidR="000A3E9A" w:rsidRPr="004C0DEE">
        <w:rPr>
          <w:sz w:val="24"/>
          <w:szCs w:val="24"/>
        </w:rPr>
        <w:t>ie trwania niniejszej procedury, tzn.</w:t>
      </w:r>
      <w:r w:rsidRPr="004C0DEE">
        <w:rPr>
          <w:sz w:val="24"/>
          <w:szCs w:val="24"/>
        </w:rPr>
        <w:t xml:space="preserve"> od przekazania niniejszego zaproszenia do upływu terminu związania ofertą wykonawcom przysługuje w każdym czasie uprawnienie dotyczące poinformowania  zamawiającego o niezgodnej czynności podjętej przez niego lub zaniechaniu czynności, którą powinien wykonać . W takiej informacji wykonawca powinien podać który artykuł ustawy </w:t>
      </w:r>
      <w:proofErr w:type="spellStart"/>
      <w:r w:rsidRPr="004C0DEE">
        <w:rPr>
          <w:sz w:val="24"/>
          <w:szCs w:val="24"/>
        </w:rPr>
        <w:t>Pzp</w:t>
      </w:r>
      <w:proofErr w:type="spellEnd"/>
      <w:r w:rsidRPr="004C0DEE">
        <w:rPr>
          <w:sz w:val="24"/>
          <w:szCs w:val="24"/>
        </w:rPr>
        <w:t xml:space="preserve"> lub innego aktu prawnego został naruszony, w szczególności  Komunikatu Wyjaśniającego Komisji, dotyczącego prawa wspólnotowego obowiązującego w dziedzinie udzielania zamówień, które nie są lub są jedynie częściowo </w:t>
      </w:r>
      <w:r w:rsidRPr="004C0DEE">
        <w:rPr>
          <w:spacing w:val="-2"/>
          <w:sz w:val="24"/>
          <w:szCs w:val="24"/>
        </w:rPr>
        <w:t xml:space="preserve">objęte dyrektywami w sprawie zamówień publicznych (2006/C </w:t>
      </w:r>
      <w:r w:rsidRPr="004C0DEE">
        <w:rPr>
          <w:iCs/>
          <w:spacing w:val="-2"/>
          <w:sz w:val="24"/>
          <w:szCs w:val="24"/>
        </w:rPr>
        <w:t xml:space="preserve">179/02). </w:t>
      </w:r>
      <w:r w:rsidRPr="004C0DEE">
        <w:rPr>
          <w:sz w:val="24"/>
          <w:szCs w:val="24"/>
        </w:rPr>
        <w:t>W przypadku uznania zasadności przekazanej informacji zamawiający powtarza czynność albo dokonuje czynności zaniechanej, informując o tym wykonawców.</w:t>
      </w:r>
    </w:p>
    <w:p w:rsidR="008803C5" w:rsidRPr="004C0DEE" w:rsidRDefault="008803C5" w:rsidP="008803C5">
      <w:pPr>
        <w:pStyle w:val="Akapitzlist"/>
        <w:ind w:left="340"/>
        <w:jc w:val="both"/>
        <w:rPr>
          <w:sz w:val="24"/>
          <w:szCs w:val="24"/>
        </w:rPr>
      </w:pPr>
      <w:r w:rsidRPr="004C0DEE">
        <w:rPr>
          <w:sz w:val="24"/>
          <w:szCs w:val="24"/>
        </w:rPr>
        <w:t>Zamawiający proceduje w sposób przejrzysty, obiektywny i niedyskryminujący.</w:t>
      </w:r>
    </w:p>
    <w:p w:rsidR="008803C5" w:rsidRPr="005E44D2" w:rsidRDefault="008803C5" w:rsidP="008803C5">
      <w:pPr>
        <w:rPr>
          <w:sz w:val="24"/>
          <w:szCs w:val="24"/>
        </w:rPr>
      </w:pPr>
    </w:p>
    <w:p w:rsidR="008803C5" w:rsidRPr="005E44D2" w:rsidRDefault="008803C5" w:rsidP="008803C5">
      <w:pPr>
        <w:rPr>
          <w:sz w:val="24"/>
          <w:szCs w:val="24"/>
        </w:rPr>
      </w:pPr>
      <w:r w:rsidRPr="005E44D2">
        <w:rPr>
          <w:sz w:val="24"/>
          <w:szCs w:val="24"/>
        </w:rPr>
        <w:t xml:space="preserve">Czyżew , dnia   </w:t>
      </w:r>
      <w:r w:rsidR="00A231B5">
        <w:rPr>
          <w:sz w:val="24"/>
          <w:szCs w:val="24"/>
        </w:rPr>
        <w:t>30</w:t>
      </w:r>
      <w:r w:rsidR="007E09AC">
        <w:rPr>
          <w:sz w:val="24"/>
          <w:szCs w:val="24"/>
        </w:rPr>
        <w:t>.0</w:t>
      </w:r>
      <w:r w:rsidR="00A231B5">
        <w:rPr>
          <w:sz w:val="24"/>
          <w:szCs w:val="24"/>
        </w:rPr>
        <w:t>8</w:t>
      </w:r>
      <w:r w:rsidRPr="005E44D2">
        <w:rPr>
          <w:sz w:val="24"/>
          <w:szCs w:val="24"/>
        </w:rPr>
        <w:t>.201</w:t>
      </w:r>
      <w:r w:rsidR="002D0A88" w:rsidRPr="005E44D2">
        <w:rPr>
          <w:sz w:val="24"/>
          <w:szCs w:val="24"/>
        </w:rPr>
        <w:t>9</w:t>
      </w:r>
      <w:r w:rsidRPr="005E44D2">
        <w:rPr>
          <w:sz w:val="24"/>
          <w:szCs w:val="24"/>
        </w:rPr>
        <w:t xml:space="preserve"> r.</w:t>
      </w:r>
    </w:p>
    <w:p w:rsidR="008803C5" w:rsidRPr="005E44D2" w:rsidRDefault="008803C5" w:rsidP="008803C5">
      <w:pPr>
        <w:rPr>
          <w:sz w:val="24"/>
          <w:szCs w:val="24"/>
        </w:rPr>
      </w:pPr>
      <w:r w:rsidRPr="005E44D2">
        <w:rPr>
          <w:sz w:val="24"/>
          <w:szCs w:val="24"/>
        </w:rPr>
        <w:tab/>
      </w:r>
      <w:r w:rsidRPr="005E44D2">
        <w:rPr>
          <w:sz w:val="24"/>
          <w:szCs w:val="24"/>
        </w:rPr>
        <w:tab/>
      </w:r>
      <w:r w:rsidRPr="005E44D2">
        <w:rPr>
          <w:sz w:val="24"/>
          <w:szCs w:val="24"/>
        </w:rPr>
        <w:tab/>
      </w:r>
      <w:r w:rsidRPr="005E44D2">
        <w:rPr>
          <w:sz w:val="24"/>
          <w:szCs w:val="24"/>
        </w:rPr>
        <w:tab/>
      </w:r>
      <w:r w:rsidRPr="005E44D2">
        <w:rPr>
          <w:sz w:val="24"/>
          <w:szCs w:val="24"/>
        </w:rPr>
        <w:tab/>
      </w:r>
      <w:r w:rsidRPr="005E44D2">
        <w:rPr>
          <w:sz w:val="24"/>
          <w:szCs w:val="24"/>
        </w:rPr>
        <w:tab/>
      </w:r>
      <w:r w:rsidRPr="005E44D2">
        <w:rPr>
          <w:sz w:val="24"/>
          <w:szCs w:val="24"/>
        </w:rPr>
        <w:tab/>
      </w:r>
      <w:r w:rsidRPr="005E44D2">
        <w:rPr>
          <w:sz w:val="24"/>
          <w:szCs w:val="24"/>
        </w:rPr>
        <w:tab/>
        <w:t>……………………………………</w:t>
      </w:r>
    </w:p>
    <w:p w:rsidR="008803C5" w:rsidRPr="005E44D2" w:rsidRDefault="008803C5" w:rsidP="008803C5">
      <w:r w:rsidRPr="005E44D2">
        <w:rPr>
          <w:sz w:val="24"/>
          <w:szCs w:val="24"/>
        </w:rPr>
        <w:tab/>
      </w:r>
      <w:r w:rsidRPr="005E44D2">
        <w:rPr>
          <w:sz w:val="24"/>
          <w:szCs w:val="24"/>
        </w:rPr>
        <w:tab/>
      </w:r>
      <w:r w:rsidRPr="005E44D2">
        <w:rPr>
          <w:sz w:val="24"/>
          <w:szCs w:val="24"/>
        </w:rPr>
        <w:tab/>
      </w:r>
      <w:r w:rsidRPr="005E44D2">
        <w:rPr>
          <w:sz w:val="24"/>
          <w:szCs w:val="24"/>
        </w:rPr>
        <w:tab/>
      </w:r>
      <w:r w:rsidRPr="005E44D2">
        <w:rPr>
          <w:sz w:val="24"/>
          <w:szCs w:val="24"/>
        </w:rPr>
        <w:tab/>
      </w:r>
      <w:r w:rsidRPr="005E44D2">
        <w:rPr>
          <w:sz w:val="24"/>
          <w:szCs w:val="24"/>
        </w:rPr>
        <w:tab/>
      </w:r>
      <w:r w:rsidRPr="005E44D2">
        <w:rPr>
          <w:sz w:val="24"/>
          <w:szCs w:val="24"/>
        </w:rPr>
        <w:tab/>
      </w:r>
      <w:r w:rsidRPr="005E44D2">
        <w:rPr>
          <w:sz w:val="24"/>
          <w:szCs w:val="24"/>
        </w:rPr>
        <w:tab/>
      </w:r>
      <w:r w:rsidRPr="005E44D2">
        <w:t xml:space="preserve">    (podpis kierownika Zamawiającego)</w:t>
      </w: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4C0DEE" w:rsidRDefault="004C0DEE" w:rsidP="009C6213">
      <w:pPr>
        <w:jc w:val="right"/>
      </w:pPr>
    </w:p>
    <w:p w:rsidR="009C6213" w:rsidRPr="00543950" w:rsidRDefault="009C6213" w:rsidP="009C6213">
      <w:pPr>
        <w:jc w:val="right"/>
      </w:pPr>
      <w:r w:rsidRPr="00543950">
        <w:lastRenderedPageBreak/>
        <w:t>Załącznik nr 1</w:t>
      </w:r>
    </w:p>
    <w:p w:rsidR="009C6213" w:rsidRDefault="009C6213" w:rsidP="009C6213">
      <w:pPr>
        <w:jc w:val="center"/>
        <w:rPr>
          <w:b/>
          <w:sz w:val="28"/>
          <w:szCs w:val="28"/>
        </w:rPr>
      </w:pPr>
      <w:r w:rsidRPr="00E634EA">
        <w:rPr>
          <w:b/>
          <w:sz w:val="28"/>
          <w:szCs w:val="28"/>
        </w:rPr>
        <w:t>FORMULARZ  OFERTOWY  WYKONAWCY</w:t>
      </w:r>
    </w:p>
    <w:p w:rsidR="009C6213" w:rsidRPr="00624172" w:rsidRDefault="009C6213" w:rsidP="009C6213">
      <w:pPr>
        <w:rPr>
          <w:sz w:val="24"/>
          <w:szCs w:val="24"/>
        </w:rPr>
      </w:pPr>
    </w:p>
    <w:p w:rsidR="009C6213" w:rsidRPr="00624172" w:rsidRDefault="009C6213" w:rsidP="009C6213">
      <w:pPr>
        <w:rPr>
          <w:b/>
          <w:sz w:val="24"/>
          <w:szCs w:val="24"/>
        </w:rPr>
      </w:pPr>
      <w:r w:rsidRPr="00624172">
        <w:rPr>
          <w:b/>
          <w:sz w:val="24"/>
          <w:szCs w:val="24"/>
        </w:rPr>
        <w:t>Dane dotyczące wykonawcy</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Nazwa  …………………………………………………………………………………….</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Siedziba ……………………………………………………………………………………</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Nr telefonu/faks ……………………………………………………………………………</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Nr NIP ……………………………………………………………………………………..</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Nr REGON ………………………………………………………………………………..</w:t>
      </w:r>
    </w:p>
    <w:p w:rsidR="009C6213" w:rsidRPr="00624172" w:rsidRDefault="009C6213" w:rsidP="009C6213">
      <w:pPr>
        <w:rPr>
          <w:sz w:val="24"/>
          <w:szCs w:val="24"/>
        </w:rPr>
      </w:pPr>
    </w:p>
    <w:p w:rsidR="009C6213" w:rsidRPr="00624172" w:rsidRDefault="009C6213" w:rsidP="009C6213">
      <w:pPr>
        <w:rPr>
          <w:b/>
          <w:sz w:val="24"/>
          <w:szCs w:val="24"/>
        </w:rPr>
      </w:pPr>
      <w:r w:rsidRPr="00624172">
        <w:rPr>
          <w:b/>
          <w:sz w:val="24"/>
          <w:szCs w:val="24"/>
        </w:rPr>
        <w:t>Dane dotyczące zamawiającego</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 xml:space="preserve">Gmina Czyżew </w:t>
      </w:r>
    </w:p>
    <w:p w:rsidR="009C6213" w:rsidRPr="00624172" w:rsidRDefault="009C6213" w:rsidP="009C6213">
      <w:pPr>
        <w:rPr>
          <w:sz w:val="24"/>
          <w:szCs w:val="24"/>
        </w:rPr>
      </w:pPr>
      <w:r w:rsidRPr="00624172">
        <w:rPr>
          <w:sz w:val="24"/>
          <w:szCs w:val="24"/>
        </w:rPr>
        <w:t>ul. Mazowiecka 34</w:t>
      </w:r>
    </w:p>
    <w:p w:rsidR="009C6213" w:rsidRPr="00624172" w:rsidRDefault="009C6213" w:rsidP="009C6213">
      <w:pPr>
        <w:rPr>
          <w:sz w:val="24"/>
          <w:szCs w:val="24"/>
        </w:rPr>
      </w:pPr>
      <w:r w:rsidRPr="00624172">
        <w:rPr>
          <w:sz w:val="24"/>
          <w:szCs w:val="24"/>
        </w:rPr>
        <w:t>18 – 220 Czyżew</w:t>
      </w:r>
    </w:p>
    <w:p w:rsidR="009C6213" w:rsidRPr="00624172" w:rsidRDefault="009C6213" w:rsidP="009C6213">
      <w:pPr>
        <w:rPr>
          <w:sz w:val="24"/>
          <w:szCs w:val="24"/>
        </w:rPr>
      </w:pPr>
    </w:p>
    <w:p w:rsidR="009C6213" w:rsidRPr="00624172" w:rsidRDefault="009C6213" w:rsidP="009C6213">
      <w:pPr>
        <w:rPr>
          <w:b/>
          <w:sz w:val="24"/>
          <w:szCs w:val="24"/>
        </w:rPr>
      </w:pPr>
      <w:r w:rsidRPr="00624172">
        <w:rPr>
          <w:b/>
          <w:sz w:val="24"/>
          <w:szCs w:val="24"/>
        </w:rPr>
        <w:t>Zobowiązania  wykonawcy</w:t>
      </w:r>
    </w:p>
    <w:p w:rsidR="009C6213" w:rsidRPr="001767F6" w:rsidRDefault="009C6213" w:rsidP="009C6213">
      <w:pPr>
        <w:rPr>
          <w:b/>
          <w:bCs/>
          <w:sz w:val="24"/>
          <w:szCs w:val="24"/>
        </w:rPr>
      </w:pPr>
    </w:p>
    <w:p w:rsidR="001767F6" w:rsidRPr="001767F6" w:rsidRDefault="001767F6" w:rsidP="001767F6">
      <w:pPr>
        <w:jc w:val="both"/>
        <w:rPr>
          <w:sz w:val="24"/>
          <w:szCs w:val="24"/>
        </w:rPr>
      </w:pPr>
      <w:r w:rsidRPr="001767F6">
        <w:rPr>
          <w:sz w:val="24"/>
          <w:szCs w:val="24"/>
        </w:rPr>
        <w:t xml:space="preserve">1. Zobowiązuję się wykonać przedmiot zamówienia: </w:t>
      </w:r>
    </w:p>
    <w:p w:rsidR="001767F6" w:rsidRPr="001767F6" w:rsidRDefault="001767F6" w:rsidP="001767F6">
      <w:pPr>
        <w:jc w:val="both"/>
        <w:rPr>
          <w:bCs/>
          <w:sz w:val="24"/>
          <w:szCs w:val="24"/>
        </w:rPr>
      </w:pPr>
      <w:r w:rsidRPr="001767F6">
        <w:rPr>
          <w:b/>
          <w:bCs/>
          <w:sz w:val="24"/>
          <w:szCs w:val="24"/>
        </w:rPr>
        <w:t>Budowa Otwartej Strefy Aktywności w Czyżewie</w:t>
      </w:r>
      <w:r w:rsidRPr="001767F6">
        <w:rPr>
          <w:rFonts w:eastAsia="Arial Unicode MS"/>
          <w:b/>
          <w:bCs/>
          <w:sz w:val="24"/>
          <w:szCs w:val="24"/>
          <w:shd w:val="clear" w:color="auto" w:fill="FFFFFF"/>
        </w:rPr>
        <w:t xml:space="preserve"> </w:t>
      </w:r>
      <w:r w:rsidRPr="001767F6">
        <w:rPr>
          <w:bCs/>
          <w:sz w:val="24"/>
          <w:szCs w:val="24"/>
        </w:rPr>
        <w:t>za cenę.</w:t>
      </w:r>
    </w:p>
    <w:p w:rsidR="001767F6" w:rsidRPr="001767F6" w:rsidRDefault="001767F6" w:rsidP="001767F6">
      <w:pPr>
        <w:jc w:val="both"/>
        <w:rPr>
          <w:bCs/>
          <w:sz w:val="24"/>
          <w:szCs w:val="24"/>
        </w:rPr>
      </w:pPr>
    </w:p>
    <w:p w:rsidR="001767F6" w:rsidRPr="001767F6" w:rsidRDefault="001767F6" w:rsidP="001767F6">
      <w:pPr>
        <w:ind w:left="360"/>
        <w:jc w:val="both"/>
        <w:rPr>
          <w:b/>
          <w:sz w:val="24"/>
          <w:szCs w:val="24"/>
        </w:rPr>
      </w:pPr>
    </w:p>
    <w:p w:rsidR="001767F6" w:rsidRPr="001767F6" w:rsidRDefault="001767F6" w:rsidP="001767F6">
      <w:pPr>
        <w:tabs>
          <w:tab w:val="left" w:pos="8640"/>
        </w:tabs>
        <w:jc w:val="both"/>
        <w:rPr>
          <w:rFonts w:eastAsia="Arial Unicode MS"/>
          <w:sz w:val="24"/>
          <w:szCs w:val="24"/>
        </w:rPr>
      </w:pPr>
      <w:r w:rsidRPr="001767F6">
        <w:rPr>
          <w:rFonts w:eastAsia="Arial Unicode MS"/>
          <w:sz w:val="24"/>
          <w:szCs w:val="24"/>
        </w:rPr>
        <w:t xml:space="preserve">cena netto...............................................zł </w:t>
      </w:r>
    </w:p>
    <w:p w:rsidR="001767F6" w:rsidRPr="001767F6" w:rsidRDefault="001767F6" w:rsidP="001767F6">
      <w:pPr>
        <w:tabs>
          <w:tab w:val="left" w:pos="8640"/>
        </w:tabs>
        <w:jc w:val="both"/>
        <w:rPr>
          <w:rFonts w:eastAsia="Arial Unicode MS"/>
          <w:sz w:val="24"/>
          <w:szCs w:val="24"/>
        </w:rPr>
      </w:pPr>
    </w:p>
    <w:p w:rsidR="001767F6" w:rsidRPr="001767F6" w:rsidRDefault="001767F6" w:rsidP="001767F6">
      <w:pPr>
        <w:tabs>
          <w:tab w:val="left" w:pos="8640"/>
        </w:tabs>
        <w:jc w:val="both"/>
        <w:rPr>
          <w:rFonts w:eastAsia="Arial Unicode MS"/>
          <w:sz w:val="24"/>
          <w:szCs w:val="24"/>
        </w:rPr>
      </w:pPr>
      <w:r w:rsidRPr="001767F6">
        <w:rPr>
          <w:rFonts w:eastAsia="Arial Unicode MS"/>
          <w:sz w:val="24"/>
          <w:szCs w:val="24"/>
        </w:rPr>
        <w:t>podatek VAT (…….%)………………………. zł</w:t>
      </w:r>
    </w:p>
    <w:p w:rsidR="001767F6" w:rsidRPr="001767F6" w:rsidRDefault="001767F6" w:rsidP="001767F6">
      <w:pPr>
        <w:tabs>
          <w:tab w:val="left" w:pos="8640"/>
        </w:tabs>
        <w:jc w:val="both"/>
        <w:rPr>
          <w:rFonts w:eastAsia="Arial Unicode MS"/>
          <w:sz w:val="24"/>
          <w:szCs w:val="24"/>
        </w:rPr>
      </w:pPr>
    </w:p>
    <w:p w:rsidR="001767F6" w:rsidRPr="001767F6" w:rsidRDefault="001767F6" w:rsidP="001767F6">
      <w:pPr>
        <w:tabs>
          <w:tab w:val="left" w:pos="8640"/>
        </w:tabs>
        <w:jc w:val="both"/>
        <w:rPr>
          <w:rFonts w:eastAsia="Arial Unicode MS"/>
          <w:sz w:val="24"/>
          <w:szCs w:val="24"/>
        </w:rPr>
      </w:pPr>
      <w:r w:rsidRPr="001767F6">
        <w:rPr>
          <w:rFonts w:eastAsia="Arial Unicode MS"/>
          <w:sz w:val="24"/>
          <w:szCs w:val="24"/>
        </w:rPr>
        <w:t xml:space="preserve">cena brutto </w:t>
      </w:r>
      <w:r w:rsidRPr="001767F6">
        <w:rPr>
          <w:rFonts w:eastAsia="Arial Unicode MS"/>
          <w:b/>
          <w:sz w:val="24"/>
          <w:szCs w:val="24"/>
          <w:u w:val="single"/>
        </w:rPr>
        <w:t>............................................................zł;</w:t>
      </w:r>
    </w:p>
    <w:p w:rsidR="001767F6" w:rsidRPr="001767F6" w:rsidRDefault="001767F6" w:rsidP="001767F6">
      <w:pPr>
        <w:rPr>
          <w:b/>
          <w:bCs/>
          <w:sz w:val="24"/>
          <w:szCs w:val="24"/>
        </w:rPr>
      </w:pPr>
    </w:p>
    <w:p w:rsidR="001767F6" w:rsidRPr="001767F6" w:rsidRDefault="001767F6" w:rsidP="001767F6">
      <w:pPr>
        <w:rPr>
          <w:b/>
          <w:bCs/>
          <w:sz w:val="24"/>
          <w:szCs w:val="24"/>
        </w:rPr>
      </w:pPr>
      <w:r w:rsidRPr="001767F6">
        <w:rPr>
          <w:b/>
          <w:bCs/>
          <w:sz w:val="24"/>
          <w:szCs w:val="24"/>
        </w:rPr>
        <w:t>(słownie:......................................................................................................................................)</w:t>
      </w:r>
    </w:p>
    <w:p w:rsidR="001767F6" w:rsidRPr="001767F6" w:rsidRDefault="001767F6" w:rsidP="001767F6">
      <w:pPr>
        <w:rPr>
          <w:b/>
          <w:bCs/>
          <w:sz w:val="24"/>
          <w:szCs w:val="24"/>
        </w:rPr>
      </w:pPr>
    </w:p>
    <w:p w:rsidR="001767F6" w:rsidRPr="001767F6" w:rsidRDefault="001767F6" w:rsidP="001767F6">
      <w:pPr>
        <w:rPr>
          <w:b/>
          <w:bCs/>
          <w:sz w:val="24"/>
          <w:szCs w:val="24"/>
        </w:rPr>
      </w:pPr>
    </w:p>
    <w:p w:rsidR="001767F6" w:rsidRDefault="001767F6" w:rsidP="001767F6">
      <w:pPr>
        <w:rPr>
          <w:b/>
          <w:bCs/>
          <w:sz w:val="24"/>
          <w:szCs w:val="24"/>
        </w:rPr>
      </w:pPr>
      <w:r w:rsidRPr="001767F6">
        <w:rPr>
          <w:b/>
          <w:bCs/>
          <w:sz w:val="24"/>
          <w:szCs w:val="24"/>
        </w:rPr>
        <w:t xml:space="preserve">2. Udzielam gwarancji na przedmiot zamówienia w ilości … miesięcy </w:t>
      </w:r>
    </w:p>
    <w:p w:rsidR="001767F6" w:rsidRDefault="001767F6" w:rsidP="001767F6">
      <w:pPr>
        <w:rPr>
          <w:b/>
          <w:sz w:val="24"/>
          <w:szCs w:val="24"/>
        </w:rPr>
      </w:pPr>
    </w:p>
    <w:p w:rsidR="001767F6" w:rsidRPr="001767F6" w:rsidRDefault="001767F6" w:rsidP="001767F6">
      <w:pPr>
        <w:rPr>
          <w:b/>
          <w:sz w:val="24"/>
          <w:szCs w:val="24"/>
        </w:rPr>
      </w:pPr>
      <w:r w:rsidRPr="001767F6">
        <w:rPr>
          <w:b/>
          <w:sz w:val="24"/>
          <w:szCs w:val="24"/>
        </w:rPr>
        <w:t xml:space="preserve">3. Zobowiązuję się wykonać zamówienie </w:t>
      </w:r>
      <w:r>
        <w:rPr>
          <w:b/>
          <w:sz w:val="24"/>
          <w:szCs w:val="24"/>
        </w:rPr>
        <w:t>do dnia …………………</w:t>
      </w:r>
    </w:p>
    <w:p w:rsidR="001767F6" w:rsidRPr="00A7256C" w:rsidRDefault="001767F6" w:rsidP="001767F6"/>
    <w:p w:rsidR="009C6213" w:rsidRPr="00624172" w:rsidRDefault="009C6213" w:rsidP="009C6213">
      <w:pPr>
        <w:rPr>
          <w:b/>
          <w:sz w:val="24"/>
          <w:szCs w:val="24"/>
        </w:rPr>
      </w:pPr>
      <w:r w:rsidRPr="00624172">
        <w:rPr>
          <w:b/>
          <w:sz w:val="24"/>
          <w:szCs w:val="24"/>
        </w:rPr>
        <w:t xml:space="preserve">Oświadczam, że : </w:t>
      </w:r>
    </w:p>
    <w:p w:rsidR="009C6213" w:rsidRPr="00624172" w:rsidRDefault="009C6213" w:rsidP="009C6213">
      <w:pPr>
        <w:rPr>
          <w:b/>
          <w:sz w:val="24"/>
          <w:szCs w:val="24"/>
        </w:rPr>
      </w:pPr>
    </w:p>
    <w:p w:rsidR="009C6213" w:rsidRPr="00624172" w:rsidRDefault="009C6213" w:rsidP="009C6213">
      <w:pPr>
        <w:pStyle w:val="Standard"/>
        <w:numPr>
          <w:ilvl w:val="0"/>
          <w:numId w:val="14"/>
        </w:numPr>
        <w:jc w:val="both"/>
        <w:rPr>
          <w:b/>
        </w:rPr>
      </w:pPr>
      <w:r w:rsidRPr="00624172">
        <w:rPr>
          <w:b/>
        </w:rPr>
        <w:t xml:space="preserve">Spełniam </w:t>
      </w:r>
      <w:r w:rsidRPr="00624172">
        <w:rPr>
          <w:b/>
          <w:color w:val="000000"/>
        </w:rPr>
        <w:t xml:space="preserve"> warunki udziału w niniejszym postępowaniu </w:t>
      </w:r>
      <w:r w:rsidRPr="00624172">
        <w:rPr>
          <w:b/>
        </w:rPr>
        <w:t>dotyczące:</w:t>
      </w:r>
    </w:p>
    <w:p w:rsidR="009C6213" w:rsidRPr="00624172" w:rsidRDefault="009C6213" w:rsidP="009C6213">
      <w:pPr>
        <w:pStyle w:val="Bezodstpw"/>
        <w:rPr>
          <w:rFonts w:ascii="Times New Roman" w:hAnsi="Times New Roman" w:cs="Times New Roman"/>
          <w:b/>
          <w:sz w:val="24"/>
          <w:szCs w:val="24"/>
        </w:rPr>
      </w:pPr>
      <w:r w:rsidRPr="00624172">
        <w:rPr>
          <w:rFonts w:ascii="Times New Roman" w:hAnsi="Times New Roman" w:cs="Times New Roman"/>
          <w:b/>
          <w:sz w:val="24"/>
          <w:szCs w:val="24"/>
        </w:rPr>
        <w:t>-  kompetencji lub uprawnień do prowadzenia określonej działalności zawodowej, o ile wynika to z odrębnych przepisów;</w:t>
      </w:r>
    </w:p>
    <w:p w:rsidR="009C6213" w:rsidRPr="00624172" w:rsidRDefault="009C6213" w:rsidP="009C6213">
      <w:pPr>
        <w:pStyle w:val="Bezodstpw"/>
        <w:rPr>
          <w:rFonts w:ascii="Times New Roman" w:hAnsi="Times New Roman" w:cs="Times New Roman"/>
          <w:b/>
          <w:sz w:val="24"/>
          <w:szCs w:val="24"/>
        </w:rPr>
      </w:pPr>
      <w:r w:rsidRPr="00624172">
        <w:rPr>
          <w:rFonts w:ascii="Times New Roman" w:hAnsi="Times New Roman" w:cs="Times New Roman"/>
          <w:b/>
          <w:sz w:val="24"/>
          <w:szCs w:val="24"/>
        </w:rPr>
        <w:t>-  sytuacji ekonomicznej lub finansowej;</w:t>
      </w:r>
    </w:p>
    <w:p w:rsidR="009C6213" w:rsidRPr="00624172" w:rsidRDefault="009C6213" w:rsidP="009C6213">
      <w:pPr>
        <w:pStyle w:val="Bezodstpw"/>
        <w:rPr>
          <w:rFonts w:ascii="Times New Roman" w:hAnsi="Times New Roman" w:cs="Times New Roman"/>
          <w:b/>
          <w:sz w:val="24"/>
          <w:szCs w:val="24"/>
        </w:rPr>
      </w:pPr>
      <w:r w:rsidRPr="00624172">
        <w:rPr>
          <w:rFonts w:ascii="Times New Roman" w:hAnsi="Times New Roman" w:cs="Times New Roman"/>
          <w:b/>
          <w:sz w:val="24"/>
          <w:szCs w:val="24"/>
        </w:rPr>
        <w:t>-  zdolności technicznej lub zawodowej. </w:t>
      </w:r>
    </w:p>
    <w:p w:rsidR="009C6213" w:rsidRPr="00624172" w:rsidRDefault="009C6213" w:rsidP="009C6213">
      <w:pPr>
        <w:pStyle w:val="Standard"/>
        <w:numPr>
          <w:ilvl w:val="0"/>
          <w:numId w:val="14"/>
        </w:numPr>
        <w:spacing w:before="45" w:after="45" w:line="100" w:lineRule="atLeast"/>
        <w:jc w:val="both"/>
      </w:pPr>
      <w:r w:rsidRPr="00624172">
        <w:t>cena obejmuje wszystkie koszty związane z prawidłową realizacją zamówienia (z uwzględnieniem postanowień zawartych w zaproszeniu do składania ofert),</w:t>
      </w:r>
    </w:p>
    <w:p w:rsidR="009C6213" w:rsidRPr="00624172" w:rsidRDefault="009C6213" w:rsidP="009C6213">
      <w:pPr>
        <w:pStyle w:val="Standard"/>
        <w:numPr>
          <w:ilvl w:val="0"/>
          <w:numId w:val="14"/>
        </w:numPr>
        <w:spacing w:before="45" w:after="45" w:line="100" w:lineRule="atLeast"/>
        <w:jc w:val="both"/>
      </w:pPr>
      <w:r w:rsidRPr="00624172">
        <w:rPr>
          <w:color w:val="000000"/>
        </w:rPr>
        <w:t xml:space="preserve">zapoznałem się z treścią zaproszenia do składania ofert dla niniejszego zamówienia i nie </w:t>
      </w:r>
      <w:r w:rsidRPr="00624172">
        <w:rPr>
          <w:color w:val="000000"/>
        </w:rPr>
        <w:lastRenderedPageBreak/>
        <w:t>wnoszę do niego zastrzeżeń oraz zdobyłem konieczne informacje do właściwego przygotowania oferty,</w:t>
      </w:r>
    </w:p>
    <w:p w:rsidR="00624172" w:rsidRPr="00624172" w:rsidRDefault="009C6213" w:rsidP="009C6213">
      <w:pPr>
        <w:pStyle w:val="Standard"/>
        <w:numPr>
          <w:ilvl w:val="0"/>
          <w:numId w:val="14"/>
        </w:numPr>
        <w:spacing w:before="45" w:after="45" w:line="100" w:lineRule="atLeast"/>
        <w:jc w:val="both"/>
        <w:rPr>
          <w:color w:val="000000"/>
        </w:rPr>
      </w:pPr>
      <w:r w:rsidRPr="00624172">
        <w:t xml:space="preserve"> akceptuję wskazany w zaproszeniu do składania ofert okres związania ofertą</w:t>
      </w:r>
      <w:r w:rsidR="00624172">
        <w:t>,</w:t>
      </w:r>
    </w:p>
    <w:p w:rsidR="009C6213" w:rsidRPr="00624172" w:rsidRDefault="009C6213" w:rsidP="009C6213">
      <w:pPr>
        <w:pStyle w:val="Standard"/>
        <w:numPr>
          <w:ilvl w:val="0"/>
          <w:numId w:val="14"/>
        </w:numPr>
        <w:spacing w:before="45" w:after="45" w:line="100" w:lineRule="atLeast"/>
        <w:jc w:val="both"/>
        <w:rPr>
          <w:color w:val="000000"/>
        </w:rPr>
      </w:pPr>
      <w:r w:rsidRPr="00624172">
        <w:rPr>
          <w:b/>
          <w:bCs/>
        </w:rPr>
        <w:t>Akceptuję bez zastrzeżeń wzór umowy</w:t>
      </w:r>
      <w:r w:rsidRPr="00624172">
        <w:rPr>
          <w:bCs/>
        </w:rPr>
        <w:t xml:space="preserve"> i w razie wybrania mojej oferty zobowiązuję się do jej </w:t>
      </w:r>
      <w:r w:rsidRPr="00624172">
        <w:t>podpisania, w miejscu i terminie wskazanym przez Zamawiającego,</w:t>
      </w:r>
    </w:p>
    <w:p w:rsidR="009C6213" w:rsidRPr="00624172" w:rsidRDefault="009C6213" w:rsidP="009C6213">
      <w:pPr>
        <w:pStyle w:val="Standard"/>
        <w:numPr>
          <w:ilvl w:val="0"/>
          <w:numId w:val="14"/>
        </w:numPr>
        <w:spacing w:before="45" w:after="45" w:line="100" w:lineRule="atLeast"/>
        <w:jc w:val="both"/>
        <w:rPr>
          <w:color w:val="000000"/>
        </w:rPr>
      </w:pPr>
      <w:r w:rsidRPr="00624172">
        <w:rPr>
          <w:b/>
          <w:bCs/>
        </w:rPr>
        <w:t>Upoważnionym przedstawicielem</w:t>
      </w:r>
      <w:r w:rsidRPr="00624172">
        <w:t xml:space="preserve"> do uczestnictwa w postępowaniu, do podpisywania oferty oraz innych dokumentów związanych z postępowaniem i podejmowania decyzji        w imieniu firmy jest: ……………………..............................................................................</w:t>
      </w:r>
    </w:p>
    <w:p w:rsidR="009C6213" w:rsidRPr="00624172" w:rsidRDefault="009C6213" w:rsidP="009C6213">
      <w:pPr>
        <w:pStyle w:val="Tekstprzypisudolnego"/>
        <w:numPr>
          <w:ilvl w:val="0"/>
          <w:numId w:val="14"/>
        </w:numPr>
        <w:jc w:val="both"/>
        <w:rPr>
          <w:sz w:val="24"/>
          <w:szCs w:val="24"/>
        </w:rPr>
      </w:pPr>
      <w:r w:rsidRPr="00624172">
        <w:rPr>
          <w:color w:val="000000"/>
          <w:sz w:val="24"/>
          <w:szCs w:val="24"/>
        </w:rPr>
        <w:t>Oświadczam, że wypełniłem obowiązki informacyjne przewidziane w art. 13 lub art. 14 RODO</w:t>
      </w:r>
      <w:r w:rsidRPr="00624172">
        <w:rPr>
          <w:color w:val="000000"/>
          <w:sz w:val="24"/>
          <w:szCs w:val="24"/>
          <w:vertAlign w:val="superscript"/>
        </w:rPr>
        <w:t>1)</w:t>
      </w:r>
      <w:r w:rsidRPr="00624172">
        <w:rPr>
          <w:color w:val="000000"/>
          <w:sz w:val="24"/>
          <w:szCs w:val="24"/>
        </w:rPr>
        <w:t xml:space="preserve"> wobec osób fizycznych, </w:t>
      </w:r>
      <w:r w:rsidRPr="00624172">
        <w:rPr>
          <w:sz w:val="24"/>
          <w:szCs w:val="24"/>
        </w:rPr>
        <w:t>od których dane osobowe bezpośrednio lub pośrednio pozyskałem</w:t>
      </w:r>
      <w:r w:rsidRPr="00624172">
        <w:rPr>
          <w:color w:val="000000"/>
          <w:sz w:val="24"/>
          <w:szCs w:val="24"/>
        </w:rPr>
        <w:t xml:space="preserve"> w celu ubiegania się o udzielenie zamówienia publicznego w niniejszym postępowaniu</w:t>
      </w:r>
      <w:r w:rsidRPr="00624172">
        <w:rPr>
          <w:sz w:val="24"/>
          <w:szCs w:val="24"/>
        </w:rPr>
        <w:t>.* (</w:t>
      </w:r>
      <w:r w:rsidRPr="00624172">
        <w:rPr>
          <w:color w:val="000000"/>
          <w:sz w:val="24"/>
          <w:szCs w:val="24"/>
          <w:vertAlign w:val="superscript"/>
        </w:rPr>
        <w:t xml:space="preserve">1) </w:t>
      </w:r>
      <w:r w:rsidRPr="00624172">
        <w:rPr>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9C6213" w:rsidRPr="00624172" w:rsidRDefault="009C6213" w:rsidP="009C6213">
      <w:pPr>
        <w:pStyle w:val="Tekstprzypisudolnego"/>
        <w:ind w:left="360"/>
        <w:jc w:val="both"/>
        <w:rPr>
          <w:sz w:val="24"/>
          <w:szCs w:val="24"/>
        </w:rPr>
      </w:pPr>
      <w:r w:rsidRPr="00624172">
        <w:rPr>
          <w:color w:val="000000"/>
          <w:sz w:val="24"/>
          <w:szCs w:val="24"/>
        </w:rPr>
        <w:t xml:space="preserve">* W przypadku gdy wykonawca </w:t>
      </w:r>
      <w:r w:rsidRPr="00624172">
        <w:rPr>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Termin  płatności : ………. dni</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Inne : …………………………………………………………………</w:t>
      </w:r>
    </w:p>
    <w:p w:rsidR="009C6213" w:rsidRPr="00624172" w:rsidRDefault="009C6213" w:rsidP="009C6213">
      <w:pPr>
        <w:rPr>
          <w:sz w:val="24"/>
          <w:szCs w:val="24"/>
        </w:rPr>
      </w:pPr>
    </w:p>
    <w:p w:rsidR="009C6213" w:rsidRPr="00624172" w:rsidRDefault="009C6213" w:rsidP="009C6213">
      <w:pPr>
        <w:spacing w:line="360" w:lineRule="auto"/>
        <w:rPr>
          <w:b/>
          <w:sz w:val="24"/>
          <w:szCs w:val="24"/>
        </w:rPr>
      </w:pPr>
      <w:r w:rsidRPr="00624172">
        <w:rPr>
          <w:b/>
          <w:sz w:val="24"/>
          <w:szCs w:val="24"/>
        </w:rPr>
        <w:t>Wraz z ofertą składamy następujące oświadczenia i dokumenty :</w:t>
      </w:r>
    </w:p>
    <w:p w:rsidR="009C6213" w:rsidRPr="00624172" w:rsidRDefault="009C6213" w:rsidP="009C6213">
      <w:pPr>
        <w:numPr>
          <w:ilvl w:val="0"/>
          <w:numId w:val="15"/>
        </w:numPr>
        <w:spacing w:line="360" w:lineRule="auto"/>
        <w:jc w:val="both"/>
        <w:rPr>
          <w:sz w:val="24"/>
          <w:szCs w:val="24"/>
        </w:rPr>
      </w:pPr>
      <w:r w:rsidRPr="00624172">
        <w:rPr>
          <w:sz w:val="24"/>
          <w:szCs w:val="24"/>
        </w:rPr>
        <w:t>………………………………………………………………………………………………………………………………………………………………………………………….</w:t>
      </w:r>
    </w:p>
    <w:p w:rsidR="009C6213" w:rsidRPr="00624172" w:rsidRDefault="009C6213" w:rsidP="009C6213">
      <w:pPr>
        <w:numPr>
          <w:ilvl w:val="0"/>
          <w:numId w:val="16"/>
        </w:numPr>
        <w:spacing w:line="360" w:lineRule="auto"/>
        <w:jc w:val="both"/>
        <w:rPr>
          <w:sz w:val="24"/>
          <w:szCs w:val="24"/>
        </w:rPr>
      </w:pPr>
      <w:r w:rsidRPr="00624172">
        <w:rPr>
          <w:sz w:val="24"/>
          <w:szCs w:val="24"/>
        </w:rPr>
        <w:t>………………………………………………………………………………………………………………………………………………………………………………………….</w:t>
      </w:r>
    </w:p>
    <w:p w:rsidR="009C6213" w:rsidRPr="00624172" w:rsidRDefault="009C6213" w:rsidP="009C6213">
      <w:pPr>
        <w:rPr>
          <w:sz w:val="24"/>
          <w:szCs w:val="24"/>
        </w:rPr>
      </w:pPr>
    </w:p>
    <w:p w:rsidR="009C6213" w:rsidRPr="00624172" w:rsidRDefault="009C6213" w:rsidP="009C6213">
      <w:pPr>
        <w:rPr>
          <w:b/>
          <w:sz w:val="24"/>
          <w:szCs w:val="24"/>
        </w:rPr>
      </w:pPr>
      <w:r w:rsidRPr="00624172">
        <w:rPr>
          <w:b/>
          <w:sz w:val="24"/>
          <w:szCs w:val="24"/>
        </w:rPr>
        <w:t>Zastrzeżenie wykonawcy</w:t>
      </w:r>
    </w:p>
    <w:p w:rsidR="009C6213" w:rsidRPr="00624172" w:rsidRDefault="009C6213" w:rsidP="009C6213">
      <w:pPr>
        <w:rPr>
          <w:b/>
          <w:sz w:val="24"/>
          <w:szCs w:val="24"/>
        </w:rPr>
      </w:pPr>
    </w:p>
    <w:p w:rsidR="009C6213" w:rsidRPr="00624172" w:rsidRDefault="009C6213" w:rsidP="009C6213">
      <w:pPr>
        <w:rPr>
          <w:sz w:val="24"/>
          <w:szCs w:val="24"/>
        </w:rPr>
      </w:pPr>
      <w:r w:rsidRPr="00624172">
        <w:rPr>
          <w:sz w:val="24"/>
          <w:szCs w:val="24"/>
        </w:rPr>
        <w:t>Niżej wymienione dokumenty składające się na ofertę nie mogą być ogólnie udostępnione :</w:t>
      </w:r>
    </w:p>
    <w:p w:rsidR="009C6213" w:rsidRPr="00624172" w:rsidRDefault="009C6213" w:rsidP="009C6213">
      <w:pPr>
        <w:rPr>
          <w:sz w:val="24"/>
          <w:szCs w:val="24"/>
        </w:rPr>
      </w:pPr>
    </w:p>
    <w:p w:rsidR="009C6213" w:rsidRPr="00624172" w:rsidRDefault="009C6213" w:rsidP="009C6213">
      <w:pPr>
        <w:rPr>
          <w:sz w:val="24"/>
          <w:szCs w:val="24"/>
        </w:rPr>
      </w:pPr>
      <w:r w:rsidRPr="00624172">
        <w:rPr>
          <w:sz w:val="24"/>
          <w:szCs w:val="24"/>
        </w:rPr>
        <w:t>………………………………………………………………………………………………..</w:t>
      </w:r>
    </w:p>
    <w:p w:rsidR="009C6213" w:rsidRDefault="009C6213" w:rsidP="009C6213"/>
    <w:p w:rsidR="009C6213" w:rsidRDefault="009C6213" w:rsidP="009C6213"/>
    <w:p w:rsidR="009C6213" w:rsidRDefault="009C6213" w:rsidP="009C6213"/>
    <w:p w:rsidR="009C6213" w:rsidRDefault="009C6213" w:rsidP="009C6213"/>
    <w:p w:rsidR="009C6213" w:rsidRPr="002539E0" w:rsidRDefault="009C6213" w:rsidP="009C6213">
      <w:r>
        <w:tab/>
      </w:r>
      <w:r>
        <w:tab/>
      </w:r>
      <w:r>
        <w:tab/>
      </w:r>
      <w:r>
        <w:tab/>
      </w:r>
      <w:r>
        <w:tab/>
      </w:r>
      <w:r>
        <w:tab/>
        <w:t xml:space="preserve">      -----------------------------------------------------</w:t>
      </w:r>
    </w:p>
    <w:p w:rsidR="009C6213" w:rsidRDefault="009C6213" w:rsidP="009C6213">
      <w:r>
        <w:t xml:space="preserve"> </w:t>
      </w:r>
      <w:r>
        <w:tab/>
      </w:r>
      <w:r>
        <w:tab/>
      </w:r>
      <w:r>
        <w:tab/>
      </w:r>
      <w:r>
        <w:tab/>
      </w:r>
      <w:r>
        <w:tab/>
      </w:r>
      <w:r>
        <w:tab/>
      </w:r>
      <w:r>
        <w:tab/>
      </w:r>
      <w:r>
        <w:tab/>
        <w:t xml:space="preserve">    ( imię i nazwisko )</w:t>
      </w:r>
    </w:p>
    <w:p w:rsidR="009C6213" w:rsidRPr="00B133E0" w:rsidRDefault="009C6213" w:rsidP="009C6213">
      <w:r>
        <w:tab/>
      </w:r>
      <w:r>
        <w:tab/>
      </w:r>
      <w:r>
        <w:tab/>
      </w:r>
      <w:r>
        <w:tab/>
      </w:r>
      <w:r>
        <w:tab/>
        <w:t xml:space="preserve">              Podpis uprawnionego przedstawiciela wykonawcy</w:t>
      </w:r>
    </w:p>
    <w:p w:rsidR="00EF42D1" w:rsidRDefault="00EF42D1" w:rsidP="00EF42D1">
      <w:pPr>
        <w:rPr>
          <w:b/>
          <w:sz w:val="28"/>
          <w:szCs w:val="28"/>
        </w:rPr>
      </w:pPr>
      <w:r>
        <w:rPr>
          <w:b/>
          <w:sz w:val="28"/>
          <w:szCs w:val="28"/>
        </w:rPr>
        <w:t xml:space="preserve">                                                                                                                                                    </w:t>
      </w:r>
    </w:p>
    <w:p w:rsidR="00761B57" w:rsidRDefault="00761B57" w:rsidP="00761B57">
      <w:pPr>
        <w:jc w:val="both"/>
        <w:rPr>
          <w:sz w:val="24"/>
          <w:szCs w:val="24"/>
        </w:rPr>
      </w:pPr>
    </w:p>
    <w:p w:rsidR="007E09AC" w:rsidRDefault="007E09AC" w:rsidP="00761B57">
      <w:pPr>
        <w:jc w:val="both"/>
        <w:rPr>
          <w:sz w:val="24"/>
          <w:szCs w:val="24"/>
        </w:rPr>
      </w:pPr>
    </w:p>
    <w:p w:rsidR="007E09AC" w:rsidRDefault="007E09AC" w:rsidP="00761B57">
      <w:pPr>
        <w:jc w:val="both"/>
        <w:rPr>
          <w:sz w:val="24"/>
          <w:szCs w:val="24"/>
        </w:rPr>
      </w:pPr>
    </w:p>
    <w:p w:rsidR="007E09AC" w:rsidRDefault="007E09AC" w:rsidP="00761B57">
      <w:pPr>
        <w:jc w:val="both"/>
        <w:rPr>
          <w:sz w:val="24"/>
          <w:szCs w:val="24"/>
        </w:rPr>
      </w:pPr>
    </w:p>
    <w:p w:rsidR="004C0DEE" w:rsidRDefault="009E552A" w:rsidP="009E552A">
      <w:pPr>
        <w:jc w:val="right"/>
        <w:rPr>
          <w:b/>
          <w:sz w:val="24"/>
          <w:szCs w:val="24"/>
        </w:rPr>
      </w:pPr>
      <w:r>
        <w:rPr>
          <w:noProof/>
        </w:rPr>
        <w:lastRenderedPageBreak/>
        <w:t>Załącznik nr 2</w:t>
      </w:r>
    </w:p>
    <w:p w:rsidR="00E11A94" w:rsidRPr="00E11A94" w:rsidRDefault="00E11A94" w:rsidP="00E11A94">
      <w:pPr>
        <w:jc w:val="center"/>
        <w:rPr>
          <w:b/>
          <w:sz w:val="24"/>
          <w:szCs w:val="24"/>
        </w:rPr>
      </w:pPr>
      <w:r w:rsidRPr="00E11A94">
        <w:rPr>
          <w:b/>
          <w:sz w:val="24"/>
          <w:szCs w:val="24"/>
        </w:rPr>
        <w:t>Umowa Nr …</w:t>
      </w:r>
      <w:r w:rsidRPr="00E11A94">
        <w:rPr>
          <w:b/>
          <w:i/>
          <w:sz w:val="24"/>
          <w:szCs w:val="24"/>
        </w:rPr>
        <w:t xml:space="preserve"> Wzór</w:t>
      </w:r>
    </w:p>
    <w:p w:rsidR="00E11A94" w:rsidRPr="00E11A94" w:rsidRDefault="00E11A94" w:rsidP="00E11A94">
      <w:pPr>
        <w:jc w:val="center"/>
        <w:rPr>
          <w:b/>
          <w:sz w:val="24"/>
          <w:szCs w:val="24"/>
        </w:rPr>
      </w:pPr>
    </w:p>
    <w:p w:rsidR="00E11A94" w:rsidRPr="00E11A94" w:rsidRDefault="00E11A94" w:rsidP="00E11A94">
      <w:pPr>
        <w:jc w:val="both"/>
        <w:rPr>
          <w:sz w:val="24"/>
          <w:szCs w:val="24"/>
        </w:rPr>
      </w:pPr>
      <w:r w:rsidRPr="00E11A94">
        <w:rPr>
          <w:sz w:val="24"/>
          <w:szCs w:val="24"/>
        </w:rPr>
        <w:t xml:space="preserve">zawarta w dniu ……………………. r.  pomiędzy </w:t>
      </w:r>
    </w:p>
    <w:p w:rsidR="00E11A94" w:rsidRPr="00E11A94" w:rsidRDefault="00E11A94" w:rsidP="00E11A94">
      <w:pPr>
        <w:jc w:val="both"/>
        <w:rPr>
          <w:sz w:val="24"/>
          <w:szCs w:val="24"/>
        </w:rPr>
      </w:pPr>
      <w:r w:rsidRPr="00E11A94">
        <w:rPr>
          <w:sz w:val="24"/>
          <w:szCs w:val="24"/>
        </w:rPr>
        <w:t>Gminą Czyżew ul. Mazowiecka 34, 18-220 Czyżew reprezentowaną przez:</w:t>
      </w:r>
    </w:p>
    <w:p w:rsidR="00E11A94" w:rsidRPr="00E11A94" w:rsidRDefault="00E11A94" w:rsidP="00E11A94">
      <w:pPr>
        <w:jc w:val="both"/>
        <w:rPr>
          <w:b/>
          <w:sz w:val="24"/>
          <w:szCs w:val="24"/>
        </w:rPr>
      </w:pPr>
      <w:r w:rsidRPr="00E11A94">
        <w:rPr>
          <w:b/>
          <w:sz w:val="24"/>
          <w:szCs w:val="24"/>
        </w:rPr>
        <w:t>Annę Bogucką – Burmistrza Czyżewa,</w:t>
      </w:r>
    </w:p>
    <w:p w:rsidR="00E11A94" w:rsidRPr="00E11A94" w:rsidRDefault="00E11A94" w:rsidP="00E11A94">
      <w:pPr>
        <w:jc w:val="both"/>
        <w:rPr>
          <w:sz w:val="24"/>
          <w:szCs w:val="24"/>
        </w:rPr>
      </w:pPr>
      <w:r w:rsidRPr="00E11A94">
        <w:rPr>
          <w:sz w:val="24"/>
          <w:szCs w:val="24"/>
        </w:rPr>
        <w:t xml:space="preserve">przy kontrasygnacie </w:t>
      </w:r>
    </w:p>
    <w:p w:rsidR="00E11A94" w:rsidRPr="00E11A94" w:rsidRDefault="00E11A94" w:rsidP="00E11A94">
      <w:pPr>
        <w:jc w:val="both"/>
        <w:rPr>
          <w:b/>
          <w:sz w:val="24"/>
          <w:szCs w:val="24"/>
        </w:rPr>
      </w:pPr>
      <w:r w:rsidRPr="00E11A94">
        <w:rPr>
          <w:b/>
          <w:sz w:val="24"/>
          <w:szCs w:val="24"/>
        </w:rPr>
        <w:t>Renaty Dmochowskiej - Zaremba – Skarbnika Gminy Czyżew</w:t>
      </w:r>
    </w:p>
    <w:p w:rsidR="00E11A94" w:rsidRPr="00E11A94" w:rsidRDefault="00E11A94" w:rsidP="00E11A94">
      <w:pPr>
        <w:jc w:val="both"/>
        <w:rPr>
          <w:sz w:val="24"/>
          <w:szCs w:val="24"/>
        </w:rPr>
      </w:pPr>
      <w:r w:rsidRPr="00E11A94">
        <w:rPr>
          <w:sz w:val="24"/>
          <w:szCs w:val="24"/>
        </w:rPr>
        <w:t xml:space="preserve">na rzecz Urzędu Miejskiego w Czyżewie </w:t>
      </w:r>
    </w:p>
    <w:p w:rsidR="00E11A94" w:rsidRPr="00E11A94" w:rsidRDefault="00E11A94" w:rsidP="00E11A94">
      <w:pPr>
        <w:jc w:val="both"/>
        <w:rPr>
          <w:sz w:val="24"/>
          <w:szCs w:val="24"/>
        </w:rPr>
      </w:pPr>
      <w:r w:rsidRPr="00E11A94">
        <w:rPr>
          <w:sz w:val="24"/>
          <w:szCs w:val="24"/>
        </w:rPr>
        <w:t>zwaną w dalszej treści „Zamawiającym”</w:t>
      </w:r>
    </w:p>
    <w:p w:rsidR="00E11A94" w:rsidRPr="00E11A94" w:rsidRDefault="00E11A94" w:rsidP="00E11A94">
      <w:pPr>
        <w:jc w:val="both"/>
        <w:rPr>
          <w:sz w:val="24"/>
          <w:szCs w:val="24"/>
        </w:rPr>
      </w:pPr>
    </w:p>
    <w:p w:rsidR="00E11A94" w:rsidRPr="00E11A94" w:rsidRDefault="00E11A94" w:rsidP="00E11A94">
      <w:pPr>
        <w:jc w:val="both"/>
        <w:rPr>
          <w:sz w:val="24"/>
          <w:szCs w:val="24"/>
        </w:rPr>
      </w:pPr>
      <w:r w:rsidRPr="00E11A94">
        <w:rPr>
          <w:sz w:val="24"/>
          <w:szCs w:val="24"/>
        </w:rPr>
        <w:t xml:space="preserve">a </w:t>
      </w:r>
    </w:p>
    <w:p w:rsidR="00E11A94" w:rsidRPr="00E11A94" w:rsidRDefault="00E11A94" w:rsidP="00E11A94">
      <w:pPr>
        <w:jc w:val="both"/>
        <w:rPr>
          <w:sz w:val="24"/>
          <w:szCs w:val="24"/>
        </w:rPr>
      </w:pPr>
      <w:r w:rsidRPr="00E11A94">
        <w:rPr>
          <w:sz w:val="24"/>
          <w:szCs w:val="24"/>
        </w:rPr>
        <w:t>…………………………. NIP ……………………</w:t>
      </w:r>
    </w:p>
    <w:p w:rsidR="00E11A94" w:rsidRPr="00E11A94" w:rsidRDefault="00E11A94" w:rsidP="00E11A94">
      <w:pPr>
        <w:jc w:val="both"/>
        <w:rPr>
          <w:sz w:val="24"/>
          <w:szCs w:val="24"/>
        </w:rPr>
      </w:pPr>
      <w:r w:rsidRPr="00E11A94">
        <w:rPr>
          <w:sz w:val="24"/>
          <w:szCs w:val="24"/>
        </w:rPr>
        <w:t>zwanym dalej „Wykonawcą”</w:t>
      </w:r>
    </w:p>
    <w:p w:rsidR="00E11A94" w:rsidRPr="007C0CE8" w:rsidRDefault="00E11A94" w:rsidP="00E11A94">
      <w:pPr>
        <w:jc w:val="both"/>
        <w:rPr>
          <w:sz w:val="24"/>
          <w:szCs w:val="24"/>
        </w:rPr>
      </w:pPr>
    </w:p>
    <w:p w:rsidR="00605668" w:rsidRPr="00CE5CD4" w:rsidRDefault="00E11A94" w:rsidP="00605668">
      <w:pPr>
        <w:autoSpaceDE w:val="0"/>
        <w:autoSpaceDN w:val="0"/>
        <w:jc w:val="both"/>
        <w:rPr>
          <w:rFonts w:asciiTheme="minorHAnsi" w:hAnsiTheme="minorHAnsi"/>
          <w:iCs/>
          <w:spacing w:val="-2"/>
          <w:sz w:val="24"/>
          <w:szCs w:val="24"/>
        </w:rPr>
      </w:pPr>
      <w:r w:rsidRPr="007C0CE8">
        <w:rPr>
          <w:sz w:val="24"/>
          <w:szCs w:val="24"/>
        </w:rPr>
        <w:t xml:space="preserve">W rezultacie wyboru Wykonawcy </w:t>
      </w:r>
      <w:r w:rsidR="007C0CE8" w:rsidRPr="007C0CE8">
        <w:rPr>
          <w:sz w:val="24"/>
          <w:szCs w:val="24"/>
        </w:rPr>
        <w:t xml:space="preserve">wyłonionego w postępowaniu prowadzonym zgodnie z art. 4 pkt 8 </w:t>
      </w:r>
      <w:r w:rsidRPr="007C0CE8">
        <w:rPr>
          <w:sz w:val="24"/>
          <w:szCs w:val="24"/>
        </w:rPr>
        <w:t>ustawy z dnia 29 stycznia 2004 r. Prawo zamówień publicznych (</w:t>
      </w:r>
      <w:proofErr w:type="spellStart"/>
      <w:r w:rsidRPr="007C0CE8">
        <w:rPr>
          <w:sz w:val="24"/>
          <w:szCs w:val="24"/>
        </w:rPr>
        <w:t>t.j</w:t>
      </w:r>
      <w:proofErr w:type="spellEnd"/>
      <w:r w:rsidRPr="007C0CE8">
        <w:rPr>
          <w:sz w:val="24"/>
          <w:szCs w:val="24"/>
        </w:rPr>
        <w:t>. Dz. U. z 2018 r.,  poz. 1986,</w:t>
      </w:r>
      <w:r w:rsidR="007C0CE8" w:rsidRPr="007C0CE8">
        <w:rPr>
          <w:sz w:val="24"/>
          <w:szCs w:val="24"/>
        </w:rPr>
        <w:t xml:space="preserve"> ze zm.</w:t>
      </w:r>
      <w:r w:rsidRPr="007C0CE8">
        <w:rPr>
          <w:sz w:val="24"/>
          <w:szCs w:val="24"/>
        </w:rPr>
        <w:t xml:space="preserve">) </w:t>
      </w:r>
      <w:r w:rsidR="007C0CE8" w:rsidRPr="007C0CE8">
        <w:rPr>
          <w:sz w:val="24"/>
          <w:szCs w:val="24"/>
        </w:rPr>
        <w:t>oraz z Komunikat</w:t>
      </w:r>
      <w:r w:rsidR="009E552A">
        <w:rPr>
          <w:sz w:val="24"/>
          <w:szCs w:val="24"/>
        </w:rPr>
        <w:t>em Wyjaśniającym Komisji, dotyczącym</w:t>
      </w:r>
      <w:r w:rsidR="007C0CE8" w:rsidRPr="007C0CE8">
        <w:rPr>
          <w:sz w:val="24"/>
          <w:szCs w:val="24"/>
        </w:rPr>
        <w:t xml:space="preserve"> prawa wspólnotowego obowiązującego w dziedzinie udzielania zamówień, które nie są lub są jedynie częściowo </w:t>
      </w:r>
      <w:r w:rsidR="007C0CE8" w:rsidRPr="007C0CE8">
        <w:rPr>
          <w:spacing w:val="-2"/>
          <w:sz w:val="24"/>
          <w:szCs w:val="24"/>
        </w:rPr>
        <w:t xml:space="preserve">objęte dyrektywami w sprawie zamówień publicznych (2006/C </w:t>
      </w:r>
      <w:r w:rsidR="007C0CE8" w:rsidRPr="007C0CE8">
        <w:rPr>
          <w:iCs/>
          <w:spacing w:val="-2"/>
          <w:sz w:val="24"/>
          <w:szCs w:val="24"/>
        </w:rPr>
        <w:t>179/02) i Wyroku Sądu z dnia 20 maja 2010 roku (Sprawa T-258/06)(Dziennik Urzędowy Unii Eur</w:t>
      </w:r>
      <w:r w:rsidR="007C0CE8">
        <w:rPr>
          <w:iCs/>
          <w:spacing w:val="-2"/>
          <w:sz w:val="24"/>
          <w:szCs w:val="24"/>
        </w:rPr>
        <w:t>opejskiej C 179/32 PL 3.7.2010)</w:t>
      </w:r>
      <w:r w:rsidR="009E552A">
        <w:rPr>
          <w:iCs/>
          <w:spacing w:val="-2"/>
          <w:sz w:val="24"/>
          <w:szCs w:val="24"/>
        </w:rPr>
        <w:t xml:space="preserve"> a także </w:t>
      </w:r>
      <w:r w:rsidR="009E552A" w:rsidRPr="009E552A">
        <w:rPr>
          <w:iCs/>
          <w:spacing w:val="-2"/>
          <w:sz w:val="24"/>
          <w:szCs w:val="24"/>
        </w:rPr>
        <w:t xml:space="preserve">z Zarządzeniem nr 267A/14 z dnia 2 czerwca 2014r Burmistrza Czyżewa w sprawie zasad udzielania zamówień publicznych w Gminie Czyżew, których wartość nie przekracza wyrażonej w złotych równowartości kwoty 30.000 euro </w:t>
      </w:r>
      <w:r w:rsidR="009E552A">
        <w:rPr>
          <w:iCs/>
          <w:spacing w:val="-2"/>
          <w:sz w:val="24"/>
          <w:szCs w:val="24"/>
        </w:rPr>
        <w:t>oraz</w:t>
      </w:r>
      <w:r w:rsidR="009E552A" w:rsidRPr="009E552A">
        <w:rPr>
          <w:iCs/>
          <w:spacing w:val="-2"/>
          <w:sz w:val="24"/>
          <w:szCs w:val="24"/>
        </w:rPr>
        <w:t xml:space="preserve"> Zarządzenie</w:t>
      </w:r>
      <w:r w:rsidR="009E552A">
        <w:rPr>
          <w:iCs/>
          <w:spacing w:val="-2"/>
          <w:sz w:val="24"/>
          <w:szCs w:val="24"/>
        </w:rPr>
        <w:t>m</w:t>
      </w:r>
      <w:r w:rsidR="009E552A" w:rsidRPr="009E552A">
        <w:rPr>
          <w:iCs/>
          <w:spacing w:val="-2"/>
          <w:sz w:val="24"/>
          <w:szCs w:val="24"/>
        </w:rPr>
        <w:t xml:space="preserve"> nr 95/16 z dnia 18 stycznia 2016r zmieniające zarządzenie nr 267A/14</w:t>
      </w:r>
      <w:r w:rsidR="00605668">
        <w:rPr>
          <w:iCs/>
          <w:spacing w:val="-2"/>
          <w:sz w:val="24"/>
          <w:szCs w:val="24"/>
        </w:rPr>
        <w:t>,</w:t>
      </w:r>
      <w:r w:rsidR="00605668" w:rsidRPr="00605668">
        <w:rPr>
          <w:rFonts w:asciiTheme="minorHAnsi" w:hAnsiTheme="minorHAnsi"/>
          <w:iCs/>
          <w:spacing w:val="-2"/>
          <w:sz w:val="24"/>
          <w:szCs w:val="24"/>
        </w:rPr>
        <w:t xml:space="preserve"> </w:t>
      </w:r>
      <w:r w:rsidR="00605668">
        <w:rPr>
          <w:rFonts w:asciiTheme="minorHAnsi" w:hAnsiTheme="minorHAnsi"/>
          <w:iCs/>
          <w:spacing w:val="-2"/>
          <w:sz w:val="24"/>
          <w:szCs w:val="24"/>
        </w:rPr>
        <w:t xml:space="preserve">w związku z </w:t>
      </w:r>
    </w:p>
    <w:p w:rsidR="00605668" w:rsidRPr="00CE5CD4" w:rsidRDefault="00605668" w:rsidP="00605668">
      <w:pPr>
        <w:autoSpaceDE w:val="0"/>
        <w:autoSpaceDN w:val="0"/>
        <w:adjustRightInd w:val="0"/>
        <w:rPr>
          <w:rFonts w:eastAsiaTheme="minorHAnsi"/>
          <w:color w:val="000000"/>
          <w:sz w:val="18"/>
          <w:szCs w:val="18"/>
          <w:lang w:eastAsia="en-US"/>
        </w:rPr>
      </w:pPr>
      <w:r w:rsidRPr="00CE5CD4">
        <w:rPr>
          <w:rFonts w:eastAsiaTheme="minorHAnsi"/>
          <w:color w:val="000000"/>
          <w:sz w:val="18"/>
          <w:szCs w:val="18"/>
          <w:lang w:eastAsia="en-US"/>
        </w:rPr>
        <w:t xml:space="preserve"> </w:t>
      </w:r>
      <w:r w:rsidRPr="00CE5CD4">
        <w:rPr>
          <w:rFonts w:eastAsiaTheme="minorHAnsi"/>
          <w:bCs/>
          <w:color w:val="000000"/>
          <w:sz w:val="18"/>
          <w:szCs w:val="18"/>
          <w:lang w:eastAsia="en-US"/>
        </w:rPr>
        <w:t xml:space="preserve">UMOWĄ </w:t>
      </w:r>
    </w:p>
    <w:p w:rsidR="00605668" w:rsidRPr="00CE5CD4" w:rsidRDefault="00605668" w:rsidP="00605668">
      <w:pPr>
        <w:autoSpaceDE w:val="0"/>
        <w:autoSpaceDN w:val="0"/>
        <w:adjustRightInd w:val="0"/>
        <w:rPr>
          <w:rFonts w:eastAsiaTheme="minorHAnsi"/>
          <w:color w:val="000000"/>
          <w:sz w:val="18"/>
          <w:szCs w:val="18"/>
          <w:lang w:eastAsia="en-US"/>
        </w:rPr>
      </w:pPr>
      <w:r w:rsidRPr="00CE5CD4">
        <w:rPr>
          <w:rFonts w:eastAsiaTheme="minorHAnsi"/>
          <w:bCs/>
          <w:color w:val="000000"/>
          <w:sz w:val="18"/>
          <w:szCs w:val="18"/>
          <w:lang w:eastAsia="en-US"/>
        </w:rPr>
        <w:t xml:space="preserve">O DOFINANSOWANIE ZE ŚRODKÓW FUNDUSZU ROZWOJU KULTURY FIZYCZNEJ </w:t>
      </w:r>
    </w:p>
    <w:p w:rsidR="00605668" w:rsidRPr="00CE5CD4" w:rsidRDefault="00605668" w:rsidP="00605668">
      <w:pPr>
        <w:autoSpaceDE w:val="0"/>
        <w:autoSpaceDN w:val="0"/>
        <w:adjustRightInd w:val="0"/>
        <w:rPr>
          <w:rFonts w:eastAsiaTheme="minorHAnsi"/>
          <w:color w:val="000000"/>
          <w:sz w:val="18"/>
          <w:szCs w:val="18"/>
          <w:lang w:eastAsia="en-US"/>
        </w:rPr>
      </w:pPr>
      <w:r w:rsidRPr="00CE5CD4">
        <w:rPr>
          <w:rFonts w:eastAsiaTheme="minorHAnsi"/>
          <w:bCs/>
          <w:color w:val="000000"/>
          <w:sz w:val="18"/>
          <w:szCs w:val="18"/>
          <w:lang w:eastAsia="en-US"/>
        </w:rPr>
        <w:t xml:space="preserve">ZADANIA INWESTYCYJNEGO </w:t>
      </w:r>
    </w:p>
    <w:p w:rsidR="00605668" w:rsidRPr="00CE5CD4" w:rsidRDefault="00605668" w:rsidP="00605668">
      <w:pPr>
        <w:autoSpaceDE w:val="0"/>
        <w:autoSpaceDN w:val="0"/>
        <w:jc w:val="both"/>
        <w:rPr>
          <w:rFonts w:asciiTheme="minorHAnsi" w:hAnsiTheme="minorHAnsi"/>
          <w:iCs/>
          <w:spacing w:val="-2"/>
          <w:sz w:val="18"/>
          <w:szCs w:val="18"/>
        </w:rPr>
      </w:pPr>
      <w:r w:rsidRPr="00CE5CD4">
        <w:rPr>
          <w:rFonts w:eastAsiaTheme="minorHAnsi"/>
          <w:bCs/>
          <w:color w:val="000000"/>
          <w:sz w:val="18"/>
          <w:szCs w:val="18"/>
          <w:lang w:eastAsia="en-US"/>
        </w:rPr>
        <w:t>W RAMACH PROGRAMU ROZWOJU MAŁEJ INFRASTRUKTURY SPORTOWO-REKREACYJNEJ O CHARAKTERZE WIELOPOKOLENIOWYM – OTWARTE STREFY AKTYWNOŚCI (OSA) EDYCJA 2019</w:t>
      </w:r>
    </w:p>
    <w:p w:rsidR="007C0CE8" w:rsidRPr="009E552A" w:rsidRDefault="007C0CE8" w:rsidP="00E11A94">
      <w:pPr>
        <w:jc w:val="both"/>
        <w:rPr>
          <w:iCs/>
          <w:spacing w:val="-2"/>
          <w:sz w:val="24"/>
          <w:szCs w:val="24"/>
        </w:rPr>
      </w:pPr>
    </w:p>
    <w:p w:rsidR="00E11A94" w:rsidRPr="007C0CE8" w:rsidRDefault="00E11A94" w:rsidP="00E11A94">
      <w:pPr>
        <w:jc w:val="both"/>
        <w:rPr>
          <w:sz w:val="24"/>
          <w:szCs w:val="24"/>
        </w:rPr>
      </w:pPr>
      <w:r w:rsidRPr="007C0CE8">
        <w:rPr>
          <w:sz w:val="24"/>
          <w:szCs w:val="24"/>
        </w:rPr>
        <w:t xml:space="preserve">zostaje zawarta umowa o następującej treści. </w:t>
      </w:r>
    </w:p>
    <w:p w:rsidR="00E11A94" w:rsidRPr="00E11A94" w:rsidRDefault="00E11A94" w:rsidP="00E11A94">
      <w:pPr>
        <w:pStyle w:val="Bezodstpw"/>
        <w:jc w:val="center"/>
        <w:rPr>
          <w:rFonts w:ascii="Times New Roman" w:hAnsi="Times New Roman" w:cs="Times New Roman"/>
          <w:bCs/>
          <w:sz w:val="24"/>
          <w:szCs w:val="24"/>
        </w:rPr>
      </w:pPr>
    </w:p>
    <w:p w:rsidR="009E552A" w:rsidRPr="00511D06" w:rsidRDefault="009E552A" w:rsidP="009E552A">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 1.</w:t>
      </w:r>
    </w:p>
    <w:p w:rsidR="009E552A" w:rsidRPr="00511D06" w:rsidRDefault="009E552A" w:rsidP="009E552A">
      <w:pPr>
        <w:pStyle w:val="Bezodstpw"/>
        <w:jc w:val="center"/>
        <w:rPr>
          <w:rFonts w:ascii="Times New Roman" w:hAnsi="Times New Roman" w:cs="Times New Roman"/>
          <w:bCs/>
          <w:sz w:val="24"/>
          <w:szCs w:val="24"/>
        </w:rPr>
      </w:pPr>
      <w:r w:rsidRPr="00511D06">
        <w:rPr>
          <w:rFonts w:ascii="Times New Roman" w:hAnsi="Times New Roman" w:cs="Times New Roman"/>
          <w:bCs/>
          <w:sz w:val="24"/>
          <w:szCs w:val="24"/>
        </w:rPr>
        <w:t>Przedmiot umowy</w:t>
      </w:r>
    </w:p>
    <w:p w:rsidR="009E552A" w:rsidRPr="00511D06" w:rsidRDefault="009E552A" w:rsidP="009E552A">
      <w:pPr>
        <w:jc w:val="both"/>
        <w:rPr>
          <w:b/>
          <w:bCs/>
        </w:rPr>
      </w:pPr>
    </w:p>
    <w:p w:rsidR="009E552A" w:rsidRDefault="009E552A" w:rsidP="009E552A">
      <w:pPr>
        <w:pStyle w:val="Tekstpodstawowy3"/>
        <w:numPr>
          <w:ilvl w:val="0"/>
          <w:numId w:val="31"/>
        </w:numPr>
        <w:jc w:val="both"/>
        <w:rPr>
          <w:b/>
          <w:sz w:val="24"/>
          <w:szCs w:val="24"/>
        </w:rPr>
      </w:pPr>
      <w:r w:rsidRPr="00511D06">
        <w:rPr>
          <w:sz w:val="24"/>
          <w:szCs w:val="24"/>
        </w:rPr>
        <w:t xml:space="preserve">Wykonawca przyjmuje do wykonania </w:t>
      </w:r>
      <w:r w:rsidRPr="00F56E45">
        <w:rPr>
          <w:sz w:val="24"/>
          <w:szCs w:val="24"/>
        </w:rPr>
        <w:t>roboty budowlane</w:t>
      </w:r>
      <w:r>
        <w:rPr>
          <w:sz w:val="24"/>
          <w:szCs w:val="24"/>
        </w:rPr>
        <w:t xml:space="preserve"> polegające na</w:t>
      </w:r>
      <w:r w:rsidRPr="00511D06">
        <w:rPr>
          <w:sz w:val="24"/>
          <w:szCs w:val="24"/>
        </w:rPr>
        <w:t xml:space="preserve"> </w:t>
      </w:r>
      <w:r>
        <w:rPr>
          <w:b/>
          <w:sz w:val="24"/>
          <w:szCs w:val="24"/>
        </w:rPr>
        <w:t xml:space="preserve">budowie Otwartej Strefy Aktywności w Czyżewie. </w:t>
      </w:r>
    </w:p>
    <w:p w:rsidR="009E552A" w:rsidRPr="009E552A" w:rsidRDefault="009E552A" w:rsidP="009E552A">
      <w:pPr>
        <w:pStyle w:val="Tekstpodstawowy3"/>
        <w:numPr>
          <w:ilvl w:val="0"/>
          <w:numId w:val="31"/>
        </w:numPr>
        <w:jc w:val="both"/>
        <w:rPr>
          <w:sz w:val="24"/>
          <w:szCs w:val="24"/>
        </w:rPr>
      </w:pPr>
      <w:r w:rsidRPr="009E552A">
        <w:rPr>
          <w:sz w:val="24"/>
          <w:szCs w:val="24"/>
        </w:rPr>
        <w:t>Zakres robót obejmuje w szczególności:</w:t>
      </w:r>
    </w:p>
    <w:p w:rsidR="009E552A" w:rsidRPr="009E552A" w:rsidRDefault="009E552A" w:rsidP="009E552A">
      <w:pPr>
        <w:widowControl w:val="0"/>
        <w:autoSpaceDE w:val="0"/>
        <w:ind w:left="340"/>
        <w:jc w:val="both"/>
        <w:rPr>
          <w:sz w:val="24"/>
          <w:szCs w:val="24"/>
        </w:rPr>
      </w:pPr>
      <w:r w:rsidRPr="009E552A">
        <w:rPr>
          <w:sz w:val="24"/>
          <w:szCs w:val="24"/>
        </w:rPr>
        <w:t>- demontaż istniejących urządzeń placu zabaw,</w:t>
      </w:r>
    </w:p>
    <w:p w:rsidR="009E552A" w:rsidRPr="009E552A" w:rsidRDefault="009E552A" w:rsidP="009E552A">
      <w:pPr>
        <w:widowControl w:val="0"/>
        <w:autoSpaceDE w:val="0"/>
        <w:ind w:left="340"/>
        <w:jc w:val="both"/>
        <w:rPr>
          <w:sz w:val="24"/>
          <w:szCs w:val="24"/>
        </w:rPr>
      </w:pPr>
      <w:r w:rsidRPr="009E552A">
        <w:rPr>
          <w:sz w:val="24"/>
          <w:szCs w:val="24"/>
        </w:rPr>
        <w:t>- demontaż istniejącej nawierzchni poliuretanowej,</w:t>
      </w:r>
    </w:p>
    <w:p w:rsidR="009E552A" w:rsidRPr="009E552A" w:rsidRDefault="009E552A" w:rsidP="009E552A">
      <w:pPr>
        <w:widowControl w:val="0"/>
        <w:autoSpaceDE w:val="0"/>
        <w:ind w:left="340"/>
        <w:jc w:val="both"/>
        <w:rPr>
          <w:sz w:val="24"/>
          <w:szCs w:val="24"/>
        </w:rPr>
      </w:pPr>
      <w:r w:rsidRPr="009E552A">
        <w:rPr>
          <w:sz w:val="24"/>
          <w:szCs w:val="24"/>
        </w:rPr>
        <w:t>- zamontowanie nowych urządzeń placu zabaw dla dzieci,</w:t>
      </w:r>
    </w:p>
    <w:p w:rsidR="009E552A" w:rsidRPr="009E552A" w:rsidRDefault="009E552A" w:rsidP="009E552A">
      <w:pPr>
        <w:widowControl w:val="0"/>
        <w:autoSpaceDE w:val="0"/>
        <w:ind w:left="340"/>
        <w:jc w:val="both"/>
        <w:rPr>
          <w:sz w:val="24"/>
          <w:szCs w:val="24"/>
        </w:rPr>
      </w:pPr>
      <w:r w:rsidRPr="009E552A">
        <w:rPr>
          <w:sz w:val="24"/>
          <w:szCs w:val="24"/>
        </w:rPr>
        <w:t>- montaż urządzeń siłowni zewnętrznej,</w:t>
      </w:r>
    </w:p>
    <w:p w:rsidR="009E552A" w:rsidRPr="009E552A" w:rsidRDefault="009E552A" w:rsidP="009E552A">
      <w:pPr>
        <w:widowControl w:val="0"/>
        <w:autoSpaceDE w:val="0"/>
        <w:ind w:left="340"/>
        <w:jc w:val="both"/>
        <w:rPr>
          <w:sz w:val="24"/>
          <w:szCs w:val="24"/>
        </w:rPr>
      </w:pPr>
      <w:r w:rsidRPr="009E552A">
        <w:rPr>
          <w:sz w:val="24"/>
          <w:szCs w:val="24"/>
        </w:rPr>
        <w:t>- wykonanie strefy relaksu poprzez zamontowanie urządzeń</w:t>
      </w:r>
    </w:p>
    <w:p w:rsidR="009E552A" w:rsidRDefault="009E552A" w:rsidP="009E552A">
      <w:pPr>
        <w:widowControl w:val="0"/>
        <w:autoSpaceDE w:val="0"/>
        <w:ind w:left="369"/>
        <w:jc w:val="both"/>
      </w:pPr>
    </w:p>
    <w:p w:rsidR="009E552A" w:rsidRPr="00511D06" w:rsidRDefault="009E552A" w:rsidP="009E552A">
      <w:pPr>
        <w:pStyle w:val="Tekstpodstawowy3"/>
        <w:numPr>
          <w:ilvl w:val="0"/>
          <w:numId w:val="31"/>
        </w:numPr>
        <w:jc w:val="both"/>
        <w:rPr>
          <w:sz w:val="24"/>
          <w:szCs w:val="24"/>
        </w:rPr>
      </w:pPr>
      <w:r w:rsidRPr="00511D06">
        <w:rPr>
          <w:sz w:val="24"/>
          <w:szCs w:val="24"/>
        </w:rPr>
        <w:t xml:space="preserve">Realizacja zadania będzie przebiegała zgodnie z </w:t>
      </w:r>
      <w:r>
        <w:rPr>
          <w:sz w:val="24"/>
          <w:szCs w:val="24"/>
        </w:rPr>
        <w:t>zaproszeniem do składania ofert</w:t>
      </w:r>
      <w:r w:rsidRPr="00511D06">
        <w:rPr>
          <w:sz w:val="24"/>
          <w:szCs w:val="24"/>
        </w:rPr>
        <w:t xml:space="preserve">, dokumentacją </w:t>
      </w:r>
      <w:r>
        <w:rPr>
          <w:sz w:val="24"/>
          <w:szCs w:val="24"/>
        </w:rPr>
        <w:t>projektową</w:t>
      </w:r>
      <w:r w:rsidRPr="00511D06">
        <w:rPr>
          <w:sz w:val="24"/>
          <w:szCs w:val="24"/>
        </w:rPr>
        <w:t xml:space="preserve"> oraz ofertą przetargową Wykonawcy będącymi załącznikami do umowy.</w:t>
      </w:r>
    </w:p>
    <w:p w:rsidR="009E552A" w:rsidRPr="00511D06" w:rsidRDefault="009E552A" w:rsidP="009E552A">
      <w:pPr>
        <w:pStyle w:val="Tekstpodstawowy3"/>
        <w:numPr>
          <w:ilvl w:val="0"/>
          <w:numId w:val="31"/>
        </w:numPr>
        <w:rPr>
          <w:sz w:val="24"/>
          <w:szCs w:val="24"/>
        </w:rPr>
      </w:pPr>
      <w:r w:rsidRPr="00511D06">
        <w:rPr>
          <w:sz w:val="24"/>
          <w:szCs w:val="24"/>
        </w:rPr>
        <w:t xml:space="preserve">Wykonanie robót nastąpi zgodnie z:  </w:t>
      </w:r>
    </w:p>
    <w:p w:rsidR="009E552A" w:rsidRPr="00511D06" w:rsidRDefault="009E552A" w:rsidP="009E552A">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lastRenderedPageBreak/>
        <w:t>- obowiązującymi przepisami polskiego prawa,</w:t>
      </w:r>
    </w:p>
    <w:p w:rsidR="009E552A" w:rsidRPr="00511D06" w:rsidRDefault="009E552A" w:rsidP="009E552A">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warunkami technicznymi wykonania robót,</w:t>
      </w:r>
    </w:p>
    <w:p w:rsidR="009E552A" w:rsidRPr="00511D06" w:rsidRDefault="009E552A" w:rsidP="009E552A">
      <w:pPr>
        <w:pStyle w:val="Bezodstpw"/>
        <w:tabs>
          <w:tab w:val="left" w:pos="851"/>
        </w:tabs>
        <w:ind w:left="340"/>
        <w:jc w:val="both"/>
        <w:rPr>
          <w:rFonts w:ascii="Times New Roman" w:hAnsi="Times New Roman" w:cs="Times New Roman"/>
          <w:sz w:val="24"/>
          <w:szCs w:val="24"/>
        </w:rPr>
      </w:pPr>
      <w:r w:rsidRPr="00511D06">
        <w:rPr>
          <w:rFonts w:ascii="Times New Roman" w:hAnsi="Times New Roman" w:cs="Times New Roman"/>
          <w:sz w:val="24"/>
          <w:szCs w:val="24"/>
          <w:lang w:eastAsia="ar-SA"/>
        </w:rPr>
        <w:t>- wymaganiami wynikającymi z obowiązujących Polskich Norm,</w:t>
      </w:r>
    </w:p>
    <w:p w:rsidR="009E552A" w:rsidRPr="00511D06" w:rsidRDefault="009E552A" w:rsidP="009E552A">
      <w:pPr>
        <w:pStyle w:val="Tekstpodstawowy3"/>
        <w:ind w:left="340"/>
        <w:rPr>
          <w:sz w:val="24"/>
          <w:szCs w:val="24"/>
        </w:rPr>
      </w:pPr>
      <w:r w:rsidRPr="00511D06">
        <w:rPr>
          <w:sz w:val="24"/>
          <w:szCs w:val="24"/>
        </w:rPr>
        <w:t>- zasadami rzetelnej wiedzy technicznej i ustalonymi zwyczajami,</w:t>
      </w:r>
    </w:p>
    <w:p w:rsidR="009E552A" w:rsidRDefault="009E552A" w:rsidP="009E552A">
      <w:pPr>
        <w:pStyle w:val="Tekstpodstawowy3"/>
        <w:numPr>
          <w:ilvl w:val="0"/>
          <w:numId w:val="31"/>
        </w:numPr>
        <w:rPr>
          <w:sz w:val="24"/>
          <w:szCs w:val="24"/>
        </w:rPr>
      </w:pPr>
      <w:r w:rsidRPr="00511D06">
        <w:rPr>
          <w:sz w:val="24"/>
          <w:szCs w:val="24"/>
        </w:rPr>
        <w:t xml:space="preserve">Zamówienie będzie dofinansowane ze środków </w:t>
      </w:r>
      <w:r>
        <w:rPr>
          <w:sz w:val="24"/>
          <w:szCs w:val="24"/>
        </w:rPr>
        <w:t>Funduszu Rozwoju Kultury Fizycznej.</w:t>
      </w:r>
    </w:p>
    <w:p w:rsidR="009E552A" w:rsidRPr="009E552A" w:rsidRDefault="009E552A" w:rsidP="009E552A">
      <w:pPr>
        <w:widowControl w:val="0"/>
        <w:jc w:val="center"/>
        <w:rPr>
          <w:bCs/>
          <w:sz w:val="24"/>
          <w:szCs w:val="24"/>
        </w:rPr>
      </w:pPr>
    </w:p>
    <w:p w:rsidR="009E552A" w:rsidRPr="009E552A" w:rsidRDefault="009E552A" w:rsidP="009E552A">
      <w:pPr>
        <w:widowControl w:val="0"/>
        <w:jc w:val="center"/>
        <w:rPr>
          <w:bCs/>
          <w:sz w:val="24"/>
          <w:szCs w:val="24"/>
        </w:rPr>
      </w:pPr>
      <w:r w:rsidRPr="009E552A">
        <w:rPr>
          <w:bCs/>
          <w:sz w:val="24"/>
          <w:szCs w:val="24"/>
        </w:rPr>
        <w:t>§ 2</w:t>
      </w:r>
    </w:p>
    <w:p w:rsidR="009E552A" w:rsidRPr="009E552A" w:rsidRDefault="009E552A" w:rsidP="009E552A">
      <w:pPr>
        <w:widowControl w:val="0"/>
        <w:jc w:val="center"/>
        <w:rPr>
          <w:bCs/>
          <w:sz w:val="24"/>
          <w:szCs w:val="24"/>
        </w:rPr>
      </w:pPr>
      <w:r w:rsidRPr="009E552A">
        <w:rPr>
          <w:bCs/>
          <w:sz w:val="24"/>
          <w:szCs w:val="24"/>
        </w:rPr>
        <w:t>Termin wykonania</w:t>
      </w:r>
    </w:p>
    <w:p w:rsidR="009E552A" w:rsidRPr="009E552A" w:rsidRDefault="009E552A" w:rsidP="009E552A">
      <w:pPr>
        <w:widowControl w:val="0"/>
        <w:jc w:val="center"/>
        <w:rPr>
          <w:bCs/>
          <w:sz w:val="24"/>
          <w:szCs w:val="24"/>
        </w:rPr>
      </w:pPr>
    </w:p>
    <w:p w:rsidR="009E552A" w:rsidRPr="009E552A" w:rsidRDefault="009E552A" w:rsidP="009E552A">
      <w:pPr>
        <w:numPr>
          <w:ilvl w:val="0"/>
          <w:numId w:val="36"/>
        </w:numPr>
        <w:ind w:left="426"/>
        <w:jc w:val="both"/>
        <w:rPr>
          <w:sz w:val="24"/>
          <w:szCs w:val="24"/>
        </w:rPr>
      </w:pPr>
      <w:r w:rsidRPr="009E552A">
        <w:rPr>
          <w:sz w:val="24"/>
          <w:szCs w:val="24"/>
        </w:rPr>
        <w:t xml:space="preserve">Wykonawca zobowiązuje się wykonać zakres robót określony niniejszą umową w terminie: </w:t>
      </w:r>
      <w:r w:rsidRPr="009E552A">
        <w:rPr>
          <w:b/>
          <w:sz w:val="24"/>
          <w:szCs w:val="24"/>
        </w:rPr>
        <w:t xml:space="preserve"> od dnia podpisania umowy do dnia </w:t>
      </w:r>
      <w:r w:rsidR="00A231B5">
        <w:rPr>
          <w:b/>
          <w:sz w:val="24"/>
          <w:szCs w:val="24"/>
        </w:rPr>
        <w:t>15.10</w:t>
      </w:r>
      <w:r w:rsidRPr="009E552A">
        <w:rPr>
          <w:b/>
          <w:sz w:val="24"/>
          <w:szCs w:val="24"/>
        </w:rPr>
        <w:t xml:space="preserve">.2019r. </w:t>
      </w:r>
    </w:p>
    <w:p w:rsidR="009E552A" w:rsidRPr="009E552A" w:rsidRDefault="009E552A" w:rsidP="009E552A">
      <w:pPr>
        <w:pStyle w:val="Bezodstpw"/>
        <w:jc w:val="both"/>
        <w:rPr>
          <w:rFonts w:ascii="Times New Roman" w:hAnsi="Times New Roman" w:cs="Times New Roman"/>
          <w:b/>
          <w:sz w:val="24"/>
          <w:szCs w:val="24"/>
        </w:rPr>
      </w:pPr>
    </w:p>
    <w:p w:rsidR="009E552A" w:rsidRPr="009E552A" w:rsidRDefault="009E552A" w:rsidP="009E552A">
      <w:pPr>
        <w:widowControl w:val="0"/>
        <w:jc w:val="center"/>
        <w:rPr>
          <w:bCs/>
          <w:sz w:val="24"/>
          <w:szCs w:val="24"/>
        </w:rPr>
      </w:pPr>
      <w:r w:rsidRPr="009E552A">
        <w:rPr>
          <w:bCs/>
          <w:sz w:val="24"/>
          <w:szCs w:val="24"/>
        </w:rPr>
        <w:t>§ 3</w:t>
      </w:r>
    </w:p>
    <w:p w:rsidR="009E552A" w:rsidRPr="009E552A" w:rsidRDefault="009E552A" w:rsidP="009E552A">
      <w:pPr>
        <w:pStyle w:val="Bezodstpw"/>
        <w:jc w:val="center"/>
        <w:rPr>
          <w:rFonts w:ascii="Times New Roman" w:hAnsi="Times New Roman" w:cs="Times New Roman"/>
          <w:bCs/>
          <w:sz w:val="24"/>
          <w:szCs w:val="24"/>
        </w:rPr>
      </w:pPr>
      <w:r w:rsidRPr="009E552A">
        <w:rPr>
          <w:rFonts w:ascii="Times New Roman" w:hAnsi="Times New Roman" w:cs="Times New Roman"/>
          <w:bCs/>
          <w:sz w:val="24"/>
          <w:szCs w:val="24"/>
        </w:rPr>
        <w:t>Wynagrodzenie</w:t>
      </w:r>
    </w:p>
    <w:p w:rsidR="009E552A" w:rsidRPr="009E552A" w:rsidRDefault="009E552A" w:rsidP="009E552A">
      <w:pPr>
        <w:pStyle w:val="Bezodstpw"/>
        <w:jc w:val="center"/>
        <w:rPr>
          <w:rFonts w:ascii="Times New Roman" w:hAnsi="Times New Roman" w:cs="Times New Roman"/>
          <w:bCs/>
          <w:sz w:val="24"/>
          <w:szCs w:val="24"/>
        </w:rPr>
      </w:pPr>
    </w:p>
    <w:p w:rsidR="009E552A" w:rsidRPr="009E552A" w:rsidRDefault="009E552A" w:rsidP="009E552A">
      <w:pPr>
        <w:pStyle w:val="Bezodstpw"/>
        <w:numPr>
          <w:ilvl w:val="0"/>
          <w:numId w:val="25"/>
        </w:numPr>
        <w:ind w:left="357" w:hanging="357"/>
        <w:jc w:val="both"/>
        <w:rPr>
          <w:rFonts w:ascii="Times New Roman" w:hAnsi="Times New Roman" w:cs="Times New Roman"/>
          <w:b/>
          <w:sz w:val="24"/>
          <w:szCs w:val="24"/>
        </w:rPr>
      </w:pPr>
      <w:r w:rsidRPr="009E552A">
        <w:rPr>
          <w:rFonts w:ascii="Times New Roman" w:hAnsi="Times New Roman" w:cs="Times New Roman"/>
          <w:sz w:val="24"/>
          <w:szCs w:val="24"/>
        </w:rPr>
        <w:t>Wynagrodzenie Wykonawcy za zrealizowane roboty budowlane określone w niniejszej umowie, ustalone zostało na kwotę ogółem.............................zł (słownie: ........................................) brutto, w tym kwota netto wynosi .............. zł (słownie: ..............................), a podatek VAT w wysokości .....%, wynosi ......................................... zł (słownie: .................................................)</w:t>
      </w:r>
    </w:p>
    <w:p w:rsidR="009E552A" w:rsidRPr="009E552A" w:rsidRDefault="009E552A" w:rsidP="009E552A">
      <w:pPr>
        <w:pStyle w:val="Bezodstpw"/>
        <w:numPr>
          <w:ilvl w:val="0"/>
          <w:numId w:val="25"/>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Wynagrodzenie, określone w ust. 1 obejmuje całość kosztów związanych z realizacją przedmiotu umowy, jak również wszystkie inne wydatki nieuwzględnione przez Zamawiającego, a niezbędne do prawidłowego zrealizowania umowy i jest ryczałtowe.</w:t>
      </w:r>
    </w:p>
    <w:p w:rsidR="009E552A" w:rsidRPr="009E552A" w:rsidRDefault="009E552A" w:rsidP="009E552A">
      <w:pPr>
        <w:pStyle w:val="Bezodstpw"/>
        <w:numPr>
          <w:ilvl w:val="0"/>
          <w:numId w:val="25"/>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Pominięcie jakichkolwiek pozycji w dokumentacji projektowej i obmiarze robót niezbędnych i koniecznych do uzyskania rezultatu przedmiotu umowy nie upoważnia do ich uznania jako roboty dodatkowe, a tym samym nie zwiększa wartości zamówienia.</w:t>
      </w:r>
    </w:p>
    <w:p w:rsidR="009E552A" w:rsidRDefault="009E552A" w:rsidP="009E552A">
      <w:pPr>
        <w:pStyle w:val="Bezodstpw"/>
        <w:numPr>
          <w:ilvl w:val="0"/>
          <w:numId w:val="25"/>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Zamawiający zastrzega sobie prawo do rezygnacji z określonego zakresu prac bez wynagrodzenia dla wykonawcy. </w:t>
      </w:r>
    </w:p>
    <w:p w:rsidR="009E552A" w:rsidRPr="009E552A" w:rsidRDefault="009E552A" w:rsidP="009E552A">
      <w:pPr>
        <w:pStyle w:val="Bezodstpw"/>
        <w:numPr>
          <w:ilvl w:val="0"/>
          <w:numId w:val="25"/>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Nie przewiduje się możliwości wzrostu cen jednostkowych, jak również zmiany składników cenotwórczych podanych w kosztorysie ofertowym Wykonawcy.  </w:t>
      </w:r>
    </w:p>
    <w:p w:rsidR="009E552A" w:rsidRPr="009E552A" w:rsidRDefault="009E552A" w:rsidP="009E552A">
      <w:pPr>
        <w:pStyle w:val="Bezodstpw"/>
        <w:numPr>
          <w:ilvl w:val="0"/>
          <w:numId w:val="25"/>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Wynagrodzenie Wykonawcy nie podlega waloryzacji.</w:t>
      </w:r>
    </w:p>
    <w:p w:rsidR="009E552A" w:rsidRPr="009E552A" w:rsidRDefault="009E552A" w:rsidP="009E552A">
      <w:pPr>
        <w:pStyle w:val="Bezodstpw"/>
        <w:numPr>
          <w:ilvl w:val="0"/>
          <w:numId w:val="25"/>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Cena oferty uwzględnia wszelkie koszty, jakie poniesie Wykonawca z tytułu realizacji zamówienia. Oferta zawiera m.in.: roboty przygotowawcze, porządkowe, zagospodarowanie i zabezpieczenie placu budowy, utrzymanie zaplecza i placu budowy (dostawa wody, usuwanie ścieków, wywóz śmieci, organizację zaplecza socjalnego, oświetlenie, zasilanie w energię elektryczną, telefon, dozorowanie, itp.), wszelkie opłaty związane z odbiorem robót, niezbędne prace, próby, próby końcowe i szkolenia, zakup materiałów eksploatacyjnych niezbędnych do uruchomienia i przeprowadzenia niezbędnych prób, prób końcowych i prób eksploatacyjnych, zakup i montaż niezbędnych tablic informacyjnych, instalacji bhp i ppoż., zapłatę za energię i inne media zużyte w trakcie budowy oraz wykonywania prób częściowych i końcowych, sporządzenie dokumentacji powykonawczej budowy, inne opłaty administracyjne niezbędne do wykonania umowy. Tam gdzie nie jest jednoznacznie wskazane, że Zamawiający ponosi koszty, Wykonawca jest zobowiązany uwzględnić wydatki w skalkulowanej cenie za realizację zamówienia oraz nie przysługujące mu roszczenie do zwiększenia wynagrodzenia jeżeli wydatki konieczne do przeniesienia na wykonanie umowy nie są przewidziane przedmiarami robót. Wykonawca jest zobowiązany do przedłożenia </w:t>
      </w:r>
      <w:r w:rsidRPr="009E552A">
        <w:rPr>
          <w:rFonts w:ascii="Times New Roman" w:hAnsi="Times New Roman" w:cs="Times New Roman"/>
          <w:sz w:val="24"/>
          <w:szCs w:val="24"/>
        </w:rPr>
        <w:lastRenderedPageBreak/>
        <w:t xml:space="preserve">Zamawiającemu nie później niż w dniu podpisania protokołu odbioru końcowego wszystkich dokumentów niezbędnych do </w:t>
      </w:r>
      <w:r>
        <w:rPr>
          <w:rFonts w:ascii="Times New Roman" w:hAnsi="Times New Roman" w:cs="Times New Roman"/>
          <w:sz w:val="24"/>
          <w:szCs w:val="24"/>
        </w:rPr>
        <w:t>zakończenia budowy</w:t>
      </w:r>
      <w:r w:rsidRPr="009E552A">
        <w:rPr>
          <w:rFonts w:ascii="Times New Roman" w:hAnsi="Times New Roman" w:cs="Times New Roman"/>
          <w:sz w:val="24"/>
          <w:szCs w:val="24"/>
        </w:rPr>
        <w:t>.</w:t>
      </w:r>
    </w:p>
    <w:p w:rsidR="009E552A" w:rsidRPr="009E552A" w:rsidRDefault="009E552A" w:rsidP="009E552A">
      <w:pPr>
        <w:widowControl w:val="0"/>
        <w:jc w:val="center"/>
        <w:rPr>
          <w:bCs/>
          <w:sz w:val="24"/>
          <w:szCs w:val="24"/>
        </w:rPr>
      </w:pPr>
    </w:p>
    <w:p w:rsidR="009E552A" w:rsidRPr="009E552A" w:rsidRDefault="009E552A" w:rsidP="009E552A">
      <w:pPr>
        <w:widowControl w:val="0"/>
        <w:jc w:val="center"/>
        <w:rPr>
          <w:bCs/>
          <w:sz w:val="24"/>
          <w:szCs w:val="24"/>
        </w:rPr>
      </w:pPr>
      <w:r w:rsidRPr="009E552A">
        <w:rPr>
          <w:bCs/>
          <w:sz w:val="24"/>
          <w:szCs w:val="24"/>
        </w:rPr>
        <w:t>§ 4</w:t>
      </w:r>
    </w:p>
    <w:p w:rsidR="009E552A" w:rsidRPr="009E552A" w:rsidRDefault="009E552A" w:rsidP="009E552A">
      <w:pPr>
        <w:widowControl w:val="0"/>
        <w:jc w:val="center"/>
        <w:rPr>
          <w:bCs/>
          <w:sz w:val="24"/>
          <w:szCs w:val="24"/>
        </w:rPr>
      </w:pPr>
      <w:r w:rsidRPr="009E552A">
        <w:rPr>
          <w:bCs/>
          <w:sz w:val="24"/>
          <w:szCs w:val="24"/>
        </w:rPr>
        <w:t>Płatności</w:t>
      </w:r>
    </w:p>
    <w:p w:rsidR="009E552A" w:rsidRPr="009E552A" w:rsidRDefault="009E552A" w:rsidP="009E552A">
      <w:pPr>
        <w:widowControl w:val="0"/>
        <w:jc w:val="center"/>
        <w:rPr>
          <w:bCs/>
          <w:sz w:val="24"/>
          <w:szCs w:val="24"/>
        </w:rPr>
      </w:pPr>
    </w:p>
    <w:p w:rsidR="00624D54" w:rsidRDefault="009E552A" w:rsidP="009E552A">
      <w:pPr>
        <w:pStyle w:val="Bezodstpw"/>
        <w:numPr>
          <w:ilvl w:val="0"/>
          <w:numId w:val="26"/>
        </w:numPr>
        <w:spacing w:before="120"/>
        <w:jc w:val="both"/>
        <w:rPr>
          <w:rFonts w:ascii="Times New Roman" w:hAnsi="Times New Roman" w:cs="Times New Roman"/>
          <w:sz w:val="24"/>
          <w:szCs w:val="24"/>
        </w:rPr>
      </w:pPr>
      <w:r w:rsidRPr="00624D54">
        <w:rPr>
          <w:rFonts w:ascii="Times New Roman" w:hAnsi="Times New Roman" w:cs="Times New Roman"/>
          <w:sz w:val="24"/>
          <w:szCs w:val="24"/>
        </w:rPr>
        <w:t>Zapłata należności Wykonawcy nastąpi po wykonaniu robót objętych niniejszym zamówieniem na podstawie faktur VAT  i protokoł</w:t>
      </w:r>
      <w:r w:rsidR="00624D54" w:rsidRPr="00624D54">
        <w:rPr>
          <w:rFonts w:ascii="Times New Roman" w:hAnsi="Times New Roman" w:cs="Times New Roman"/>
          <w:sz w:val="24"/>
          <w:szCs w:val="24"/>
        </w:rPr>
        <w:t>u</w:t>
      </w:r>
      <w:r w:rsidRPr="00624D54">
        <w:rPr>
          <w:rFonts w:ascii="Times New Roman" w:hAnsi="Times New Roman" w:cs="Times New Roman"/>
          <w:sz w:val="24"/>
          <w:szCs w:val="24"/>
        </w:rPr>
        <w:t xml:space="preserve"> odbioru </w:t>
      </w:r>
    </w:p>
    <w:p w:rsidR="009E552A" w:rsidRPr="00624D54" w:rsidRDefault="009E552A" w:rsidP="009E552A">
      <w:pPr>
        <w:pStyle w:val="Bezodstpw"/>
        <w:numPr>
          <w:ilvl w:val="0"/>
          <w:numId w:val="26"/>
        </w:numPr>
        <w:spacing w:before="120"/>
        <w:jc w:val="both"/>
        <w:rPr>
          <w:rFonts w:ascii="Times New Roman" w:hAnsi="Times New Roman" w:cs="Times New Roman"/>
          <w:sz w:val="24"/>
          <w:szCs w:val="24"/>
        </w:rPr>
      </w:pPr>
      <w:r w:rsidRPr="00624D54">
        <w:rPr>
          <w:rFonts w:ascii="Times New Roman" w:hAnsi="Times New Roman" w:cs="Times New Roman"/>
          <w:sz w:val="24"/>
          <w:szCs w:val="24"/>
        </w:rPr>
        <w:t xml:space="preserve">Dopuszcza się dokonanie płatności częściowych za zrealizowane roboty w wysokości do 50% wartości określonej w § 3 ust. 1. </w:t>
      </w:r>
    </w:p>
    <w:p w:rsidR="009E552A" w:rsidRPr="009E552A" w:rsidRDefault="009E552A" w:rsidP="009E552A">
      <w:pPr>
        <w:pStyle w:val="Bezodstpw"/>
        <w:numPr>
          <w:ilvl w:val="0"/>
          <w:numId w:val="26"/>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 przypadku gdy Wykonawca zatrudnia do realizacji przedmiotu umowy Podwykonawcę, wraz z fakturą Wykonawca składa dokumenty świadczące o dokonaniu zapłaty na rzecz Podwykonawcy.</w:t>
      </w:r>
    </w:p>
    <w:p w:rsidR="009E552A" w:rsidRPr="009E552A" w:rsidRDefault="009E552A" w:rsidP="009E552A">
      <w:pPr>
        <w:pStyle w:val="Bezodstpw"/>
        <w:numPr>
          <w:ilvl w:val="0"/>
          <w:numId w:val="26"/>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Faktury VAT płatne będą w terminie do 30 dni od daty ich otrzymania, z rachunku bankowego Zamawiającego na rachunek bankowy Wykonawcy wskazany na fakturze za wyjątkiem kwoty odpowiadającej sumie zobowiązań Wykonawcy wobec podwykonawców w odniesieniu do których Wykonawca nie przedłożył dokumentów świadczących o dokonaniu zapłaty. Zobowiązania te ureguluje Zamawiający przez przekazanie ich bezpośrednio na rachunek podwykonawców. Kwoty wypłacone przez Zamawiającego podwykonawcom zostaną potrącone z należności Wykonawcy.  </w:t>
      </w:r>
    </w:p>
    <w:p w:rsidR="009E552A" w:rsidRPr="009E552A" w:rsidRDefault="009E552A" w:rsidP="009E552A">
      <w:pPr>
        <w:pStyle w:val="Bezodstpw"/>
        <w:numPr>
          <w:ilvl w:val="0"/>
          <w:numId w:val="26"/>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Za dzień zapłaty strony przyjmują datę obciążenia rachunku Zamawiającego.</w:t>
      </w:r>
    </w:p>
    <w:p w:rsidR="009E552A" w:rsidRPr="009E552A" w:rsidRDefault="009E552A" w:rsidP="009E552A">
      <w:pPr>
        <w:widowControl w:val="0"/>
        <w:jc w:val="center"/>
        <w:rPr>
          <w:bCs/>
          <w:sz w:val="24"/>
          <w:szCs w:val="24"/>
        </w:rPr>
      </w:pPr>
    </w:p>
    <w:p w:rsidR="009E552A" w:rsidRPr="009E552A" w:rsidRDefault="009E552A" w:rsidP="009E552A">
      <w:pPr>
        <w:widowControl w:val="0"/>
        <w:jc w:val="center"/>
        <w:rPr>
          <w:bCs/>
          <w:sz w:val="24"/>
          <w:szCs w:val="24"/>
        </w:rPr>
      </w:pPr>
      <w:r w:rsidRPr="009E552A">
        <w:rPr>
          <w:bCs/>
          <w:sz w:val="24"/>
          <w:szCs w:val="24"/>
        </w:rPr>
        <w:t>§ 5</w:t>
      </w:r>
    </w:p>
    <w:p w:rsidR="009E552A" w:rsidRPr="009E552A" w:rsidRDefault="009E552A" w:rsidP="009E552A">
      <w:pPr>
        <w:widowControl w:val="0"/>
        <w:spacing w:after="120"/>
        <w:jc w:val="center"/>
        <w:rPr>
          <w:bCs/>
          <w:sz w:val="24"/>
          <w:szCs w:val="24"/>
        </w:rPr>
      </w:pPr>
      <w:r w:rsidRPr="009E552A">
        <w:rPr>
          <w:bCs/>
          <w:sz w:val="24"/>
          <w:szCs w:val="24"/>
        </w:rPr>
        <w:t>Obowiązki Zamawiającego</w:t>
      </w:r>
    </w:p>
    <w:p w:rsidR="009E552A" w:rsidRPr="009E552A" w:rsidRDefault="009E552A" w:rsidP="009E552A">
      <w:pPr>
        <w:pStyle w:val="Akapitzlist"/>
        <w:numPr>
          <w:ilvl w:val="0"/>
          <w:numId w:val="37"/>
        </w:numPr>
        <w:spacing w:after="120"/>
        <w:ind w:left="426"/>
        <w:contextualSpacing w:val="0"/>
        <w:jc w:val="both"/>
        <w:rPr>
          <w:sz w:val="24"/>
          <w:szCs w:val="24"/>
        </w:rPr>
      </w:pPr>
      <w:r w:rsidRPr="009E552A">
        <w:rPr>
          <w:sz w:val="24"/>
          <w:szCs w:val="24"/>
        </w:rPr>
        <w:t>Zamawiający jest zobowiązany do realizacji Umowy w terminach i na zasadach określonych w Umowie.</w:t>
      </w:r>
    </w:p>
    <w:p w:rsidR="009E552A" w:rsidRPr="009E552A" w:rsidRDefault="009E552A" w:rsidP="009E552A">
      <w:pPr>
        <w:pStyle w:val="Akapitzlist"/>
        <w:numPr>
          <w:ilvl w:val="0"/>
          <w:numId w:val="37"/>
        </w:numPr>
        <w:spacing w:after="120"/>
        <w:ind w:left="426"/>
        <w:contextualSpacing w:val="0"/>
        <w:jc w:val="both"/>
        <w:rPr>
          <w:sz w:val="24"/>
          <w:szCs w:val="24"/>
        </w:rPr>
      </w:pPr>
      <w:r w:rsidRPr="009E552A">
        <w:rPr>
          <w:sz w:val="24"/>
          <w:szCs w:val="24"/>
        </w:rPr>
        <w:t xml:space="preserve">Przed rozpoczęciem robót Zamawiający przekaże bezpłatnie Wykonawcy 1 egzemplarz dokumentacji projektowej i </w:t>
      </w:r>
      <w:proofErr w:type="spellStart"/>
      <w:r w:rsidRPr="009E552A">
        <w:rPr>
          <w:sz w:val="24"/>
          <w:szCs w:val="24"/>
        </w:rPr>
        <w:t>STWiORB</w:t>
      </w:r>
      <w:proofErr w:type="spellEnd"/>
      <w:r w:rsidRPr="009E552A">
        <w:rPr>
          <w:sz w:val="24"/>
          <w:szCs w:val="24"/>
        </w:rPr>
        <w:t xml:space="preserve">. </w:t>
      </w:r>
    </w:p>
    <w:p w:rsidR="009E552A" w:rsidRPr="009E552A" w:rsidRDefault="009E552A" w:rsidP="009E552A">
      <w:pPr>
        <w:pStyle w:val="Akapitzlist"/>
        <w:numPr>
          <w:ilvl w:val="0"/>
          <w:numId w:val="37"/>
        </w:numPr>
        <w:spacing w:after="120"/>
        <w:ind w:left="426"/>
        <w:contextualSpacing w:val="0"/>
        <w:jc w:val="both"/>
        <w:rPr>
          <w:sz w:val="24"/>
          <w:szCs w:val="24"/>
        </w:rPr>
      </w:pPr>
      <w:r w:rsidRPr="009E552A">
        <w:rPr>
          <w:sz w:val="24"/>
          <w:szCs w:val="24"/>
        </w:rPr>
        <w:t xml:space="preserve">Dokumentacja projektowa i </w:t>
      </w:r>
      <w:proofErr w:type="spellStart"/>
      <w:r w:rsidRPr="009E552A">
        <w:rPr>
          <w:sz w:val="24"/>
          <w:szCs w:val="24"/>
        </w:rPr>
        <w:t>STWiORB</w:t>
      </w:r>
      <w:proofErr w:type="spellEnd"/>
      <w:r w:rsidRPr="009E552A">
        <w:rPr>
          <w:sz w:val="24"/>
          <w:szCs w:val="24"/>
        </w:rPr>
        <w:t xml:space="preserve"> stanowią własność Zamawiającego i mogą być wykorzystane wyłącznie w celu wykonania przedmiotu Umowy zgodnie z przeznaczeniem.</w:t>
      </w:r>
    </w:p>
    <w:p w:rsidR="009E552A" w:rsidRPr="009E552A" w:rsidRDefault="009E552A" w:rsidP="009E552A">
      <w:pPr>
        <w:pStyle w:val="Akapitzlist"/>
        <w:numPr>
          <w:ilvl w:val="0"/>
          <w:numId w:val="37"/>
        </w:numPr>
        <w:spacing w:after="120"/>
        <w:ind w:left="426"/>
        <w:contextualSpacing w:val="0"/>
        <w:jc w:val="both"/>
        <w:rPr>
          <w:sz w:val="24"/>
          <w:szCs w:val="24"/>
        </w:rPr>
      </w:pPr>
      <w:r w:rsidRPr="009E552A">
        <w:rPr>
          <w:sz w:val="24"/>
          <w:szCs w:val="24"/>
        </w:rPr>
        <w:t>Zamawiający jest także zobowiązany do:</w:t>
      </w:r>
    </w:p>
    <w:p w:rsidR="009E552A" w:rsidRPr="009E552A" w:rsidRDefault="009E552A" w:rsidP="009E552A">
      <w:pPr>
        <w:pStyle w:val="Akapitzlist"/>
        <w:numPr>
          <w:ilvl w:val="0"/>
          <w:numId w:val="38"/>
        </w:numPr>
        <w:spacing w:after="120"/>
        <w:contextualSpacing w:val="0"/>
        <w:jc w:val="both"/>
        <w:rPr>
          <w:sz w:val="24"/>
          <w:szCs w:val="24"/>
        </w:rPr>
      </w:pPr>
      <w:r w:rsidRPr="009E552A">
        <w:rPr>
          <w:sz w:val="24"/>
          <w:szCs w:val="24"/>
        </w:rPr>
        <w:t xml:space="preserve">protokolarnego przekazania Wykonawcy Terenu budowy, </w:t>
      </w:r>
    </w:p>
    <w:p w:rsidR="009E552A" w:rsidRPr="009E552A" w:rsidRDefault="009E552A" w:rsidP="009E552A">
      <w:pPr>
        <w:pStyle w:val="Akapitzlist"/>
        <w:numPr>
          <w:ilvl w:val="0"/>
          <w:numId w:val="38"/>
        </w:numPr>
        <w:spacing w:after="120"/>
        <w:contextualSpacing w:val="0"/>
        <w:jc w:val="both"/>
        <w:rPr>
          <w:sz w:val="24"/>
          <w:szCs w:val="24"/>
        </w:rPr>
      </w:pPr>
      <w:r w:rsidRPr="009E552A">
        <w:rPr>
          <w:sz w:val="24"/>
          <w:szCs w:val="24"/>
        </w:rPr>
        <w:t xml:space="preserve">dostarczenia Wykonawcy niezbędnej dokumentacji projektowej oraz dokonania jej zmian w zakresie niezbędnym do wykonania Umowy, </w:t>
      </w:r>
    </w:p>
    <w:p w:rsidR="009E552A" w:rsidRPr="009E552A" w:rsidRDefault="009E552A" w:rsidP="009E552A">
      <w:pPr>
        <w:pStyle w:val="Akapitzlist"/>
        <w:numPr>
          <w:ilvl w:val="0"/>
          <w:numId w:val="38"/>
        </w:numPr>
        <w:spacing w:after="120"/>
        <w:contextualSpacing w:val="0"/>
        <w:jc w:val="both"/>
        <w:rPr>
          <w:sz w:val="24"/>
          <w:szCs w:val="24"/>
        </w:rPr>
      </w:pPr>
      <w:r w:rsidRPr="009E552A">
        <w:rPr>
          <w:sz w:val="24"/>
          <w:szCs w:val="24"/>
        </w:rPr>
        <w:t>terminowej zapłaty wynagrodzenia należnego Wykonawcy za wykonanie przedmiotu Umowy.</w:t>
      </w:r>
    </w:p>
    <w:p w:rsidR="009E552A" w:rsidRPr="009E552A" w:rsidRDefault="009E552A" w:rsidP="009E552A">
      <w:pPr>
        <w:pStyle w:val="Akapitzlist"/>
        <w:numPr>
          <w:ilvl w:val="0"/>
          <w:numId w:val="37"/>
        </w:numPr>
        <w:spacing w:after="120"/>
        <w:ind w:left="426"/>
        <w:contextualSpacing w:val="0"/>
        <w:jc w:val="both"/>
        <w:rPr>
          <w:sz w:val="24"/>
          <w:szCs w:val="24"/>
        </w:rPr>
      </w:pPr>
      <w:r w:rsidRPr="009E552A">
        <w:rPr>
          <w:sz w:val="24"/>
          <w:szCs w:val="24"/>
        </w:rPr>
        <w:t>Zamawiający dokona komisyjnego odbioru końcowego robót budowlanych będących przedmiotem Umowy wyznaczając upoważnionych przedstawicieli, przy udziale upoważnionych przedstawicieli Wykonawcy.</w:t>
      </w:r>
    </w:p>
    <w:p w:rsidR="009E552A" w:rsidRPr="009E552A" w:rsidRDefault="009E552A" w:rsidP="009E552A">
      <w:pPr>
        <w:widowControl w:val="0"/>
        <w:jc w:val="center"/>
        <w:rPr>
          <w:bCs/>
          <w:sz w:val="24"/>
          <w:szCs w:val="24"/>
        </w:rPr>
      </w:pPr>
    </w:p>
    <w:p w:rsidR="009E552A" w:rsidRPr="009E552A" w:rsidRDefault="009E552A" w:rsidP="009E552A">
      <w:pPr>
        <w:widowControl w:val="0"/>
        <w:jc w:val="center"/>
        <w:rPr>
          <w:bCs/>
          <w:sz w:val="24"/>
          <w:szCs w:val="24"/>
        </w:rPr>
      </w:pPr>
      <w:r w:rsidRPr="009E552A">
        <w:rPr>
          <w:bCs/>
          <w:sz w:val="24"/>
          <w:szCs w:val="24"/>
        </w:rPr>
        <w:t>§ 6</w:t>
      </w:r>
    </w:p>
    <w:p w:rsidR="009E552A" w:rsidRPr="009E552A" w:rsidRDefault="009E552A" w:rsidP="009E552A">
      <w:pPr>
        <w:widowControl w:val="0"/>
        <w:spacing w:after="120"/>
        <w:jc w:val="center"/>
        <w:rPr>
          <w:bCs/>
          <w:sz w:val="24"/>
          <w:szCs w:val="24"/>
        </w:rPr>
      </w:pPr>
      <w:r w:rsidRPr="009E552A">
        <w:rPr>
          <w:bCs/>
          <w:sz w:val="24"/>
          <w:szCs w:val="24"/>
        </w:rPr>
        <w:t>Obowiązki Wykonawcy</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lastRenderedPageBreak/>
        <w:t xml:space="preserve">Wykonawca ma obowiązek wykonywania przedmiotu Umowy z należytą starannością zgodnie z Umową, Ofertą i Dokumentacją projektową, </w:t>
      </w:r>
      <w:proofErr w:type="spellStart"/>
      <w:r w:rsidRPr="009E552A">
        <w:rPr>
          <w:rFonts w:ascii="Times New Roman" w:hAnsi="Times New Roman" w:cs="Times New Roman"/>
          <w:sz w:val="24"/>
          <w:szCs w:val="24"/>
        </w:rPr>
        <w:t>STWiORB</w:t>
      </w:r>
      <w:proofErr w:type="spellEnd"/>
      <w:r w:rsidRPr="009E552A">
        <w:rPr>
          <w:rFonts w:ascii="Times New Roman" w:hAnsi="Times New Roman" w:cs="Times New Roman"/>
          <w:sz w:val="24"/>
          <w:szCs w:val="24"/>
        </w:rPr>
        <w:t>, zasadami wiedzy technicznej oraz przepisami prawa powszechnie obowiązującego.</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Wykonawca ponosi odpowiedzialność </w:t>
      </w:r>
      <w:r w:rsidRPr="009E552A">
        <w:rPr>
          <w:rFonts w:ascii="Times New Roman" w:hAnsi="Times New Roman" w:cs="Times New Roman"/>
          <w:color w:val="000000"/>
          <w:sz w:val="24"/>
          <w:szCs w:val="24"/>
        </w:rPr>
        <w:t xml:space="preserve">na zasadach ogólnych </w:t>
      </w:r>
      <w:r w:rsidRPr="009E552A">
        <w:rPr>
          <w:rFonts w:ascii="Times New Roman" w:hAnsi="Times New Roman" w:cs="Times New Roman"/>
          <w:sz w:val="24"/>
          <w:szCs w:val="24"/>
        </w:rPr>
        <w:t xml:space="preserve">za szkody związane z realizacją Umowy, w szczególności za utratę dóbr materialnych, uszkodzenie ciała lub śmierć osób oraz ponosi odpowiedzialność za wybrane metody działań i bezpieczeństwo na Terenie budowy. </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 </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color w:val="000000"/>
          <w:sz w:val="24"/>
          <w:szCs w:val="24"/>
        </w:rPr>
        <w:t xml:space="preserve">Wykonawca jest zobowiązany do </w:t>
      </w:r>
      <w:r w:rsidRPr="009E552A">
        <w:rPr>
          <w:rFonts w:ascii="Times New Roman" w:hAnsi="Times New Roman" w:cs="Times New Roman"/>
          <w:sz w:val="24"/>
          <w:szCs w:val="24"/>
        </w:rPr>
        <w:t xml:space="preserve">protokolarnego odbioru placu budowy w terminie 10 dni od dnia podpisania umowy. </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Wykonawca ponosi odpowiedzialność za jakość wykonywanych robót budowlanych oraz za jakość zastosowanych do robót Materiałów.</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Wykonawca jest zobowiązany do następujących czynności:</w:t>
      </w:r>
    </w:p>
    <w:p w:rsidR="009E552A" w:rsidRPr="009E552A" w:rsidRDefault="009E552A" w:rsidP="009E552A">
      <w:pPr>
        <w:pStyle w:val="Akapitzlist"/>
        <w:numPr>
          <w:ilvl w:val="0"/>
          <w:numId w:val="40"/>
        </w:numPr>
        <w:tabs>
          <w:tab w:val="left" w:pos="851"/>
        </w:tabs>
        <w:spacing w:after="120"/>
        <w:contextualSpacing w:val="0"/>
        <w:jc w:val="both"/>
        <w:rPr>
          <w:sz w:val="24"/>
          <w:szCs w:val="24"/>
        </w:rPr>
      </w:pPr>
      <w:r w:rsidRPr="009E552A">
        <w:rPr>
          <w:sz w:val="24"/>
          <w:szCs w:val="24"/>
        </w:rPr>
        <w:t xml:space="preserve">prowadzenia dokumentacji budowy oraz do wykonania dokumentacji powykonawczej budowy, </w:t>
      </w:r>
    </w:p>
    <w:p w:rsidR="009E552A" w:rsidRPr="009E552A" w:rsidRDefault="009E552A" w:rsidP="009E552A">
      <w:pPr>
        <w:pStyle w:val="Akapitzlist"/>
        <w:numPr>
          <w:ilvl w:val="0"/>
          <w:numId w:val="40"/>
        </w:numPr>
        <w:tabs>
          <w:tab w:val="left" w:pos="851"/>
        </w:tabs>
        <w:spacing w:after="120"/>
        <w:contextualSpacing w:val="0"/>
        <w:jc w:val="both"/>
        <w:rPr>
          <w:color w:val="000000"/>
          <w:sz w:val="24"/>
          <w:szCs w:val="24"/>
        </w:rPr>
      </w:pPr>
      <w:r w:rsidRPr="009E552A">
        <w:rPr>
          <w:color w:val="000000"/>
          <w:sz w:val="24"/>
          <w:szCs w:val="24"/>
        </w:rPr>
        <w:t>wskazania Kierownika budowy lub kierowników robót, posiadających niezbędne uprawnienia budowlane, zgodnie z przepisami Prawa Budowlanego,</w:t>
      </w:r>
    </w:p>
    <w:p w:rsidR="009E552A" w:rsidRPr="009E552A" w:rsidRDefault="009E552A" w:rsidP="009E552A">
      <w:pPr>
        <w:pStyle w:val="Akapitzlist"/>
        <w:numPr>
          <w:ilvl w:val="0"/>
          <w:numId w:val="40"/>
        </w:numPr>
        <w:tabs>
          <w:tab w:val="left" w:pos="851"/>
        </w:tabs>
        <w:spacing w:after="120"/>
        <w:contextualSpacing w:val="0"/>
        <w:jc w:val="both"/>
        <w:rPr>
          <w:color w:val="000000"/>
          <w:sz w:val="24"/>
          <w:szCs w:val="24"/>
        </w:rPr>
      </w:pPr>
      <w:r w:rsidRPr="009E552A">
        <w:rPr>
          <w:color w:val="000000"/>
          <w:sz w:val="24"/>
          <w:szCs w:val="24"/>
        </w:rPr>
        <w:t>wykonywania robót budowlanych oraz innych czynności objętych przedmiotem Umowy zgodnie z właściwymi przepisami prawa, w tym z zakresu bezpieczeństwa i higieny pracy obowiązującymi przy wykonywaniu robót budowlanych, oraz z zasadami wiedzy technicznej,</w:t>
      </w:r>
    </w:p>
    <w:p w:rsidR="009E552A" w:rsidRPr="009E552A" w:rsidRDefault="009E552A" w:rsidP="009E552A">
      <w:pPr>
        <w:pStyle w:val="Akapitzlist"/>
        <w:numPr>
          <w:ilvl w:val="0"/>
          <w:numId w:val="40"/>
        </w:numPr>
        <w:tabs>
          <w:tab w:val="left" w:pos="851"/>
        </w:tabs>
        <w:spacing w:after="120"/>
        <w:contextualSpacing w:val="0"/>
        <w:jc w:val="both"/>
        <w:rPr>
          <w:color w:val="000000"/>
          <w:sz w:val="24"/>
          <w:szCs w:val="24"/>
        </w:rPr>
      </w:pPr>
      <w:r w:rsidRPr="009E552A">
        <w:rPr>
          <w:color w:val="000000"/>
          <w:sz w:val="24"/>
          <w:szCs w:val="24"/>
        </w:rPr>
        <w:t xml:space="preserve">stosowania materiałów, technik wykonawczych, sprzętu, metod diagnozowania i kontroli spełniających wymagania techniczne postawione w Dokumentacji projektowej i </w:t>
      </w:r>
      <w:proofErr w:type="spellStart"/>
      <w:r w:rsidRPr="009E552A">
        <w:rPr>
          <w:color w:val="000000"/>
          <w:sz w:val="24"/>
          <w:szCs w:val="24"/>
        </w:rPr>
        <w:t>STWiORB</w:t>
      </w:r>
      <w:proofErr w:type="spellEnd"/>
      <w:r w:rsidRPr="009E552A">
        <w:rPr>
          <w:color w:val="000000"/>
          <w:sz w:val="24"/>
          <w:szCs w:val="24"/>
        </w:rPr>
        <w:t xml:space="preserve">, </w:t>
      </w:r>
    </w:p>
    <w:p w:rsidR="009E552A" w:rsidRPr="009E552A" w:rsidRDefault="009E552A" w:rsidP="009E552A">
      <w:pPr>
        <w:pStyle w:val="Akapitzlist"/>
        <w:numPr>
          <w:ilvl w:val="0"/>
          <w:numId w:val="40"/>
        </w:numPr>
        <w:tabs>
          <w:tab w:val="left" w:pos="851"/>
        </w:tabs>
        <w:spacing w:after="120"/>
        <w:contextualSpacing w:val="0"/>
        <w:jc w:val="both"/>
        <w:rPr>
          <w:color w:val="000000"/>
          <w:sz w:val="24"/>
          <w:szCs w:val="24"/>
        </w:rPr>
      </w:pPr>
      <w:r w:rsidRPr="009E552A">
        <w:rPr>
          <w:color w:val="000000"/>
          <w:sz w:val="24"/>
          <w:szCs w:val="24"/>
        </w:rPr>
        <w:t>umożliwienia wstępu na Teren budowy wyłącznie osobom upoważnionym przez Zamawiającego lub Wykonawcę,</w:t>
      </w:r>
    </w:p>
    <w:p w:rsidR="009E552A" w:rsidRPr="009E552A" w:rsidRDefault="009E552A" w:rsidP="009E552A">
      <w:pPr>
        <w:pStyle w:val="Akapitzlist"/>
        <w:numPr>
          <w:ilvl w:val="0"/>
          <w:numId w:val="40"/>
        </w:numPr>
        <w:tabs>
          <w:tab w:val="left" w:pos="851"/>
        </w:tabs>
        <w:spacing w:after="120"/>
        <w:contextualSpacing w:val="0"/>
        <w:jc w:val="both"/>
        <w:rPr>
          <w:color w:val="000000"/>
          <w:sz w:val="24"/>
          <w:szCs w:val="24"/>
        </w:rPr>
      </w:pPr>
      <w:r w:rsidRPr="009E552A">
        <w:rPr>
          <w:color w:val="000000"/>
          <w:sz w:val="24"/>
          <w:szCs w:val="24"/>
        </w:rPr>
        <w:t>zgłaszania gotowości do odbioru robót i brania udziału w wyznaczonych terminach w odbiorach robót,</w:t>
      </w:r>
    </w:p>
    <w:p w:rsidR="009E552A" w:rsidRPr="009E552A" w:rsidRDefault="009E552A" w:rsidP="009E552A">
      <w:pPr>
        <w:pStyle w:val="Akapitzlist"/>
        <w:numPr>
          <w:ilvl w:val="0"/>
          <w:numId w:val="40"/>
        </w:numPr>
        <w:tabs>
          <w:tab w:val="left" w:pos="851"/>
        </w:tabs>
        <w:spacing w:after="120"/>
        <w:contextualSpacing w:val="0"/>
        <w:jc w:val="both"/>
        <w:rPr>
          <w:sz w:val="24"/>
          <w:szCs w:val="24"/>
        </w:rPr>
      </w:pPr>
      <w:r w:rsidRPr="009E552A">
        <w:rPr>
          <w:sz w:val="24"/>
          <w:szCs w:val="24"/>
        </w:rPr>
        <w:t>terminowego usuwania Wad, ujawnionych w czasie wykonywania robót lub ujawnionych w czasie odbiorów, oraz w czasie obowiązywania rękojmi,</w:t>
      </w:r>
    </w:p>
    <w:p w:rsidR="009E552A" w:rsidRPr="009E552A" w:rsidRDefault="009E552A" w:rsidP="009E552A">
      <w:pPr>
        <w:pStyle w:val="Akapitzlist"/>
        <w:numPr>
          <w:ilvl w:val="0"/>
          <w:numId w:val="40"/>
        </w:numPr>
        <w:tabs>
          <w:tab w:val="left" w:pos="851"/>
        </w:tabs>
        <w:spacing w:after="120"/>
        <w:contextualSpacing w:val="0"/>
        <w:jc w:val="both"/>
        <w:rPr>
          <w:sz w:val="24"/>
          <w:szCs w:val="24"/>
        </w:rPr>
      </w:pPr>
      <w:r w:rsidRPr="009E552A">
        <w:rPr>
          <w:sz w:val="24"/>
          <w:szCs w:val="24"/>
        </w:rPr>
        <w:t>utrzymywania porządku na Terenie budowy,</w:t>
      </w:r>
    </w:p>
    <w:p w:rsidR="009E552A" w:rsidRPr="009E552A" w:rsidRDefault="009E552A" w:rsidP="009E552A">
      <w:pPr>
        <w:pStyle w:val="Akapitzlist"/>
        <w:numPr>
          <w:ilvl w:val="0"/>
          <w:numId w:val="40"/>
        </w:numPr>
        <w:tabs>
          <w:tab w:val="left" w:pos="851"/>
        </w:tabs>
        <w:spacing w:after="120"/>
        <w:contextualSpacing w:val="0"/>
        <w:jc w:val="both"/>
        <w:rPr>
          <w:sz w:val="24"/>
          <w:szCs w:val="24"/>
        </w:rPr>
      </w:pPr>
      <w:r w:rsidRPr="009E552A">
        <w:rPr>
          <w:sz w:val="24"/>
          <w:szCs w:val="24"/>
        </w:rPr>
        <w:t xml:space="preserve">angażowania odpowiedniej liczby osób, posiadających niezbędne uprawnienia, wiedzę i doświadczenie do wykonywania powierzonych im robót i innych czynności w ramach wykonania Umowy, wyspecyfikowanych w Umowie, </w:t>
      </w:r>
    </w:p>
    <w:p w:rsidR="009E552A" w:rsidRPr="009E552A" w:rsidRDefault="009E552A" w:rsidP="009E552A">
      <w:pPr>
        <w:pStyle w:val="Akapitzlist"/>
        <w:numPr>
          <w:ilvl w:val="0"/>
          <w:numId w:val="40"/>
        </w:numPr>
        <w:tabs>
          <w:tab w:val="left" w:pos="851"/>
        </w:tabs>
        <w:spacing w:after="120"/>
        <w:contextualSpacing w:val="0"/>
        <w:jc w:val="both"/>
        <w:rPr>
          <w:sz w:val="24"/>
          <w:szCs w:val="24"/>
        </w:rPr>
      </w:pPr>
      <w:r w:rsidRPr="009E552A">
        <w:rPr>
          <w:sz w:val="24"/>
          <w:szCs w:val="24"/>
        </w:rPr>
        <w:t>dostarczania Materiałów i urządzeń zgodnych z postanowieniami Umowy,</w:t>
      </w:r>
    </w:p>
    <w:p w:rsidR="009E552A" w:rsidRPr="009E552A" w:rsidRDefault="009E552A" w:rsidP="009E552A">
      <w:pPr>
        <w:pStyle w:val="Akapitzlist"/>
        <w:numPr>
          <w:ilvl w:val="0"/>
          <w:numId w:val="40"/>
        </w:numPr>
        <w:tabs>
          <w:tab w:val="left" w:pos="851"/>
        </w:tabs>
        <w:spacing w:after="120"/>
        <w:contextualSpacing w:val="0"/>
        <w:jc w:val="both"/>
        <w:rPr>
          <w:sz w:val="24"/>
          <w:szCs w:val="24"/>
        </w:rPr>
      </w:pPr>
      <w:r w:rsidRPr="009E552A">
        <w:rPr>
          <w:sz w:val="24"/>
          <w:szCs w:val="24"/>
        </w:rPr>
        <w:t>zapłaty wynagrodzenia należnego Podwykonawcom, jeżeli Wykonawca dopuszcza Podwykonawców do udziału w realizacji Umowy.</w:t>
      </w:r>
    </w:p>
    <w:p w:rsidR="009E552A" w:rsidRPr="009E552A" w:rsidRDefault="009E552A" w:rsidP="009E552A">
      <w:pPr>
        <w:pStyle w:val="Bezodstpw"/>
        <w:numPr>
          <w:ilvl w:val="0"/>
          <w:numId w:val="40"/>
        </w:numPr>
        <w:spacing w:after="120"/>
        <w:jc w:val="both"/>
        <w:rPr>
          <w:rFonts w:ascii="Times New Roman" w:hAnsi="Times New Roman" w:cs="Times New Roman"/>
          <w:sz w:val="24"/>
          <w:szCs w:val="24"/>
        </w:rPr>
      </w:pPr>
      <w:r w:rsidRPr="009E552A">
        <w:rPr>
          <w:rFonts w:ascii="Times New Roman" w:hAnsi="Times New Roman" w:cs="Times New Roman"/>
          <w:sz w:val="24"/>
          <w:szCs w:val="24"/>
        </w:rPr>
        <w:t>ubezpieczenia budowy</w:t>
      </w:r>
    </w:p>
    <w:p w:rsidR="009E552A" w:rsidRPr="009E552A" w:rsidRDefault="009E552A" w:rsidP="009E552A">
      <w:pPr>
        <w:pStyle w:val="Bezodstpw"/>
        <w:numPr>
          <w:ilvl w:val="0"/>
          <w:numId w:val="40"/>
        </w:numPr>
        <w:spacing w:after="120"/>
        <w:jc w:val="both"/>
        <w:rPr>
          <w:rFonts w:ascii="Times New Roman" w:hAnsi="Times New Roman" w:cs="Times New Roman"/>
          <w:sz w:val="24"/>
          <w:szCs w:val="24"/>
        </w:rPr>
      </w:pPr>
      <w:r w:rsidRPr="009E552A">
        <w:rPr>
          <w:rFonts w:ascii="Times New Roman" w:hAnsi="Times New Roman" w:cs="Times New Roman"/>
          <w:sz w:val="24"/>
          <w:szCs w:val="24"/>
        </w:rPr>
        <w:lastRenderedPageBreak/>
        <w:t>zabezpieczenia pod względem bhp miejsce wykonywania robót, składowania materiałów oraz pracowników (szkolenia, badania lekarskie, ubezpieczenia)</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lang w:eastAsia="ar-SA"/>
        </w:rPr>
        <w:t>Wykonawca jest zobowiązany prowadzić na bieżąco</w:t>
      </w:r>
      <w:r w:rsidR="00624D54">
        <w:rPr>
          <w:rFonts w:ascii="Times New Roman" w:hAnsi="Times New Roman" w:cs="Times New Roman"/>
          <w:sz w:val="24"/>
          <w:szCs w:val="24"/>
          <w:lang w:eastAsia="ar-SA"/>
        </w:rPr>
        <w:t xml:space="preserve"> i przechowywać na placu budowy niezbędne dokumenty, w tym dokumentację powykonawczą.</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Wykonawca zapewnia stały, wykwalifikowany personel do kierowania i wykonywania prac przewidzianych niniejszą umową..</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lang w:eastAsia="ar-SA"/>
        </w:rPr>
        <w:t>Wykonawca jest zobowiązany zachować wszelkie środki ostrożności oraz ma obowiązek przeciwdziałaniu zanieczyszczenia publicznych obszarów w sąsiedztwie wykonywanych robót.</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Koszty wszelkich prac przygotowawczych, porządkowych, organizacji terenu budowy wraz z jego późniejszą likwidacją, utrzymania zaplecza budowy, wszelkie koszty związane z odbiorami wykonanych robót budowlanych, koszty oznakowania terenu budowy, koszty związane z realizacją inwestycji, koszty obsługi geodezyjnej oraz wszelkie tego typu prace towarzyszące, niezbędne do prawidłowego zrealizowania przedmiotu umowy obciążają wykonawcę. </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lang w:eastAsia="ar-SA"/>
        </w:rPr>
        <w:t xml:space="preserve">Wykonawca jest zobowiązany niezwłocznie usunąć wszelkie zanieczyszczenia, odpady i inne zbędne materiały powstałe w trakcie wykonywania robót. Wykonawca zobowiązany jest do sprzątania placu budowy na bieżąco. Wykonawca zobowiązany jest do zagospodarowania wszelkich odpadów zgodnie z właściwymi przepisami. </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Wykonawca pokryje koszty napraw i przywrócenia do stanu poprzedniego dróg</w:t>
      </w:r>
      <w:r w:rsidR="00624D54">
        <w:rPr>
          <w:rFonts w:ascii="Times New Roman" w:hAnsi="Times New Roman" w:cs="Times New Roman"/>
          <w:sz w:val="24"/>
          <w:szCs w:val="24"/>
        </w:rPr>
        <w:t xml:space="preserve"> lub placów </w:t>
      </w:r>
      <w:r w:rsidRPr="009E552A">
        <w:rPr>
          <w:rFonts w:ascii="Times New Roman" w:hAnsi="Times New Roman" w:cs="Times New Roman"/>
          <w:sz w:val="24"/>
          <w:szCs w:val="24"/>
        </w:rPr>
        <w:t>zniszczonych podczas transportu przez Wykonawcę lub inne podmioty, za które pono</w:t>
      </w:r>
      <w:r w:rsidR="00624D54">
        <w:rPr>
          <w:rFonts w:ascii="Times New Roman" w:hAnsi="Times New Roman" w:cs="Times New Roman"/>
          <w:sz w:val="24"/>
          <w:szCs w:val="24"/>
        </w:rPr>
        <w:t>si on</w:t>
      </w:r>
      <w:r w:rsidRPr="009E552A">
        <w:rPr>
          <w:rFonts w:ascii="Times New Roman" w:hAnsi="Times New Roman" w:cs="Times New Roman"/>
          <w:sz w:val="24"/>
          <w:szCs w:val="24"/>
        </w:rPr>
        <w:t xml:space="preserve"> odpowiedzialność, w związku z realizacją Umowy</w:t>
      </w:r>
    </w:p>
    <w:p w:rsidR="009E552A" w:rsidRPr="009E552A" w:rsidRDefault="009E552A" w:rsidP="009E552A">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lang w:eastAsia="ar-SA"/>
        </w:rPr>
        <w:t xml:space="preserve">Po zakończeniu robót objętych zamówieniem Wykonawca zobowiązany jest uporządkować teren i przekazać go Zamawiającemu. </w:t>
      </w:r>
    </w:p>
    <w:p w:rsidR="009E552A" w:rsidRPr="00624D54" w:rsidRDefault="009E552A" w:rsidP="00624D54">
      <w:pPr>
        <w:pStyle w:val="Bezodstpw"/>
        <w:numPr>
          <w:ilvl w:val="0"/>
          <w:numId w:val="32"/>
        </w:numPr>
        <w:spacing w:after="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Wykonawca przygotowuje dokumentację powykonawczą zgodnie z obowiązującymi przepisami prawa, odzwierciedlając i dokumentując stan faktyczny wykonania robót.</w:t>
      </w:r>
    </w:p>
    <w:p w:rsidR="009E552A" w:rsidRPr="009E552A" w:rsidRDefault="009E552A" w:rsidP="009E552A">
      <w:pPr>
        <w:pStyle w:val="Bezodstpw"/>
        <w:jc w:val="center"/>
        <w:rPr>
          <w:rFonts w:ascii="Times New Roman" w:hAnsi="Times New Roman" w:cs="Times New Roman"/>
          <w:bCs/>
          <w:sz w:val="24"/>
          <w:szCs w:val="24"/>
        </w:rPr>
      </w:pPr>
    </w:p>
    <w:p w:rsidR="009E552A" w:rsidRPr="009E552A" w:rsidRDefault="00624D54" w:rsidP="009E552A">
      <w:pPr>
        <w:pStyle w:val="Bezodstpw"/>
        <w:jc w:val="center"/>
        <w:rPr>
          <w:rFonts w:ascii="Times New Roman" w:hAnsi="Times New Roman" w:cs="Times New Roman"/>
          <w:bCs/>
          <w:sz w:val="24"/>
          <w:szCs w:val="24"/>
        </w:rPr>
      </w:pPr>
      <w:r>
        <w:rPr>
          <w:rFonts w:ascii="Times New Roman" w:hAnsi="Times New Roman" w:cs="Times New Roman"/>
          <w:bCs/>
          <w:sz w:val="24"/>
          <w:szCs w:val="24"/>
        </w:rPr>
        <w:t>§ 7</w:t>
      </w:r>
    </w:p>
    <w:p w:rsidR="009E552A" w:rsidRPr="009E552A" w:rsidRDefault="009E552A" w:rsidP="009E552A">
      <w:pPr>
        <w:pStyle w:val="Bezodstpw"/>
        <w:jc w:val="center"/>
        <w:rPr>
          <w:rFonts w:ascii="Times New Roman" w:hAnsi="Times New Roman" w:cs="Times New Roman"/>
          <w:bCs/>
          <w:sz w:val="24"/>
          <w:szCs w:val="24"/>
        </w:rPr>
      </w:pPr>
      <w:r w:rsidRPr="009E552A">
        <w:rPr>
          <w:rFonts w:ascii="Times New Roman" w:hAnsi="Times New Roman" w:cs="Times New Roman"/>
          <w:bCs/>
          <w:sz w:val="24"/>
          <w:szCs w:val="24"/>
        </w:rPr>
        <w:t xml:space="preserve">Okresy gwarancji </w:t>
      </w:r>
    </w:p>
    <w:p w:rsidR="009E552A" w:rsidRPr="009E552A" w:rsidRDefault="009E552A" w:rsidP="009E552A">
      <w:pPr>
        <w:pStyle w:val="Bezodstpw"/>
        <w:jc w:val="center"/>
        <w:rPr>
          <w:rFonts w:ascii="Times New Roman" w:hAnsi="Times New Roman" w:cs="Times New Roman"/>
          <w:bCs/>
          <w:sz w:val="24"/>
          <w:szCs w:val="24"/>
        </w:rPr>
      </w:pPr>
    </w:p>
    <w:p w:rsidR="009E552A" w:rsidRPr="009E552A" w:rsidRDefault="009E552A" w:rsidP="009E552A">
      <w:pPr>
        <w:pStyle w:val="Bezodstpw"/>
        <w:numPr>
          <w:ilvl w:val="0"/>
          <w:numId w:val="28"/>
        </w:numPr>
        <w:jc w:val="both"/>
        <w:rPr>
          <w:rFonts w:ascii="Times New Roman" w:hAnsi="Times New Roman" w:cs="Times New Roman"/>
          <w:sz w:val="24"/>
          <w:szCs w:val="24"/>
        </w:rPr>
      </w:pPr>
      <w:r w:rsidRPr="009E552A">
        <w:rPr>
          <w:rFonts w:ascii="Times New Roman" w:hAnsi="Times New Roman" w:cs="Times New Roman"/>
          <w:sz w:val="24"/>
          <w:szCs w:val="24"/>
        </w:rPr>
        <w:t xml:space="preserve">Na przedmiot umowy Wykonawca udziela </w:t>
      </w:r>
      <w:r w:rsidRPr="009E552A">
        <w:rPr>
          <w:rFonts w:ascii="Times New Roman" w:hAnsi="Times New Roman" w:cs="Times New Roman"/>
          <w:b/>
          <w:sz w:val="24"/>
          <w:szCs w:val="24"/>
        </w:rPr>
        <w:t>….. miesięcy gwarancji</w:t>
      </w:r>
      <w:r w:rsidRPr="009E552A">
        <w:rPr>
          <w:rFonts w:ascii="Times New Roman" w:hAnsi="Times New Roman" w:cs="Times New Roman"/>
          <w:sz w:val="24"/>
          <w:szCs w:val="24"/>
        </w:rPr>
        <w:t>.</w:t>
      </w:r>
    </w:p>
    <w:p w:rsidR="009E552A" w:rsidRPr="009E552A" w:rsidRDefault="009E552A" w:rsidP="009E552A">
      <w:pPr>
        <w:pStyle w:val="Bezodstpw"/>
        <w:numPr>
          <w:ilvl w:val="0"/>
          <w:numId w:val="28"/>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Wykonawca jest odpowiedzialny względem Zamawiającego za wady zmniejszające wartość lub użyteczność wykonanego przedmiotu umowy ze względu na jego cel określony w umowie.</w:t>
      </w:r>
    </w:p>
    <w:p w:rsidR="009E552A" w:rsidRPr="009E552A" w:rsidRDefault="009E552A" w:rsidP="009E552A">
      <w:pPr>
        <w:pStyle w:val="Bezodstpw"/>
        <w:numPr>
          <w:ilvl w:val="0"/>
          <w:numId w:val="28"/>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Wykonawca jest odpowiedzialny z tytułu gwarancji za usunięcie wad fizycznych przedmiotu umowy istniejących w czasie dokonywania czynności odbioru oraz wady powstałe po odbiorze, lecz z przyczyn tkwiących w przedmiocie umowy w chwili odbioru. </w:t>
      </w:r>
    </w:p>
    <w:p w:rsidR="009E552A" w:rsidRPr="009E552A" w:rsidRDefault="009E552A" w:rsidP="009E552A">
      <w:pPr>
        <w:pStyle w:val="Bezodstpw"/>
        <w:numPr>
          <w:ilvl w:val="0"/>
          <w:numId w:val="28"/>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W razie stwierdzenia w toku czynności odbiorowych lub w okresie gwarancji istnienia wad nienadających się do usunięcia Zamawiający może: </w:t>
      </w:r>
    </w:p>
    <w:p w:rsidR="009E552A" w:rsidRPr="009E552A" w:rsidRDefault="009E552A" w:rsidP="009E552A">
      <w:pPr>
        <w:pStyle w:val="Bezodstpw"/>
        <w:numPr>
          <w:ilvl w:val="1"/>
          <w:numId w:val="28"/>
        </w:numPr>
        <w:ind w:left="709" w:hanging="283"/>
        <w:jc w:val="both"/>
        <w:rPr>
          <w:rFonts w:ascii="Times New Roman" w:hAnsi="Times New Roman" w:cs="Times New Roman"/>
          <w:sz w:val="24"/>
          <w:szCs w:val="24"/>
        </w:rPr>
      </w:pPr>
      <w:r w:rsidRPr="009E552A">
        <w:rPr>
          <w:rFonts w:ascii="Times New Roman" w:hAnsi="Times New Roman" w:cs="Times New Roman"/>
          <w:sz w:val="24"/>
          <w:szCs w:val="24"/>
        </w:rPr>
        <w:t xml:space="preserve">jeżeli wady nie umożliwiają użytkowania przedmiotu umowy zgodnie z jego przeznaczeniem – obniżyć cenę za ten przedmiot odpowiednio do utraconej wartości użytkowej i technicznej; </w:t>
      </w:r>
    </w:p>
    <w:p w:rsidR="009E552A" w:rsidRPr="009E552A" w:rsidRDefault="009E552A" w:rsidP="009E552A">
      <w:pPr>
        <w:pStyle w:val="Bezodstpw"/>
        <w:numPr>
          <w:ilvl w:val="1"/>
          <w:numId w:val="28"/>
        </w:numPr>
        <w:ind w:left="709" w:hanging="283"/>
        <w:jc w:val="both"/>
        <w:rPr>
          <w:rFonts w:ascii="Times New Roman" w:hAnsi="Times New Roman" w:cs="Times New Roman"/>
          <w:sz w:val="24"/>
          <w:szCs w:val="24"/>
        </w:rPr>
      </w:pPr>
      <w:r w:rsidRPr="009E552A">
        <w:rPr>
          <w:rFonts w:ascii="Times New Roman" w:hAnsi="Times New Roman" w:cs="Times New Roman"/>
          <w:sz w:val="24"/>
          <w:szCs w:val="24"/>
        </w:rPr>
        <w:lastRenderedPageBreak/>
        <w:t xml:space="preserve">jeżeli wady uniemożliwiają użytkowanie przedmiotu umowy zgodnie z jego przeznaczeniem – żądać wykonania przedmiotu umowy po raz drugi, zachowując prawo domagania się od Wykonawcy naprawienia szkody wynikłej z opóźnienia. </w:t>
      </w:r>
    </w:p>
    <w:p w:rsidR="009E552A" w:rsidRPr="009E552A" w:rsidRDefault="009E552A" w:rsidP="009E552A">
      <w:pPr>
        <w:pStyle w:val="Bezodstpw"/>
        <w:numPr>
          <w:ilvl w:val="0"/>
          <w:numId w:val="28"/>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O wykryciu wady Zamawiający obowiązany jest zawiadomić Wykonawcę na piśmie w terminie 7 dni od daty jej ujawnienia. </w:t>
      </w:r>
    </w:p>
    <w:p w:rsidR="009E552A" w:rsidRPr="009E552A" w:rsidRDefault="009E552A" w:rsidP="009E552A">
      <w:pPr>
        <w:pStyle w:val="Bezodstpw"/>
        <w:numPr>
          <w:ilvl w:val="0"/>
          <w:numId w:val="28"/>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Istnienie wady powinno być stwierdzone protokolarnie. O dacie i miejscu oględzin mających na celu jej stwierdzenie Zamawiający zawiadomi Wykonawcę na piśmie na 7 dni przed dokonaniem oględzin, chyba że Strony umówią się inaczej. Zamawiający wyznaczy termin na usunięcie wad. </w:t>
      </w:r>
    </w:p>
    <w:p w:rsidR="009E552A" w:rsidRPr="009E552A" w:rsidRDefault="009E552A" w:rsidP="009E552A">
      <w:pPr>
        <w:pStyle w:val="Bezodstpw"/>
        <w:numPr>
          <w:ilvl w:val="0"/>
          <w:numId w:val="28"/>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Usunięcie wad winno być stwierdzone protokolarnie. </w:t>
      </w:r>
    </w:p>
    <w:p w:rsidR="009E552A" w:rsidRPr="009E552A" w:rsidRDefault="009E552A" w:rsidP="009E552A">
      <w:pPr>
        <w:numPr>
          <w:ilvl w:val="0"/>
          <w:numId w:val="28"/>
        </w:numPr>
        <w:spacing w:before="120"/>
        <w:ind w:left="357" w:hanging="357"/>
        <w:jc w:val="both"/>
        <w:rPr>
          <w:sz w:val="24"/>
          <w:szCs w:val="24"/>
          <w:lang w:eastAsia="en-US"/>
        </w:rPr>
      </w:pPr>
      <w:r w:rsidRPr="009E552A">
        <w:rPr>
          <w:sz w:val="24"/>
          <w:szCs w:val="24"/>
        </w:rPr>
        <w:t>W przypadku</w:t>
      </w:r>
      <w:r w:rsidRPr="009E552A">
        <w:rPr>
          <w:sz w:val="24"/>
          <w:szCs w:val="24"/>
          <w:lang w:eastAsia="en-US"/>
        </w:rPr>
        <w:t>, gdy wykonawca nie dokonuje usunięcia wad dzieła w terminie wyznaczonym przez Zamawiającego, Zamawiający może powierzyć usuniecie wad innemu podmiotowi bez konieczności uzyskania zgody Sądu. Koszt usunięcia wad przez inny podmiot, niezależnie od jego wysokości, obciąża Wykonawcę.</w:t>
      </w:r>
    </w:p>
    <w:p w:rsidR="009E552A" w:rsidRPr="009E552A" w:rsidRDefault="009E552A" w:rsidP="009E552A">
      <w:pPr>
        <w:pStyle w:val="Bezodstpw"/>
        <w:rPr>
          <w:rFonts w:ascii="Times New Roman" w:hAnsi="Times New Roman" w:cs="Times New Roman"/>
          <w:bCs/>
          <w:sz w:val="24"/>
          <w:szCs w:val="24"/>
        </w:rPr>
      </w:pPr>
    </w:p>
    <w:p w:rsidR="009E552A" w:rsidRPr="009E552A" w:rsidRDefault="00624D54" w:rsidP="009E552A">
      <w:pPr>
        <w:widowControl w:val="0"/>
        <w:jc w:val="center"/>
        <w:rPr>
          <w:bCs/>
          <w:color w:val="000000"/>
          <w:sz w:val="24"/>
          <w:szCs w:val="24"/>
        </w:rPr>
      </w:pPr>
      <w:r>
        <w:rPr>
          <w:bCs/>
          <w:color w:val="000000"/>
          <w:sz w:val="24"/>
          <w:szCs w:val="24"/>
        </w:rPr>
        <w:t>§ 8</w:t>
      </w:r>
    </w:p>
    <w:p w:rsidR="009E552A" w:rsidRPr="009E552A" w:rsidRDefault="009E552A" w:rsidP="009E552A">
      <w:pPr>
        <w:widowControl w:val="0"/>
        <w:jc w:val="center"/>
        <w:rPr>
          <w:bCs/>
          <w:color w:val="000000"/>
          <w:sz w:val="24"/>
          <w:szCs w:val="24"/>
        </w:rPr>
      </w:pPr>
      <w:r w:rsidRPr="009E552A">
        <w:rPr>
          <w:bCs/>
          <w:color w:val="000000"/>
          <w:sz w:val="24"/>
          <w:szCs w:val="24"/>
        </w:rPr>
        <w:t>Odbiór robót</w:t>
      </w:r>
    </w:p>
    <w:p w:rsidR="009E552A" w:rsidRPr="009E552A" w:rsidRDefault="009E552A" w:rsidP="009E552A">
      <w:pPr>
        <w:pStyle w:val="Akapitzlist"/>
        <w:numPr>
          <w:ilvl w:val="0"/>
          <w:numId w:val="33"/>
        </w:numPr>
        <w:jc w:val="both"/>
        <w:rPr>
          <w:sz w:val="24"/>
          <w:szCs w:val="24"/>
          <w:lang w:eastAsia="ar-SA"/>
        </w:rPr>
      </w:pPr>
      <w:r w:rsidRPr="009E552A">
        <w:rPr>
          <w:sz w:val="24"/>
          <w:szCs w:val="24"/>
          <w:lang w:eastAsia="ar-SA"/>
        </w:rPr>
        <w:t>Wyróżnia się następujące rodzaje odbiorów robót:</w:t>
      </w:r>
      <w:r w:rsidRPr="009E552A">
        <w:rPr>
          <w:sz w:val="24"/>
          <w:szCs w:val="24"/>
        </w:rPr>
        <w:t xml:space="preserve"> </w:t>
      </w:r>
    </w:p>
    <w:p w:rsidR="009E552A" w:rsidRPr="009E552A" w:rsidRDefault="009E552A" w:rsidP="009E552A">
      <w:pPr>
        <w:pStyle w:val="Akapitzlist"/>
        <w:numPr>
          <w:ilvl w:val="0"/>
          <w:numId w:val="45"/>
        </w:numPr>
        <w:tabs>
          <w:tab w:val="left" w:pos="851"/>
        </w:tabs>
        <w:spacing w:after="120"/>
        <w:contextualSpacing w:val="0"/>
        <w:jc w:val="both"/>
        <w:rPr>
          <w:sz w:val="24"/>
          <w:szCs w:val="24"/>
        </w:rPr>
      </w:pPr>
      <w:r w:rsidRPr="009E552A">
        <w:rPr>
          <w:sz w:val="24"/>
          <w:szCs w:val="24"/>
        </w:rPr>
        <w:t>odbiór częściowy robót,</w:t>
      </w:r>
    </w:p>
    <w:p w:rsidR="009E552A" w:rsidRPr="009E552A" w:rsidRDefault="009E552A" w:rsidP="009E552A">
      <w:pPr>
        <w:pStyle w:val="Akapitzlist"/>
        <w:numPr>
          <w:ilvl w:val="0"/>
          <w:numId w:val="45"/>
        </w:numPr>
        <w:tabs>
          <w:tab w:val="left" w:pos="851"/>
        </w:tabs>
        <w:spacing w:after="120"/>
        <w:contextualSpacing w:val="0"/>
        <w:jc w:val="both"/>
        <w:rPr>
          <w:sz w:val="24"/>
          <w:szCs w:val="24"/>
        </w:rPr>
      </w:pPr>
      <w:r w:rsidRPr="009E552A">
        <w:rPr>
          <w:sz w:val="24"/>
          <w:szCs w:val="24"/>
        </w:rPr>
        <w:t>odbiór końcowy całości robót,</w:t>
      </w:r>
    </w:p>
    <w:p w:rsidR="009E552A" w:rsidRPr="009E552A" w:rsidRDefault="009E552A" w:rsidP="009E552A">
      <w:pPr>
        <w:pStyle w:val="Akapitzlist"/>
        <w:numPr>
          <w:ilvl w:val="0"/>
          <w:numId w:val="45"/>
        </w:numPr>
        <w:tabs>
          <w:tab w:val="left" w:pos="851"/>
        </w:tabs>
        <w:spacing w:after="120"/>
        <w:contextualSpacing w:val="0"/>
        <w:jc w:val="both"/>
        <w:rPr>
          <w:sz w:val="24"/>
          <w:szCs w:val="24"/>
        </w:rPr>
      </w:pPr>
      <w:r w:rsidRPr="009E552A">
        <w:rPr>
          <w:sz w:val="24"/>
          <w:szCs w:val="24"/>
        </w:rPr>
        <w:t>odbiór gwarancyjny robót,</w:t>
      </w:r>
    </w:p>
    <w:p w:rsidR="009E552A" w:rsidRPr="009E552A" w:rsidRDefault="009E552A" w:rsidP="009E552A">
      <w:pPr>
        <w:pStyle w:val="Akapitzlist"/>
        <w:numPr>
          <w:ilvl w:val="0"/>
          <w:numId w:val="45"/>
        </w:numPr>
        <w:jc w:val="both"/>
        <w:rPr>
          <w:sz w:val="24"/>
          <w:szCs w:val="24"/>
          <w:lang w:eastAsia="ar-SA"/>
        </w:rPr>
      </w:pPr>
      <w:r w:rsidRPr="009E552A">
        <w:rPr>
          <w:sz w:val="24"/>
          <w:szCs w:val="24"/>
        </w:rPr>
        <w:t>odbiór ostateczny/pogwarancyjny robót.</w:t>
      </w:r>
    </w:p>
    <w:p w:rsidR="009E552A" w:rsidRPr="009E552A" w:rsidRDefault="009E552A" w:rsidP="009E552A">
      <w:pPr>
        <w:pStyle w:val="Akapitzlist"/>
        <w:numPr>
          <w:ilvl w:val="0"/>
          <w:numId w:val="33"/>
        </w:numPr>
        <w:jc w:val="both"/>
        <w:rPr>
          <w:sz w:val="24"/>
          <w:szCs w:val="24"/>
          <w:lang w:eastAsia="ar-SA"/>
        </w:rPr>
      </w:pPr>
      <w:r w:rsidRPr="009E552A">
        <w:rPr>
          <w:sz w:val="24"/>
          <w:szCs w:val="24"/>
        </w:rPr>
        <w:t>Odbiór częściowy robót jest dokonywany w celu prowadzenia częściowych rozliczeń za wykonane roboty.</w:t>
      </w:r>
    </w:p>
    <w:p w:rsidR="009E552A" w:rsidRPr="009E552A" w:rsidRDefault="009E552A" w:rsidP="009E552A">
      <w:pPr>
        <w:pStyle w:val="Akapitzlist"/>
        <w:numPr>
          <w:ilvl w:val="0"/>
          <w:numId w:val="33"/>
        </w:numPr>
        <w:jc w:val="both"/>
        <w:rPr>
          <w:sz w:val="24"/>
          <w:szCs w:val="24"/>
          <w:lang w:eastAsia="ar-SA"/>
        </w:rPr>
      </w:pPr>
      <w:r w:rsidRPr="009E552A">
        <w:rPr>
          <w:sz w:val="24"/>
          <w:szCs w:val="24"/>
        </w:rPr>
        <w:t>Po zakończeniu wykonania części robót, Wykonawca zgłasza gotowość do odbioru części robót poprzez złożenie wniosku w siedzibie Zamawiającego oraz przedstawia Zamawiającemu dokumenty rozliczeniowe, tj. kosztorys powykonawczy wykonanych robót bądź wykaz wykonanych robót.</w:t>
      </w:r>
    </w:p>
    <w:p w:rsidR="009E552A" w:rsidRPr="009E552A" w:rsidRDefault="009E552A" w:rsidP="009E552A">
      <w:pPr>
        <w:pStyle w:val="Akapitzlist"/>
        <w:numPr>
          <w:ilvl w:val="0"/>
          <w:numId w:val="33"/>
        </w:numPr>
        <w:jc w:val="both"/>
        <w:rPr>
          <w:sz w:val="24"/>
          <w:szCs w:val="24"/>
          <w:lang w:eastAsia="ar-SA"/>
        </w:rPr>
      </w:pPr>
      <w:r w:rsidRPr="009E552A">
        <w:rPr>
          <w:sz w:val="24"/>
          <w:szCs w:val="24"/>
        </w:rPr>
        <w:t xml:space="preserve">Dokonanie Odbioru częściowego następuje Protokołem odbioru częściowego na podstawie sporządzonego przez Wykonawcę, wykazu robót wykonanych częściowo lub kosztorys powykonawczy.  </w:t>
      </w:r>
    </w:p>
    <w:p w:rsidR="009E552A" w:rsidRPr="009E552A" w:rsidRDefault="009E552A" w:rsidP="009E552A">
      <w:pPr>
        <w:pStyle w:val="Akapitzlist"/>
        <w:numPr>
          <w:ilvl w:val="0"/>
          <w:numId w:val="33"/>
        </w:numPr>
        <w:jc w:val="both"/>
        <w:rPr>
          <w:sz w:val="24"/>
          <w:szCs w:val="24"/>
          <w:lang w:eastAsia="ar-SA"/>
        </w:rPr>
      </w:pPr>
      <w:r w:rsidRPr="009E552A">
        <w:rPr>
          <w:sz w:val="24"/>
          <w:szCs w:val="24"/>
        </w:rPr>
        <w:t xml:space="preserve">Wykaz robót lub kosztorys, o którym mowa </w:t>
      </w:r>
      <w:r w:rsidR="00624D54">
        <w:rPr>
          <w:sz w:val="24"/>
          <w:szCs w:val="24"/>
        </w:rPr>
        <w:t>powyżej</w:t>
      </w:r>
      <w:r w:rsidRPr="009E552A">
        <w:rPr>
          <w:sz w:val="24"/>
          <w:szCs w:val="24"/>
        </w:rPr>
        <w:t xml:space="preserve"> jest akceptowany i korygowany przez Zamawiającego na podstawie rzeczywiście wykonanych i odebranych robót. </w:t>
      </w:r>
    </w:p>
    <w:p w:rsidR="009E552A" w:rsidRPr="009E552A" w:rsidRDefault="009E552A" w:rsidP="009E552A">
      <w:pPr>
        <w:pStyle w:val="Akapitzlist"/>
        <w:numPr>
          <w:ilvl w:val="0"/>
          <w:numId w:val="33"/>
        </w:numPr>
        <w:jc w:val="both"/>
        <w:rPr>
          <w:sz w:val="24"/>
          <w:szCs w:val="24"/>
          <w:lang w:eastAsia="ar-SA"/>
        </w:rPr>
      </w:pPr>
      <w:r w:rsidRPr="009E552A">
        <w:rPr>
          <w:sz w:val="24"/>
          <w:szCs w:val="24"/>
        </w:rPr>
        <w:t xml:space="preserve">Odbiór końcowy jest dokonywany po zakończeniu przez Wykonawcę całości Robót budowlanych składających się na przedmiot Umowy, po zgłoszeniu przez Wykonawcę zakończenia robót i zgłoszeniu gotowości do ich odbioru. </w:t>
      </w:r>
    </w:p>
    <w:p w:rsidR="009E552A" w:rsidRPr="009E552A" w:rsidRDefault="009E552A" w:rsidP="009E552A">
      <w:pPr>
        <w:pStyle w:val="Akapitzlist"/>
        <w:numPr>
          <w:ilvl w:val="0"/>
          <w:numId w:val="33"/>
        </w:numPr>
        <w:jc w:val="both"/>
        <w:rPr>
          <w:sz w:val="24"/>
          <w:szCs w:val="24"/>
          <w:lang w:eastAsia="ar-SA"/>
        </w:rPr>
      </w:pPr>
      <w:r w:rsidRPr="009E552A">
        <w:rPr>
          <w:sz w:val="24"/>
          <w:szCs w:val="24"/>
        </w:rPr>
        <w:t>Przed zgłoszeniem gotowości do Odbioru końcowego Wykonawca przeprowadza wszystkie wyma</w:t>
      </w:r>
      <w:r w:rsidR="00624D54">
        <w:rPr>
          <w:sz w:val="24"/>
          <w:szCs w:val="24"/>
        </w:rPr>
        <w:t>gane prawem próby i sprawdzenia</w:t>
      </w:r>
      <w:r w:rsidRPr="009E552A">
        <w:rPr>
          <w:sz w:val="24"/>
          <w:szCs w:val="24"/>
        </w:rPr>
        <w:t>.</w:t>
      </w:r>
    </w:p>
    <w:p w:rsidR="00560371" w:rsidRDefault="009E552A" w:rsidP="009E552A">
      <w:pPr>
        <w:pStyle w:val="Akapitzlist"/>
        <w:numPr>
          <w:ilvl w:val="0"/>
          <w:numId w:val="33"/>
        </w:numPr>
        <w:jc w:val="both"/>
        <w:rPr>
          <w:sz w:val="24"/>
          <w:szCs w:val="24"/>
          <w:lang w:eastAsia="ar-SA"/>
        </w:rPr>
      </w:pPr>
      <w:r w:rsidRPr="00624D54">
        <w:rPr>
          <w:sz w:val="24"/>
          <w:szCs w:val="24"/>
        </w:rPr>
        <w:t>W celu dokonania odbioru końcowego Wykonawca przedstawia Zamawiającemu komplet dokumentów pozwalających na ocenę prawidłowego wykonania przedmiotu odbioru, a w szczególności: zaświadczenia właściwych jednostek i organów</w:t>
      </w:r>
      <w:r w:rsidR="00624D54" w:rsidRPr="00624D54">
        <w:rPr>
          <w:sz w:val="24"/>
          <w:szCs w:val="24"/>
        </w:rPr>
        <w:t xml:space="preserve"> (jeśli są wymagane)</w:t>
      </w:r>
      <w:r w:rsidRPr="00624D54">
        <w:rPr>
          <w:sz w:val="24"/>
          <w:szCs w:val="24"/>
        </w:rPr>
        <w:t>, protokoły odbiorów technicznych i odbiorów częściowych, świadectwa kontroli jakości, certyfikaty i aprobaty techniczne oraz dokumentację powykonawczą ze wszystkimi zami</w:t>
      </w:r>
      <w:r w:rsidR="00560371">
        <w:rPr>
          <w:sz w:val="24"/>
          <w:szCs w:val="24"/>
        </w:rPr>
        <w:t>anami dokonanymi w toku budowy.</w:t>
      </w:r>
    </w:p>
    <w:p w:rsidR="009E552A" w:rsidRPr="00624D54" w:rsidRDefault="009E552A" w:rsidP="009E552A">
      <w:pPr>
        <w:pStyle w:val="Akapitzlist"/>
        <w:numPr>
          <w:ilvl w:val="0"/>
          <w:numId w:val="33"/>
        </w:numPr>
        <w:jc w:val="both"/>
        <w:rPr>
          <w:sz w:val="24"/>
          <w:szCs w:val="24"/>
          <w:lang w:eastAsia="ar-SA"/>
        </w:rPr>
      </w:pPr>
      <w:r w:rsidRPr="00624D54">
        <w:rPr>
          <w:sz w:val="24"/>
          <w:szCs w:val="24"/>
        </w:rPr>
        <w:t xml:space="preserve">Odbiór końcowy jest przeprowadzany komisyjnie przy udziale upoważnionych przedstawicieli Zamawiającego i upoważnionych przedstawicieli Wykonawcy. W </w:t>
      </w:r>
      <w:r w:rsidRPr="00624D54">
        <w:rPr>
          <w:sz w:val="24"/>
          <w:szCs w:val="24"/>
        </w:rPr>
        <w:lastRenderedPageBreak/>
        <w:t>uzasadnionych przypadkach komisja może zaprosić do współpracy rzeczoznawców lub specjalistów branżowych.</w:t>
      </w:r>
    </w:p>
    <w:p w:rsidR="009E552A" w:rsidRPr="009E552A" w:rsidRDefault="009E552A" w:rsidP="009E552A">
      <w:pPr>
        <w:pStyle w:val="Akapitzlist"/>
        <w:numPr>
          <w:ilvl w:val="0"/>
          <w:numId w:val="33"/>
        </w:numPr>
        <w:jc w:val="both"/>
        <w:rPr>
          <w:sz w:val="24"/>
          <w:szCs w:val="24"/>
          <w:lang w:eastAsia="ar-SA"/>
        </w:rPr>
      </w:pPr>
      <w:r w:rsidRPr="009E552A">
        <w:rPr>
          <w:sz w:val="24"/>
          <w:szCs w:val="24"/>
        </w:rPr>
        <w:t>O terminie odbioru Wykonawca ma obowiązek poinformowania Podwykonawców, przy udziale których wykonał przedmiot Umowy.</w:t>
      </w:r>
    </w:p>
    <w:p w:rsidR="009E552A" w:rsidRPr="009E552A" w:rsidRDefault="009E552A" w:rsidP="009E552A">
      <w:pPr>
        <w:pStyle w:val="Akapitzlist"/>
        <w:numPr>
          <w:ilvl w:val="0"/>
          <w:numId w:val="33"/>
        </w:numPr>
        <w:jc w:val="both"/>
        <w:rPr>
          <w:sz w:val="24"/>
          <w:szCs w:val="24"/>
          <w:lang w:eastAsia="ar-SA"/>
        </w:rPr>
      </w:pPr>
      <w:r w:rsidRPr="009E552A">
        <w:rPr>
          <w:sz w:val="24"/>
          <w:szCs w:val="24"/>
        </w:rPr>
        <w:t>Przystąpienie do Odbioru końcowego następuje w terminie nie dłuższym niż</w:t>
      </w:r>
      <w:r w:rsidRPr="009E552A">
        <w:rPr>
          <w:b/>
          <w:sz w:val="24"/>
          <w:szCs w:val="24"/>
        </w:rPr>
        <w:t xml:space="preserve"> </w:t>
      </w:r>
      <w:r w:rsidRPr="009E552A">
        <w:rPr>
          <w:sz w:val="24"/>
          <w:szCs w:val="24"/>
        </w:rPr>
        <w:t>10</w:t>
      </w:r>
      <w:r w:rsidRPr="009E552A">
        <w:rPr>
          <w:b/>
          <w:sz w:val="24"/>
          <w:szCs w:val="24"/>
        </w:rPr>
        <w:t xml:space="preserve"> </w:t>
      </w:r>
      <w:r w:rsidRPr="009E552A">
        <w:rPr>
          <w:sz w:val="24"/>
          <w:szCs w:val="24"/>
        </w:rPr>
        <w:t xml:space="preserve">dni roboczych od dnia zgłoszenia robót do odbioru. </w:t>
      </w:r>
    </w:p>
    <w:p w:rsidR="009E552A" w:rsidRPr="009E552A" w:rsidRDefault="009E552A" w:rsidP="009E552A">
      <w:pPr>
        <w:pStyle w:val="Akapitzlist"/>
        <w:numPr>
          <w:ilvl w:val="0"/>
          <w:numId w:val="33"/>
        </w:numPr>
        <w:jc w:val="both"/>
        <w:rPr>
          <w:sz w:val="24"/>
          <w:szCs w:val="24"/>
          <w:lang w:eastAsia="ar-SA"/>
        </w:rPr>
      </w:pPr>
      <w:r w:rsidRPr="009E552A">
        <w:rPr>
          <w:sz w:val="24"/>
          <w:szCs w:val="24"/>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lub z powodu nieprzeprowadzenia wymaganych prób i sprawdzeń, Zamawiający może przerwać Odbiór końcowy, wyznaczając Wykonawcy termin do wykonania robót, usunięcia Wad lub przeprowadzenia prób i sprawdzeń, uwzględniający ich złożoność techniczną, a po jego upływie powrócić do wykonywania czynności Odbioru końcowego. </w:t>
      </w:r>
    </w:p>
    <w:p w:rsidR="009E552A" w:rsidRPr="009E552A" w:rsidRDefault="009E552A" w:rsidP="009E552A">
      <w:pPr>
        <w:pStyle w:val="Akapitzlist"/>
        <w:numPr>
          <w:ilvl w:val="0"/>
          <w:numId w:val="33"/>
        </w:numPr>
        <w:jc w:val="both"/>
        <w:rPr>
          <w:sz w:val="24"/>
          <w:szCs w:val="24"/>
          <w:lang w:eastAsia="ar-SA"/>
        </w:rPr>
      </w:pPr>
      <w:r w:rsidRPr="009E552A">
        <w:rPr>
          <w:spacing w:val="-4"/>
          <w:sz w:val="24"/>
          <w:szCs w:val="24"/>
        </w:rPr>
        <w:t>Komisja sporządza Protokół Odbioru końcowego robót. Podpisany Protokół odbioru końcowego robót jest podstawą do dokonania końcowych rozliczeń Stron.</w:t>
      </w:r>
    </w:p>
    <w:p w:rsidR="009E552A" w:rsidRPr="009E552A" w:rsidRDefault="009E552A" w:rsidP="009E552A">
      <w:pPr>
        <w:pStyle w:val="Akapitzlist"/>
        <w:numPr>
          <w:ilvl w:val="0"/>
          <w:numId w:val="33"/>
        </w:numPr>
        <w:jc w:val="both"/>
        <w:rPr>
          <w:sz w:val="24"/>
          <w:szCs w:val="24"/>
          <w:lang w:eastAsia="ar-SA"/>
        </w:rPr>
      </w:pPr>
      <w:r w:rsidRPr="009E552A">
        <w:rPr>
          <w:sz w:val="24"/>
          <w:szCs w:val="24"/>
        </w:rPr>
        <w:t>W przypadku stwierdzenia w toku odbioru nieistotnych</w:t>
      </w:r>
      <w:r w:rsidRPr="009E552A">
        <w:rPr>
          <w:color w:val="FF0000"/>
          <w:sz w:val="24"/>
          <w:szCs w:val="24"/>
        </w:rPr>
        <w:t xml:space="preserve"> </w:t>
      </w:r>
      <w:r w:rsidRPr="009E552A">
        <w:rPr>
          <w:sz w:val="24"/>
          <w:szCs w:val="24"/>
        </w:rPr>
        <w:t xml:space="preserve">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rsidR="009E552A" w:rsidRPr="009E552A" w:rsidRDefault="009E552A" w:rsidP="009E552A">
      <w:pPr>
        <w:pStyle w:val="Akapitzlist"/>
        <w:numPr>
          <w:ilvl w:val="0"/>
          <w:numId w:val="33"/>
        </w:numPr>
        <w:jc w:val="both"/>
        <w:rPr>
          <w:sz w:val="24"/>
          <w:szCs w:val="24"/>
          <w:lang w:eastAsia="ar-SA"/>
        </w:rPr>
      </w:pPr>
      <w:r w:rsidRPr="009E552A">
        <w:rPr>
          <w:spacing w:val="-4"/>
          <w:sz w:val="24"/>
          <w:szCs w:val="24"/>
        </w:rPr>
        <w:t xml:space="preserve">Za dzień faktycznego Odbioru końcowego uznaje się dzień podpisania przez upoważnionych </w:t>
      </w:r>
      <w:r w:rsidRPr="009E552A">
        <w:rPr>
          <w:sz w:val="24"/>
          <w:szCs w:val="24"/>
        </w:rPr>
        <w:t xml:space="preserve">przedstawicieli Stron Umowy Protokołu odbioru końcowego robót. </w:t>
      </w:r>
    </w:p>
    <w:p w:rsidR="009E552A" w:rsidRPr="009E552A" w:rsidRDefault="009E552A" w:rsidP="009E552A">
      <w:pPr>
        <w:pStyle w:val="Akapitzlist"/>
        <w:numPr>
          <w:ilvl w:val="0"/>
          <w:numId w:val="33"/>
        </w:numPr>
        <w:jc w:val="both"/>
        <w:rPr>
          <w:sz w:val="24"/>
          <w:szCs w:val="24"/>
          <w:lang w:eastAsia="ar-SA"/>
        </w:rPr>
      </w:pPr>
      <w:r w:rsidRPr="009E552A">
        <w:rPr>
          <w:sz w:val="24"/>
          <w:szCs w:val="24"/>
        </w:rPr>
        <w:t>Przeglądy i odbiory gwarancyjne przeprowadzane będą w zależności od potrzeb.</w:t>
      </w:r>
    </w:p>
    <w:p w:rsidR="009E552A" w:rsidRPr="009E552A" w:rsidRDefault="009E552A" w:rsidP="009E552A">
      <w:pPr>
        <w:pStyle w:val="Akapitzlist"/>
        <w:numPr>
          <w:ilvl w:val="0"/>
          <w:numId w:val="33"/>
        </w:numPr>
        <w:jc w:val="both"/>
        <w:rPr>
          <w:sz w:val="24"/>
          <w:szCs w:val="24"/>
          <w:lang w:eastAsia="ar-SA"/>
        </w:rPr>
      </w:pPr>
      <w:r w:rsidRPr="009E552A">
        <w:rPr>
          <w:sz w:val="24"/>
          <w:szCs w:val="24"/>
        </w:rPr>
        <w:t>Przeglądy i odbiory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rsidR="009E552A" w:rsidRPr="009E552A" w:rsidRDefault="009E552A" w:rsidP="009E552A">
      <w:pPr>
        <w:pStyle w:val="Akapitzlist"/>
        <w:numPr>
          <w:ilvl w:val="0"/>
          <w:numId w:val="33"/>
        </w:numPr>
        <w:jc w:val="both"/>
        <w:rPr>
          <w:sz w:val="24"/>
          <w:szCs w:val="24"/>
          <w:lang w:eastAsia="ar-SA"/>
        </w:rPr>
      </w:pPr>
      <w:r w:rsidRPr="009E552A">
        <w:rPr>
          <w:sz w:val="24"/>
          <w:szCs w:val="24"/>
        </w:rPr>
        <w:t xml:space="preserve">Przeglądy gwarancyjne polegają na ocenie robót związanych z usunięciem Wad ujawnionych w okresie rękojmi lub gwarancji jakości. </w:t>
      </w:r>
    </w:p>
    <w:p w:rsidR="009E552A" w:rsidRPr="009E552A" w:rsidRDefault="009E552A" w:rsidP="009E552A">
      <w:pPr>
        <w:pStyle w:val="Akapitzlist"/>
        <w:numPr>
          <w:ilvl w:val="0"/>
          <w:numId w:val="33"/>
        </w:numPr>
        <w:jc w:val="both"/>
        <w:rPr>
          <w:sz w:val="24"/>
          <w:szCs w:val="24"/>
          <w:lang w:eastAsia="ar-SA"/>
        </w:rPr>
      </w:pPr>
      <w:r w:rsidRPr="009E552A">
        <w:rPr>
          <w:sz w:val="24"/>
          <w:szCs w:val="24"/>
        </w:rPr>
        <w:t>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rsidR="009E552A" w:rsidRPr="009E552A" w:rsidRDefault="009E552A" w:rsidP="009E552A">
      <w:pPr>
        <w:pStyle w:val="Akapitzlist"/>
        <w:numPr>
          <w:ilvl w:val="0"/>
          <w:numId w:val="33"/>
        </w:numPr>
        <w:jc w:val="both"/>
        <w:rPr>
          <w:sz w:val="24"/>
          <w:szCs w:val="24"/>
          <w:lang w:eastAsia="ar-SA"/>
        </w:rPr>
      </w:pPr>
      <w:r w:rsidRPr="009E552A">
        <w:rPr>
          <w:sz w:val="24"/>
          <w:szCs w:val="24"/>
        </w:rPr>
        <w:t>Odbiór ostateczny/pogwarancyjny służy potwierdzeniu usunięcia wszystkich wad ujawnionych w okresie rękojmi lub gwarancji jakości (</w:t>
      </w:r>
      <w:r w:rsidRPr="009E552A">
        <w:rPr>
          <w:i/>
          <w:sz w:val="24"/>
          <w:szCs w:val="24"/>
        </w:rPr>
        <w:t>w zależności od tego, który z podanych okresów jest dłuższy)</w:t>
      </w:r>
      <w:r w:rsidRPr="009E552A">
        <w:rPr>
          <w:sz w:val="24"/>
          <w:szCs w:val="24"/>
        </w:rPr>
        <w:t xml:space="preserve">, w celu potwierdzenia usunięcia tych wad i potwierdzenia wypełnienia przez Wykonawcę wszystkich obowiązków wynikających z Umowy. </w:t>
      </w:r>
    </w:p>
    <w:p w:rsidR="009E552A" w:rsidRPr="009E552A" w:rsidRDefault="009E552A" w:rsidP="009E552A">
      <w:pPr>
        <w:pStyle w:val="Akapitzlist"/>
        <w:numPr>
          <w:ilvl w:val="0"/>
          <w:numId w:val="33"/>
        </w:numPr>
        <w:jc w:val="both"/>
        <w:rPr>
          <w:sz w:val="24"/>
          <w:szCs w:val="24"/>
          <w:lang w:eastAsia="ar-SA"/>
        </w:rPr>
      </w:pPr>
      <w:r w:rsidRPr="009E552A">
        <w:rPr>
          <w:sz w:val="24"/>
          <w:szCs w:val="24"/>
        </w:rPr>
        <w:t>Z Odbioru ostatecznego/pogwarancyjnego sporządza się przed upływem okresu rękojmi lub gwarancji Protokół odbioru ostatecznego.</w:t>
      </w:r>
    </w:p>
    <w:p w:rsidR="009E552A" w:rsidRPr="009E552A" w:rsidRDefault="009E552A" w:rsidP="009E552A">
      <w:pPr>
        <w:pStyle w:val="Akapitzlist"/>
        <w:numPr>
          <w:ilvl w:val="0"/>
          <w:numId w:val="33"/>
        </w:numPr>
        <w:jc w:val="both"/>
        <w:rPr>
          <w:sz w:val="24"/>
          <w:szCs w:val="24"/>
          <w:lang w:eastAsia="ar-SA"/>
        </w:rPr>
      </w:pPr>
      <w:r w:rsidRPr="009E552A">
        <w:rPr>
          <w:sz w:val="24"/>
          <w:szCs w:val="24"/>
        </w:rPr>
        <w:t>Jeżeli podczas Odbioru ostatecznego okaże się, że nie zostały usunięte wszystkie Wady, co skutkuje niemożliwością użytkowania obiektu, którego dotyczą roboty budowlane stanowiące przedmiot Umowy, Zamawiający przerywa Odbiór ostateczny zaś Wykonawca jest zobowiązany przedłużyć odpowiednio okres gwarancji (</w:t>
      </w:r>
      <w:r w:rsidRPr="009E552A">
        <w:rPr>
          <w:i/>
          <w:sz w:val="24"/>
          <w:szCs w:val="24"/>
        </w:rPr>
        <w:t>i ewentualnie zabezpieczenia należytego wykonania umowy o okres przedłużenia gwarancji</w:t>
      </w:r>
      <w:r w:rsidRPr="009E552A">
        <w:rPr>
          <w:sz w:val="24"/>
          <w:szCs w:val="24"/>
        </w:rPr>
        <w:t>). Zamawiający wyznacza termin Odbioru ostatecznego, do upływu którego Wykonawca jest zobowiązany usunąć wady.</w:t>
      </w:r>
    </w:p>
    <w:p w:rsidR="009E552A" w:rsidRPr="009E552A" w:rsidRDefault="009E552A" w:rsidP="009E552A">
      <w:pPr>
        <w:jc w:val="both"/>
        <w:rPr>
          <w:sz w:val="24"/>
          <w:szCs w:val="24"/>
          <w:lang w:eastAsia="ar-SA"/>
        </w:rPr>
      </w:pPr>
    </w:p>
    <w:p w:rsidR="009E552A" w:rsidRPr="009E552A" w:rsidRDefault="00560371" w:rsidP="009E552A">
      <w:pPr>
        <w:jc w:val="center"/>
        <w:rPr>
          <w:sz w:val="24"/>
          <w:szCs w:val="24"/>
          <w:lang w:eastAsia="ar-SA"/>
        </w:rPr>
      </w:pPr>
      <w:r>
        <w:rPr>
          <w:sz w:val="24"/>
          <w:szCs w:val="24"/>
          <w:lang w:eastAsia="ar-SA"/>
        </w:rPr>
        <w:t>§ 9</w:t>
      </w:r>
    </w:p>
    <w:p w:rsidR="009E552A" w:rsidRPr="009E552A" w:rsidRDefault="009E552A" w:rsidP="009E552A">
      <w:pPr>
        <w:pStyle w:val="Bezodstpw"/>
        <w:jc w:val="center"/>
        <w:rPr>
          <w:rFonts w:ascii="Times New Roman" w:hAnsi="Times New Roman" w:cs="Times New Roman"/>
          <w:bCs/>
          <w:sz w:val="24"/>
          <w:szCs w:val="24"/>
        </w:rPr>
      </w:pPr>
      <w:r w:rsidRPr="009E552A">
        <w:rPr>
          <w:rFonts w:ascii="Times New Roman" w:hAnsi="Times New Roman" w:cs="Times New Roman"/>
          <w:bCs/>
          <w:sz w:val="24"/>
          <w:szCs w:val="24"/>
        </w:rPr>
        <w:lastRenderedPageBreak/>
        <w:t>Zabezpieczenie należytego wykonania umowy</w:t>
      </w:r>
    </w:p>
    <w:p w:rsidR="009E552A" w:rsidRPr="009E552A" w:rsidRDefault="009E552A" w:rsidP="009E552A">
      <w:pPr>
        <w:pStyle w:val="Bezodstpw"/>
        <w:jc w:val="center"/>
        <w:rPr>
          <w:rFonts w:ascii="Times New Roman" w:hAnsi="Times New Roman" w:cs="Times New Roman"/>
          <w:bCs/>
          <w:sz w:val="24"/>
          <w:szCs w:val="24"/>
        </w:rPr>
      </w:pPr>
    </w:p>
    <w:p w:rsidR="009E552A" w:rsidRPr="009E552A" w:rsidRDefault="009E552A" w:rsidP="009E552A">
      <w:pPr>
        <w:pStyle w:val="Bezodstpw"/>
        <w:numPr>
          <w:ilvl w:val="0"/>
          <w:numId w:val="27"/>
        </w:numPr>
        <w:jc w:val="both"/>
        <w:rPr>
          <w:rFonts w:ascii="Times New Roman" w:hAnsi="Times New Roman" w:cs="Times New Roman"/>
          <w:bCs/>
          <w:sz w:val="24"/>
          <w:szCs w:val="24"/>
        </w:rPr>
      </w:pPr>
      <w:r w:rsidRPr="009E552A">
        <w:rPr>
          <w:rFonts w:ascii="Times New Roman" w:hAnsi="Times New Roman" w:cs="Times New Roman"/>
          <w:sz w:val="24"/>
          <w:szCs w:val="24"/>
        </w:rPr>
        <w:t>W dniu podpisania umowy Wykonawca wnosi zabezpieczenie należytego wykonania umowy zwane dalej „zabezpieczeniem” ustalone na kwotę …………..zł (słownie: ..........................), co stanowi 5 % ceny całkowitej brutto podanej w ofercie Wykonawcy (dla odpowiedniej części zadania lub dla dwóch łącznie). Wykonawca, jako formę zabezpieczenia wybiera: …………………………. .</w:t>
      </w:r>
    </w:p>
    <w:p w:rsidR="009E552A" w:rsidRPr="009E552A" w:rsidRDefault="009E552A" w:rsidP="009E552A">
      <w:pPr>
        <w:pStyle w:val="Bezodstpw"/>
        <w:numPr>
          <w:ilvl w:val="0"/>
          <w:numId w:val="27"/>
        </w:numPr>
        <w:spacing w:before="120"/>
        <w:ind w:left="357" w:hanging="357"/>
        <w:jc w:val="both"/>
        <w:rPr>
          <w:rFonts w:ascii="Times New Roman" w:hAnsi="Times New Roman" w:cs="Times New Roman"/>
          <w:bCs/>
          <w:sz w:val="24"/>
          <w:szCs w:val="24"/>
        </w:rPr>
      </w:pPr>
      <w:r w:rsidRPr="009E552A">
        <w:rPr>
          <w:rFonts w:ascii="Times New Roman" w:hAnsi="Times New Roman" w:cs="Times New Roman"/>
          <w:sz w:val="24"/>
          <w:szCs w:val="24"/>
        </w:rPr>
        <w:t>Zamawiający zwróci Wykonawcy 70 % wysokości zabezpieczenia w terminie 30 dni od dnia wykonania zamówienia i uznania przez Zamawiającego za należycie wykonane.</w:t>
      </w:r>
    </w:p>
    <w:p w:rsidR="009E552A" w:rsidRPr="009E552A" w:rsidRDefault="009E552A" w:rsidP="009E552A">
      <w:pPr>
        <w:pStyle w:val="Bezodstpw"/>
        <w:numPr>
          <w:ilvl w:val="0"/>
          <w:numId w:val="27"/>
        </w:numPr>
        <w:spacing w:before="120"/>
        <w:ind w:left="357" w:hanging="357"/>
        <w:jc w:val="both"/>
        <w:rPr>
          <w:rFonts w:ascii="Times New Roman" w:hAnsi="Times New Roman" w:cs="Times New Roman"/>
          <w:bCs/>
          <w:sz w:val="24"/>
          <w:szCs w:val="24"/>
        </w:rPr>
      </w:pPr>
      <w:r w:rsidRPr="009E552A">
        <w:rPr>
          <w:rFonts w:ascii="Times New Roman" w:hAnsi="Times New Roman" w:cs="Times New Roman"/>
          <w:sz w:val="24"/>
          <w:szCs w:val="24"/>
        </w:rPr>
        <w:t>Na zabezpieczenie roszczeń z tytułu gwarancji pozostawione zostanie zabezpieczenie o wartości …….. odpowiadającej 30 % wysokości zabezpieczenia wymienionego w ust. 1.</w:t>
      </w:r>
    </w:p>
    <w:p w:rsidR="009E552A" w:rsidRPr="009E552A" w:rsidRDefault="009E552A" w:rsidP="009E552A">
      <w:pPr>
        <w:pStyle w:val="Bezodstpw"/>
        <w:numPr>
          <w:ilvl w:val="0"/>
          <w:numId w:val="27"/>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Kwota, o której mowa w ust. 3, zostanie zwrócona nie później niż w 15 dniu po upływie okresu rękojmi za wady lub gwarancji jakości.</w:t>
      </w:r>
    </w:p>
    <w:p w:rsidR="009E552A" w:rsidRPr="009E552A" w:rsidRDefault="009E552A" w:rsidP="009E552A">
      <w:pPr>
        <w:pStyle w:val="Bezodstpw"/>
        <w:jc w:val="center"/>
        <w:rPr>
          <w:rFonts w:ascii="Times New Roman" w:hAnsi="Times New Roman" w:cs="Times New Roman"/>
          <w:bCs/>
          <w:sz w:val="24"/>
          <w:szCs w:val="24"/>
        </w:rPr>
      </w:pPr>
    </w:p>
    <w:p w:rsidR="009E552A" w:rsidRPr="009E552A" w:rsidRDefault="00560371" w:rsidP="009E552A">
      <w:pPr>
        <w:pStyle w:val="Bezodstpw"/>
        <w:jc w:val="center"/>
        <w:rPr>
          <w:rFonts w:ascii="Times New Roman" w:hAnsi="Times New Roman" w:cs="Times New Roman"/>
          <w:bCs/>
          <w:sz w:val="24"/>
          <w:szCs w:val="24"/>
        </w:rPr>
      </w:pPr>
      <w:r>
        <w:rPr>
          <w:rFonts w:ascii="Times New Roman" w:hAnsi="Times New Roman" w:cs="Times New Roman"/>
          <w:bCs/>
          <w:sz w:val="24"/>
          <w:szCs w:val="24"/>
        </w:rPr>
        <w:t>§ 10</w:t>
      </w:r>
    </w:p>
    <w:p w:rsidR="009E552A" w:rsidRPr="009E552A" w:rsidRDefault="009E552A" w:rsidP="009E552A">
      <w:pPr>
        <w:pStyle w:val="Bezodstpw"/>
        <w:jc w:val="center"/>
        <w:rPr>
          <w:rFonts w:ascii="Times New Roman" w:hAnsi="Times New Roman" w:cs="Times New Roman"/>
          <w:bCs/>
          <w:sz w:val="24"/>
          <w:szCs w:val="24"/>
        </w:rPr>
      </w:pPr>
      <w:r w:rsidRPr="009E552A">
        <w:rPr>
          <w:rFonts w:ascii="Times New Roman" w:hAnsi="Times New Roman" w:cs="Times New Roman"/>
          <w:bCs/>
          <w:sz w:val="24"/>
          <w:szCs w:val="24"/>
        </w:rPr>
        <w:t>Kary umowne</w:t>
      </w:r>
    </w:p>
    <w:p w:rsidR="009E552A" w:rsidRPr="009E552A" w:rsidRDefault="009E552A" w:rsidP="009E552A">
      <w:pPr>
        <w:pStyle w:val="Bezodstpw"/>
        <w:jc w:val="center"/>
        <w:rPr>
          <w:rFonts w:ascii="Times New Roman" w:hAnsi="Times New Roman" w:cs="Times New Roman"/>
          <w:bCs/>
          <w:sz w:val="24"/>
          <w:szCs w:val="24"/>
        </w:rPr>
      </w:pPr>
    </w:p>
    <w:p w:rsidR="009E552A" w:rsidRPr="009E552A" w:rsidRDefault="009E552A" w:rsidP="009E552A">
      <w:pPr>
        <w:pStyle w:val="Bezodstpw"/>
        <w:numPr>
          <w:ilvl w:val="0"/>
          <w:numId w:val="29"/>
        </w:numPr>
        <w:jc w:val="both"/>
        <w:rPr>
          <w:rFonts w:ascii="Times New Roman" w:hAnsi="Times New Roman" w:cs="Times New Roman"/>
          <w:sz w:val="24"/>
          <w:szCs w:val="24"/>
        </w:rPr>
      </w:pPr>
      <w:r w:rsidRPr="009E552A">
        <w:rPr>
          <w:rFonts w:ascii="Times New Roman" w:hAnsi="Times New Roman" w:cs="Times New Roman"/>
          <w:sz w:val="24"/>
          <w:szCs w:val="24"/>
        </w:rPr>
        <w:t xml:space="preserve">Wykonawca zapłaci Zamawiającemu karę umowną: </w:t>
      </w:r>
    </w:p>
    <w:p w:rsidR="009E552A" w:rsidRPr="009E552A" w:rsidRDefault="009E552A" w:rsidP="009E552A">
      <w:pPr>
        <w:pStyle w:val="Bezodstpw"/>
        <w:numPr>
          <w:ilvl w:val="1"/>
          <w:numId w:val="29"/>
        </w:numPr>
        <w:ind w:left="709" w:hanging="283"/>
        <w:jc w:val="both"/>
        <w:rPr>
          <w:rFonts w:ascii="Times New Roman" w:hAnsi="Times New Roman" w:cs="Times New Roman"/>
          <w:sz w:val="24"/>
          <w:szCs w:val="24"/>
        </w:rPr>
      </w:pPr>
      <w:r w:rsidRPr="009E552A">
        <w:rPr>
          <w:rFonts w:ascii="Times New Roman" w:hAnsi="Times New Roman" w:cs="Times New Roman"/>
          <w:sz w:val="24"/>
          <w:szCs w:val="24"/>
        </w:rPr>
        <w:t>z tytułu odstąpienia od umowy przez Zamawiającego z przyczyn, za które ponosi odpowiedzialność Wykonawca w wysokości 20 % wynagrodzenia umownego za wykonanie przedmiotu umowy; Zamawiający zachowuje w tym przypadku prawo do roszczeń z tytułu rękojmi i gwarancji do prac dotychczas wykonanych</w:t>
      </w:r>
    </w:p>
    <w:p w:rsidR="009E552A" w:rsidRPr="009E552A" w:rsidRDefault="009E552A" w:rsidP="009E552A">
      <w:pPr>
        <w:pStyle w:val="Bezodstpw"/>
        <w:numPr>
          <w:ilvl w:val="1"/>
          <w:numId w:val="29"/>
        </w:numPr>
        <w:ind w:left="709" w:hanging="283"/>
        <w:jc w:val="both"/>
        <w:rPr>
          <w:rFonts w:ascii="Times New Roman" w:hAnsi="Times New Roman" w:cs="Times New Roman"/>
          <w:sz w:val="24"/>
          <w:szCs w:val="24"/>
        </w:rPr>
      </w:pPr>
      <w:r w:rsidRPr="009E552A">
        <w:rPr>
          <w:rFonts w:ascii="Times New Roman" w:hAnsi="Times New Roman" w:cs="Times New Roman"/>
          <w:sz w:val="24"/>
          <w:szCs w:val="24"/>
        </w:rPr>
        <w:t>za opóźnienie Wykonawcy w wykonaniu przedmiotu umowy w wysokości 0,2% wynagrodzenia brutto za każdy rozpoczęty dzień zwłoki, jaki upłynie pomiędzy terminem zakończenia robót a faktycznym dniem zakończenia robót. Wykonawca nie pozostanie w zwłoce ze spełnieniem zobowiązania wynikającego z niniejszej umowy, od daty zgłoszenia gotowości do odbioru robót, jeżeli na podstawie tego zgłoszenia dojdzie do odbioru robót, jeżeli jednak Zamawiający zasadnie odmówi odbioru, za datę wykonania zobowiązania będzie uważana data odbioru wskazana w protokole odbioru,</w:t>
      </w:r>
    </w:p>
    <w:p w:rsidR="009E552A" w:rsidRPr="00560371" w:rsidRDefault="009E552A" w:rsidP="00560371">
      <w:pPr>
        <w:pStyle w:val="Bezodstpw"/>
        <w:numPr>
          <w:ilvl w:val="1"/>
          <w:numId w:val="29"/>
        </w:numPr>
        <w:ind w:left="709" w:hanging="283"/>
        <w:jc w:val="both"/>
        <w:rPr>
          <w:rFonts w:ascii="Times New Roman" w:hAnsi="Times New Roman" w:cs="Times New Roman"/>
          <w:sz w:val="24"/>
          <w:szCs w:val="24"/>
        </w:rPr>
      </w:pPr>
      <w:r w:rsidRPr="009E552A">
        <w:rPr>
          <w:rFonts w:ascii="Times New Roman" w:hAnsi="Times New Roman" w:cs="Times New Roman"/>
          <w:sz w:val="24"/>
          <w:szCs w:val="24"/>
        </w:rPr>
        <w:t xml:space="preserve">za opóźnienie w usunięciu wad stwierdzonych przy odbiorze w wysokości 0,2 % wartości przedmiotu umowy za każdy dzień zwłoki, licząc od dnia, w którym upłynął termin wyznaczony na usunięcie wad. </w:t>
      </w:r>
      <w:r w:rsidRPr="00560371">
        <w:rPr>
          <w:rFonts w:ascii="Times New Roman" w:hAnsi="Times New Roman" w:cs="Times New Roman"/>
          <w:sz w:val="24"/>
          <w:szCs w:val="24"/>
        </w:rPr>
        <w:t xml:space="preserve">  </w:t>
      </w:r>
    </w:p>
    <w:p w:rsidR="009E552A" w:rsidRPr="009E552A" w:rsidRDefault="009E552A" w:rsidP="009E552A">
      <w:pPr>
        <w:pStyle w:val="Bezodstpw"/>
        <w:numPr>
          <w:ilvl w:val="0"/>
          <w:numId w:val="29"/>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Jeżeli kara umowna z któregokolwiek tytułu wymienionego powyżej nie pokrywa poniesionej szkody, to Zamawiający może dochodzić odszkodowania uzupełniającego na zasadach ogólnych określonych przepisami Kodeksu cywilnego</w:t>
      </w:r>
    </w:p>
    <w:p w:rsidR="009E552A" w:rsidRPr="009E552A" w:rsidRDefault="009E552A" w:rsidP="009E552A">
      <w:pPr>
        <w:pStyle w:val="Bezodstpw"/>
        <w:numPr>
          <w:ilvl w:val="0"/>
          <w:numId w:val="29"/>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 xml:space="preserve">Zamawiający zapłaci Wykonawcy karę umowną za odstąpienie od umowy przez Wykonawcę z przyczyn, za które ponosi odpowiedzialność Zamawiający w wysokości 10 % wynagrodzenia umownego za wykonanie przedmiotu umowy. </w:t>
      </w:r>
    </w:p>
    <w:p w:rsidR="009E552A" w:rsidRPr="009E552A" w:rsidRDefault="009E552A" w:rsidP="009E552A">
      <w:pPr>
        <w:pStyle w:val="Bezodstpw"/>
        <w:numPr>
          <w:ilvl w:val="0"/>
          <w:numId w:val="29"/>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Obowiązek zapłaty przez Wykonawcę kary umownej nie wyłącza zobowiązania Wykonawcy do naprawienia szkody poniesionej przez Zamawiającego w pełnej wysokości.</w:t>
      </w:r>
    </w:p>
    <w:p w:rsidR="009E552A" w:rsidRPr="009E552A" w:rsidRDefault="009E552A" w:rsidP="009E552A">
      <w:pPr>
        <w:pStyle w:val="Bezodstpw"/>
        <w:numPr>
          <w:ilvl w:val="0"/>
          <w:numId w:val="29"/>
        </w:numPr>
        <w:spacing w:before="120"/>
        <w:ind w:left="357" w:hanging="357"/>
        <w:jc w:val="both"/>
        <w:rPr>
          <w:rFonts w:ascii="Times New Roman" w:hAnsi="Times New Roman" w:cs="Times New Roman"/>
          <w:sz w:val="24"/>
          <w:szCs w:val="24"/>
        </w:rPr>
      </w:pPr>
      <w:r w:rsidRPr="009E552A">
        <w:rPr>
          <w:rFonts w:ascii="Times New Roman" w:hAnsi="Times New Roman" w:cs="Times New Roman"/>
          <w:sz w:val="24"/>
          <w:szCs w:val="24"/>
        </w:rPr>
        <w:t>Kara umowna z tytułu zwłoki przysługuje za każdy rozpoczęty dzień zwłoki i jest wymagalna od dnia następnego po upływie terminu jej zapłaty.</w:t>
      </w:r>
    </w:p>
    <w:p w:rsidR="009E552A" w:rsidRPr="009E552A" w:rsidRDefault="009E552A" w:rsidP="009E552A">
      <w:pPr>
        <w:pStyle w:val="Bezodstpw"/>
        <w:ind w:left="360"/>
        <w:jc w:val="center"/>
        <w:rPr>
          <w:rFonts w:ascii="Times New Roman" w:hAnsi="Times New Roman" w:cs="Times New Roman"/>
          <w:bCs/>
          <w:sz w:val="24"/>
          <w:szCs w:val="24"/>
        </w:rPr>
      </w:pPr>
    </w:p>
    <w:p w:rsidR="009E552A" w:rsidRPr="009E552A" w:rsidRDefault="00560371" w:rsidP="009E552A">
      <w:pPr>
        <w:pStyle w:val="Bezodstpw"/>
        <w:jc w:val="center"/>
        <w:rPr>
          <w:rFonts w:ascii="Times New Roman" w:hAnsi="Times New Roman" w:cs="Times New Roman"/>
          <w:sz w:val="24"/>
          <w:szCs w:val="24"/>
        </w:rPr>
      </w:pPr>
      <w:r>
        <w:rPr>
          <w:rFonts w:ascii="Times New Roman" w:hAnsi="Times New Roman" w:cs="Times New Roman"/>
          <w:sz w:val="24"/>
          <w:szCs w:val="24"/>
        </w:rPr>
        <w:t>§ 11</w:t>
      </w:r>
    </w:p>
    <w:p w:rsidR="009E552A" w:rsidRPr="009E552A" w:rsidRDefault="009E552A" w:rsidP="009E552A">
      <w:pPr>
        <w:pStyle w:val="Bezodstpw"/>
        <w:jc w:val="center"/>
        <w:rPr>
          <w:rFonts w:ascii="Times New Roman" w:hAnsi="Times New Roman" w:cs="Times New Roman"/>
          <w:sz w:val="24"/>
          <w:szCs w:val="24"/>
        </w:rPr>
      </w:pPr>
      <w:r w:rsidRPr="009E552A">
        <w:rPr>
          <w:rFonts w:ascii="Times New Roman" w:hAnsi="Times New Roman" w:cs="Times New Roman"/>
          <w:sz w:val="24"/>
          <w:szCs w:val="24"/>
        </w:rPr>
        <w:t>Odstąpienie od umowy</w:t>
      </w:r>
    </w:p>
    <w:p w:rsidR="009E552A" w:rsidRPr="009E552A" w:rsidRDefault="009E552A" w:rsidP="009E552A">
      <w:pPr>
        <w:pStyle w:val="Bezodstpw"/>
        <w:numPr>
          <w:ilvl w:val="0"/>
          <w:numId w:val="30"/>
        </w:numPr>
        <w:spacing w:line="276" w:lineRule="auto"/>
        <w:jc w:val="both"/>
        <w:rPr>
          <w:rFonts w:ascii="Times New Roman" w:hAnsi="Times New Roman" w:cs="Times New Roman"/>
          <w:sz w:val="24"/>
          <w:szCs w:val="24"/>
          <w:lang w:eastAsia="pl-PL"/>
        </w:rPr>
      </w:pPr>
      <w:r w:rsidRPr="009E552A">
        <w:rPr>
          <w:rFonts w:ascii="Times New Roman" w:hAnsi="Times New Roman" w:cs="Times New Roman"/>
          <w:sz w:val="24"/>
          <w:szCs w:val="24"/>
          <w:lang w:eastAsia="ar-SA"/>
        </w:rPr>
        <w:lastRenderedPageBreak/>
        <w:t>Stronom niniejszej umowy przysługuje prawo odstąpienia od umowy zgodnie z przepisami Kodeksu cywilnego oraz w wypadkach określonych w niniejszej umowie.</w:t>
      </w:r>
    </w:p>
    <w:p w:rsidR="009E552A" w:rsidRPr="009E552A" w:rsidRDefault="009E552A" w:rsidP="009E552A">
      <w:pPr>
        <w:pStyle w:val="Bezodstpw"/>
        <w:numPr>
          <w:ilvl w:val="0"/>
          <w:numId w:val="30"/>
        </w:numPr>
        <w:spacing w:before="120" w:line="276" w:lineRule="auto"/>
        <w:ind w:left="284" w:hanging="284"/>
        <w:jc w:val="both"/>
        <w:rPr>
          <w:rFonts w:ascii="Times New Roman" w:hAnsi="Times New Roman" w:cs="Times New Roman"/>
          <w:sz w:val="24"/>
          <w:szCs w:val="24"/>
          <w:lang w:eastAsia="pl-PL"/>
        </w:rPr>
      </w:pPr>
      <w:r w:rsidRPr="009E552A">
        <w:rPr>
          <w:rFonts w:ascii="Times New Roman" w:hAnsi="Times New Roman" w:cs="Times New Roman"/>
          <w:sz w:val="24"/>
          <w:szCs w:val="24"/>
          <w:lang w:eastAsia="ar-SA"/>
        </w:rPr>
        <w:t xml:space="preserve">Dopóki przedmiot umowy nie został wykonany Zamawiający może w każdej chwili odstąpić od umowy. W takim wypadku wynagrodzenie zostanie wypłacone na zasadach określonych w Kodeksie cywilnym. </w:t>
      </w:r>
    </w:p>
    <w:p w:rsidR="009E552A" w:rsidRPr="009E552A" w:rsidRDefault="009E552A" w:rsidP="009E552A">
      <w:pPr>
        <w:pStyle w:val="Bezodstpw"/>
        <w:numPr>
          <w:ilvl w:val="0"/>
          <w:numId w:val="30"/>
        </w:numPr>
        <w:spacing w:before="120" w:line="276" w:lineRule="auto"/>
        <w:ind w:left="284" w:hanging="284"/>
        <w:jc w:val="both"/>
        <w:rPr>
          <w:rFonts w:ascii="Times New Roman" w:hAnsi="Times New Roman" w:cs="Times New Roman"/>
          <w:sz w:val="24"/>
          <w:szCs w:val="24"/>
          <w:lang w:eastAsia="pl-PL"/>
        </w:rPr>
      </w:pPr>
      <w:r w:rsidRPr="009E552A">
        <w:rPr>
          <w:rFonts w:ascii="Times New Roman" w:hAnsi="Times New Roman" w:cs="Times New Roman"/>
          <w:sz w:val="24"/>
          <w:szCs w:val="24"/>
          <w:lang w:eastAsia="ar-SA"/>
        </w:rPr>
        <w:t>Zamawiający ma prawo odstąpić od umowy z winy Wykonawcy w szczególności, gdy:</w:t>
      </w:r>
    </w:p>
    <w:p w:rsidR="009E552A" w:rsidRPr="009E552A" w:rsidRDefault="009E552A" w:rsidP="009E552A">
      <w:pPr>
        <w:numPr>
          <w:ilvl w:val="0"/>
          <w:numId w:val="24"/>
        </w:numPr>
        <w:rPr>
          <w:bCs/>
          <w:sz w:val="24"/>
          <w:szCs w:val="24"/>
          <w:lang w:eastAsia="en-US"/>
        </w:rPr>
      </w:pPr>
      <w:r w:rsidRPr="009E552A">
        <w:rPr>
          <w:sz w:val="24"/>
          <w:szCs w:val="24"/>
          <w:lang w:eastAsia="ar-SA"/>
        </w:rPr>
        <w:t xml:space="preserve">Wykonawca z powodów niezależnych od Zamawiającego opóźnia się z wykonaniem przedmiotu umowy </w:t>
      </w:r>
      <w:r w:rsidRPr="009E552A">
        <w:rPr>
          <w:bCs/>
          <w:sz w:val="24"/>
          <w:szCs w:val="24"/>
          <w:lang w:eastAsia="en-US"/>
        </w:rPr>
        <w:t>tak dalece, iż nie jest prawdopodobne, aby zakończono inwestycję w umówionym terminie.</w:t>
      </w:r>
    </w:p>
    <w:p w:rsidR="009E552A" w:rsidRPr="009E552A" w:rsidRDefault="009E552A" w:rsidP="009E552A">
      <w:pPr>
        <w:numPr>
          <w:ilvl w:val="0"/>
          <w:numId w:val="24"/>
        </w:numPr>
        <w:tabs>
          <w:tab w:val="clear" w:pos="709"/>
          <w:tab w:val="left" w:pos="426"/>
        </w:tabs>
        <w:suppressAutoHyphens/>
        <w:ind w:left="720" w:hanging="360"/>
        <w:jc w:val="both"/>
        <w:rPr>
          <w:sz w:val="24"/>
          <w:szCs w:val="24"/>
          <w:lang w:eastAsia="ar-SA"/>
        </w:rPr>
      </w:pPr>
      <w:r w:rsidRPr="009E552A">
        <w:rPr>
          <w:sz w:val="24"/>
          <w:szCs w:val="24"/>
          <w:lang w:eastAsia="ar-SA"/>
        </w:rPr>
        <w:t>złożono wobec Wykonawcy wniosek o ogłoszenie upadłości, ogłoszono upadłość lub likwidację Wykonawcy,</w:t>
      </w:r>
    </w:p>
    <w:p w:rsidR="009E552A" w:rsidRPr="009E552A" w:rsidRDefault="009E552A" w:rsidP="009E552A">
      <w:pPr>
        <w:numPr>
          <w:ilvl w:val="0"/>
          <w:numId w:val="24"/>
        </w:numPr>
        <w:tabs>
          <w:tab w:val="clear" w:pos="709"/>
          <w:tab w:val="left" w:pos="284"/>
        </w:tabs>
        <w:suppressAutoHyphens/>
        <w:jc w:val="both"/>
        <w:rPr>
          <w:sz w:val="24"/>
          <w:szCs w:val="24"/>
        </w:rPr>
      </w:pPr>
      <w:r w:rsidRPr="009E552A">
        <w:rPr>
          <w:sz w:val="24"/>
          <w:szCs w:val="24"/>
          <w:lang w:eastAsia="ar-SA"/>
        </w:rPr>
        <w:t>wszczęto wobec Wykonawcy postępowanie egzekucyjne,</w:t>
      </w:r>
    </w:p>
    <w:p w:rsidR="009E552A" w:rsidRPr="009E552A" w:rsidRDefault="009E552A" w:rsidP="009E552A">
      <w:pPr>
        <w:numPr>
          <w:ilvl w:val="0"/>
          <w:numId w:val="24"/>
        </w:numPr>
        <w:tabs>
          <w:tab w:val="clear" w:pos="709"/>
          <w:tab w:val="left" w:pos="720"/>
        </w:tabs>
        <w:suppressAutoHyphens/>
        <w:jc w:val="both"/>
        <w:rPr>
          <w:sz w:val="24"/>
          <w:szCs w:val="24"/>
        </w:rPr>
      </w:pPr>
      <w:r w:rsidRPr="009E552A">
        <w:rPr>
          <w:sz w:val="24"/>
          <w:szCs w:val="24"/>
          <w:lang w:eastAsia="ar-SA"/>
        </w:rPr>
        <w:t xml:space="preserve"> wykonawca nie reguluje swoich płatności wobec podwykonawców.</w:t>
      </w:r>
    </w:p>
    <w:p w:rsidR="009E552A" w:rsidRPr="009E552A" w:rsidRDefault="009E552A" w:rsidP="009E552A">
      <w:pPr>
        <w:numPr>
          <w:ilvl w:val="0"/>
          <w:numId w:val="24"/>
        </w:numPr>
        <w:tabs>
          <w:tab w:val="clear" w:pos="709"/>
        </w:tabs>
        <w:rPr>
          <w:bCs/>
          <w:sz w:val="24"/>
          <w:szCs w:val="24"/>
          <w:lang w:eastAsia="en-US"/>
        </w:rPr>
      </w:pPr>
      <w:r w:rsidRPr="009E552A">
        <w:rPr>
          <w:bCs/>
          <w:sz w:val="24"/>
          <w:szCs w:val="24"/>
          <w:lang w:eastAsia="en-US"/>
        </w:rPr>
        <w:t>Wykonawca realizuje inwestycję w sposób sprzeczny z treścią niniejszej umowy,</w:t>
      </w:r>
    </w:p>
    <w:p w:rsidR="009E552A" w:rsidRPr="009E552A" w:rsidRDefault="009E552A" w:rsidP="009E552A">
      <w:pPr>
        <w:numPr>
          <w:ilvl w:val="0"/>
          <w:numId w:val="24"/>
        </w:numPr>
        <w:tabs>
          <w:tab w:val="clear" w:pos="709"/>
        </w:tabs>
        <w:jc w:val="both"/>
        <w:rPr>
          <w:bCs/>
          <w:sz w:val="24"/>
          <w:szCs w:val="24"/>
          <w:lang w:eastAsia="en-US"/>
        </w:rPr>
      </w:pPr>
      <w:r w:rsidRPr="009E552A">
        <w:rPr>
          <w:sz w:val="24"/>
          <w:szCs w:val="24"/>
        </w:rPr>
        <w:t>Wykonawca nie rozpoczął robót bez uzasadnionych przyczyn, lub nie kontynuuje ich pomimo wezwania Zamawiającego złożonego na piśmie,</w:t>
      </w:r>
    </w:p>
    <w:p w:rsidR="009E552A" w:rsidRPr="009E552A" w:rsidRDefault="009E552A" w:rsidP="009E552A">
      <w:pPr>
        <w:numPr>
          <w:ilvl w:val="0"/>
          <w:numId w:val="24"/>
        </w:numPr>
        <w:tabs>
          <w:tab w:val="clear" w:pos="709"/>
        </w:tabs>
        <w:jc w:val="both"/>
        <w:rPr>
          <w:bCs/>
          <w:sz w:val="24"/>
          <w:szCs w:val="24"/>
          <w:lang w:eastAsia="en-US"/>
        </w:rPr>
      </w:pPr>
      <w:r w:rsidRPr="009E552A">
        <w:rPr>
          <w:sz w:val="24"/>
          <w:szCs w:val="24"/>
        </w:rPr>
        <w:t>Wykonawca przerwał realizację robót z przyczyn lezących po jego stronie i przerwa ta trwa dłużej niż 7 dni</w:t>
      </w:r>
    </w:p>
    <w:p w:rsidR="009E552A" w:rsidRPr="009E552A" w:rsidRDefault="009E552A" w:rsidP="009E552A">
      <w:pPr>
        <w:numPr>
          <w:ilvl w:val="0"/>
          <w:numId w:val="24"/>
        </w:numPr>
        <w:tabs>
          <w:tab w:val="clear" w:pos="709"/>
        </w:tabs>
        <w:jc w:val="both"/>
        <w:rPr>
          <w:bCs/>
          <w:sz w:val="24"/>
          <w:szCs w:val="24"/>
          <w:lang w:eastAsia="en-US"/>
        </w:rPr>
      </w:pPr>
      <w:r w:rsidRPr="009E552A">
        <w:rPr>
          <w:sz w:val="24"/>
          <w:szCs w:val="24"/>
        </w:rPr>
        <w:t>zostanie przez Zamawiającego stwierdzony brak należytej staranności w wykonywaniu robót, bądź bark właściwej organizacji robót i pomimo wezwania przez Zamawiającego do usunięcia braków we wskazanym czasie Wykonawca tego nie uczyni.</w:t>
      </w:r>
    </w:p>
    <w:p w:rsidR="009E552A" w:rsidRPr="009E552A" w:rsidRDefault="009E552A" w:rsidP="009E552A">
      <w:pPr>
        <w:numPr>
          <w:ilvl w:val="0"/>
          <w:numId w:val="30"/>
        </w:numPr>
        <w:suppressAutoHyphens/>
        <w:spacing w:before="120"/>
        <w:ind w:left="284" w:hanging="284"/>
        <w:jc w:val="both"/>
        <w:rPr>
          <w:sz w:val="24"/>
          <w:szCs w:val="24"/>
        </w:rPr>
      </w:pPr>
      <w:r w:rsidRPr="009E552A">
        <w:rPr>
          <w:sz w:val="24"/>
          <w:szCs w:val="24"/>
        </w:rPr>
        <w:t>W przypadku odstąpienia od umowy przez Zamawiającego z przyczyn leżących po stronie Wykonawcy, Zamawiający może dochodzić od Wykonawcy różnicy pomiędzy umówionym wynagrodzeniem wynikającym z niniejszej umowy a wynagrodzeniem zapłaconym innemu wykonawcy za wykonanie przedmiotu umowy w związku z odstąpieniem. Nie pozbawia to Zamawiającego prawa do dochodzenia odszkodowania za wszelkie inne szkody na zasadach ogólnych.</w:t>
      </w:r>
    </w:p>
    <w:p w:rsidR="009E552A" w:rsidRPr="009E552A" w:rsidRDefault="009E552A" w:rsidP="009E552A">
      <w:pPr>
        <w:pStyle w:val="Akapitzlist"/>
        <w:numPr>
          <w:ilvl w:val="0"/>
          <w:numId w:val="30"/>
        </w:numPr>
        <w:spacing w:before="120"/>
        <w:jc w:val="both"/>
        <w:rPr>
          <w:sz w:val="24"/>
          <w:szCs w:val="24"/>
        </w:rPr>
      </w:pPr>
      <w:r w:rsidRPr="009E552A">
        <w:rPr>
          <w:sz w:val="24"/>
          <w:szCs w:val="24"/>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t>
      </w:r>
    </w:p>
    <w:p w:rsidR="009E552A" w:rsidRPr="009E552A" w:rsidRDefault="009E552A" w:rsidP="009E552A">
      <w:pPr>
        <w:numPr>
          <w:ilvl w:val="0"/>
          <w:numId w:val="30"/>
        </w:numPr>
        <w:suppressAutoHyphens/>
        <w:spacing w:before="120"/>
        <w:ind w:left="284" w:hanging="284"/>
        <w:jc w:val="both"/>
        <w:rPr>
          <w:sz w:val="24"/>
          <w:szCs w:val="24"/>
        </w:rPr>
      </w:pPr>
      <w:r w:rsidRPr="009E552A">
        <w:rPr>
          <w:sz w:val="24"/>
          <w:szCs w:val="24"/>
          <w:lang w:eastAsia="ar-SA"/>
        </w:rPr>
        <w:t>W razie odstąpienia od umowy, Wykonawca jest zobowiązany:</w:t>
      </w:r>
    </w:p>
    <w:p w:rsidR="009E552A" w:rsidRPr="009E552A" w:rsidRDefault="009E552A" w:rsidP="009E552A">
      <w:pPr>
        <w:numPr>
          <w:ilvl w:val="0"/>
          <w:numId w:val="23"/>
        </w:numPr>
        <w:tabs>
          <w:tab w:val="clear" w:pos="707"/>
          <w:tab w:val="left" w:pos="709"/>
        </w:tabs>
        <w:suppressAutoHyphens/>
        <w:ind w:left="709"/>
        <w:jc w:val="both"/>
        <w:rPr>
          <w:sz w:val="24"/>
          <w:szCs w:val="24"/>
          <w:lang w:eastAsia="ar-SA"/>
        </w:rPr>
      </w:pPr>
      <w:r w:rsidRPr="009E552A">
        <w:rPr>
          <w:sz w:val="24"/>
          <w:szCs w:val="24"/>
          <w:lang w:eastAsia="ar-SA"/>
        </w:rPr>
        <w:t>sporządzić przy udziale Zamawiającego protokół inwentaryzacji prac w toku na dzień odstąpienia od umowy,</w:t>
      </w:r>
    </w:p>
    <w:p w:rsidR="009E552A" w:rsidRPr="009E552A" w:rsidRDefault="009E552A" w:rsidP="009E552A">
      <w:pPr>
        <w:numPr>
          <w:ilvl w:val="0"/>
          <w:numId w:val="23"/>
        </w:numPr>
        <w:tabs>
          <w:tab w:val="clear" w:pos="707"/>
          <w:tab w:val="left" w:pos="709"/>
        </w:tabs>
        <w:suppressAutoHyphens/>
        <w:ind w:left="709"/>
        <w:jc w:val="both"/>
        <w:rPr>
          <w:sz w:val="24"/>
          <w:szCs w:val="24"/>
          <w:lang w:eastAsia="ar-SA"/>
        </w:rPr>
      </w:pPr>
      <w:r w:rsidRPr="009E552A">
        <w:rPr>
          <w:sz w:val="24"/>
          <w:szCs w:val="24"/>
          <w:lang w:eastAsia="ar-SA"/>
        </w:rPr>
        <w:t>zabezpieczyć przerwane prace,</w:t>
      </w:r>
    </w:p>
    <w:p w:rsidR="009E552A" w:rsidRPr="009E552A" w:rsidRDefault="009E552A" w:rsidP="009E552A">
      <w:pPr>
        <w:numPr>
          <w:ilvl w:val="0"/>
          <w:numId w:val="23"/>
        </w:numPr>
        <w:tabs>
          <w:tab w:val="clear" w:pos="707"/>
          <w:tab w:val="left" w:pos="709"/>
        </w:tabs>
        <w:suppressAutoHyphens/>
        <w:ind w:left="709"/>
        <w:jc w:val="both"/>
        <w:rPr>
          <w:sz w:val="24"/>
          <w:szCs w:val="24"/>
          <w:lang w:eastAsia="ar-SA"/>
        </w:rPr>
      </w:pPr>
      <w:r w:rsidRPr="009E552A">
        <w:rPr>
          <w:sz w:val="24"/>
          <w:szCs w:val="24"/>
          <w:lang w:eastAsia="ar-SA"/>
        </w:rPr>
        <w:t>sporządzić przy udziale Zamawiającego wykaz znajdujących się na terenie budowy materiałów, maszyn i urządzeń.</w:t>
      </w:r>
    </w:p>
    <w:p w:rsidR="009E552A" w:rsidRPr="009E552A" w:rsidRDefault="009E552A" w:rsidP="009E552A">
      <w:pPr>
        <w:pStyle w:val="Akapitzlist"/>
        <w:numPr>
          <w:ilvl w:val="0"/>
          <w:numId w:val="30"/>
        </w:numPr>
        <w:spacing w:before="120"/>
        <w:ind w:left="284" w:hanging="284"/>
        <w:rPr>
          <w:sz w:val="24"/>
          <w:szCs w:val="24"/>
          <w:lang w:eastAsia="ar-SA"/>
        </w:rPr>
      </w:pPr>
      <w:r w:rsidRPr="009E552A">
        <w:rPr>
          <w:sz w:val="24"/>
          <w:szCs w:val="24"/>
          <w:lang w:eastAsia="ar-SA"/>
        </w:rPr>
        <w:t>Strony rozliczą roboty wykonane do momentu odstąpienia od umowy, w oparciu o zapisy umowy.</w:t>
      </w:r>
    </w:p>
    <w:p w:rsidR="009E552A" w:rsidRPr="009E552A" w:rsidRDefault="009E552A" w:rsidP="009E552A">
      <w:pPr>
        <w:pStyle w:val="Akapitzlist"/>
        <w:numPr>
          <w:ilvl w:val="0"/>
          <w:numId w:val="30"/>
        </w:numPr>
        <w:spacing w:before="120"/>
        <w:ind w:left="284" w:hanging="284"/>
        <w:jc w:val="both"/>
        <w:rPr>
          <w:sz w:val="24"/>
          <w:szCs w:val="24"/>
        </w:rPr>
      </w:pPr>
      <w:r w:rsidRPr="009E552A">
        <w:rPr>
          <w:sz w:val="24"/>
          <w:szCs w:val="24"/>
          <w:lang w:eastAsia="ar-SA"/>
        </w:rPr>
        <w:t>Odstąpienie od umowy wymaga dla swej skuteczności formy pisemnej.</w:t>
      </w:r>
      <w:r w:rsidRPr="009E552A">
        <w:rPr>
          <w:sz w:val="24"/>
          <w:szCs w:val="24"/>
        </w:rPr>
        <w:t xml:space="preserve"> </w:t>
      </w:r>
    </w:p>
    <w:p w:rsidR="009E552A" w:rsidRPr="009E552A" w:rsidRDefault="009E552A" w:rsidP="009E552A">
      <w:pPr>
        <w:pStyle w:val="Bezodstpw"/>
        <w:jc w:val="center"/>
        <w:rPr>
          <w:rFonts w:ascii="Times New Roman" w:hAnsi="Times New Roman" w:cs="Times New Roman"/>
          <w:sz w:val="24"/>
          <w:szCs w:val="24"/>
        </w:rPr>
      </w:pPr>
    </w:p>
    <w:p w:rsidR="009E552A" w:rsidRPr="009E552A" w:rsidRDefault="00560371" w:rsidP="009E552A">
      <w:pPr>
        <w:pStyle w:val="Bezodstpw"/>
        <w:jc w:val="center"/>
        <w:rPr>
          <w:rFonts w:ascii="Times New Roman" w:hAnsi="Times New Roman" w:cs="Times New Roman"/>
          <w:sz w:val="24"/>
          <w:szCs w:val="24"/>
        </w:rPr>
      </w:pPr>
      <w:r>
        <w:rPr>
          <w:rFonts w:ascii="Times New Roman" w:hAnsi="Times New Roman" w:cs="Times New Roman"/>
          <w:sz w:val="24"/>
          <w:szCs w:val="24"/>
        </w:rPr>
        <w:t>§ 12</w:t>
      </w:r>
    </w:p>
    <w:p w:rsidR="009E552A" w:rsidRPr="009E552A" w:rsidRDefault="009E552A" w:rsidP="009E552A">
      <w:pPr>
        <w:pStyle w:val="Bezodstpw"/>
        <w:jc w:val="center"/>
        <w:rPr>
          <w:rFonts w:ascii="Times New Roman" w:hAnsi="Times New Roman" w:cs="Times New Roman"/>
          <w:sz w:val="24"/>
          <w:szCs w:val="24"/>
        </w:rPr>
      </w:pPr>
      <w:r w:rsidRPr="009E552A">
        <w:rPr>
          <w:rFonts w:ascii="Times New Roman" w:hAnsi="Times New Roman" w:cs="Times New Roman"/>
          <w:sz w:val="24"/>
          <w:szCs w:val="24"/>
        </w:rPr>
        <w:t>Zmiany w umowie</w:t>
      </w:r>
    </w:p>
    <w:p w:rsidR="009E552A" w:rsidRPr="009E552A" w:rsidRDefault="009E552A" w:rsidP="009E552A">
      <w:pPr>
        <w:pStyle w:val="Bezodstpw"/>
        <w:spacing w:after="120"/>
        <w:jc w:val="both"/>
        <w:rPr>
          <w:rFonts w:ascii="Times New Roman" w:hAnsi="Times New Roman" w:cs="Times New Roman"/>
          <w:sz w:val="24"/>
          <w:szCs w:val="24"/>
          <w:lang w:eastAsia="pl-PL"/>
        </w:rPr>
      </w:pPr>
      <w:r w:rsidRPr="009E552A">
        <w:rPr>
          <w:rFonts w:ascii="Times New Roman" w:hAnsi="Times New Roman" w:cs="Times New Roman"/>
          <w:sz w:val="24"/>
          <w:szCs w:val="24"/>
          <w:lang w:eastAsia="pl-PL"/>
        </w:rPr>
        <w:t xml:space="preserve">1. Zmiany niniejszej umowy dopuszczone są w </w:t>
      </w:r>
      <w:r w:rsidR="00560371">
        <w:rPr>
          <w:rFonts w:ascii="Times New Roman" w:hAnsi="Times New Roman" w:cs="Times New Roman"/>
          <w:sz w:val="24"/>
          <w:szCs w:val="24"/>
          <w:lang w:eastAsia="pl-PL"/>
        </w:rPr>
        <w:t xml:space="preserve">uzasadnionych przypadkach </w:t>
      </w:r>
      <w:r w:rsidRPr="009E552A">
        <w:rPr>
          <w:rFonts w:ascii="Times New Roman" w:hAnsi="Times New Roman" w:cs="Times New Roman"/>
          <w:sz w:val="24"/>
          <w:szCs w:val="24"/>
          <w:lang w:eastAsia="pl-PL"/>
        </w:rPr>
        <w:t>za z</w:t>
      </w:r>
      <w:r w:rsidR="00560371">
        <w:rPr>
          <w:rFonts w:ascii="Times New Roman" w:hAnsi="Times New Roman" w:cs="Times New Roman"/>
          <w:sz w:val="24"/>
          <w:szCs w:val="24"/>
          <w:lang w:eastAsia="pl-PL"/>
        </w:rPr>
        <w:t>godą Zamawiającego.</w:t>
      </w:r>
    </w:p>
    <w:p w:rsidR="009E552A" w:rsidRPr="009E552A" w:rsidRDefault="00560371" w:rsidP="009E552A">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2</w:t>
      </w:r>
      <w:r w:rsidR="009E552A" w:rsidRPr="009E552A">
        <w:rPr>
          <w:rFonts w:ascii="Times New Roman" w:hAnsi="Times New Roman" w:cs="Times New Roman"/>
          <w:sz w:val="24"/>
          <w:szCs w:val="24"/>
          <w:lang w:eastAsia="pl-PL"/>
        </w:rPr>
        <w:t>. 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w:t>
      </w:r>
    </w:p>
    <w:p w:rsidR="009E552A" w:rsidRPr="009E552A" w:rsidRDefault="00560371" w:rsidP="009E552A">
      <w:pPr>
        <w:pStyle w:val="Bezodstpw"/>
        <w:tabs>
          <w:tab w:val="left" w:pos="426"/>
        </w:tabs>
        <w:spacing w:after="120"/>
        <w:jc w:val="both"/>
        <w:rPr>
          <w:rFonts w:ascii="Times New Roman" w:hAnsi="Times New Roman" w:cs="Times New Roman"/>
          <w:sz w:val="24"/>
          <w:szCs w:val="24"/>
          <w:lang w:eastAsia="pl-PL"/>
        </w:rPr>
      </w:pPr>
      <w:r>
        <w:rPr>
          <w:rFonts w:ascii="Times New Roman" w:hAnsi="Times New Roman" w:cs="Times New Roman"/>
          <w:sz w:val="24"/>
          <w:szCs w:val="24"/>
          <w:lang w:eastAsia="pl-PL"/>
        </w:rPr>
        <w:t>3</w:t>
      </w:r>
      <w:r w:rsidR="009E552A" w:rsidRPr="009E552A">
        <w:rPr>
          <w:rFonts w:ascii="Times New Roman" w:hAnsi="Times New Roman" w:cs="Times New Roman"/>
          <w:sz w:val="24"/>
          <w:szCs w:val="24"/>
          <w:lang w:eastAsia="pl-PL"/>
        </w:rPr>
        <w:t xml:space="preserve">. Wszelkie zmiany i uzupełnienia niniejszej umowy wymagają formy pisemnej pod rygorem nieważności – aneks do umowy. </w:t>
      </w:r>
    </w:p>
    <w:p w:rsidR="009E552A" w:rsidRPr="009E552A" w:rsidRDefault="009E552A" w:rsidP="009E552A">
      <w:pPr>
        <w:pStyle w:val="Bezodstpw"/>
        <w:jc w:val="center"/>
        <w:rPr>
          <w:rFonts w:ascii="Times New Roman" w:hAnsi="Times New Roman" w:cs="Times New Roman"/>
          <w:sz w:val="24"/>
          <w:szCs w:val="24"/>
        </w:rPr>
      </w:pPr>
    </w:p>
    <w:p w:rsidR="009E552A" w:rsidRPr="009E552A" w:rsidRDefault="00560371" w:rsidP="009E552A">
      <w:pPr>
        <w:pStyle w:val="Bezodstpw"/>
        <w:jc w:val="center"/>
        <w:rPr>
          <w:rFonts w:ascii="Times New Roman" w:hAnsi="Times New Roman" w:cs="Times New Roman"/>
          <w:sz w:val="24"/>
          <w:szCs w:val="24"/>
        </w:rPr>
      </w:pPr>
      <w:r>
        <w:rPr>
          <w:rFonts w:ascii="Times New Roman" w:hAnsi="Times New Roman" w:cs="Times New Roman"/>
          <w:sz w:val="24"/>
          <w:szCs w:val="24"/>
        </w:rPr>
        <w:t>§ 13</w:t>
      </w:r>
    </w:p>
    <w:p w:rsidR="009E552A" w:rsidRPr="009E552A" w:rsidRDefault="009E552A" w:rsidP="009E552A">
      <w:pPr>
        <w:pStyle w:val="Bezodstpw1"/>
        <w:jc w:val="both"/>
        <w:rPr>
          <w:rFonts w:ascii="Times New Roman" w:hAnsi="Times New Roman" w:cs="Times New Roman"/>
        </w:rPr>
      </w:pPr>
      <w:r w:rsidRPr="009E552A">
        <w:rPr>
          <w:rFonts w:ascii="Times New Roman" w:hAnsi="Times New Roman" w:cs="Times New Roman"/>
        </w:rPr>
        <w:t>Ewentualne spory powstałe w związku z realizacja niniejszej umowy będzie rozstrzygał sąd miejscowo właściwy dla siedziby Zamawiającego.</w:t>
      </w:r>
    </w:p>
    <w:p w:rsidR="009E552A" w:rsidRPr="009E552A" w:rsidRDefault="009E552A" w:rsidP="009E552A">
      <w:pPr>
        <w:pStyle w:val="Bezodstpw1"/>
        <w:jc w:val="both"/>
        <w:rPr>
          <w:rFonts w:ascii="Times New Roman" w:hAnsi="Times New Roman" w:cs="Times New Roman"/>
        </w:rPr>
      </w:pPr>
    </w:p>
    <w:p w:rsidR="009E552A" w:rsidRPr="009E552A" w:rsidRDefault="00560371" w:rsidP="009E552A">
      <w:pPr>
        <w:pStyle w:val="Bezodstpw"/>
        <w:jc w:val="center"/>
        <w:rPr>
          <w:rFonts w:ascii="Times New Roman" w:hAnsi="Times New Roman" w:cs="Times New Roman"/>
          <w:sz w:val="24"/>
          <w:szCs w:val="24"/>
        </w:rPr>
      </w:pPr>
      <w:r>
        <w:rPr>
          <w:rFonts w:ascii="Times New Roman" w:hAnsi="Times New Roman" w:cs="Times New Roman"/>
          <w:sz w:val="24"/>
          <w:szCs w:val="24"/>
        </w:rPr>
        <w:t>§ 14</w:t>
      </w:r>
    </w:p>
    <w:p w:rsidR="009E552A" w:rsidRPr="009E552A" w:rsidRDefault="009E552A" w:rsidP="009E552A">
      <w:pPr>
        <w:pStyle w:val="Bezodstpw"/>
        <w:jc w:val="both"/>
        <w:rPr>
          <w:rFonts w:ascii="Times New Roman" w:hAnsi="Times New Roman" w:cs="Times New Roman"/>
          <w:sz w:val="24"/>
          <w:szCs w:val="24"/>
        </w:rPr>
      </w:pPr>
      <w:r w:rsidRPr="009E552A">
        <w:rPr>
          <w:rFonts w:ascii="Times New Roman" w:hAnsi="Times New Roman" w:cs="Times New Roman"/>
          <w:sz w:val="24"/>
          <w:szCs w:val="24"/>
        </w:rPr>
        <w:t xml:space="preserve">W sprawach nieuregulowanych umową mają zastosowanie odpowiednio przepisy ustawy Prawo zamówień publicznych, Kodeksu cywilnego oraz ustawy Prawo budowlane. </w:t>
      </w:r>
    </w:p>
    <w:p w:rsidR="009E552A" w:rsidRPr="009E552A" w:rsidRDefault="009E552A" w:rsidP="009E552A">
      <w:pPr>
        <w:pStyle w:val="Bezodstpw"/>
        <w:jc w:val="center"/>
        <w:rPr>
          <w:rFonts w:ascii="Times New Roman" w:hAnsi="Times New Roman" w:cs="Times New Roman"/>
          <w:sz w:val="24"/>
          <w:szCs w:val="24"/>
        </w:rPr>
      </w:pPr>
    </w:p>
    <w:p w:rsidR="009E552A" w:rsidRPr="009E552A" w:rsidRDefault="00560371" w:rsidP="009E552A">
      <w:pPr>
        <w:pStyle w:val="Bezodstpw"/>
        <w:jc w:val="center"/>
        <w:rPr>
          <w:rFonts w:ascii="Times New Roman" w:hAnsi="Times New Roman" w:cs="Times New Roman"/>
          <w:sz w:val="24"/>
          <w:szCs w:val="24"/>
        </w:rPr>
      </w:pPr>
      <w:r>
        <w:rPr>
          <w:rFonts w:ascii="Times New Roman" w:hAnsi="Times New Roman" w:cs="Times New Roman"/>
          <w:sz w:val="24"/>
          <w:szCs w:val="24"/>
        </w:rPr>
        <w:t>§ 15</w:t>
      </w:r>
    </w:p>
    <w:p w:rsidR="009E552A" w:rsidRPr="009E552A" w:rsidRDefault="009E552A" w:rsidP="009E552A">
      <w:pPr>
        <w:pStyle w:val="Bezodstpw"/>
        <w:jc w:val="both"/>
        <w:rPr>
          <w:rFonts w:ascii="Times New Roman" w:hAnsi="Times New Roman" w:cs="Times New Roman"/>
          <w:sz w:val="24"/>
          <w:szCs w:val="24"/>
        </w:rPr>
      </w:pPr>
      <w:r w:rsidRPr="009E552A">
        <w:rPr>
          <w:rFonts w:ascii="Times New Roman" w:hAnsi="Times New Roman" w:cs="Times New Roman"/>
          <w:sz w:val="24"/>
          <w:szCs w:val="24"/>
        </w:rPr>
        <w:t xml:space="preserve">Umowę sporządzono w trzech jednobrzmiących egzemplarzach: dwa egzemplarze dla Zamawiającego, jeden dla Wykonawcy. </w:t>
      </w:r>
    </w:p>
    <w:p w:rsidR="009E552A" w:rsidRPr="009E552A" w:rsidRDefault="009E552A" w:rsidP="009E552A">
      <w:pPr>
        <w:pStyle w:val="Bezodstpw"/>
        <w:jc w:val="both"/>
        <w:rPr>
          <w:rFonts w:ascii="Times New Roman" w:hAnsi="Times New Roman" w:cs="Times New Roman"/>
          <w:sz w:val="24"/>
          <w:szCs w:val="24"/>
        </w:rPr>
      </w:pPr>
    </w:p>
    <w:p w:rsidR="009E552A" w:rsidRPr="009E552A" w:rsidRDefault="009E552A" w:rsidP="009E552A">
      <w:pPr>
        <w:pStyle w:val="Bezodstpw"/>
        <w:jc w:val="both"/>
        <w:rPr>
          <w:rFonts w:ascii="Times New Roman" w:hAnsi="Times New Roman" w:cs="Times New Roman"/>
          <w:sz w:val="24"/>
          <w:szCs w:val="24"/>
        </w:rPr>
      </w:pPr>
    </w:p>
    <w:p w:rsidR="009E552A" w:rsidRPr="009E552A" w:rsidRDefault="009E552A" w:rsidP="009E552A">
      <w:pPr>
        <w:pStyle w:val="Bezodstpw"/>
        <w:jc w:val="both"/>
        <w:rPr>
          <w:rFonts w:ascii="Times New Roman" w:hAnsi="Times New Roman" w:cs="Times New Roman"/>
          <w:sz w:val="24"/>
          <w:szCs w:val="24"/>
        </w:rPr>
      </w:pPr>
    </w:p>
    <w:p w:rsidR="009E552A" w:rsidRPr="009E552A" w:rsidRDefault="009E552A" w:rsidP="009E552A">
      <w:pPr>
        <w:pStyle w:val="Bezodstpw"/>
        <w:jc w:val="both"/>
        <w:rPr>
          <w:rFonts w:ascii="Times New Roman" w:hAnsi="Times New Roman" w:cs="Times New Roman"/>
          <w:sz w:val="24"/>
          <w:szCs w:val="24"/>
        </w:rPr>
      </w:pPr>
      <w:r w:rsidRPr="009E552A">
        <w:rPr>
          <w:rFonts w:ascii="Times New Roman" w:hAnsi="Times New Roman" w:cs="Times New Roman"/>
          <w:sz w:val="24"/>
          <w:szCs w:val="24"/>
        </w:rPr>
        <w:tab/>
        <w:t>Wykonawca</w:t>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t xml:space="preserve"> Zamawiający </w:t>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p>
    <w:p w:rsidR="009E552A" w:rsidRPr="009E552A" w:rsidRDefault="009E552A" w:rsidP="009E552A">
      <w:pPr>
        <w:pStyle w:val="Bezodstpw"/>
        <w:rPr>
          <w:rFonts w:ascii="Times New Roman" w:hAnsi="Times New Roman" w:cs="Times New Roman"/>
          <w:sz w:val="24"/>
          <w:szCs w:val="24"/>
        </w:rPr>
      </w:pPr>
      <w:r w:rsidRPr="009E552A">
        <w:rPr>
          <w:rFonts w:ascii="Times New Roman" w:hAnsi="Times New Roman" w:cs="Times New Roman"/>
          <w:sz w:val="24"/>
          <w:szCs w:val="24"/>
        </w:rPr>
        <w:t xml:space="preserve">             </w:t>
      </w:r>
    </w:p>
    <w:p w:rsidR="009E552A" w:rsidRPr="009E552A" w:rsidRDefault="009E552A" w:rsidP="009E552A">
      <w:pPr>
        <w:pStyle w:val="Bezodstpw"/>
        <w:rPr>
          <w:rFonts w:ascii="Times New Roman" w:hAnsi="Times New Roman" w:cs="Times New Roman"/>
          <w:sz w:val="24"/>
          <w:szCs w:val="24"/>
        </w:rPr>
      </w:pPr>
      <w:r w:rsidRPr="009E552A">
        <w:rPr>
          <w:rFonts w:ascii="Times New Roman" w:hAnsi="Times New Roman" w:cs="Times New Roman"/>
          <w:sz w:val="24"/>
          <w:szCs w:val="24"/>
        </w:rPr>
        <w:t xml:space="preserve">              </w:t>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r>
      <w:r w:rsidRPr="009E552A">
        <w:rPr>
          <w:rFonts w:ascii="Times New Roman" w:hAnsi="Times New Roman" w:cs="Times New Roman"/>
          <w:sz w:val="24"/>
          <w:szCs w:val="24"/>
        </w:rPr>
        <w:tab/>
        <w:t>Kontrasygnata Skarbnika</w:t>
      </w:r>
    </w:p>
    <w:p w:rsidR="009E552A" w:rsidRPr="009E552A" w:rsidRDefault="009E552A" w:rsidP="009E552A">
      <w:pPr>
        <w:pStyle w:val="Bezodstpw"/>
        <w:rPr>
          <w:rFonts w:ascii="Times New Roman" w:hAnsi="Times New Roman" w:cs="Times New Roman"/>
          <w:sz w:val="24"/>
          <w:szCs w:val="24"/>
        </w:rPr>
      </w:pPr>
    </w:p>
    <w:p w:rsidR="009E552A" w:rsidRPr="009E552A" w:rsidRDefault="009E552A" w:rsidP="009E552A">
      <w:pPr>
        <w:pStyle w:val="Bezodstpw"/>
        <w:rPr>
          <w:rFonts w:ascii="Times New Roman" w:hAnsi="Times New Roman" w:cs="Times New Roman"/>
          <w:sz w:val="24"/>
          <w:szCs w:val="24"/>
        </w:rPr>
      </w:pPr>
    </w:p>
    <w:p w:rsidR="009E552A" w:rsidRPr="009E552A" w:rsidRDefault="009E552A" w:rsidP="009E552A">
      <w:pPr>
        <w:pStyle w:val="Bezodstpw"/>
        <w:rPr>
          <w:rFonts w:ascii="Times New Roman" w:hAnsi="Times New Roman" w:cs="Times New Roman"/>
          <w:sz w:val="24"/>
          <w:szCs w:val="24"/>
        </w:rPr>
      </w:pPr>
    </w:p>
    <w:p w:rsidR="007C0CE8" w:rsidRPr="009E552A" w:rsidRDefault="007C0CE8" w:rsidP="009E552A">
      <w:pPr>
        <w:pStyle w:val="Bezodstpw"/>
        <w:jc w:val="center"/>
        <w:rPr>
          <w:rFonts w:ascii="Times New Roman" w:hAnsi="Times New Roman" w:cs="Times New Roman"/>
          <w:sz w:val="24"/>
          <w:szCs w:val="24"/>
        </w:rPr>
      </w:pPr>
    </w:p>
    <w:sectPr w:rsidR="007C0CE8" w:rsidRPr="009E55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95" w:rsidRDefault="00915D95" w:rsidP="00F272DC">
      <w:r>
        <w:separator/>
      </w:r>
    </w:p>
  </w:endnote>
  <w:endnote w:type="continuationSeparator" w:id="0">
    <w:p w:rsidR="00915D95" w:rsidRDefault="00915D95" w:rsidP="00F2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95" w:rsidRDefault="00915D95" w:rsidP="00F272DC">
      <w:r>
        <w:separator/>
      </w:r>
    </w:p>
  </w:footnote>
  <w:footnote w:type="continuationSeparator" w:id="0">
    <w:p w:rsidR="00915D95" w:rsidRDefault="00915D95" w:rsidP="00F272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5CA8EA0"/>
    <w:name w:val="WW8Num2"/>
    <w:lvl w:ilvl="0">
      <w:start w:val="1"/>
      <w:numFmt w:val="decimal"/>
      <w:lvlText w:val="%1."/>
      <w:lvlJc w:val="left"/>
      <w:pPr>
        <w:tabs>
          <w:tab w:val="num" w:pos="0"/>
        </w:tabs>
        <w:ind w:left="0" w:firstLine="0"/>
      </w:pPr>
      <w:rPr>
        <w:rFonts w:ascii="Times New Roman" w:hAnsi="Times New Roman" w:cs="Times New Roman" w:hint="default"/>
        <w:b w:val="0"/>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74"/>
        </w:tabs>
        <w:ind w:left="1474" w:hanging="754"/>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00000006"/>
    <w:multiLevelType w:val="multilevel"/>
    <w:tmpl w:val="E08C209C"/>
    <w:lvl w:ilvl="0">
      <w:start w:val="1"/>
      <w:numFmt w:val="bullet"/>
      <w:lvlText w:val=""/>
      <w:lvlJc w:val="left"/>
      <w:pPr>
        <w:tabs>
          <w:tab w:val="num" w:pos="707"/>
        </w:tabs>
        <w:ind w:left="707" w:hanging="283"/>
      </w:pPr>
      <w:rPr>
        <w:rFonts w:ascii="Symbol" w:hAnsi="Symbol"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000000B"/>
    <w:multiLevelType w:val="multilevel"/>
    <w:tmpl w:val="FFD4062C"/>
    <w:lvl w:ilvl="0">
      <w:start w:val="1"/>
      <w:numFmt w:val="lowerLetter"/>
      <w:lvlText w:val="%1."/>
      <w:lvlJc w:val="left"/>
      <w:pPr>
        <w:tabs>
          <w:tab w:val="num" w:pos="709"/>
        </w:tabs>
        <w:ind w:left="709" w:hanging="283"/>
      </w:pPr>
      <w:rPr>
        <w:rFonts w:cs="Times New Roman" w:hint="default"/>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3">
    <w:nsid w:val="0084047C"/>
    <w:multiLevelType w:val="hybridMultilevel"/>
    <w:tmpl w:val="7C1CC5E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2F10520"/>
    <w:multiLevelType w:val="hybridMultilevel"/>
    <w:tmpl w:val="A8622058"/>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6702C0A"/>
    <w:multiLevelType w:val="hybridMultilevel"/>
    <w:tmpl w:val="7EF02C2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4A256C"/>
    <w:multiLevelType w:val="hybridMultilevel"/>
    <w:tmpl w:val="9398B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1D4B7F"/>
    <w:multiLevelType w:val="hybridMultilevel"/>
    <w:tmpl w:val="69AA40E6"/>
    <w:lvl w:ilvl="0" w:tplc="0A3ABD66">
      <w:start w:val="1"/>
      <w:numFmt w:val="decimal"/>
      <w:lvlText w:val="%1."/>
      <w:lvlJc w:val="left"/>
      <w:pPr>
        <w:tabs>
          <w:tab w:val="num" w:pos="340"/>
        </w:tabs>
        <w:ind w:left="340" w:hanging="34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EF46865"/>
    <w:multiLevelType w:val="hybridMultilevel"/>
    <w:tmpl w:val="5A04E604"/>
    <w:lvl w:ilvl="0" w:tplc="4AECA518">
      <w:start w:val="1"/>
      <w:numFmt w:val="bullet"/>
      <w:lvlText w:val="-"/>
      <w:lvlJc w:val="left"/>
      <w:pPr>
        <w:tabs>
          <w:tab w:val="num" w:pos="567"/>
        </w:tabs>
        <w:ind w:left="567" w:hanging="454"/>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06D5C65"/>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14A120DB"/>
    <w:multiLevelType w:val="hybridMultilevel"/>
    <w:tmpl w:val="20CEECB4"/>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17DE5FAA"/>
    <w:multiLevelType w:val="multilevel"/>
    <w:tmpl w:val="A28EB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F47D7B"/>
    <w:multiLevelType w:val="hybridMultilevel"/>
    <w:tmpl w:val="909AD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9E17FC4"/>
    <w:multiLevelType w:val="hybridMultilevel"/>
    <w:tmpl w:val="5C242D8A"/>
    <w:lvl w:ilvl="0" w:tplc="04150015">
      <w:start w:val="1"/>
      <w:numFmt w:val="upp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C8561BB"/>
    <w:multiLevelType w:val="hybridMultilevel"/>
    <w:tmpl w:val="0E88B7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F320694"/>
    <w:multiLevelType w:val="singleLevel"/>
    <w:tmpl w:val="04150011"/>
    <w:lvl w:ilvl="0">
      <w:start w:val="1"/>
      <w:numFmt w:val="decimal"/>
      <w:lvlText w:val="%1)"/>
      <w:lvlJc w:val="left"/>
      <w:pPr>
        <w:tabs>
          <w:tab w:val="num" w:pos="360"/>
        </w:tabs>
        <w:ind w:left="360" w:hanging="360"/>
      </w:pPr>
    </w:lvl>
  </w:abstractNum>
  <w:abstractNum w:abstractNumId="17">
    <w:nsid w:val="1FA23750"/>
    <w:multiLevelType w:val="hybridMultilevel"/>
    <w:tmpl w:val="8D206578"/>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4AD3419"/>
    <w:multiLevelType w:val="hybridMultilevel"/>
    <w:tmpl w:val="AB848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AA24F09"/>
    <w:multiLevelType w:val="hybridMultilevel"/>
    <w:tmpl w:val="9FA2B602"/>
    <w:lvl w:ilvl="0" w:tplc="0415000F">
      <w:start w:val="1"/>
      <w:numFmt w:val="decimal"/>
      <w:lvlText w:val="%1."/>
      <w:lvlJc w:val="left"/>
      <w:pPr>
        <w:ind w:left="360" w:hanging="360"/>
      </w:pPr>
      <w:rPr>
        <w:rFonts w:cs="Times New Roman"/>
      </w:rPr>
    </w:lvl>
    <w:lvl w:ilvl="1" w:tplc="79D8D1DA">
      <w:start w:val="1"/>
      <w:numFmt w:val="lowerLetter"/>
      <w:lvlText w:val="%2."/>
      <w:lvlJc w:val="left"/>
      <w:pPr>
        <w:tabs>
          <w:tab w:val="num" w:pos="907"/>
        </w:tabs>
        <w:ind w:left="907"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2C480D85"/>
    <w:multiLevelType w:val="multilevel"/>
    <w:tmpl w:val="106A2CC6"/>
    <w:lvl w:ilvl="0">
      <w:start w:val="8"/>
      <w:numFmt w:val="decimal"/>
      <w:lvlText w:val="%1."/>
      <w:lvlJc w:val="left"/>
      <w:pPr>
        <w:ind w:left="720" w:hanging="360"/>
      </w:pPr>
      <w:rPr>
        <w:rFonts w:hint="default"/>
      </w:rPr>
    </w:lvl>
    <w:lvl w:ilvl="1">
      <w:start w:val="1"/>
      <w:numFmt w:val="decimal"/>
      <w:lvlText w:val="%2."/>
      <w:lvlJc w:val="left"/>
      <w:pPr>
        <w:ind w:left="360" w:hanging="360"/>
      </w:pPr>
      <w:rPr>
        <w:rFonts w:hint="default"/>
        <w:b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EAA5DB7"/>
    <w:multiLevelType w:val="hybridMultilevel"/>
    <w:tmpl w:val="11403F2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3533263F"/>
    <w:multiLevelType w:val="hybridMultilevel"/>
    <w:tmpl w:val="D3D0551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6EF2C12"/>
    <w:multiLevelType w:val="hybridMultilevel"/>
    <w:tmpl w:val="F2648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250016"/>
    <w:multiLevelType w:val="hybridMultilevel"/>
    <w:tmpl w:val="523ADAF0"/>
    <w:lvl w:ilvl="0" w:tplc="04150011">
      <w:start w:val="1"/>
      <w:numFmt w:val="decimal"/>
      <w:lvlText w:val="%1)"/>
      <w:lvlJc w:val="left"/>
      <w:pPr>
        <w:tabs>
          <w:tab w:val="num" w:pos="360"/>
        </w:tabs>
        <w:ind w:left="360" w:hanging="360"/>
      </w:pPr>
      <w:rPr>
        <w:rFonts w:hint="default"/>
      </w:rPr>
    </w:lvl>
    <w:lvl w:ilvl="1" w:tplc="B4048306">
      <w:start w:val="2"/>
      <w:numFmt w:val="decimal"/>
      <w:lvlText w:val="%2."/>
      <w:lvlJc w:val="left"/>
      <w:pPr>
        <w:tabs>
          <w:tab w:val="num" w:pos="644"/>
        </w:tabs>
        <w:ind w:left="644"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40B40913"/>
    <w:multiLevelType w:val="hybridMultilevel"/>
    <w:tmpl w:val="776A9ACC"/>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411F7754"/>
    <w:multiLevelType w:val="multilevel"/>
    <w:tmpl w:val="4310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4402C4"/>
    <w:multiLevelType w:val="multilevel"/>
    <w:tmpl w:val="A06CBE5C"/>
    <w:lvl w:ilvl="0">
      <w:start w:val="1"/>
      <w:numFmt w:val="decimal"/>
      <w:pStyle w:val="Nagwek1"/>
      <w:suff w:val="space"/>
      <w:lvlText w:val="Rozdział %1."/>
      <w:lvlJc w:val="left"/>
      <w:pPr>
        <w:ind w:left="0" w:firstLine="0"/>
      </w:pPr>
      <w:rPr>
        <w:rFonts w:hint="default"/>
      </w:rPr>
    </w:lvl>
    <w:lvl w:ilvl="1">
      <w:start w:val="1"/>
      <w:numFmt w:val="none"/>
      <w:pStyle w:val="Nagwek2"/>
      <w:suff w:val="nothing"/>
      <w:lvlText w:val=""/>
      <w:lvlJc w:val="left"/>
      <w:pPr>
        <w:ind w:left="0" w:firstLine="0"/>
      </w:pPr>
      <w:rPr>
        <w:rFonts w:hint="default"/>
      </w:rPr>
    </w:lvl>
    <w:lvl w:ilvl="2">
      <w:start w:val="1"/>
      <w:numFmt w:val="decimal"/>
      <w:pStyle w:val="Nagwek3"/>
      <w:suff w:val="nothing"/>
      <w:lvlText w:val="Rozdział %3"/>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30">
    <w:nsid w:val="46817930"/>
    <w:multiLevelType w:val="hybridMultilevel"/>
    <w:tmpl w:val="EBF24884"/>
    <w:lvl w:ilvl="0" w:tplc="0415000F">
      <w:start w:val="1"/>
      <w:numFmt w:val="decimal"/>
      <w:lvlText w:val="%1."/>
      <w:lvlJc w:val="left"/>
      <w:pPr>
        <w:tabs>
          <w:tab w:val="num" w:pos="360"/>
        </w:tabs>
        <w:ind w:left="360" w:hanging="360"/>
      </w:pPr>
      <w:rPr>
        <w:rFonts w:cs="Times New Roman"/>
      </w:rPr>
    </w:lvl>
    <w:lvl w:ilvl="1" w:tplc="86D4DB76">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E5B4B55"/>
    <w:multiLevelType w:val="hybridMultilevel"/>
    <w:tmpl w:val="F15C104E"/>
    <w:lvl w:ilvl="0" w:tplc="D9EE305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072753C"/>
    <w:multiLevelType w:val="hybridMultilevel"/>
    <w:tmpl w:val="2B58466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nsid w:val="5D3576DE"/>
    <w:multiLevelType w:val="hybridMultilevel"/>
    <w:tmpl w:val="D26621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373928"/>
    <w:multiLevelType w:val="hybridMultilevel"/>
    <w:tmpl w:val="2B441EE4"/>
    <w:lvl w:ilvl="0" w:tplc="0415000F">
      <w:start w:val="1"/>
      <w:numFmt w:val="decimal"/>
      <w:lvlText w:val="%1."/>
      <w:lvlJc w:val="left"/>
      <w:pPr>
        <w:ind w:left="360" w:hanging="360"/>
      </w:pPr>
      <w:rPr>
        <w:rFonts w:cs="Times New Roman"/>
      </w:rPr>
    </w:lvl>
    <w:lvl w:ilvl="1" w:tplc="5A58785A">
      <w:start w:val="1"/>
      <w:numFmt w:val="lowerLetter"/>
      <w:lvlText w:val="%2."/>
      <w:lvlJc w:val="left"/>
      <w:pPr>
        <w:ind w:left="1080" w:hanging="360"/>
      </w:pPr>
      <w:rPr>
        <w:rFonts w:cs="Times New Roman"/>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nsid w:val="5E774938"/>
    <w:multiLevelType w:val="hybridMultilevel"/>
    <w:tmpl w:val="45264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04504BC"/>
    <w:multiLevelType w:val="hybridMultilevel"/>
    <w:tmpl w:val="AD2842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1EE2365"/>
    <w:multiLevelType w:val="multilevel"/>
    <w:tmpl w:val="A992BE94"/>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990"/>
        </w:tabs>
        <w:ind w:left="990" w:hanging="283"/>
      </w:pPr>
      <w:rPr>
        <w:rFonts w:cs="Times New Roman"/>
      </w:rPr>
    </w:lvl>
    <w:lvl w:ilvl="2">
      <w:start w:val="1"/>
      <w:numFmt w:val="decimal"/>
      <w:lvlText w:val="%3."/>
      <w:lvlJc w:val="left"/>
      <w:pPr>
        <w:tabs>
          <w:tab w:val="num" w:pos="1697"/>
        </w:tabs>
        <w:ind w:left="1697" w:hanging="283"/>
      </w:pPr>
      <w:rPr>
        <w:rFonts w:cs="Times New Roman"/>
      </w:rPr>
    </w:lvl>
    <w:lvl w:ilvl="3">
      <w:start w:val="1"/>
      <w:numFmt w:val="decimal"/>
      <w:lvlText w:val="%4."/>
      <w:lvlJc w:val="left"/>
      <w:pPr>
        <w:tabs>
          <w:tab w:val="num" w:pos="2404"/>
        </w:tabs>
        <w:ind w:left="2404" w:hanging="283"/>
      </w:pPr>
      <w:rPr>
        <w:rFonts w:cs="Times New Roman"/>
      </w:rPr>
    </w:lvl>
    <w:lvl w:ilvl="4">
      <w:start w:val="1"/>
      <w:numFmt w:val="decimal"/>
      <w:lvlText w:val="%5."/>
      <w:lvlJc w:val="left"/>
      <w:pPr>
        <w:tabs>
          <w:tab w:val="num" w:pos="3111"/>
        </w:tabs>
        <w:ind w:left="3111" w:hanging="283"/>
      </w:pPr>
      <w:rPr>
        <w:rFonts w:cs="Times New Roman"/>
      </w:rPr>
    </w:lvl>
    <w:lvl w:ilvl="5">
      <w:start w:val="1"/>
      <w:numFmt w:val="decimal"/>
      <w:lvlText w:val="%6."/>
      <w:lvlJc w:val="left"/>
      <w:pPr>
        <w:tabs>
          <w:tab w:val="num" w:pos="3818"/>
        </w:tabs>
        <w:ind w:left="3818" w:hanging="283"/>
      </w:pPr>
      <w:rPr>
        <w:rFonts w:cs="Times New Roman"/>
      </w:rPr>
    </w:lvl>
    <w:lvl w:ilvl="6">
      <w:start w:val="1"/>
      <w:numFmt w:val="decimal"/>
      <w:lvlText w:val="%7."/>
      <w:lvlJc w:val="left"/>
      <w:pPr>
        <w:tabs>
          <w:tab w:val="num" w:pos="4525"/>
        </w:tabs>
        <w:ind w:left="4525" w:hanging="283"/>
      </w:pPr>
      <w:rPr>
        <w:rFonts w:cs="Times New Roman"/>
      </w:rPr>
    </w:lvl>
    <w:lvl w:ilvl="7">
      <w:start w:val="1"/>
      <w:numFmt w:val="decimal"/>
      <w:lvlText w:val="%8."/>
      <w:lvlJc w:val="left"/>
      <w:pPr>
        <w:tabs>
          <w:tab w:val="num" w:pos="5232"/>
        </w:tabs>
        <w:ind w:left="5232" w:hanging="283"/>
      </w:pPr>
      <w:rPr>
        <w:rFonts w:cs="Times New Roman"/>
      </w:rPr>
    </w:lvl>
    <w:lvl w:ilvl="8">
      <w:start w:val="1"/>
      <w:numFmt w:val="decimal"/>
      <w:lvlText w:val="%9."/>
      <w:lvlJc w:val="left"/>
      <w:pPr>
        <w:tabs>
          <w:tab w:val="num" w:pos="5939"/>
        </w:tabs>
        <w:ind w:left="5939" w:hanging="283"/>
      </w:pPr>
      <w:rPr>
        <w:rFonts w:cs="Times New Roman"/>
      </w:rPr>
    </w:lvl>
  </w:abstractNum>
  <w:abstractNum w:abstractNumId="39">
    <w:nsid w:val="67D77B67"/>
    <w:multiLevelType w:val="hybridMultilevel"/>
    <w:tmpl w:val="DCCE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EF45B0"/>
    <w:multiLevelType w:val="hybridMultilevel"/>
    <w:tmpl w:val="ABB6FBBC"/>
    <w:lvl w:ilvl="0" w:tplc="13E4766E">
      <w:start w:val="1"/>
      <w:numFmt w:val="decimal"/>
      <w:lvlText w:val="%1."/>
      <w:lvlJc w:val="left"/>
      <w:pPr>
        <w:tabs>
          <w:tab w:val="num" w:pos="340"/>
        </w:tabs>
        <w:ind w:left="340" w:hanging="34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6AEF224F"/>
    <w:multiLevelType w:val="hybridMultilevel"/>
    <w:tmpl w:val="63C28846"/>
    <w:lvl w:ilvl="0" w:tplc="D6FC2098">
      <w:start w:val="1"/>
      <w:numFmt w:val="decimal"/>
      <w:lvlText w:val="%1."/>
      <w:lvlJc w:val="left"/>
      <w:pPr>
        <w:tabs>
          <w:tab w:val="num" w:pos="340"/>
        </w:tabs>
        <w:ind w:left="340" w:hanging="340"/>
      </w:pPr>
      <w:rPr>
        <w:rFonts w:cs="Times New Roman" w:hint="default"/>
      </w:rPr>
    </w:lvl>
    <w:lvl w:ilvl="1" w:tplc="1A2ED52A">
      <w:start w:val="1"/>
      <w:numFmt w:val="bullet"/>
      <w:lvlText w:val=""/>
      <w:lvlJc w:val="left"/>
      <w:pPr>
        <w:tabs>
          <w:tab w:val="num" w:pos="1421"/>
        </w:tabs>
        <w:ind w:left="1421" w:hanging="341"/>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76363986"/>
    <w:multiLevelType w:val="hybridMultilevel"/>
    <w:tmpl w:val="523ADAF0"/>
    <w:lvl w:ilvl="0" w:tplc="04150011">
      <w:start w:val="1"/>
      <w:numFmt w:val="decimal"/>
      <w:lvlText w:val="%1)"/>
      <w:lvlJc w:val="left"/>
      <w:pPr>
        <w:tabs>
          <w:tab w:val="num" w:pos="360"/>
        </w:tabs>
        <w:ind w:left="360" w:hanging="360"/>
      </w:pPr>
      <w:rPr>
        <w:rFonts w:hint="default"/>
      </w:rPr>
    </w:lvl>
    <w:lvl w:ilvl="1" w:tplc="B4048306">
      <w:start w:val="2"/>
      <w:numFmt w:val="decimal"/>
      <w:lvlText w:val="%2."/>
      <w:lvlJc w:val="left"/>
      <w:pPr>
        <w:tabs>
          <w:tab w:val="num" w:pos="644"/>
        </w:tabs>
        <w:ind w:left="644"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763B0854"/>
    <w:multiLevelType w:val="hybridMultilevel"/>
    <w:tmpl w:val="751C1376"/>
    <w:lvl w:ilvl="0" w:tplc="92E850C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772A691C"/>
    <w:multiLevelType w:val="hybridMultilevel"/>
    <w:tmpl w:val="3D460A2C"/>
    <w:lvl w:ilvl="0" w:tplc="B7DE5ABA">
      <w:start w:val="1"/>
      <w:numFmt w:val="lowerLetter"/>
      <w:lvlText w:val="%1)"/>
      <w:lvlJc w:val="left"/>
      <w:pPr>
        <w:ind w:left="720" w:hanging="360"/>
      </w:pPr>
      <w:rPr>
        <w:rFonts w:ascii="Times New Roman" w:eastAsia="Calibri" w:hAnsi="Times New Roman" w:cs="Times New Roman"/>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9"/>
  </w:num>
  <w:num w:numId="3">
    <w:abstractNumId w:val="7"/>
  </w:num>
  <w:num w:numId="4">
    <w:abstractNumId w:val="32"/>
  </w:num>
  <w:num w:numId="5">
    <w:abstractNumId w:val="43"/>
  </w:num>
  <w:num w:numId="6">
    <w:abstractNumId w:val="11"/>
  </w:num>
  <w:num w:numId="7">
    <w:abstractNumId w:val="28"/>
  </w:num>
  <w:num w:numId="8">
    <w:abstractNumId w:val="31"/>
  </w:num>
  <w:num w:numId="9">
    <w:abstractNumId w:val="19"/>
  </w:num>
  <w:num w:numId="10">
    <w:abstractNumId w:val="14"/>
  </w:num>
  <w:num w:numId="11">
    <w:abstractNumId w:val="23"/>
  </w:num>
  <w:num w:numId="12">
    <w:abstractNumId w:val="42"/>
  </w:num>
  <w:num w:numId="13">
    <w:abstractNumId w:val="26"/>
  </w:num>
  <w:num w:numId="14">
    <w:abstractNumId w:val="16"/>
  </w:num>
  <w:num w:numId="15">
    <w:abstractNumId w:val="8"/>
  </w:num>
  <w:num w:numId="16">
    <w:abstractNumId w:val="4"/>
  </w:num>
  <w:num w:numId="17">
    <w:abstractNumId w:val="39"/>
  </w:num>
  <w:num w:numId="18">
    <w:abstractNumId w:val="12"/>
  </w:num>
  <w:num w:numId="19">
    <w:abstractNumId w:val="0"/>
  </w:num>
  <w:num w:numId="20">
    <w:abstractNumId w:val="37"/>
  </w:num>
  <w:num w:numId="21">
    <w:abstractNumId w:val="36"/>
  </w:num>
  <w:num w:numId="22">
    <w:abstractNumId w:val="15"/>
  </w:num>
  <w:num w:numId="23">
    <w:abstractNumId w:val="1"/>
  </w:num>
  <w:num w:numId="24">
    <w:abstractNumId w:val="2"/>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38"/>
  </w:num>
  <w:num w:numId="31">
    <w:abstractNumId w:val="40"/>
  </w:num>
  <w:num w:numId="32">
    <w:abstractNumId w:val="20"/>
  </w:num>
  <w:num w:numId="33">
    <w:abstractNumId w:val="9"/>
  </w:num>
  <w:num w:numId="34">
    <w:abstractNumId w:val="41"/>
  </w:num>
  <w:num w:numId="35">
    <w:abstractNumId w:val="10"/>
  </w:num>
  <w:num w:numId="36">
    <w:abstractNumId w:val="6"/>
  </w:num>
  <w:num w:numId="37">
    <w:abstractNumId w:val="18"/>
  </w:num>
  <w:num w:numId="38">
    <w:abstractNumId w:val="44"/>
  </w:num>
  <w:num w:numId="39">
    <w:abstractNumId w:val="21"/>
  </w:num>
  <w:num w:numId="40">
    <w:abstractNumId w:val="3"/>
  </w:num>
  <w:num w:numId="41">
    <w:abstractNumId w:val="24"/>
  </w:num>
  <w:num w:numId="42">
    <w:abstractNumId w:val="17"/>
  </w:num>
  <w:num w:numId="43">
    <w:abstractNumId w:val="34"/>
  </w:num>
  <w:num w:numId="44">
    <w:abstractNumId w:val="25"/>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5CE"/>
    <w:rsid w:val="000A3E9A"/>
    <w:rsid w:val="000C323F"/>
    <w:rsid w:val="000D01B1"/>
    <w:rsid w:val="000E27D0"/>
    <w:rsid w:val="001052EA"/>
    <w:rsid w:val="00105AD7"/>
    <w:rsid w:val="00105D76"/>
    <w:rsid w:val="001767F6"/>
    <w:rsid w:val="001C4BF4"/>
    <w:rsid w:val="001F1231"/>
    <w:rsid w:val="00243290"/>
    <w:rsid w:val="0026353F"/>
    <w:rsid w:val="00267E0A"/>
    <w:rsid w:val="002771BC"/>
    <w:rsid w:val="002B59FE"/>
    <w:rsid w:val="002B71A4"/>
    <w:rsid w:val="002D0A88"/>
    <w:rsid w:val="002F3506"/>
    <w:rsid w:val="003213F6"/>
    <w:rsid w:val="00355497"/>
    <w:rsid w:val="00386C7E"/>
    <w:rsid w:val="00406358"/>
    <w:rsid w:val="00451C97"/>
    <w:rsid w:val="004529BF"/>
    <w:rsid w:val="0049139E"/>
    <w:rsid w:val="004A2148"/>
    <w:rsid w:val="004A4A0C"/>
    <w:rsid w:val="004B0A08"/>
    <w:rsid w:val="004C0DEE"/>
    <w:rsid w:val="005253C7"/>
    <w:rsid w:val="00532BA3"/>
    <w:rsid w:val="00544C93"/>
    <w:rsid w:val="00560371"/>
    <w:rsid w:val="005777DB"/>
    <w:rsid w:val="00584D85"/>
    <w:rsid w:val="005E44D2"/>
    <w:rsid w:val="00605668"/>
    <w:rsid w:val="00624172"/>
    <w:rsid w:val="00624D54"/>
    <w:rsid w:val="00633ACE"/>
    <w:rsid w:val="00645197"/>
    <w:rsid w:val="00674B7C"/>
    <w:rsid w:val="00693DFD"/>
    <w:rsid w:val="0069645B"/>
    <w:rsid w:val="006A6C11"/>
    <w:rsid w:val="006A74DC"/>
    <w:rsid w:val="006E2FE3"/>
    <w:rsid w:val="00726B5E"/>
    <w:rsid w:val="00761B57"/>
    <w:rsid w:val="0078605A"/>
    <w:rsid w:val="007B229D"/>
    <w:rsid w:val="007B3983"/>
    <w:rsid w:val="007C0CE8"/>
    <w:rsid w:val="007D733E"/>
    <w:rsid w:val="007E09AC"/>
    <w:rsid w:val="008045CE"/>
    <w:rsid w:val="00810D71"/>
    <w:rsid w:val="00846B9A"/>
    <w:rsid w:val="008803C5"/>
    <w:rsid w:val="00882CEB"/>
    <w:rsid w:val="00895A67"/>
    <w:rsid w:val="008C51B2"/>
    <w:rsid w:val="00915D95"/>
    <w:rsid w:val="0093058E"/>
    <w:rsid w:val="00941A35"/>
    <w:rsid w:val="0095496E"/>
    <w:rsid w:val="00964552"/>
    <w:rsid w:val="00985656"/>
    <w:rsid w:val="009A1AC1"/>
    <w:rsid w:val="009A2B8B"/>
    <w:rsid w:val="009C3CDB"/>
    <w:rsid w:val="009C6213"/>
    <w:rsid w:val="009E552A"/>
    <w:rsid w:val="00A21E08"/>
    <w:rsid w:val="00A231B5"/>
    <w:rsid w:val="00A429EA"/>
    <w:rsid w:val="00A45EE9"/>
    <w:rsid w:val="00A61ABE"/>
    <w:rsid w:val="00A826AF"/>
    <w:rsid w:val="00A9068C"/>
    <w:rsid w:val="00AD08E9"/>
    <w:rsid w:val="00AD6D75"/>
    <w:rsid w:val="00AE4141"/>
    <w:rsid w:val="00B24789"/>
    <w:rsid w:val="00B50A21"/>
    <w:rsid w:val="00B87FD0"/>
    <w:rsid w:val="00B90DEC"/>
    <w:rsid w:val="00BF666D"/>
    <w:rsid w:val="00C21318"/>
    <w:rsid w:val="00C2450B"/>
    <w:rsid w:val="00C6393E"/>
    <w:rsid w:val="00C9446B"/>
    <w:rsid w:val="00CE5CD4"/>
    <w:rsid w:val="00D14EF1"/>
    <w:rsid w:val="00D16351"/>
    <w:rsid w:val="00D16C4D"/>
    <w:rsid w:val="00D2287D"/>
    <w:rsid w:val="00D812B3"/>
    <w:rsid w:val="00D87638"/>
    <w:rsid w:val="00DC4A1B"/>
    <w:rsid w:val="00E03B57"/>
    <w:rsid w:val="00E11A94"/>
    <w:rsid w:val="00E53667"/>
    <w:rsid w:val="00E604E2"/>
    <w:rsid w:val="00E77F19"/>
    <w:rsid w:val="00EB1FD1"/>
    <w:rsid w:val="00EB28E4"/>
    <w:rsid w:val="00EC73AA"/>
    <w:rsid w:val="00EC7B88"/>
    <w:rsid w:val="00EF42D1"/>
    <w:rsid w:val="00F272DC"/>
    <w:rsid w:val="00F96665"/>
    <w:rsid w:val="00FE5D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5C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803C5"/>
    <w:pPr>
      <w:keepNext/>
      <w:numPr>
        <w:numId w:val="2"/>
      </w:numPr>
      <w:suppressAutoHyphens/>
      <w:outlineLvl w:val="0"/>
    </w:pPr>
    <w:rPr>
      <w:b/>
      <w:bCs/>
      <w:sz w:val="24"/>
      <w:szCs w:val="24"/>
      <w:lang w:eastAsia="ar-SA"/>
    </w:rPr>
  </w:style>
  <w:style w:type="paragraph" w:styleId="Nagwek2">
    <w:name w:val="heading 2"/>
    <w:basedOn w:val="Normalny"/>
    <w:next w:val="Normalny"/>
    <w:link w:val="Nagwek2Znak"/>
    <w:qFormat/>
    <w:rsid w:val="008803C5"/>
    <w:pPr>
      <w:keepNext/>
      <w:numPr>
        <w:ilvl w:val="1"/>
        <w:numId w:val="2"/>
      </w:numPr>
      <w:suppressAutoHyphens/>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qFormat/>
    <w:rsid w:val="008803C5"/>
    <w:pPr>
      <w:keepNext/>
      <w:numPr>
        <w:ilvl w:val="2"/>
        <w:numId w:val="2"/>
      </w:numPr>
      <w:suppressAutoHyphens/>
      <w:spacing w:line="360" w:lineRule="auto"/>
      <w:jc w:val="center"/>
      <w:outlineLvl w:val="2"/>
    </w:pPr>
    <w:rPr>
      <w:b/>
      <w:bCs/>
      <w:sz w:val="22"/>
      <w:szCs w:val="24"/>
      <w:lang w:eastAsia="ar-SA"/>
    </w:rPr>
  </w:style>
  <w:style w:type="paragraph" w:styleId="Nagwek4">
    <w:name w:val="heading 4"/>
    <w:basedOn w:val="Normalny"/>
    <w:next w:val="Normalny"/>
    <w:link w:val="Nagwek4Znak"/>
    <w:qFormat/>
    <w:rsid w:val="008803C5"/>
    <w:pPr>
      <w:keepNext/>
      <w:numPr>
        <w:ilvl w:val="3"/>
        <w:numId w:val="2"/>
      </w:numPr>
      <w:suppressAutoHyphens/>
      <w:spacing w:before="240" w:after="60"/>
      <w:outlineLvl w:val="3"/>
    </w:pPr>
    <w:rPr>
      <w:b/>
      <w:bCs/>
      <w:sz w:val="28"/>
      <w:szCs w:val="28"/>
      <w:lang w:eastAsia="ar-SA"/>
    </w:rPr>
  </w:style>
  <w:style w:type="paragraph" w:styleId="Nagwek5">
    <w:name w:val="heading 5"/>
    <w:basedOn w:val="Normalny"/>
    <w:next w:val="Normalny"/>
    <w:link w:val="Nagwek5Znak"/>
    <w:qFormat/>
    <w:rsid w:val="008803C5"/>
    <w:pPr>
      <w:keepNext/>
      <w:numPr>
        <w:ilvl w:val="4"/>
        <w:numId w:val="2"/>
      </w:numPr>
      <w:suppressAutoHyphens/>
      <w:spacing w:line="360" w:lineRule="auto"/>
      <w:jc w:val="center"/>
      <w:outlineLvl w:val="4"/>
    </w:pPr>
    <w:rPr>
      <w:b/>
      <w:bCs/>
      <w:sz w:val="24"/>
      <w:szCs w:val="24"/>
      <w:lang w:eastAsia="ar-SA"/>
    </w:rPr>
  </w:style>
  <w:style w:type="paragraph" w:styleId="Nagwek6">
    <w:name w:val="heading 6"/>
    <w:basedOn w:val="Normalny"/>
    <w:next w:val="Normalny"/>
    <w:link w:val="Nagwek6Znak"/>
    <w:qFormat/>
    <w:rsid w:val="008803C5"/>
    <w:pPr>
      <w:numPr>
        <w:ilvl w:val="5"/>
        <w:numId w:val="2"/>
      </w:numPr>
      <w:suppressAutoHyphens/>
      <w:spacing w:before="240" w:after="60"/>
      <w:outlineLvl w:val="5"/>
    </w:pPr>
    <w:rPr>
      <w:b/>
      <w:bCs/>
      <w:sz w:val="22"/>
      <w:szCs w:val="22"/>
      <w:lang w:eastAsia="ar-SA"/>
    </w:rPr>
  </w:style>
  <w:style w:type="paragraph" w:styleId="Nagwek7">
    <w:name w:val="heading 7"/>
    <w:basedOn w:val="Normalny"/>
    <w:next w:val="Normalny"/>
    <w:link w:val="Nagwek7Znak"/>
    <w:qFormat/>
    <w:rsid w:val="008803C5"/>
    <w:pPr>
      <w:numPr>
        <w:ilvl w:val="6"/>
        <w:numId w:val="2"/>
      </w:numPr>
      <w:suppressAutoHyphens/>
      <w:spacing w:before="240" w:after="60"/>
      <w:outlineLvl w:val="6"/>
    </w:pPr>
    <w:rPr>
      <w:sz w:val="24"/>
      <w:szCs w:val="24"/>
      <w:lang w:eastAsia="ar-SA"/>
    </w:rPr>
  </w:style>
  <w:style w:type="paragraph" w:styleId="Nagwek8">
    <w:name w:val="heading 8"/>
    <w:basedOn w:val="Normalny"/>
    <w:next w:val="Normalny"/>
    <w:link w:val="Nagwek8Znak"/>
    <w:qFormat/>
    <w:rsid w:val="008803C5"/>
    <w:pPr>
      <w:numPr>
        <w:ilvl w:val="7"/>
        <w:numId w:val="2"/>
      </w:numPr>
      <w:suppressAutoHyphens/>
      <w:spacing w:before="240" w:after="60"/>
      <w:outlineLvl w:val="7"/>
    </w:pPr>
    <w:rPr>
      <w:i/>
      <w:iCs/>
      <w:sz w:val="24"/>
      <w:szCs w:val="24"/>
      <w:lang w:eastAsia="ar-SA"/>
    </w:rPr>
  </w:style>
  <w:style w:type="paragraph" w:styleId="Nagwek9">
    <w:name w:val="heading 9"/>
    <w:basedOn w:val="Normalny"/>
    <w:next w:val="Normalny"/>
    <w:link w:val="Nagwek9Znak"/>
    <w:qFormat/>
    <w:rsid w:val="008803C5"/>
    <w:pPr>
      <w:numPr>
        <w:ilvl w:val="8"/>
        <w:numId w:val="2"/>
      </w:numPr>
      <w:suppressAutoHyphens/>
      <w:spacing w:before="240" w:after="60"/>
      <w:outlineLvl w:val="8"/>
    </w:pPr>
    <w:rPr>
      <w:rFonts w:ascii="Arial"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umerowanie,Wyliczanie,Obiekt,List Paragraph,normalny tekst"/>
    <w:basedOn w:val="Normalny"/>
    <w:link w:val="AkapitzlistZnak"/>
    <w:uiPriority w:val="34"/>
    <w:qFormat/>
    <w:rsid w:val="00AE4141"/>
    <w:pPr>
      <w:ind w:left="720"/>
      <w:contextualSpacing/>
    </w:pPr>
  </w:style>
  <w:style w:type="paragraph" w:styleId="Tekstdymka">
    <w:name w:val="Balloon Text"/>
    <w:basedOn w:val="Normalny"/>
    <w:link w:val="TekstdymkaZnak"/>
    <w:uiPriority w:val="99"/>
    <w:semiHidden/>
    <w:unhideWhenUsed/>
    <w:rsid w:val="00E53667"/>
    <w:rPr>
      <w:rFonts w:ascii="Tahoma" w:hAnsi="Tahoma" w:cs="Tahoma"/>
      <w:sz w:val="16"/>
      <w:szCs w:val="16"/>
    </w:rPr>
  </w:style>
  <w:style w:type="character" w:customStyle="1" w:styleId="TekstdymkaZnak">
    <w:name w:val="Tekst dymka Znak"/>
    <w:basedOn w:val="Domylnaczcionkaakapitu"/>
    <w:link w:val="Tekstdymka"/>
    <w:uiPriority w:val="99"/>
    <w:semiHidden/>
    <w:rsid w:val="00E53667"/>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8803C5"/>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8803C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8803C5"/>
    <w:rPr>
      <w:rFonts w:ascii="Times New Roman" w:eastAsia="Times New Roman" w:hAnsi="Times New Roman" w:cs="Times New Roman"/>
      <w:b/>
      <w:bCs/>
      <w:szCs w:val="24"/>
      <w:lang w:eastAsia="ar-SA"/>
    </w:rPr>
  </w:style>
  <w:style w:type="character" w:customStyle="1" w:styleId="Nagwek4Znak">
    <w:name w:val="Nagłówek 4 Znak"/>
    <w:basedOn w:val="Domylnaczcionkaakapitu"/>
    <w:link w:val="Nagwek4"/>
    <w:rsid w:val="008803C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8803C5"/>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8803C5"/>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8803C5"/>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8803C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8803C5"/>
    <w:rPr>
      <w:rFonts w:ascii="Arial" w:eastAsia="Times New Roman" w:hAnsi="Arial" w:cs="Arial"/>
      <w:lang w:eastAsia="ar-SA"/>
    </w:rPr>
  </w:style>
  <w:style w:type="character" w:styleId="Hipercze">
    <w:name w:val="Hyperlink"/>
    <w:rsid w:val="008803C5"/>
    <w:rPr>
      <w:color w:val="0000FF"/>
      <w:u w:val="single"/>
    </w:rPr>
  </w:style>
  <w:style w:type="paragraph" w:customStyle="1" w:styleId="default">
    <w:name w:val="default"/>
    <w:basedOn w:val="Normalny"/>
    <w:rsid w:val="008803C5"/>
    <w:pPr>
      <w:spacing w:before="100" w:beforeAutospacing="1" w:after="100" w:afterAutospacing="1"/>
    </w:pPr>
    <w:rPr>
      <w:sz w:val="24"/>
      <w:szCs w:val="24"/>
    </w:rPr>
  </w:style>
  <w:style w:type="paragraph" w:customStyle="1" w:styleId="tekstpodstawowy21">
    <w:name w:val="tekstpodstawowy21"/>
    <w:basedOn w:val="Normalny"/>
    <w:rsid w:val="008803C5"/>
    <w:pPr>
      <w:spacing w:before="100" w:beforeAutospacing="1" w:after="100" w:afterAutospacing="1"/>
    </w:pPr>
    <w:rPr>
      <w:sz w:val="24"/>
      <w:szCs w:val="24"/>
    </w:rPr>
  </w:style>
  <w:style w:type="paragraph" w:styleId="NormalnyWeb">
    <w:name w:val="Normal (Web)"/>
    <w:basedOn w:val="Normalny"/>
    <w:uiPriority w:val="99"/>
    <w:unhideWhenUsed/>
    <w:rsid w:val="008803C5"/>
    <w:pPr>
      <w:spacing w:before="100" w:beforeAutospacing="1" w:after="100" w:afterAutospacing="1"/>
    </w:pPr>
    <w:rPr>
      <w:sz w:val="24"/>
      <w:szCs w:val="24"/>
    </w:rPr>
  </w:style>
  <w:style w:type="character" w:styleId="Pogrubienie">
    <w:name w:val="Strong"/>
    <w:uiPriority w:val="22"/>
    <w:qFormat/>
    <w:rsid w:val="008803C5"/>
    <w:rPr>
      <w:b/>
      <w:bCs/>
    </w:rPr>
  </w:style>
  <w:style w:type="paragraph" w:customStyle="1" w:styleId="Default0">
    <w:name w:val="Default"/>
    <w:rsid w:val="008803C5"/>
    <w:pPr>
      <w:autoSpaceDE w:val="0"/>
      <w:autoSpaceDN w:val="0"/>
      <w:adjustRightInd w:val="0"/>
      <w:spacing w:after="0" w:line="240" w:lineRule="auto"/>
    </w:pPr>
    <w:rPr>
      <w:rFonts w:ascii="Cambria" w:eastAsia="Times New Roman" w:hAnsi="Cambria" w:cs="Cambria"/>
      <w:color w:val="000000"/>
      <w:sz w:val="24"/>
      <w:szCs w:val="24"/>
      <w:lang w:eastAsia="pl-PL"/>
    </w:rPr>
  </w:style>
  <w:style w:type="character" w:customStyle="1" w:styleId="st1">
    <w:name w:val="st1"/>
    <w:basedOn w:val="Domylnaczcionkaakapitu"/>
    <w:rsid w:val="008803C5"/>
  </w:style>
  <w:style w:type="paragraph" w:styleId="Tekstpodstawowywcity">
    <w:name w:val="Body Text Indent"/>
    <w:basedOn w:val="Normalny"/>
    <w:link w:val="TekstpodstawowywcityZnak"/>
    <w:rsid w:val="00EF42D1"/>
    <w:pPr>
      <w:autoSpaceDE w:val="0"/>
      <w:autoSpaceDN w:val="0"/>
      <w:adjustRightInd w:val="0"/>
      <w:ind w:left="708" w:hanging="708"/>
    </w:pPr>
    <w:rPr>
      <w:sz w:val="24"/>
      <w:szCs w:val="24"/>
    </w:rPr>
  </w:style>
  <w:style w:type="character" w:customStyle="1" w:styleId="TekstpodstawowywcityZnak">
    <w:name w:val="Tekst podstawowy wcięty Znak"/>
    <w:basedOn w:val="Domylnaczcionkaakapitu"/>
    <w:link w:val="Tekstpodstawowywcity"/>
    <w:rsid w:val="00EF42D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C6213"/>
  </w:style>
  <w:style w:type="character" w:customStyle="1" w:styleId="TekstprzypisudolnegoZnak">
    <w:name w:val="Tekst przypisu dolnego Znak"/>
    <w:basedOn w:val="Domylnaczcionkaakapitu"/>
    <w:link w:val="Tekstprzypisudolnego"/>
    <w:uiPriority w:val="99"/>
    <w:rsid w:val="009C6213"/>
    <w:rPr>
      <w:rFonts w:ascii="Times New Roman" w:eastAsia="Times New Roman" w:hAnsi="Times New Roman" w:cs="Times New Roman"/>
      <w:sz w:val="20"/>
      <w:szCs w:val="20"/>
      <w:lang w:eastAsia="pl-PL"/>
    </w:rPr>
  </w:style>
  <w:style w:type="paragraph" w:customStyle="1" w:styleId="Standard">
    <w:name w:val="Standard"/>
    <w:rsid w:val="009C62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9C6213"/>
    <w:pPr>
      <w:spacing w:after="0" w:line="240" w:lineRule="auto"/>
    </w:pPr>
    <w:rPr>
      <w:rFonts w:ascii="Calibri" w:eastAsia="Calibri" w:hAnsi="Calibri" w:cs="Calibri"/>
    </w:rPr>
  </w:style>
  <w:style w:type="table" w:styleId="Tabela-Siatka">
    <w:name w:val="Table Grid"/>
    <w:basedOn w:val="Standardowy"/>
    <w:uiPriority w:val="59"/>
    <w:rsid w:val="00F2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Numerowanie Znak,Wyliczanie Znak,Obiekt Znak,List Paragraph Znak,normalny tekst Znak"/>
    <w:link w:val="Akapitzlist"/>
    <w:uiPriority w:val="34"/>
    <w:locked/>
    <w:rsid w:val="00F272D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F272DC"/>
    <w:rPr>
      <w:vertAlign w:val="superscript"/>
    </w:rPr>
  </w:style>
  <w:style w:type="paragraph" w:customStyle="1" w:styleId="nagwek20">
    <w:name w:val="nagłówek2"/>
    <w:basedOn w:val="Normalny"/>
    <w:qFormat/>
    <w:rsid w:val="00F272DC"/>
    <w:pPr>
      <w:spacing w:before="240" w:after="120" w:line="288" w:lineRule="auto"/>
      <w:jc w:val="both"/>
    </w:pPr>
    <w:rPr>
      <w:rFonts w:asciiTheme="minorHAnsi" w:hAnsiTheme="minorHAnsi" w:cstheme="minorHAnsi"/>
      <w:color w:val="B40000"/>
      <w:sz w:val="28"/>
      <w:szCs w:val="28"/>
    </w:rPr>
  </w:style>
  <w:style w:type="paragraph" w:customStyle="1" w:styleId="js-popuplinkinline">
    <w:name w:val="js-popuplink_inline"/>
    <w:basedOn w:val="Normalny"/>
    <w:rsid w:val="00E03B57"/>
    <w:pPr>
      <w:spacing w:before="100" w:beforeAutospacing="1" w:after="100" w:afterAutospacing="1"/>
    </w:pPr>
    <w:rPr>
      <w:sz w:val="24"/>
      <w:szCs w:val="24"/>
    </w:rPr>
  </w:style>
  <w:style w:type="character" w:customStyle="1" w:styleId="is-attr">
    <w:name w:val="is-attr"/>
    <w:basedOn w:val="Domylnaczcionkaakapitu"/>
    <w:rsid w:val="00E03B57"/>
  </w:style>
  <w:style w:type="character" w:customStyle="1" w:styleId="Domylnaczcionkaakapitu1">
    <w:name w:val="Domyślna czcionka akapitu1"/>
    <w:rsid w:val="00895A67"/>
  </w:style>
  <w:style w:type="paragraph" w:customStyle="1" w:styleId="PreformattedText">
    <w:name w:val="Preformatted Text"/>
    <w:basedOn w:val="Normalny"/>
    <w:rsid w:val="00895A67"/>
    <w:pPr>
      <w:widowControl w:val="0"/>
      <w:suppressAutoHyphens/>
      <w:autoSpaceDN w:val="0"/>
      <w:spacing w:line="100" w:lineRule="atLeast"/>
      <w:textAlignment w:val="baseline"/>
    </w:pPr>
    <w:rPr>
      <w:rFonts w:ascii="Courier New" w:eastAsia="Courier New" w:hAnsi="Courier New" w:cs="Courier New"/>
      <w:kern w:val="3"/>
      <w:lang w:eastAsia="zh-CN" w:bidi="hi-IN"/>
    </w:rPr>
  </w:style>
  <w:style w:type="paragraph" w:styleId="Tytu">
    <w:name w:val="Title"/>
    <w:basedOn w:val="Normalny"/>
    <w:link w:val="TytuZnak"/>
    <w:qFormat/>
    <w:rsid w:val="00895A67"/>
    <w:pPr>
      <w:ind w:left="360"/>
      <w:jc w:val="center"/>
    </w:pPr>
    <w:rPr>
      <w:b/>
      <w:sz w:val="28"/>
      <w:szCs w:val="28"/>
      <w:u w:val="single"/>
      <w:lang w:val="x-none" w:eastAsia="x-none"/>
    </w:rPr>
  </w:style>
  <w:style w:type="character" w:customStyle="1" w:styleId="TytuZnak">
    <w:name w:val="Tytuł Znak"/>
    <w:basedOn w:val="Domylnaczcionkaakapitu"/>
    <w:link w:val="Tytu"/>
    <w:rsid w:val="00895A67"/>
    <w:rPr>
      <w:rFonts w:ascii="Times New Roman" w:eastAsia="Times New Roman" w:hAnsi="Times New Roman" w:cs="Times New Roman"/>
      <w:b/>
      <w:sz w:val="28"/>
      <w:szCs w:val="28"/>
      <w:u w:val="single"/>
      <w:lang w:val="x-none" w:eastAsia="x-none"/>
    </w:rPr>
  </w:style>
  <w:style w:type="paragraph" w:customStyle="1" w:styleId="Bezodstpw1">
    <w:name w:val="Bez odstępów1"/>
    <w:uiPriority w:val="99"/>
    <w:rsid w:val="007C0CE8"/>
    <w:pPr>
      <w:spacing w:after="0" w:line="240" w:lineRule="auto"/>
    </w:pPr>
    <w:rPr>
      <w:rFonts w:ascii="Calibri" w:eastAsia="Times New Roman" w:hAnsi="Calibri" w:cs="Calibri"/>
      <w:sz w:val="24"/>
      <w:szCs w:val="24"/>
    </w:rPr>
  </w:style>
  <w:style w:type="paragraph" w:styleId="Tekstpodstawowy3">
    <w:name w:val="Body Text 3"/>
    <w:basedOn w:val="Normalny"/>
    <w:link w:val="Tekstpodstawowy3Znak"/>
    <w:uiPriority w:val="99"/>
    <w:rsid w:val="009E552A"/>
    <w:pPr>
      <w:spacing w:after="120"/>
    </w:pPr>
    <w:rPr>
      <w:sz w:val="16"/>
      <w:szCs w:val="16"/>
    </w:rPr>
  </w:style>
  <w:style w:type="character" w:customStyle="1" w:styleId="Tekstpodstawowy3Znak">
    <w:name w:val="Tekst podstawowy 3 Znak"/>
    <w:basedOn w:val="Domylnaczcionkaakapitu"/>
    <w:link w:val="Tekstpodstawowy3"/>
    <w:uiPriority w:val="99"/>
    <w:rsid w:val="009E552A"/>
    <w:rPr>
      <w:rFonts w:ascii="Times New Roman" w:eastAsia="Times New Roman" w:hAnsi="Times New Roman" w:cs="Times New Roman"/>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45C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8803C5"/>
    <w:pPr>
      <w:keepNext/>
      <w:numPr>
        <w:numId w:val="2"/>
      </w:numPr>
      <w:suppressAutoHyphens/>
      <w:outlineLvl w:val="0"/>
    </w:pPr>
    <w:rPr>
      <w:b/>
      <w:bCs/>
      <w:sz w:val="24"/>
      <w:szCs w:val="24"/>
      <w:lang w:eastAsia="ar-SA"/>
    </w:rPr>
  </w:style>
  <w:style w:type="paragraph" w:styleId="Nagwek2">
    <w:name w:val="heading 2"/>
    <w:basedOn w:val="Normalny"/>
    <w:next w:val="Normalny"/>
    <w:link w:val="Nagwek2Znak"/>
    <w:qFormat/>
    <w:rsid w:val="008803C5"/>
    <w:pPr>
      <w:keepNext/>
      <w:numPr>
        <w:ilvl w:val="1"/>
        <w:numId w:val="2"/>
      </w:numPr>
      <w:suppressAutoHyphens/>
      <w:spacing w:before="240" w:after="60"/>
      <w:outlineLvl w:val="1"/>
    </w:pPr>
    <w:rPr>
      <w:rFonts w:ascii="Arial" w:hAnsi="Arial" w:cs="Arial"/>
      <w:b/>
      <w:bCs/>
      <w:i/>
      <w:iCs/>
      <w:sz w:val="28"/>
      <w:szCs w:val="28"/>
      <w:lang w:eastAsia="ar-SA"/>
    </w:rPr>
  </w:style>
  <w:style w:type="paragraph" w:styleId="Nagwek3">
    <w:name w:val="heading 3"/>
    <w:basedOn w:val="Normalny"/>
    <w:next w:val="Normalny"/>
    <w:link w:val="Nagwek3Znak"/>
    <w:qFormat/>
    <w:rsid w:val="008803C5"/>
    <w:pPr>
      <w:keepNext/>
      <w:numPr>
        <w:ilvl w:val="2"/>
        <w:numId w:val="2"/>
      </w:numPr>
      <w:suppressAutoHyphens/>
      <w:spacing w:line="360" w:lineRule="auto"/>
      <w:jc w:val="center"/>
      <w:outlineLvl w:val="2"/>
    </w:pPr>
    <w:rPr>
      <w:b/>
      <w:bCs/>
      <w:sz w:val="22"/>
      <w:szCs w:val="24"/>
      <w:lang w:eastAsia="ar-SA"/>
    </w:rPr>
  </w:style>
  <w:style w:type="paragraph" w:styleId="Nagwek4">
    <w:name w:val="heading 4"/>
    <w:basedOn w:val="Normalny"/>
    <w:next w:val="Normalny"/>
    <w:link w:val="Nagwek4Znak"/>
    <w:qFormat/>
    <w:rsid w:val="008803C5"/>
    <w:pPr>
      <w:keepNext/>
      <w:numPr>
        <w:ilvl w:val="3"/>
        <w:numId w:val="2"/>
      </w:numPr>
      <w:suppressAutoHyphens/>
      <w:spacing w:before="240" w:after="60"/>
      <w:outlineLvl w:val="3"/>
    </w:pPr>
    <w:rPr>
      <w:b/>
      <w:bCs/>
      <w:sz w:val="28"/>
      <w:szCs w:val="28"/>
      <w:lang w:eastAsia="ar-SA"/>
    </w:rPr>
  </w:style>
  <w:style w:type="paragraph" w:styleId="Nagwek5">
    <w:name w:val="heading 5"/>
    <w:basedOn w:val="Normalny"/>
    <w:next w:val="Normalny"/>
    <w:link w:val="Nagwek5Znak"/>
    <w:qFormat/>
    <w:rsid w:val="008803C5"/>
    <w:pPr>
      <w:keepNext/>
      <w:numPr>
        <w:ilvl w:val="4"/>
        <w:numId w:val="2"/>
      </w:numPr>
      <w:suppressAutoHyphens/>
      <w:spacing w:line="360" w:lineRule="auto"/>
      <w:jc w:val="center"/>
      <w:outlineLvl w:val="4"/>
    </w:pPr>
    <w:rPr>
      <w:b/>
      <w:bCs/>
      <w:sz w:val="24"/>
      <w:szCs w:val="24"/>
      <w:lang w:eastAsia="ar-SA"/>
    </w:rPr>
  </w:style>
  <w:style w:type="paragraph" w:styleId="Nagwek6">
    <w:name w:val="heading 6"/>
    <w:basedOn w:val="Normalny"/>
    <w:next w:val="Normalny"/>
    <w:link w:val="Nagwek6Znak"/>
    <w:qFormat/>
    <w:rsid w:val="008803C5"/>
    <w:pPr>
      <w:numPr>
        <w:ilvl w:val="5"/>
        <w:numId w:val="2"/>
      </w:numPr>
      <w:suppressAutoHyphens/>
      <w:spacing w:before="240" w:after="60"/>
      <w:outlineLvl w:val="5"/>
    </w:pPr>
    <w:rPr>
      <w:b/>
      <w:bCs/>
      <w:sz w:val="22"/>
      <w:szCs w:val="22"/>
      <w:lang w:eastAsia="ar-SA"/>
    </w:rPr>
  </w:style>
  <w:style w:type="paragraph" w:styleId="Nagwek7">
    <w:name w:val="heading 7"/>
    <w:basedOn w:val="Normalny"/>
    <w:next w:val="Normalny"/>
    <w:link w:val="Nagwek7Znak"/>
    <w:qFormat/>
    <w:rsid w:val="008803C5"/>
    <w:pPr>
      <w:numPr>
        <w:ilvl w:val="6"/>
        <w:numId w:val="2"/>
      </w:numPr>
      <w:suppressAutoHyphens/>
      <w:spacing w:before="240" w:after="60"/>
      <w:outlineLvl w:val="6"/>
    </w:pPr>
    <w:rPr>
      <w:sz w:val="24"/>
      <w:szCs w:val="24"/>
      <w:lang w:eastAsia="ar-SA"/>
    </w:rPr>
  </w:style>
  <w:style w:type="paragraph" w:styleId="Nagwek8">
    <w:name w:val="heading 8"/>
    <w:basedOn w:val="Normalny"/>
    <w:next w:val="Normalny"/>
    <w:link w:val="Nagwek8Znak"/>
    <w:qFormat/>
    <w:rsid w:val="008803C5"/>
    <w:pPr>
      <w:numPr>
        <w:ilvl w:val="7"/>
        <w:numId w:val="2"/>
      </w:numPr>
      <w:suppressAutoHyphens/>
      <w:spacing w:before="240" w:after="60"/>
      <w:outlineLvl w:val="7"/>
    </w:pPr>
    <w:rPr>
      <w:i/>
      <w:iCs/>
      <w:sz w:val="24"/>
      <w:szCs w:val="24"/>
      <w:lang w:eastAsia="ar-SA"/>
    </w:rPr>
  </w:style>
  <w:style w:type="paragraph" w:styleId="Nagwek9">
    <w:name w:val="heading 9"/>
    <w:basedOn w:val="Normalny"/>
    <w:next w:val="Normalny"/>
    <w:link w:val="Nagwek9Znak"/>
    <w:qFormat/>
    <w:rsid w:val="008803C5"/>
    <w:pPr>
      <w:numPr>
        <w:ilvl w:val="8"/>
        <w:numId w:val="2"/>
      </w:numPr>
      <w:suppressAutoHyphens/>
      <w:spacing w:before="240" w:after="60"/>
      <w:outlineLvl w:val="8"/>
    </w:pPr>
    <w:rPr>
      <w:rFonts w:ascii="Arial" w:hAnsi="Arial"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BulletC,Numerowanie,Wyliczanie,Obiekt,List Paragraph,normalny tekst"/>
    <w:basedOn w:val="Normalny"/>
    <w:link w:val="AkapitzlistZnak"/>
    <w:uiPriority w:val="34"/>
    <w:qFormat/>
    <w:rsid w:val="00AE4141"/>
    <w:pPr>
      <w:ind w:left="720"/>
      <w:contextualSpacing/>
    </w:pPr>
  </w:style>
  <w:style w:type="paragraph" w:styleId="Tekstdymka">
    <w:name w:val="Balloon Text"/>
    <w:basedOn w:val="Normalny"/>
    <w:link w:val="TekstdymkaZnak"/>
    <w:uiPriority w:val="99"/>
    <w:semiHidden/>
    <w:unhideWhenUsed/>
    <w:rsid w:val="00E53667"/>
    <w:rPr>
      <w:rFonts w:ascii="Tahoma" w:hAnsi="Tahoma" w:cs="Tahoma"/>
      <w:sz w:val="16"/>
      <w:szCs w:val="16"/>
    </w:rPr>
  </w:style>
  <w:style w:type="character" w:customStyle="1" w:styleId="TekstdymkaZnak">
    <w:name w:val="Tekst dymka Znak"/>
    <w:basedOn w:val="Domylnaczcionkaakapitu"/>
    <w:link w:val="Tekstdymka"/>
    <w:uiPriority w:val="99"/>
    <w:semiHidden/>
    <w:rsid w:val="00E53667"/>
    <w:rPr>
      <w:rFonts w:ascii="Tahoma" w:eastAsia="Times New Roman" w:hAnsi="Tahoma" w:cs="Tahoma"/>
      <w:sz w:val="16"/>
      <w:szCs w:val="16"/>
      <w:lang w:eastAsia="pl-PL"/>
    </w:rPr>
  </w:style>
  <w:style w:type="character" w:customStyle="1" w:styleId="Nagwek1Znak">
    <w:name w:val="Nagłówek 1 Znak"/>
    <w:basedOn w:val="Domylnaczcionkaakapitu"/>
    <w:link w:val="Nagwek1"/>
    <w:rsid w:val="008803C5"/>
    <w:rPr>
      <w:rFonts w:ascii="Times New Roman" w:eastAsia="Times New Roman" w:hAnsi="Times New Roman" w:cs="Times New Roman"/>
      <w:b/>
      <w:bCs/>
      <w:sz w:val="24"/>
      <w:szCs w:val="24"/>
      <w:lang w:eastAsia="ar-SA"/>
    </w:rPr>
  </w:style>
  <w:style w:type="character" w:customStyle="1" w:styleId="Nagwek2Znak">
    <w:name w:val="Nagłówek 2 Znak"/>
    <w:basedOn w:val="Domylnaczcionkaakapitu"/>
    <w:link w:val="Nagwek2"/>
    <w:rsid w:val="008803C5"/>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8803C5"/>
    <w:rPr>
      <w:rFonts w:ascii="Times New Roman" w:eastAsia="Times New Roman" w:hAnsi="Times New Roman" w:cs="Times New Roman"/>
      <w:b/>
      <w:bCs/>
      <w:szCs w:val="24"/>
      <w:lang w:eastAsia="ar-SA"/>
    </w:rPr>
  </w:style>
  <w:style w:type="character" w:customStyle="1" w:styleId="Nagwek4Znak">
    <w:name w:val="Nagłówek 4 Znak"/>
    <w:basedOn w:val="Domylnaczcionkaakapitu"/>
    <w:link w:val="Nagwek4"/>
    <w:rsid w:val="008803C5"/>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8803C5"/>
    <w:rPr>
      <w:rFonts w:ascii="Times New Roman" w:eastAsia="Times New Roman" w:hAnsi="Times New Roman" w:cs="Times New Roman"/>
      <w:b/>
      <w:bCs/>
      <w:sz w:val="24"/>
      <w:szCs w:val="24"/>
      <w:lang w:eastAsia="ar-SA"/>
    </w:rPr>
  </w:style>
  <w:style w:type="character" w:customStyle="1" w:styleId="Nagwek6Znak">
    <w:name w:val="Nagłówek 6 Znak"/>
    <w:basedOn w:val="Domylnaczcionkaakapitu"/>
    <w:link w:val="Nagwek6"/>
    <w:rsid w:val="008803C5"/>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8803C5"/>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8803C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rsid w:val="008803C5"/>
    <w:rPr>
      <w:rFonts w:ascii="Arial" w:eastAsia="Times New Roman" w:hAnsi="Arial" w:cs="Arial"/>
      <w:lang w:eastAsia="ar-SA"/>
    </w:rPr>
  </w:style>
  <w:style w:type="character" w:styleId="Hipercze">
    <w:name w:val="Hyperlink"/>
    <w:rsid w:val="008803C5"/>
    <w:rPr>
      <w:color w:val="0000FF"/>
      <w:u w:val="single"/>
    </w:rPr>
  </w:style>
  <w:style w:type="paragraph" w:customStyle="1" w:styleId="default">
    <w:name w:val="default"/>
    <w:basedOn w:val="Normalny"/>
    <w:rsid w:val="008803C5"/>
    <w:pPr>
      <w:spacing w:before="100" w:beforeAutospacing="1" w:after="100" w:afterAutospacing="1"/>
    </w:pPr>
    <w:rPr>
      <w:sz w:val="24"/>
      <w:szCs w:val="24"/>
    </w:rPr>
  </w:style>
  <w:style w:type="paragraph" w:customStyle="1" w:styleId="tekstpodstawowy21">
    <w:name w:val="tekstpodstawowy21"/>
    <w:basedOn w:val="Normalny"/>
    <w:rsid w:val="008803C5"/>
    <w:pPr>
      <w:spacing w:before="100" w:beforeAutospacing="1" w:after="100" w:afterAutospacing="1"/>
    </w:pPr>
    <w:rPr>
      <w:sz w:val="24"/>
      <w:szCs w:val="24"/>
    </w:rPr>
  </w:style>
  <w:style w:type="paragraph" w:styleId="NormalnyWeb">
    <w:name w:val="Normal (Web)"/>
    <w:basedOn w:val="Normalny"/>
    <w:uiPriority w:val="99"/>
    <w:unhideWhenUsed/>
    <w:rsid w:val="008803C5"/>
    <w:pPr>
      <w:spacing w:before="100" w:beforeAutospacing="1" w:after="100" w:afterAutospacing="1"/>
    </w:pPr>
    <w:rPr>
      <w:sz w:val="24"/>
      <w:szCs w:val="24"/>
    </w:rPr>
  </w:style>
  <w:style w:type="character" w:styleId="Pogrubienie">
    <w:name w:val="Strong"/>
    <w:uiPriority w:val="22"/>
    <w:qFormat/>
    <w:rsid w:val="008803C5"/>
    <w:rPr>
      <w:b/>
      <w:bCs/>
    </w:rPr>
  </w:style>
  <w:style w:type="paragraph" w:customStyle="1" w:styleId="Default0">
    <w:name w:val="Default"/>
    <w:rsid w:val="008803C5"/>
    <w:pPr>
      <w:autoSpaceDE w:val="0"/>
      <w:autoSpaceDN w:val="0"/>
      <w:adjustRightInd w:val="0"/>
      <w:spacing w:after="0" w:line="240" w:lineRule="auto"/>
    </w:pPr>
    <w:rPr>
      <w:rFonts w:ascii="Cambria" w:eastAsia="Times New Roman" w:hAnsi="Cambria" w:cs="Cambria"/>
      <w:color w:val="000000"/>
      <w:sz w:val="24"/>
      <w:szCs w:val="24"/>
      <w:lang w:eastAsia="pl-PL"/>
    </w:rPr>
  </w:style>
  <w:style w:type="character" w:customStyle="1" w:styleId="st1">
    <w:name w:val="st1"/>
    <w:basedOn w:val="Domylnaczcionkaakapitu"/>
    <w:rsid w:val="008803C5"/>
  </w:style>
  <w:style w:type="paragraph" w:styleId="Tekstpodstawowywcity">
    <w:name w:val="Body Text Indent"/>
    <w:basedOn w:val="Normalny"/>
    <w:link w:val="TekstpodstawowywcityZnak"/>
    <w:rsid w:val="00EF42D1"/>
    <w:pPr>
      <w:autoSpaceDE w:val="0"/>
      <w:autoSpaceDN w:val="0"/>
      <w:adjustRightInd w:val="0"/>
      <w:ind w:left="708" w:hanging="708"/>
    </w:pPr>
    <w:rPr>
      <w:sz w:val="24"/>
      <w:szCs w:val="24"/>
    </w:rPr>
  </w:style>
  <w:style w:type="character" w:customStyle="1" w:styleId="TekstpodstawowywcityZnak">
    <w:name w:val="Tekst podstawowy wcięty Znak"/>
    <w:basedOn w:val="Domylnaczcionkaakapitu"/>
    <w:link w:val="Tekstpodstawowywcity"/>
    <w:rsid w:val="00EF42D1"/>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C6213"/>
  </w:style>
  <w:style w:type="character" w:customStyle="1" w:styleId="TekstprzypisudolnegoZnak">
    <w:name w:val="Tekst przypisu dolnego Znak"/>
    <w:basedOn w:val="Domylnaczcionkaakapitu"/>
    <w:link w:val="Tekstprzypisudolnego"/>
    <w:uiPriority w:val="99"/>
    <w:rsid w:val="009C6213"/>
    <w:rPr>
      <w:rFonts w:ascii="Times New Roman" w:eastAsia="Times New Roman" w:hAnsi="Times New Roman" w:cs="Times New Roman"/>
      <w:sz w:val="20"/>
      <w:szCs w:val="20"/>
      <w:lang w:eastAsia="pl-PL"/>
    </w:rPr>
  </w:style>
  <w:style w:type="paragraph" w:customStyle="1" w:styleId="Standard">
    <w:name w:val="Standard"/>
    <w:rsid w:val="009C6213"/>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9C6213"/>
    <w:pPr>
      <w:spacing w:after="0" w:line="240" w:lineRule="auto"/>
    </w:pPr>
    <w:rPr>
      <w:rFonts w:ascii="Calibri" w:eastAsia="Calibri" w:hAnsi="Calibri" w:cs="Calibri"/>
    </w:rPr>
  </w:style>
  <w:style w:type="table" w:styleId="Tabela-Siatka">
    <w:name w:val="Table Grid"/>
    <w:basedOn w:val="Standardowy"/>
    <w:uiPriority w:val="59"/>
    <w:rsid w:val="00F27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BulletC Znak,Numerowanie Znak,Wyliczanie Znak,Obiekt Znak,List Paragraph Znak,normalny tekst Znak"/>
    <w:link w:val="Akapitzlist"/>
    <w:uiPriority w:val="34"/>
    <w:locked/>
    <w:rsid w:val="00F272D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F272DC"/>
    <w:rPr>
      <w:vertAlign w:val="superscript"/>
    </w:rPr>
  </w:style>
  <w:style w:type="paragraph" w:customStyle="1" w:styleId="nagwek20">
    <w:name w:val="nagłówek2"/>
    <w:basedOn w:val="Normalny"/>
    <w:qFormat/>
    <w:rsid w:val="00F272DC"/>
    <w:pPr>
      <w:spacing w:before="240" w:after="120" w:line="288" w:lineRule="auto"/>
      <w:jc w:val="both"/>
    </w:pPr>
    <w:rPr>
      <w:rFonts w:asciiTheme="minorHAnsi" w:hAnsiTheme="minorHAnsi" w:cstheme="minorHAnsi"/>
      <w:color w:val="B40000"/>
      <w:sz w:val="28"/>
      <w:szCs w:val="28"/>
    </w:rPr>
  </w:style>
  <w:style w:type="paragraph" w:customStyle="1" w:styleId="js-popuplinkinline">
    <w:name w:val="js-popuplink_inline"/>
    <w:basedOn w:val="Normalny"/>
    <w:rsid w:val="00E03B57"/>
    <w:pPr>
      <w:spacing w:before="100" w:beforeAutospacing="1" w:after="100" w:afterAutospacing="1"/>
    </w:pPr>
    <w:rPr>
      <w:sz w:val="24"/>
      <w:szCs w:val="24"/>
    </w:rPr>
  </w:style>
  <w:style w:type="character" w:customStyle="1" w:styleId="is-attr">
    <w:name w:val="is-attr"/>
    <w:basedOn w:val="Domylnaczcionkaakapitu"/>
    <w:rsid w:val="00E03B57"/>
  </w:style>
  <w:style w:type="character" w:customStyle="1" w:styleId="Domylnaczcionkaakapitu1">
    <w:name w:val="Domyślna czcionka akapitu1"/>
    <w:rsid w:val="00895A67"/>
  </w:style>
  <w:style w:type="paragraph" w:customStyle="1" w:styleId="PreformattedText">
    <w:name w:val="Preformatted Text"/>
    <w:basedOn w:val="Normalny"/>
    <w:rsid w:val="00895A67"/>
    <w:pPr>
      <w:widowControl w:val="0"/>
      <w:suppressAutoHyphens/>
      <w:autoSpaceDN w:val="0"/>
      <w:spacing w:line="100" w:lineRule="atLeast"/>
      <w:textAlignment w:val="baseline"/>
    </w:pPr>
    <w:rPr>
      <w:rFonts w:ascii="Courier New" w:eastAsia="Courier New" w:hAnsi="Courier New" w:cs="Courier New"/>
      <w:kern w:val="3"/>
      <w:lang w:eastAsia="zh-CN" w:bidi="hi-IN"/>
    </w:rPr>
  </w:style>
  <w:style w:type="paragraph" w:styleId="Tytu">
    <w:name w:val="Title"/>
    <w:basedOn w:val="Normalny"/>
    <w:link w:val="TytuZnak"/>
    <w:qFormat/>
    <w:rsid w:val="00895A67"/>
    <w:pPr>
      <w:ind w:left="360"/>
      <w:jc w:val="center"/>
    </w:pPr>
    <w:rPr>
      <w:b/>
      <w:sz w:val="28"/>
      <w:szCs w:val="28"/>
      <w:u w:val="single"/>
      <w:lang w:val="x-none" w:eastAsia="x-none"/>
    </w:rPr>
  </w:style>
  <w:style w:type="character" w:customStyle="1" w:styleId="TytuZnak">
    <w:name w:val="Tytuł Znak"/>
    <w:basedOn w:val="Domylnaczcionkaakapitu"/>
    <w:link w:val="Tytu"/>
    <w:rsid w:val="00895A67"/>
    <w:rPr>
      <w:rFonts w:ascii="Times New Roman" w:eastAsia="Times New Roman" w:hAnsi="Times New Roman" w:cs="Times New Roman"/>
      <w:b/>
      <w:sz w:val="28"/>
      <w:szCs w:val="28"/>
      <w:u w:val="single"/>
      <w:lang w:val="x-none" w:eastAsia="x-none"/>
    </w:rPr>
  </w:style>
  <w:style w:type="paragraph" w:customStyle="1" w:styleId="Bezodstpw1">
    <w:name w:val="Bez odstępów1"/>
    <w:uiPriority w:val="99"/>
    <w:rsid w:val="007C0CE8"/>
    <w:pPr>
      <w:spacing w:after="0" w:line="240" w:lineRule="auto"/>
    </w:pPr>
    <w:rPr>
      <w:rFonts w:ascii="Calibri" w:eastAsia="Times New Roman" w:hAnsi="Calibri" w:cs="Calibri"/>
      <w:sz w:val="24"/>
      <w:szCs w:val="24"/>
    </w:rPr>
  </w:style>
  <w:style w:type="paragraph" w:styleId="Tekstpodstawowy3">
    <w:name w:val="Body Text 3"/>
    <w:basedOn w:val="Normalny"/>
    <w:link w:val="Tekstpodstawowy3Znak"/>
    <w:uiPriority w:val="99"/>
    <w:rsid w:val="009E552A"/>
    <w:pPr>
      <w:spacing w:after="120"/>
    </w:pPr>
    <w:rPr>
      <w:sz w:val="16"/>
      <w:szCs w:val="16"/>
    </w:rPr>
  </w:style>
  <w:style w:type="character" w:customStyle="1" w:styleId="Tekstpodstawowy3Znak">
    <w:name w:val="Tekst podstawowy 3 Znak"/>
    <w:basedOn w:val="Domylnaczcionkaakapitu"/>
    <w:link w:val="Tekstpodstawowy3"/>
    <w:uiPriority w:val="99"/>
    <w:rsid w:val="009E552A"/>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75766">
      <w:bodyDiv w:val="1"/>
      <w:marLeft w:val="0"/>
      <w:marRight w:val="0"/>
      <w:marTop w:val="0"/>
      <w:marBottom w:val="0"/>
      <w:divBdr>
        <w:top w:val="none" w:sz="0" w:space="0" w:color="auto"/>
        <w:left w:val="none" w:sz="0" w:space="0" w:color="auto"/>
        <w:bottom w:val="none" w:sz="0" w:space="0" w:color="auto"/>
        <w:right w:val="none" w:sz="0" w:space="0" w:color="auto"/>
      </w:divBdr>
      <w:divsChild>
        <w:div w:id="529496297">
          <w:marLeft w:val="0"/>
          <w:marRight w:val="0"/>
          <w:marTop w:val="0"/>
          <w:marBottom w:val="0"/>
          <w:divBdr>
            <w:top w:val="none" w:sz="0" w:space="0" w:color="auto"/>
            <w:left w:val="none" w:sz="0" w:space="0" w:color="auto"/>
            <w:bottom w:val="none" w:sz="0" w:space="0" w:color="auto"/>
            <w:right w:val="none" w:sz="0" w:space="0" w:color="auto"/>
          </w:divBdr>
          <w:divsChild>
            <w:div w:id="741294758">
              <w:marLeft w:val="0"/>
              <w:marRight w:val="0"/>
              <w:marTop w:val="0"/>
              <w:marBottom w:val="0"/>
              <w:divBdr>
                <w:top w:val="none" w:sz="0" w:space="0" w:color="auto"/>
                <w:left w:val="none" w:sz="0" w:space="0" w:color="auto"/>
                <w:bottom w:val="none" w:sz="0" w:space="0" w:color="auto"/>
                <w:right w:val="none" w:sz="0" w:space="0" w:color="auto"/>
              </w:divBdr>
            </w:div>
            <w:div w:id="181779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8525">
      <w:bodyDiv w:val="1"/>
      <w:marLeft w:val="0"/>
      <w:marRight w:val="0"/>
      <w:marTop w:val="0"/>
      <w:marBottom w:val="0"/>
      <w:divBdr>
        <w:top w:val="none" w:sz="0" w:space="0" w:color="auto"/>
        <w:left w:val="none" w:sz="0" w:space="0" w:color="auto"/>
        <w:bottom w:val="none" w:sz="0" w:space="0" w:color="auto"/>
        <w:right w:val="none" w:sz="0" w:space="0" w:color="auto"/>
      </w:divBdr>
    </w:div>
    <w:div w:id="914437157">
      <w:bodyDiv w:val="1"/>
      <w:marLeft w:val="0"/>
      <w:marRight w:val="0"/>
      <w:marTop w:val="0"/>
      <w:marBottom w:val="0"/>
      <w:divBdr>
        <w:top w:val="none" w:sz="0" w:space="0" w:color="auto"/>
        <w:left w:val="none" w:sz="0" w:space="0" w:color="auto"/>
        <w:bottom w:val="none" w:sz="0" w:space="0" w:color="auto"/>
        <w:right w:val="none" w:sz="0" w:space="0" w:color="auto"/>
      </w:divBdr>
    </w:div>
    <w:div w:id="1905530923">
      <w:bodyDiv w:val="1"/>
      <w:marLeft w:val="0"/>
      <w:marRight w:val="0"/>
      <w:marTop w:val="0"/>
      <w:marBottom w:val="0"/>
      <w:divBdr>
        <w:top w:val="none" w:sz="0" w:space="0" w:color="auto"/>
        <w:left w:val="none" w:sz="0" w:space="0" w:color="auto"/>
        <w:bottom w:val="none" w:sz="0" w:space="0" w:color="auto"/>
        <w:right w:val="none" w:sz="0" w:space="0" w:color="auto"/>
      </w:divBdr>
      <w:divsChild>
        <w:div w:id="1111704273">
          <w:marLeft w:val="0"/>
          <w:marRight w:val="0"/>
          <w:marTop w:val="0"/>
          <w:marBottom w:val="0"/>
          <w:divBdr>
            <w:top w:val="none" w:sz="0" w:space="0" w:color="auto"/>
            <w:left w:val="none" w:sz="0" w:space="0" w:color="auto"/>
            <w:bottom w:val="none" w:sz="0" w:space="0" w:color="auto"/>
            <w:right w:val="none" w:sz="0" w:space="0" w:color="auto"/>
          </w:divBdr>
          <w:divsChild>
            <w:div w:id="1821539662">
              <w:marLeft w:val="0"/>
              <w:marRight w:val="0"/>
              <w:marTop w:val="0"/>
              <w:marBottom w:val="0"/>
              <w:divBdr>
                <w:top w:val="none" w:sz="0" w:space="0" w:color="auto"/>
                <w:left w:val="none" w:sz="0" w:space="0" w:color="auto"/>
                <w:bottom w:val="none" w:sz="0" w:space="0" w:color="auto"/>
                <w:right w:val="none" w:sz="0" w:space="0" w:color="auto"/>
              </w:divBdr>
            </w:div>
            <w:div w:id="1160118841">
              <w:marLeft w:val="0"/>
              <w:marRight w:val="0"/>
              <w:marTop w:val="0"/>
              <w:marBottom w:val="0"/>
              <w:divBdr>
                <w:top w:val="none" w:sz="0" w:space="0" w:color="auto"/>
                <w:left w:val="none" w:sz="0" w:space="0" w:color="auto"/>
                <w:bottom w:val="none" w:sz="0" w:space="0" w:color="auto"/>
                <w:right w:val="none" w:sz="0" w:space="0" w:color="auto"/>
              </w:divBdr>
            </w:div>
          </w:divsChild>
        </w:div>
        <w:div w:id="1107001241">
          <w:marLeft w:val="0"/>
          <w:marRight w:val="0"/>
          <w:marTop w:val="0"/>
          <w:marBottom w:val="0"/>
          <w:divBdr>
            <w:top w:val="none" w:sz="0" w:space="0" w:color="auto"/>
            <w:left w:val="none" w:sz="0" w:space="0" w:color="auto"/>
            <w:bottom w:val="none" w:sz="0" w:space="0" w:color="auto"/>
            <w:right w:val="none" w:sz="0" w:space="0" w:color="auto"/>
          </w:divBdr>
          <w:divsChild>
            <w:div w:id="1492523007">
              <w:marLeft w:val="0"/>
              <w:marRight w:val="0"/>
              <w:marTop w:val="0"/>
              <w:marBottom w:val="0"/>
              <w:divBdr>
                <w:top w:val="none" w:sz="0" w:space="0" w:color="auto"/>
                <w:left w:val="none" w:sz="0" w:space="0" w:color="auto"/>
                <w:bottom w:val="none" w:sz="0" w:space="0" w:color="auto"/>
                <w:right w:val="none" w:sz="0" w:space="0" w:color="auto"/>
              </w:divBdr>
            </w:div>
            <w:div w:id="558830535">
              <w:marLeft w:val="0"/>
              <w:marRight w:val="0"/>
              <w:marTop w:val="0"/>
              <w:marBottom w:val="0"/>
              <w:divBdr>
                <w:top w:val="none" w:sz="0" w:space="0" w:color="auto"/>
                <w:left w:val="none" w:sz="0" w:space="0" w:color="auto"/>
                <w:bottom w:val="none" w:sz="0" w:space="0" w:color="auto"/>
                <w:right w:val="none" w:sz="0" w:space="0" w:color="auto"/>
              </w:divBdr>
            </w:div>
          </w:divsChild>
        </w:div>
        <w:div w:id="2009670950">
          <w:marLeft w:val="0"/>
          <w:marRight w:val="0"/>
          <w:marTop w:val="0"/>
          <w:marBottom w:val="0"/>
          <w:divBdr>
            <w:top w:val="none" w:sz="0" w:space="0" w:color="auto"/>
            <w:left w:val="none" w:sz="0" w:space="0" w:color="auto"/>
            <w:bottom w:val="none" w:sz="0" w:space="0" w:color="auto"/>
            <w:right w:val="none" w:sz="0" w:space="0" w:color="auto"/>
          </w:divBdr>
          <w:divsChild>
            <w:div w:id="803354470">
              <w:marLeft w:val="0"/>
              <w:marRight w:val="0"/>
              <w:marTop w:val="0"/>
              <w:marBottom w:val="0"/>
              <w:divBdr>
                <w:top w:val="none" w:sz="0" w:space="0" w:color="auto"/>
                <w:left w:val="none" w:sz="0" w:space="0" w:color="auto"/>
                <w:bottom w:val="none" w:sz="0" w:space="0" w:color="auto"/>
                <w:right w:val="none" w:sz="0" w:space="0" w:color="auto"/>
              </w:divBdr>
            </w:div>
            <w:div w:id="1617827341">
              <w:marLeft w:val="0"/>
              <w:marRight w:val="0"/>
              <w:marTop w:val="0"/>
              <w:marBottom w:val="0"/>
              <w:divBdr>
                <w:top w:val="none" w:sz="0" w:space="0" w:color="auto"/>
                <w:left w:val="none" w:sz="0" w:space="0" w:color="auto"/>
                <w:bottom w:val="none" w:sz="0" w:space="0" w:color="auto"/>
                <w:right w:val="none" w:sz="0" w:space="0" w:color="auto"/>
              </w:divBdr>
            </w:div>
          </w:divsChild>
        </w:div>
        <w:div w:id="1480683316">
          <w:marLeft w:val="0"/>
          <w:marRight w:val="0"/>
          <w:marTop w:val="0"/>
          <w:marBottom w:val="0"/>
          <w:divBdr>
            <w:top w:val="none" w:sz="0" w:space="0" w:color="auto"/>
            <w:left w:val="none" w:sz="0" w:space="0" w:color="auto"/>
            <w:bottom w:val="none" w:sz="0" w:space="0" w:color="auto"/>
            <w:right w:val="none" w:sz="0" w:space="0" w:color="auto"/>
          </w:divBdr>
          <w:divsChild>
            <w:div w:id="711349166">
              <w:marLeft w:val="0"/>
              <w:marRight w:val="0"/>
              <w:marTop w:val="0"/>
              <w:marBottom w:val="0"/>
              <w:divBdr>
                <w:top w:val="none" w:sz="0" w:space="0" w:color="auto"/>
                <w:left w:val="none" w:sz="0" w:space="0" w:color="auto"/>
                <w:bottom w:val="none" w:sz="0" w:space="0" w:color="auto"/>
                <w:right w:val="none" w:sz="0" w:space="0" w:color="auto"/>
              </w:divBdr>
            </w:div>
            <w:div w:id="1749032601">
              <w:marLeft w:val="0"/>
              <w:marRight w:val="0"/>
              <w:marTop w:val="0"/>
              <w:marBottom w:val="0"/>
              <w:divBdr>
                <w:top w:val="none" w:sz="0" w:space="0" w:color="auto"/>
                <w:left w:val="none" w:sz="0" w:space="0" w:color="auto"/>
                <w:bottom w:val="none" w:sz="0" w:space="0" w:color="auto"/>
                <w:right w:val="none" w:sz="0" w:space="0" w:color="auto"/>
              </w:divBdr>
            </w:div>
          </w:divsChild>
        </w:div>
        <w:div w:id="1003972738">
          <w:marLeft w:val="0"/>
          <w:marRight w:val="0"/>
          <w:marTop w:val="0"/>
          <w:marBottom w:val="0"/>
          <w:divBdr>
            <w:top w:val="none" w:sz="0" w:space="0" w:color="auto"/>
            <w:left w:val="none" w:sz="0" w:space="0" w:color="auto"/>
            <w:bottom w:val="none" w:sz="0" w:space="0" w:color="auto"/>
            <w:right w:val="none" w:sz="0" w:space="0" w:color="auto"/>
          </w:divBdr>
          <w:divsChild>
            <w:div w:id="1416054009">
              <w:marLeft w:val="0"/>
              <w:marRight w:val="0"/>
              <w:marTop w:val="0"/>
              <w:marBottom w:val="0"/>
              <w:divBdr>
                <w:top w:val="none" w:sz="0" w:space="0" w:color="auto"/>
                <w:left w:val="none" w:sz="0" w:space="0" w:color="auto"/>
                <w:bottom w:val="none" w:sz="0" w:space="0" w:color="auto"/>
                <w:right w:val="none" w:sz="0" w:space="0" w:color="auto"/>
              </w:divBdr>
            </w:div>
            <w:div w:id="794981409">
              <w:marLeft w:val="0"/>
              <w:marRight w:val="0"/>
              <w:marTop w:val="0"/>
              <w:marBottom w:val="0"/>
              <w:divBdr>
                <w:top w:val="none" w:sz="0" w:space="0" w:color="auto"/>
                <w:left w:val="none" w:sz="0" w:space="0" w:color="auto"/>
                <w:bottom w:val="none" w:sz="0" w:space="0" w:color="auto"/>
                <w:right w:val="none" w:sz="0" w:space="0" w:color="auto"/>
              </w:divBdr>
            </w:div>
          </w:divsChild>
        </w:div>
        <w:div w:id="1622417726">
          <w:marLeft w:val="0"/>
          <w:marRight w:val="0"/>
          <w:marTop w:val="0"/>
          <w:marBottom w:val="0"/>
          <w:divBdr>
            <w:top w:val="none" w:sz="0" w:space="0" w:color="auto"/>
            <w:left w:val="none" w:sz="0" w:space="0" w:color="auto"/>
            <w:bottom w:val="none" w:sz="0" w:space="0" w:color="auto"/>
            <w:right w:val="none" w:sz="0" w:space="0" w:color="auto"/>
          </w:divBdr>
          <w:divsChild>
            <w:div w:id="1829664851">
              <w:marLeft w:val="0"/>
              <w:marRight w:val="0"/>
              <w:marTop w:val="0"/>
              <w:marBottom w:val="0"/>
              <w:divBdr>
                <w:top w:val="none" w:sz="0" w:space="0" w:color="auto"/>
                <w:left w:val="none" w:sz="0" w:space="0" w:color="auto"/>
                <w:bottom w:val="none" w:sz="0" w:space="0" w:color="auto"/>
                <w:right w:val="none" w:sz="0" w:space="0" w:color="auto"/>
              </w:divBdr>
            </w:div>
            <w:div w:id="1140464164">
              <w:marLeft w:val="0"/>
              <w:marRight w:val="0"/>
              <w:marTop w:val="0"/>
              <w:marBottom w:val="0"/>
              <w:divBdr>
                <w:top w:val="none" w:sz="0" w:space="0" w:color="auto"/>
                <w:left w:val="none" w:sz="0" w:space="0" w:color="auto"/>
                <w:bottom w:val="none" w:sz="0" w:space="0" w:color="auto"/>
                <w:right w:val="none" w:sz="0" w:space="0" w:color="auto"/>
              </w:divBdr>
            </w:div>
          </w:divsChild>
        </w:div>
        <w:div w:id="1395591386">
          <w:marLeft w:val="0"/>
          <w:marRight w:val="0"/>
          <w:marTop w:val="0"/>
          <w:marBottom w:val="0"/>
          <w:divBdr>
            <w:top w:val="none" w:sz="0" w:space="0" w:color="auto"/>
            <w:left w:val="none" w:sz="0" w:space="0" w:color="auto"/>
            <w:bottom w:val="none" w:sz="0" w:space="0" w:color="auto"/>
            <w:right w:val="none" w:sz="0" w:space="0" w:color="auto"/>
          </w:divBdr>
          <w:divsChild>
            <w:div w:id="1420371010">
              <w:marLeft w:val="0"/>
              <w:marRight w:val="0"/>
              <w:marTop w:val="0"/>
              <w:marBottom w:val="0"/>
              <w:divBdr>
                <w:top w:val="none" w:sz="0" w:space="0" w:color="auto"/>
                <w:left w:val="none" w:sz="0" w:space="0" w:color="auto"/>
                <w:bottom w:val="none" w:sz="0" w:space="0" w:color="auto"/>
                <w:right w:val="none" w:sz="0" w:space="0" w:color="auto"/>
              </w:divBdr>
            </w:div>
            <w:div w:id="2139763467">
              <w:marLeft w:val="0"/>
              <w:marRight w:val="0"/>
              <w:marTop w:val="0"/>
              <w:marBottom w:val="0"/>
              <w:divBdr>
                <w:top w:val="none" w:sz="0" w:space="0" w:color="auto"/>
                <w:left w:val="none" w:sz="0" w:space="0" w:color="auto"/>
                <w:bottom w:val="none" w:sz="0" w:space="0" w:color="auto"/>
                <w:right w:val="none" w:sz="0" w:space="0" w:color="auto"/>
              </w:divBdr>
            </w:div>
          </w:divsChild>
        </w:div>
        <w:div w:id="1974750313">
          <w:marLeft w:val="0"/>
          <w:marRight w:val="0"/>
          <w:marTop w:val="0"/>
          <w:marBottom w:val="0"/>
          <w:divBdr>
            <w:top w:val="none" w:sz="0" w:space="0" w:color="auto"/>
            <w:left w:val="none" w:sz="0" w:space="0" w:color="auto"/>
            <w:bottom w:val="none" w:sz="0" w:space="0" w:color="auto"/>
            <w:right w:val="none" w:sz="0" w:space="0" w:color="auto"/>
          </w:divBdr>
          <w:divsChild>
            <w:div w:id="526872940">
              <w:marLeft w:val="0"/>
              <w:marRight w:val="0"/>
              <w:marTop w:val="0"/>
              <w:marBottom w:val="0"/>
              <w:divBdr>
                <w:top w:val="none" w:sz="0" w:space="0" w:color="auto"/>
                <w:left w:val="none" w:sz="0" w:space="0" w:color="auto"/>
                <w:bottom w:val="none" w:sz="0" w:space="0" w:color="auto"/>
                <w:right w:val="none" w:sz="0" w:space="0" w:color="auto"/>
              </w:divBdr>
            </w:div>
            <w:div w:id="148204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ekretariat@umczyze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74B2-C349-49A8-8F80-5CDA06EDD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5772</Words>
  <Characters>34634</Characters>
  <Application>Microsoft Office Word</Application>
  <DocSecurity>0</DocSecurity>
  <Lines>288</Lines>
  <Paragraphs>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Fundusze</dc:creator>
  <cp:lastModifiedBy>urszulaj</cp:lastModifiedBy>
  <cp:revision>3</cp:revision>
  <cp:lastPrinted>2019-08-30T10:27:00Z</cp:lastPrinted>
  <dcterms:created xsi:type="dcterms:W3CDTF">2019-07-05T10:01:00Z</dcterms:created>
  <dcterms:modified xsi:type="dcterms:W3CDTF">2019-08-30T10:32:00Z</dcterms:modified>
</cp:coreProperties>
</file>