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A12052" w:rsidP="00C80C6F">
      <w:pPr>
        <w:jc w:val="both"/>
        <w:rPr>
          <w:sz w:val="18"/>
        </w:rPr>
      </w:pPr>
      <w:r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538D" w:rsidP="0013538D">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E26ED8">
        <w:t xml:space="preserve"> 6</w:t>
      </w:r>
      <w:r w:rsidR="001F1A82">
        <w:t xml:space="preserve"> </w:t>
      </w:r>
      <w:r w:rsidR="00C730EA">
        <w:t>.201</w:t>
      </w:r>
      <w:r w:rsidR="00F606E0">
        <w:t>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4A4FD2" w:rsidRDefault="004A4FD2" w:rsidP="00683B3E">
      <w:pPr>
        <w:spacing w:after="120"/>
        <w:jc w:val="center"/>
        <w:rPr>
          <w:b/>
          <w:bCs/>
          <w:sz w:val="28"/>
          <w:szCs w:val="28"/>
        </w:rPr>
      </w:pPr>
      <w:r w:rsidRPr="004A4FD2">
        <w:rPr>
          <w:b/>
          <w:bCs/>
          <w:sz w:val="28"/>
          <w:szCs w:val="28"/>
        </w:rPr>
        <w:t>Zaprojektowanie i wykonanie robót budowlanych dla zadania „Budowa nowego ujęcia wody – studni nr 3 na terenie istniejącej Stacji Uzdatniania Wody w Rosochatem Kościelnem</w:t>
      </w:r>
      <w:r w:rsidR="0013538D" w:rsidRPr="004A4FD2">
        <w:rPr>
          <w:b/>
          <w:bCs/>
          <w:sz w:val="28"/>
          <w:szCs w:val="28"/>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023E02">
        <w:rPr>
          <w:sz w:val="28"/>
          <w:szCs w:val="28"/>
        </w:rPr>
        <w:t>12</w:t>
      </w:r>
      <w:r w:rsidR="00C730EA">
        <w:rPr>
          <w:sz w:val="28"/>
          <w:szCs w:val="28"/>
        </w:rPr>
        <w:t xml:space="preserve"> </w:t>
      </w:r>
      <w:r w:rsidR="00F02781">
        <w:rPr>
          <w:sz w:val="28"/>
          <w:szCs w:val="28"/>
        </w:rPr>
        <w:t>.0</w:t>
      </w:r>
      <w:r w:rsidR="00023E02">
        <w:rPr>
          <w:sz w:val="28"/>
          <w:szCs w:val="28"/>
        </w:rPr>
        <w:t>4</w:t>
      </w:r>
      <w:r w:rsidR="00BE0A41">
        <w:rPr>
          <w:sz w:val="28"/>
          <w:szCs w:val="28"/>
        </w:rPr>
        <w:t>.201</w:t>
      </w:r>
      <w:r w:rsidR="00F606E0">
        <w:rPr>
          <w:sz w:val="28"/>
          <w:szCs w:val="28"/>
        </w:rPr>
        <w:t>8</w:t>
      </w:r>
      <w:r w:rsidR="00BE0A41">
        <w:rPr>
          <w:sz w:val="28"/>
          <w:szCs w:val="28"/>
        </w:rPr>
        <w:t>r</w:t>
      </w:r>
    </w:p>
    <w:p w:rsidR="00E900B8" w:rsidRPr="00963841" w:rsidRDefault="00E900B8" w:rsidP="00057219">
      <w:pPr>
        <w:jc w:val="right"/>
        <w:rPr>
          <w:sz w:val="28"/>
          <w:szCs w:val="28"/>
        </w:rPr>
      </w:pPr>
      <w:r>
        <w:rPr>
          <w:sz w:val="28"/>
          <w:szCs w:val="28"/>
        </w:rPr>
        <w:t>po zm. z dnia 26.04.2018r</w:t>
      </w: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4A4FD2">
        <w:rPr>
          <w:b/>
          <w:bCs/>
        </w:rPr>
        <w:t>z</w:t>
      </w:r>
      <w:r w:rsidR="004A4FD2" w:rsidRPr="004A4FD2">
        <w:rPr>
          <w:b/>
          <w:bCs/>
        </w:rPr>
        <w:t>aprojektowanie i wykonanie robót budowlanych dla zadania „Budowa nowego ujęcia wody – studni nr 3 na terenie istniejącej Stacji Uzdatniania Wody w Rosochatem Kościelnem</w:t>
      </w:r>
      <w:r w:rsidR="00513CA2">
        <w:rPr>
          <w:b/>
          <w:bCs/>
        </w:rPr>
        <w:t>”</w:t>
      </w:r>
      <w:r w:rsidRPr="004A4FD2">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353D91">
        <w:t>7</w:t>
      </w:r>
      <w:r w:rsidR="0079065A">
        <w:t xml:space="preserve"> r.,  poz. </w:t>
      </w:r>
      <w:r w:rsidR="00353D91">
        <w:t>1579</w:t>
      </w:r>
      <w:r w:rsidR="0079065A">
        <w:t xml:space="preserve"> ze zm.</w:t>
      </w:r>
      <w:r w:rsidRPr="00E80863">
        <w:t>)</w:t>
      </w:r>
      <w:r w:rsidR="0079065A">
        <w:t xml:space="preserve"> zwana dalej ustawa </w:t>
      </w:r>
      <w:proofErr w:type="spellStart"/>
      <w:r w:rsidR="0079065A">
        <w:t>Pzp</w:t>
      </w:r>
      <w:proofErr w:type="spellEnd"/>
      <w:r w:rsidR="0079065A">
        <w:t>.</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0311EA">
        <w:t>Ministrów z dnia 28 grudnia 2017</w:t>
      </w:r>
      <w:r w:rsidRPr="00E80863">
        <w:t>r. w sprawie średniego kursu złotego w stosunku do euro stanowiącego podstawę przeliczania wartości zamówień publicznych ( Dz. U. z 201</w:t>
      </w:r>
      <w:r w:rsidR="00353D91">
        <w:t>7r. , poz. 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4A4FD2" w:rsidRDefault="00A12052" w:rsidP="004518B8">
      <w:pPr>
        <w:jc w:val="both"/>
        <w:rPr>
          <w:b/>
          <w:bCs/>
          <w:sz w:val="28"/>
          <w:szCs w:val="28"/>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„Budowa nowego ujęcia wody – studni nr 3 na terenie istniejącej Stacji Uzdatniania Wody w Rosochatem Kościelnem</w:t>
      </w:r>
      <w:r w:rsidR="00CE2C91">
        <w:rPr>
          <w:bCs/>
        </w:rPr>
        <w:t>”</w:t>
      </w:r>
    </w:p>
    <w:p w:rsidR="00A12052" w:rsidRPr="00E80863" w:rsidRDefault="00A12052" w:rsidP="004518B8">
      <w:pPr>
        <w:jc w:val="both"/>
      </w:pPr>
      <w:r w:rsidRPr="00E80863">
        <w:t xml:space="preserve"> </w:t>
      </w:r>
    </w:p>
    <w:p w:rsidR="00A12052" w:rsidRPr="00DE163B" w:rsidRDefault="009F5737" w:rsidP="00045728">
      <w:pPr>
        <w:widowControl w:val="0"/>
        <w:autoSpaceDE w:val="0"/>
        <w:jc w:val="both"/>
      </w:pPr>
      <w:r>
        <w:t>Przedmiot zamówienia obejmuje w</w:t>
      </w:r>
      <w:r w:rsidR="00A12052" w:rsidRPr="00DE163B">
        <w:t xml:space="preserve"> szczególności m.in.:</w:t>
      </w:r>
    </w:p>
    <w:p w:rsidR="009F5737" w:rsidRDefault="00DE163B" w:rsidP="009F5737">
      <w:pPr>
        <w:widowControl w:val="0"/>
        <w:autoSpaceDE w:val="0"/>
        <w:jc w:val="both"/>
      </w:pPr>
      <w:r w:rsidRPr="00DE163B">
        <w:t xml:space="preserve">- </w:t>
      </w:r>
      <w:r w:rsidR="009F5737">
        <w:t>wykonanie otworu studni głębinowej nr 3 zgodnie z zatwierdzonym projektem robót geologicznych</w:t>
      </w:r>
      <w:r w:rsidR="00513CA2">
        <w:t xml:space="preserve"> – Gmina posiada projekt robót geologicznych</w:t>
      </w:r>
      <w:r w:rsidR="00EA419D">
        <w:t xml:space="preserve"> decyzją nr DIT-III.7430.13.2016 z dnia 4 sierpnia 2017r</w:t>
      </w:r>
      <w:r w:rsidR="009F5737">
        <w:t>;</w:t>
      </w:r>
    </w:p>
    <w:p w:rsidR="009F5737" w:rsidRDefault="009F5737" w:rsidP="009F5737">
      <w:pPr>
        <w:widowControl w:val="0"/>
        <w:autoSpaceDE w:val="0"/>
        <w:jc w:val="both"/>
      </w:pPr>
      <w:r>
        <w:t>- przeprowadzenie niezbędnych prób i badań laboratoryjnych;</w:t>
      </w:r>
    </w:p>
    <w:p w:rsidR="00DE163B" w:rsidRDefault="009F5737" w:rsidP="009F5737">
      <w:pPr>
        <w:widowControl w:val="0"/>
        <w:autoSpaceDE w:val="0"/>
        <w:jc w:val="both"/>
      </w:pPr>
      <w:r>
        <w:t>- opracowanie wymaganej dokumentacji hydrogeologicznej ujęcia wody;</w:t>
      </w:r>
    </w:p>
    <w:p w:rsidR="009F5737" w:rsidRDefault="009F5737" w:rsidP="009F5737">
      <w:pPr>
        <w:widowControl w:val="0"/>
        <w:autoSpaceDE w:val="0"/>
        <w:jc w:val="both"/>
      </w:pPr>
      <w:r>
        <w:t xml:space="preserve">- opracowanie wymaganej dokumentacji projektowej pompowni głębinowej wody i obudowy studni nr 3 wraz z kompleksowym podłączeniem do instalacji Stacji Uzdatniania </w:t>
      </w:r>
      <w:r w:rsidR="009E4D58">
        <w:t>W</w:t>
      </w:r>
      <w:r>
        <w:t>ody;</w:t>
      </w:r>
    </w:p>
    <w:p w:rsidR="00880116" w:rsidRDefault="00880116" w:rsidP="009F5737">
      <w:pPr>
        <w:widowControl w:val="0"/>
        <w:autoSpaceDE w:val="0"/>
        <w:jc w:val="both"/>
      </w:pPr>
      <w:r>
        <w:t>- uzy</w:t>
      </w:r>
      <w:r w:rsidR="00FE6B07">
        <w:t>skania wymaganych prawem pozwoleń i dokonywania w imieniu Zamawiającego wymaganych zgłoszeń w odpowiednich instytucjach,</w:t>
      </w:r>
    </w:p>
    <w:p w:rsidR="009F5737" w:rsidRDefault="009F5737" w:rsidP="009F5737">
      <w:pPr>
        <w:widowControl w:val="0"/>
        <w:autoSpaceDE w:val="0"/>
        <w:jc w:val="both"/>
      </w:pPr>
      <w:r>
        <w:t>- wykonanie pompowni głębinowej wody, zainstalowanie obudowy studni nr 3 wraz z kompleksowym podłączeniem do instalacji Stacji Uzdatniania Wody (łącznie z dostawą elementów i urządzeń wchodzących w skład studni głębinowej)</w:t>
      </w:r>
    </w:p>
    <w:p w:rsidR="009F5737" w:rsidRPr="00E80863" w:rsidRDefault="009F5737" w:rsidP="009F5737">
      <w:pPr>
        <w:widowControl w:val="0"/>
        <w:autoSpaceDE w:val="0"/>
        <w:jc w:val="both"/>
      </w:pPr>
      <w:r>
        <w:t xml:space="preserve">-  uruchomienie i przekazanie do eksploatacji </w:t>
      </w:r>
      <w:r w:rsidR="00513CA2">
        <w:t>studni głębinowej</w:t>
      </w:r>
    </w:p>
    <w:p w:rsidR="00D41A50" w:rsidRDefault="00D41A50" w:rsidP="00DD2CBB">
      <w:pPr>
        <w:autoSpaceDE w:val="0"/>
        <w:autoSpaceDN w:val="0"/>
        <w:adjustRightInd w:val="0"/>
        <w:jc w:val="both"/>
        <w:rPr>
          <w:color w:val="000000"/>
        </w:rPr>
      </w:pPr>
    </w:p>
    <w:p w:rsidR="00D36FC6" w:rsidRDefault="00D36FC6" w:rsidP="00DD2CBB">
      <w:pPr>
        <w:autoSpaceDE w:val="0"/>
        <w:autoSpaceDN w:val="0"/>
        <w:adjustRightInd w:val="0"/>
        <w:jc w:val="both"/>
        <w:rPr>
          <w:color w:val="000000"/>
        </w:rPr>
      </w:pPr>
      <w:r>
        <w:rPr>
          <w:color w:val="000000"/>
        </w:rPr>
        <w:t>Gmina posiada decyzję o środowiskowych uwarunkowaniach na realizacje przedsięwzięcia nr RG.6220.13.2016/17 z dnia 13 lutego 2017r.</w:t>
      </w:r>
    </w:p>
    <w:p w:rsidR="00A631A3" w:rsidRPr="00B13358" w:rsidRDefault="00DD2CBB" w:rsidP="00A631A3">
      <w:pPr>
        <w:spacing w:before="100" w:beforeAutospacing="1" w:after="100" w:afterAutospacing="1"/>
      </w:pPr>
      <w:r>
        <w:rPr>
          <w:color w:val="000000"/>
        </w:rPr>
        <w:lastRenderedPageBreak/>
        <w:t xml:space="preserve">Szczegółowy opis przedmiotu zamówienia stanowi </w:t>
      </w:r>
      <w:r w:rsidR="004A4FD2">
        <w:rPr>
          <w:color w:val="000000"/>
        </w:rPr>
        <w:t xml:space="preserve">program </w:t>
      </w:r>
      <w:proofErr w:type="spellStart"/>
      <w:r w:rsidR="004A4FD2">
        <w:rPr>
          <w:color w:val="000000"/>
        </w:rPr>
        <w:t>funkcjonalno</w:t>
      </w:r>
      <w:proofErr w:type="spellEnd"/>
      <w:r w:rsidR="004A4FD2">
        <w:rPr>
          <w:color w:val="000000"/>
        </w:rPr>
        <w:t xml:space="preserve">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w:t>
      </w:r>
      <w:proofErr w:type="spellStart"/>
      <w:r w:rsidR="00A631A3" w:rsidRPr="00917C6C">
        <w:rPr>
          <w:color w:val="000000"/>
        </w:rPr>
        <w:t>Funkcjonalno</w:t>
      </w:r>
      <w:proofErr w:type="spellEnd"/>
      <w:r w:rsidR="00A631A3" w:rsidRPr="00917C6C">
        <w:rPr>
          <w:color w:val="000000"/>
        </w:rPr>
        <w:t xml:space="preserve">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CE2C91" w:rsidRPr="004A4FD2">
        <w:rPr>
          <w:bCs/>
        </w:rPr>
        <w:t>Budowa nowego ujęcia wody – studni nr 3 na terenie istniejącej Stacji Uzdatniania Wody w Rosochatem Kościelnem</w:t>
      </w:r>
      <w:r w:rsidR="00CE2C91">
        <w:rPr>
          <w:bCs/>
        </w:rPr>
        <w:t>” jest częścią</w:t>
      </w:r>
      <w:r w:rsidRPr="00CE2C91">
        <w:rPr>
          <w:b/>
        </w:rPr>
        <w:t xml:space="preserve"> </w:t>
      </w:r>
      <w:r w:rsidR="00513CA2" w:rsidRPr="00CE2C91">
        <w:rPr>
          <w:i/>
        </w:rPr>
        <w:t>Projekt</w:t>
      </w:r>
      <w:r w:rsidR="00CE2C91">
        <w:rPr>
          <w:i/>
        </w:rPr>
        <w:t>u</w:t>
      </w:r>
      <w:r w:rsidR="00513CA2" w:rsidRPr="00CE2C91">
        <w:rPr>
          <w:i/>
        </w:rPr>
        <w:t xml:space="preserve"> nr UM10-65150-UM1000070-17 pn.</w:t>
      </w:r>
      <w:r w:rsidR="00CE2C91">
        <w:rPr>
          <w:b/>
          <w:i/>
        </w:rPr>
        <w:t xml:space="preserve"> „P</w:t>
      </w:r>
      <w:r w:rsidR="00513CA2" w:rsidRPr="00CE2C91">
        <w:rPr>
          <w:b/>
          <w:i/>
        </w:rPr>
        <w:t xml:space="preserve">oprawa gospodarki </w:t>
      </w:r>
      <w:r w:rsidR="00CE2C91">
        <w:rPr>
          <w:b/>
          <w:i/>
        </w:rPr>
        <w:t>wodno-ściekowej w Gminie Czyżew</w:t>
      </w:r>
      <w:r w:rsidR="00513CA2" w:rsidRPr="00CE2C91">
        <w:rPr>
          <w:b/>
          <w:i/>
        </w:rPr>
        <w:t>”</w:t>
      </w:r>
      <w:r w:rsidR="00CE2C91">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Pr="002F4749" w:rsidRDefault="00B25DAD"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 xml:space="preserve">zgodnie ze sztuką budowlaną, obowiązującymi przepisami i normami oraz przy zachowaniu przepisów BHP, przy maksymalnym ograniczeniu uciążliwości prowadzenia robót prowadzonych u Zamawiającego. </w:t>
      </w:r>
    </w:p>
    <w:p w:rsidR="00F65124" w:rsidRPr="00917C6C"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A631A3" w:rsidRPr="00917C6C" w:rsidRDefault="00A631A3" w:rsidP="00F65124">
      <w:pPr>
        <w:tabs>
          <w:tab w:val="left" w:pos="360"/>
        </w:tabs>
        <w:jc w:val="both"/>
      </w:pPr>
    </w:p>
    <w:p w:rsidR="00A631A3" w:rsidRPr="00917C6C" w:rsidRDefault="00A631A3" w:rsidP="00917C6C">
      <w:pPr>
        <w:jc w:val="both"/>
      </w:pPr>
      <w:r w:rsidRPr="00917C6C">
        <w:t>3.4.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t>Polskich Norm przenoszących normy europejskie,</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 xml:space="preserve">wspólnych specyfikacji technicznych, rozumianych jako specyfikacje techniczne w dziedzinie produktów teleinformatycznych określone zgodnie z art. 13 i art. 14 </w:t>
      </w:r>
      <w:r w:rsidRPr="00917C6C">
        <w:lastRenderedPageBreak/>
        <w:t>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A631A3" w:rsidP="00A631A3">
      <w:pPr>
        <w:ind w:firstLine="431"/>
        <w:jc w:val="both"/>
      </w:pPr>
      <w:r w:rsidRPr="00917C6C">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A631A3" w:rsidP="00A631A3">
      <w:pPr>
        <w:tabs>
          <w:tab w:val="left" w:pos="408"/>
        </w:tabs>
        <w:ind w:left="408" w:hanging="408"/>
        <w:jc w:val="both"/>
      </w:pPr>
      <w:r w:rsidRPr="00917C6C">
        <w:t>1)</w:t>
      </w:r>
      <w:r w:rsidRPr="00917C6C">
        <w:tab/>
        <w:t>Polskie Normy;</w:t>
      </w:r>
    </w:p>
    <w:p w:rsidR="00A631A3" w:rsidRPr="00917C6C" w:rsidRDefault="00A631A3" w:rsidP="00A631A3">
      <w:pPr>
        <w:tabs>
          <w:tab w:val="left" w:pos="408"/>
        </w:tabs>
        <w:ind w:left="408" w:hanging="408"/>
        <w:jc w:val="both"/>
      </w:pPr>
      <w:r w:rsidRPr="00917C6C">
        <w:t>2)</w:t>
      </w:r>
      <w:r w:rsidRPr="00917C6C">
        <w:tab/>
        <w:t>polskie aprobaty techniczne;</w:t>
      </w:r>
    </w:p>
    <w:p w:rsidR="00A631A3" w:rsidRPr="00917C6C" w:rsidRDefault="00A631A3" w:rsidP="00A631A3">
      <w:pPr>
        <w:tabs>
          <w:tab w:val="left" w:pos="408"/>
        </w:tabs>
        <w:ind w:left="408" w:hanging="408"/>
        <w:jc w:val="both"/>
      </w:pPr>
      <w:r w:rsidRPr="00917C6C">
        <w:t>3)</w:t>
      </w:r>
      <w:r w:rsidRPr="00917C6C">
        <w:tab/>
        <w:t>polskie specyfikacje techniczne dotyczące projektowania, wyliczeń i realizacji robót budowlanych oraz wykorzystania dostaw;</w:t>
      </w:r>
    </w:p>
    <w:p w:rsidR="00A631A3" w:rsidRPr="00917C6C" w:rsidRDefault="00A631A3" w:rsidP="00A631A3">
      <w:pPr>
        <w:tabs>
          <w:tab w:val="left" w:pos="408"/>
        </w:tabs>
        <w:ind w:left="408" w:hanging="408"/>
        <w:jc w:val="both"/>
      </w:pPr>
      <w:r w:rsidRPr="00917C6C">
        <w:t>4)</w:t>
      </w:r>
      <w:r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 xml:space="preserve">3.5 </w:t>
      </w:r>
      <w:r>
        <w:t>W ramach realizacji przedmiotu zamówienia Zamawiający wymaga:</w:t>
      </w:r>
    </w:p>
    <w:p w:rsidR="00D36FC6" w:rsidRDefault="00D36FC6" w:rsidP="00D36FC6">
      <w:pPr>
        <w:pStyle w:val="Akapitzlist"/>
        <w:numPr>
          <w:ilvl w:val="0"/>
          <w:numId w:val="43"/>
        </w:numPr>
        <w:tabs>
          <w:tab w:val="left" w:pos="993"/>
        </w:tabs>
        <w:jc w:val="both"/>
      </w:pPr>
      <w:r>
        <w:t>Zorganizowania zaplecza socjalno-technicznego budowy w rozmiarach koniecznych do realizacji robót na terenie przekazanym Wykonawcy</w:t>
      </w:r>
      <w:r w:rsidR="00704AD9">
        <w:t>.</w:t>
      </w:r>
    </w:p>
    <w:p w:rsidR="00704AD9" w:rsidRDefault="00704AD9" w:rsidP="00D36FC6">
      <w:pPr>
        <w:pStyle w:val="Akapitzlist"/>
        <w:numPr>
          <w:ilvl w:val="0"/>
          <w:numId w:val="43"/>
        </w:numPr>
        <w:tabs>
          <w:tab w:val="left" w:pos="993"/>
        </w:tabs>
        <w:jc w:val="both"/>
      </w:pPr>
      <w:r>
        <w:t>Zapewnienia bezpieczeństwa ppoż. oraz bezpiecznych warunków realizacji robót i przestrzegania przepisów BHP na terenie budowy</w:t>
      </w:r>
    </w:p>
    <w:p w:rsidR="00704AD9" w:rsidRDefault="00704AD9" w:rsidP="00D36FC6">
      <w:pPr>
        <w:pStyle w:val="Akapitzlist"/>
        <w:numPr>
          <w:ilvl w:val="0"/>
          <w:numId w:val="43"/>
        </w:numPr>
        <w:tabs>
          <w:tab w:val="left" w:pos="993"/>
        </w:tabs>
        <w:jc w:val="both"/>
      </w:pPr>
      <w:r>
        <w:t>Wykonywania robót zgodnie z wymogami Prawa górniczego i geologicznego, Prawa budowlanego jak również z obowiązującymi Polskimi Normami i zasadami wiedzy technicznej oraz należytą starannością w ich  wykonaniu, dobrą jakością i z zachowaniem obowiązujących wymagań i przepisów BHP i ppoż.</w:t>
      </w:r>
    </w:p>
    <w:p w:rsidR="00704AD9" w:rsidRDefault="00704AD9" w:rsidP="00D36FC6">
      <w:pPr>
        <w:pStyle w:val="Akapitzlist"/>
        <w:numPr>
          <w:ilvl w:val="0"/>
          <w:numId w:val="43"/>
        </w:numPr>
        <w:tabs>
          <w:tab w:val="left" w:pos="993"/>
        </w:tabs>
        <w:jc w:val="both"/>
      </w:pPr>
      <w:r>
        <w:t>Wykonania prób, badań i pomiarów odbiorowych przewidzianych w specyfikacjach technicznych, warunkach technicznych wykonania i odbioru robót oraz Polskich Normach.</w:t>
      </w:r>
    </w:p>
    <w:p w:rsidR="00704AD9" w:rsidRDefault="00704AD9" w:rsidP="00D36FC6">
      <w:pPr>
        <w:pStyle w:val="Akapitzlist"/>
        <w:numPr>
          <w:ilvl w:val="0"/>
          <w:numId w:val="43"/>
        </w:numPr>
        <w:tabs>
          <w:tab w:val="left" w:pos="993"/>
        </w:tabs>
        <w:jc w:val="both"/>
      </w:pPr>
      <w:r>
        <w:lastRenderedPageBreak/>
        <w:t>Zabezpieczenia terenu robót w sposób pewny i trwały zgodnie z wymaganiami prawa budowlanego i aktów wykonawczych.</w:t>
      </w:r>
    </w:p>
    <w:p w:rsidR="006D177C" w:rsidRDefault="006D177C" w:rsidP="00D36FC6">
      <w:pPr>
        <w:pStyle w:val="Akapitzlist"/>
        <w:numPr>
          <w:ilvl w:val="0"/>
          <w:numId w:val="43"/>
        </w:numPr>
        <w:tabs>
          <w:tab w:val="left" w:pos="993"/>
        </w:tabs>
        <w:jc w:val="both"/>
      </w:pPr>
      <w:r>
        <w:t>Zapewnienie w trakcie realizacji zamówienia nadzoru geologicznego – osoby stosowne uprawnienia</w:t>
      </w:r>
    </w:p>
    <w:p w:rsidR="006D177C" w:rsidRPr="00D36FC6" w:rsidRDefault="006D177C" w:rsidP="00D36FC6">
      <w:pPr>
        <w:pStyle w:val="Akapitzlist"/>
        <w:numPr>
          <w:ilvl w:val="0"/>
          <w:numId w:val="43"/>
        </w:numPr>
        <w:tabs>
          <w:tab w:val="left" w:pos="993"/>
        </w:tabs>
        <w:jc w:val="both"/>
      </w:pPr>
      <w:r>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xml:space="preserve">. Zamawiający </w:t>
      </w:r>
      <w:r w:rsidR="00CF602D" w:rsidRPr="00DE6C19">
        <w:rPr>
          <w:b/>
        </w:rPr>
        <w:t xml:space="preserve">nie </w:t>
      </w:r>
      <w:r w:rsidR="00A12052" w:rsidRPr="00DE6C19">
        <w:rPr>
          <w:b/>
        </w:rPr>
        <w:t>przewiduje udziel</w:t>
      </w:r>
      <w:r w:rsidR="00CF602D" w:rsidRPr="00DE6C19">
        <w:rPr>
          <w:b/>
        </w:rPr>
        <w:t>a</w:t>
      </w:r>
      <w:r w:rsidR="00A12052" w:rsidRPr="00DE6C19">
        <w:rPr>
          <w:b/>
        </w:rPr>
        <w:t>ni</w:t>
      </w:r>
      <w:r w:rsidR="00CF602D" w:rsidRPr="00DE6C19">
        <w:rPr>
          <w:b/>
        </w:rPr>
        <w:t>a</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Zamawiający nie określa, które części zamówienia można powierzyć podwykonawcom.</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2E2417">
        <w:rPr>
          <w:b/>
        </w:rPr>
        <w:t>36 miesięcy</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t xml:space="preserve">10.  </w:t>
      </w:r>
      <w:r w:rsidRPr="00B13358">
        <w:rPr>
          <w:b/>
        </w:rPr>
        <w:t>Zamawiający zastrzega sobie możliwość, w pierwszej kolejności dokonania oceny ofert</w:t>
      </w:r>
      <w:r>
        <w:t xml:space="preserve">, a następnie zbadania, czy wykonawca, którego oferta została oceniona jako </w:t>
      </w:r>
      <w:r>
        <w:lastRenderedPageBreak/>
        <w:t xml:space="preserve">najkorzystniejsza, nie podlega wykluczeniu oraz spełnia warunki udziału w postępowaniu (zgodnie z art. 24aa ustawy </w:t>
      </w:r>
      <w:proofErr w:type="spellStart"/>
      <w:r>
        <w:t>Pzp</w:t>
      </w:r>
      <w:proofErr w:type="spellEnd"/>
      <w:r>
        <w:t>.</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Pr="00361302" w:rsidRDefault="006417A5" w:rsidP="006417A5">
      <w:pPr>
        <w:jc w:val="both"/>
        <w:rPr>
          <w:rFonts w:eastAsia="Arial"/>
        </w:rPr>
      </w:pPr>
      <w:r w:rsidRPr="00361302">
        <w:rPr>
          <w:rFonts w:eastAsia="Arial"/>
        </w:rPr>
        <w:t>Grupa 45.</w:t>
      </w:r>
      <w:r w:rsidR="00D04965" w:rsidRPr="00361302">
        <w:rPr>
          <w:rFonts w:eastAsia="Arial"/>
        </w:rPr>
        <w:t>1</w:t>
      </w:r>
      <w:r w:rsidRPr="00361302">
        <w:rPr>
          <w:rFonts w:eastAsia="Arial"/>
        </w:rPr>
        <w:t xml:space="preserve"> </w:t>
      </w:r>
      <w:r w:rsidR="00D04965" w:rsidRPr="00361302">
        <w:rPr>
          <w:rFonts w:eastAsia="Arial"/>
        </w:rPr>
        <w:t>Przygotowanie terenu pod budowę</w:t>
      </w:r>
    </w:p>
    <w:p w:rsidR="006417A5" w:rsidRPr="00361302" w:rsidRDefault="006417A5" w:rsidP="006417A5">
      <w:pPr>
        <w:spacing w:after="120"/>
      </w:pPr>
      <w:r w:rsidRPr="00361302">
        <w:t>Klasa 45.</w:t>
      </w:r>
      <w:r w:rsidR="00D04965" w:rsidRPr="00361302">
        <w:t>1</w:t>
      </w:r>
      <w:r w:rsidR="001F7D42">
        <w:t>2</w:t>
      </w:r>
      <w:r w:rsidRPr="00361302">
        <w:t xml:space="preserve"> Roboty </w:t>
      </w:r>
      <w:r w:rsidR="00D04965" w:rsidRPr="00361302">
        <w:t>w zakresie burzenia i rozbiórki obiektów budowlanych, roboty ziemne</w:t>
      </w:r>
    </w:p>
    <w:p w:rsidR="00D04965" w:rsidRPr="00361302" w:rsidRDefault="00D04965" w:rsidP="006417A5">
      <w:pPr>
        <w:spacing w:after="120"/>
      </w:pPr>
      <w:r w:rsidRPr="00361302">
        <w:t>Grupa 45.2 Roboty budowlane w zakresie wznoszenia kompletnych obiektów budowlanych lub ich części oraz roboty w zakresie inżynierii lądowej i wodnej</w:t>
      </w:r>
    </w:p>
    <w:p w:rsidR="001C5458" w:rsidRPr="00361302" w:rsidRDefault="001C5458" w:rsidP="006417A5">
      <w:pPr>
        <w:spacing w:after="120"/>
      </w:pPr>
      <w:r w:rsidRPr="00361302">
        <w:t>Klasa  45.2</w:t>
      </w:r>
      <w:r w:rsidR="001F7D42">
        <w:t>5</w:t>
      </w:r>
      <w:r w:rsidRPr="00361302">
        <w:t xml:space="preserve"> </w:t>
      </w:r>
      <w:r w:rsidR="001F7D42">
        <w:t>Pozostałe specjalistyczne roboty budowlane</w:t>
      </w:r>
    </w:p>
    <w:p w:rsidR="00D04965" w:rsidRPr="00361302" w:rsidRDefault="00D04965" w:rsidP="006417A5">
      <w:pPr>
        <w:spacing w:after="120"/>
      </w:pPr>
      <w:r w:rsidRPr="00361302">
        <w:t>Klasa 45.23 Roboty budowlane w zakresie budowy rurociągów, linii komunikacyjnych i elektroenergetycznych, autostrad, dróg, lotnisk i kolei, wyrównanie terenu</w:t>
      </w:r>
    </w:p>
    <w:p w:rsidR="00A12052" w:rsidRPr="00E80863" w:rsidRDefault="00A12052" w:rsidP="00A6790A">
      <w:pPr>
        <w:jc w:val="both"/>
      </w:pPr>
    </w:p>
    <w:p w:rsidR="00DD2CBB" w:rsidRDefault="00DD2CBB" w:rsidP="00D452F1">
      <w:pPr>
        <w:autoSpaceDE w:val="0"/>
        <w:autoSpaceDN w:val="0"/>
        <w:adjustRightInd w:val="0"/>
        <w:spacing w:before="120"/>
        <w:contextualSpacing/>
        <w:jc w:val="both"/>
      </w:pPr>
      <w:r>
        <w:t>45</w:t>
      </w:r>
      <w:r w:rsidR="00C93242">
        <w:t>255110</w:t>
      </w:r>
      <w:r>
        <w:t>-</w:t>
      </w:r>
      <w:r w:rsidR="00C93242">
        <w:t>3</w:t>
      </w:r>
      <w:r>
        <w:t xml:space="preserve"> </w:t>
      </w:r>
      <w:r w:rsidR="00C93242">
        <w:t>Roboty budowlane w zakresie studni</w:t>
      </w:r>
    </w:p>
    <w:p w:rsidR="005C31B2" w:rsidRDefault="00C93242" w:rsidP="00D452F1">
      <w:pPr>
        <w:autoSpaceDE w:val="0"/>
        <w:autoSpaceDN w:val="0"/>
        <w:adjustRightInd w:val="0"/>
        <w:spacing w:before="120"/>
        <w:contextualSpacing/>
        <w:jc w:val="both"/>
      </w:pPr>
      <w:r>
        <w:t>45231000-5</w:t>
      </w:r>
      <w:r w:rsidR="00DD2CBB">
        <w:t xml:space="preserve"> Roboty </w:t>
      </w:r>
      <w:r>
        <w:t>budowlane w zakresie budowy rurociągów, ciągów komunikacyjnych i linii energetycznych</w:t>
      </w:r>
    </w:p>
    <w:p w:rsidR="005C31B2" w:rsidRDefault="00C93242" w:rsidP="00D452F1">
      <w:pPr>
        <w:autoSpaceDE w:val="0"/>
        <w:autoSpaceDN w:val="0"/>
        <w:adjustRightInd w:val="0"/>
        <w:spacing w:before="120"/>
        <w:contextualSpacing/>
        <w:jc w:val="both"/>
      </w:pPr>
      <w:r>
        <w:t>45000000-7</w:t>
      </w:r>
      <w:r w:rsidR="005C31B2">
        <w:t xml:space="preserve"> </w:t>
      </w:r>
      <w:r>
        <w:t>Roboty budowlane</w:t>
      </w:r>
    </w:p>
    <w:p w:rsidR="005C31B2" w:rsidRDefault="00C93242" w:rsidP="00D452F1">
      <w:pPr>
        <w:autoSpaceDE w:val="0"/>
        <w:autoSpaceDN w:val="0"/>
        <w:adjustRightInd w:val="0"/>
        <w:spacing w:before="120"/>
        <w:contextualSpacing/>
        <w:jc w:val="both"/>
      </w:pPr>
      <w:r>
        <w:t>45262200-3</w:t>
      </w:r>
      <w:r w:rsidR="005C31B2">
        <w:t xml:space="preserve"> </w:t>
      </w:r>
      <w:r>
        <w:t>Fundamentowanie i wiercenie studni wodnych</w:t>
      </w:r>
    </w:p>
    <w:p w:rsidR="005C31B2" w:rsidRDefault="00C93242" w:rsidP="00D452F1">
      <w:pPr>
        <w:autoSpaceDE w:val="0"/>
        <w:autoSpaceDN w:val="0"/>
        <w:adjustRightInd w:val="0"/>
        <w:spacing w:before="120"/>
        <w:contextualSpacing/>
        <w:jc w:val="both"/>
      </w:pPr>
      <w:r>
        <w:t>71351910-5 Usługi geologiczne</w:t>
      </w:r>
    </w:p>
    <w:p w:rsidR="00A12052" w:rsidRDefault="00C93242"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1F7D42">
        <w:rPr>
          <w:b/>
        </w:rPr>
        <w:t>28</w:t>
      </w:r>
      <w:r w:rsidRPr="00E80863">
        <w:rPr>
          <w:b/>
        </w:rPr>
        <w:t>.</w:t>
      </w:r>
      <w:r w:rsidR="001F7D42">
        <w:rPr>
          <w:b/>
        </w:rPr>
        <w:t>09</w:t>
      </w:r>
      <w:r w:rsidR="00E4702A">
        <w:rPr>
          <w:b/>
        </w:rPr>
        <w:t>.2018</w:t>
      </w:r>
      <w:r w:rsidRPr="00E80863">
        <w:rPr>
          <w:b/>
        </w:rPr>
        <w:t xml:space="preserve">r.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CB3E23" w:rsidRDefault="00BE0A41" w:rsidP="00CB3E23">
      <w:pPr>
        <w:jc w:val="both"/>
      </w:pPr>
      <w:r>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w:t>
      </w:r>
      <w:r w:rsidR="002C31AE">
        <w:t xml:space="preserve">minimum </w:t>
      </w:r>
      <w:r w:rsidR="00457ECF">
        <w:t>1</w:t>
      </w:r>
      <w:r w:rsidR="002C31AE">
        <w:t xml:space="preserve"> </w:t>
      </w:r>
      <w:r w:rsidR="00A12052" w:rsidRPr="00E80863">
        <w:t>zamówieni</w:t>
      </w:r>
      <w:r w:rsidR="00457ECF">
        <w:t>e</w:t>
      </w:r>
      <w:r w:rsidR="00A12052" w:rsidRPr="00E80863">
        <w:t xml:space="preserve"> na </w:t>
      </w:r>
      <w:r w:rsidR="00EE680D">
        <w:t xml:space="preserve">roboty budowlane </w:t>
      </w:r>
      <w:r w:rsidR="00A12052">
        <w:t xml:space="preserve"> dotyczące </w:t>
      </w:r>
      <w:r w:rsidR="00EA419D">
        <w:t xml:space="preserve">wykonania studni głębinowej </w:t>
      </w:r>
      <w:r w:rsidR="007D620F">
        <w:t>wraz z obudową o wartości brutto nie mniejszej niż 100 000,00 zł</w:t>
      </w:r>
      <w:r w:rsidR="00CB3E23">
        <w:t xml:space="preserve">. </w:t>
      </w:r>
    </w:p>
    <w:p w:rsidR="00561C17" w:rsidRDefault="008D0EF3" w:rsidP="00BE0A41">
      <w:pPr>
        <w:jc w:val="both"/>
        <w:rPr>
          <w:highlight w:val="yellow"/>
        </w:rPr>
      </w:pPr>
      <w:r>
        <w:lastRenderedPageBreak/>
        <w:t>b</w:t>
      </w:r>
      <w:r w:rsidR="00645729">
        <w:t xml:space="preserve">) dysponuje </w:t>
      </w:r>
      <w:r w:rsidR="00645729" w:rsidRPr="00094882">
        <w:t>osobą</w:t>
      </w:r>
      <w:r w:rsidR="007D620F">
        <w:t>, która będzie uczestniczyć w wykonywaniu zamówienia posiadającą uprawnienia w zakresie hydrogeologii kat. IV lub V, zgodnie z ustawą z dnia 9 czerwca 2011r Prawo geologiczne i górnicze (Dz. U. z 2017r poz. 2126)</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lastRenderedPageBreak/>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lastRenderedPageBreak/>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lastRenderedPageBreak/>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7E6984" w:rsidRPr="007E6984">
        <w:rPr>
          <w:b/>
          <w:bCs/>
        </w:rPr>
        <w:t>Budow</w:t>
      </w:r>
      <w:r w:rsidR="007E6984">
        <w:rPr>
          <w:b/>
          <w:bCs/>
        </w:rPr>
        <w:t>ę</w:t>
      </w:r>
      <w:r w:rsidR="007E6984" w:rsidRPr="007E6984">
        <w:rPr>
          <w:b/>
          <w:bCs/>
        </w:rPr>
        <w:t xml:space="preserve"> nowego ujęcia wody – studni nr 3 na terenie istniejącej Stacji Uzdatniania Wody w Rosochatem Kościelnem</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lastRenderedPageBreak/>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E900B8">
        <w:rPr>
          <w:b/>
        </w:rPr>
        <w:t>0</w:t>
      </w:r>
      <w:r w:rsidR="00023E02">
        <w:rPr>
          <w:b/>
        </w:rPr>
        <w:t>7</w:t>
      </w:r>
      <w:r w:rsidR="00000D5D" w:rsidRPr="00CF1402">
        <w:rPr>
          <w:b/>
        </w:rPr>
        <w:t>.0</w:t>
      </w:r>
      <w:r w:rsidR="00E900B8">
        <w:rPr>
          <w:b/>
        </w:rPr>
        <w:t>5</w:t>
      </w:r>
      <w:r w:rsidRPr="00CF1402">
        <w:rPr>
          <w:b/>
        </w:rPr>
        <w:t>.201</w:t>
      </w:r>
      <w:r w:rsidR="00B13358" w:rsidRPr="00CF1402">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lastRenderedPageBreak/>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00B22B4D" w:rsidRPr="007E6984">
        <w:rPr>
          <w:b/>
          <w:bCs/>
        </w:rPr>
        <w:t>Budow</w:t>
      </w:r>
      <w:r w:rsidR="00B22B4D">
        <w:rPr>
          <w:b/>
          <w:bCs/>
        </w:rPr>
        <w:t>ę</w:t>
      </w:r>
      <w:r w:rsidR="00B22B4D" w:rsidRPr="007E6984">
        <w:rPr>
          <w:b/>
          <w:bCs/>
        </w:rPr>
        <w:t xml:space="preserve"> nowego ujęcia wody – studni nr 3 na terenie istniejącej Stacji Uzdatniania Wody w Rosochatem Kościelnem</w:t>
      </w:r>
      <w:r w:rsidRPr="00C9289E">
        <w:rPr>
          <w:b/>
          <w:bCs/>
        </w:rPr>
        <w:t>.</w:t>
      </w:r>
    </w:p>
    <w:p w:rsidR="00A12052" w:rsidRPr="00C9289E" w:rsidRDefault="00A12052" w:rsidP="00C9289E">
      <w:r w:rsidRPr="00C9289E">
        <w:rPr>
          <w:b/>
          <w:bCs/>
        </w:rPr>
        <w:t xml:space="preserve">Nie otwierać przed  </w:t>
      </w:r>
      <w:r w:rsidR="00E900B8">
        <w:rPr>
          <w:b/>
          <w:bCs/>
        </w:rPr>
        <w:t>07</w:t>
      </w:r>
      <w:r w:rsidR="00000D5D" w:rsidRPr="00CF1402">
        <w:rPr>
          <w:b/>
          <w:bCs/>
        </w:rPr>
        <w:t>.0</w:t>
      </w:r>
      <w:r w:rsidR="00E900B8">
        <w:rPr>
          <w:b/>
          <w:bCs/>
        </w:rPr>
        <w:t>5</w:t>
      </w:r>
      <w:r w:rsidRPr="00C9289E">
        <w:rPr>
          <w:b/>
          <w:bCs/>
        </w:rPr>
        <w:t>.201</w:t>
      </w:r>
      <w:r w:rsidR="00B1335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E900B8">
        <w:rPr>
          <w:b/>
          <w:bCs/>
        </w:rPr>
        <w:t>0</w:t>
      </w:r>
      <w:r w:rsidR="00023E02">
        <w:rPr>
          <w:b/>
          <w:bCs/>
        </w:rPr>
        <w:t xml:space="preserve">7 </w:t>
      </w:r>
      <w:r w:rsidR="00000D5D" w:rsidRPr="00CF1402">
        <w:rPr>
          <w:b/>
          <w:bCs/>
        </w:rPr>
        <w:t>.0</w:t>
      </w:r>
      <w:r w:rsidR="00E900B8">
        <w:rPr>
          <w:b/>
          <w:bCs/>
        </w:rPr>
        <w:t>5</w:t>
      </w:r>
      <w:bookmarkStart w:id="0" w:name="_GoBack"/>
      <w:bookmarkEnd w:id="0"/>
      <w:r w:rsidRPr="00C9289E">
        <w:rPr>
          <w:b/>
          <w:bCs/>
        </w:rPr>
        <w:t>.201</w:t>
      </w:r>
      <w:r w:rsidR="00B13358">
        <w:rPr>
          <w:b/>
          <w:bCs/>
        </w:rPr>
        <w:t>8</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zamówienia </w:t>
      </w:r>
      <w:r w:rsidRPr="000308A7">
        <w:t>w SIWZ w</w:t>
      </w:r>
      <w:r w:rsidR="00B13358">
        <w:t xml:space="preserve"> „Opisie przedmiotu zamówienia”,</w:t>
      </w:r>
      <w:r w:rsidRPr="000308A7">
        <w:t xml:space="preserve"> </w:t>
      </w:r>
      <w:r w:rsidR="00A96BDB">
        <w:t>Programie funkcjonalno-użytkowym</w:t>
      </w:r>
      <w:r w:rsidR="00B13358">
        <w:t xml:space="preserve"> oraz projekcie robót geologicznych.</w:t>
      </w:r>
    </w:p>
    <w:p w:rsidR="00A12052" w:rsidRPr="000308A7" w:rsidRDefault="007F3D58" w:rsidP="007E51F8">
      <w:pPr>
        <w:numPr>
          <w:ilvl w:val="0"/>
          <w:numId w:val="4"/>
        </w:numPr>
        <w:spacing w:before="120"/>
        <w:jc w:val="both"/>
      </w:pPr>
      <w:r>
        <w:lastRenderedPageBreak/>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B13358">
        <w:rPr>
          <w:bCs/>
        </w:rPr>
        <w:t>36</w:t>
      </w:r>
      <w:r w:rsidRPr="00495E56">
        <w:rPr>
          <w:bCs/>
        </w:rPr>
        <w:t xml:space="preserve"> miesi</w:t>
      </w:r>
      <w:r w:rsidR="00B13358">
        <w:rPr>
          <w:bCs/>
        </w:rPr>
        <w:t>ęcy</w:t>
      </w:r>
      <w:r w:rsidRPr="00495E56">
        <w:rPr>
          <w:bCs/>
        </w:rPr>
        <w:t xml:space="preserve">.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lastRenderedPageBreak/>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lastRenderedPageBreak/>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lastRenderedPageBreak/>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8B75D2" w:rsidRDefault="008B75D2" w:rsidP="00C80C6F">
      <w:pPr>
        <w:jc w:val="both"/>
        <w:rPr>
          <w:b/>
          <w:bCs/>
          <w:color w:val="C00000"/>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8D2513" w:rsidRPr="005B28E1">
        <w:rPr>
          <w:b/>
          <w:bCs/>
        </w:rPr>
        <w:t>zaprojektowanie i wykonanie robót budowlanych dla zadania „Budowa nowego ujęcia wody – studni nr 3 na terenie istniejącej Stacji Uzdatniania Wody w Rosochatem Kościelnem”</w:t>
      </w:r>
      <w:r w:rsidR="008D2513">
        <w:rPr>
          <w:b/>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p w:rsidR="00340669" w:rsidRDefault="00340669" w:rsidP="00413672">
      <w:pPr>
        <w:rPr>
          <w:bCs/>
        </w:rPr>
      </w:pPr>
      <w:r>
        <w:rPr>
          <w:bCs/>
        </w:rPr>
        <w:t>dokumentację techniczną za cenę ………………… zł netto, podatek VAT ….. % tj. ……………. zł brutto</w:t>
      </w:r>
    </w:p>
    <w:p w:rsidR="00340669" w:rsidRPr="00340669" w:rsidRDefault="00340669" w:rsidP="00413672">
      <w:pPr>
        <w:rPr>
          <w:bCs/>
        </w:rPr>
      </w:pPr>
      <w:r>
        <w:rPr>
          <w:bCs/>
        </w:rPr>
        <w:t>roboty budowlane  za cenę ………………… zł netto, podatek VAT ….. % tj. ……………. zł brutto</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lastRenderedPageBreak/>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 xml:space="preserve">Programie funkcjonalno-użytkowym, projekcie robót geologicznych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 i programem prac geologicznych)</w:t>
      </w:r>
      <w:r w:rsidRPr="00A7256C">
        <w:t xml:space="preserve"> i nie wnoszę do </w:t>
      </w:r>
      <w:r w:rsidR="00C01E41">
        <w:t>ni</w:t>
      </w:r>
      <w:r w:rsidR="00DC42FC">
        <w:t>ch</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lastRenderedPageBreak/>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lastRenderedPageBreak/>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lastRenderedPageBreak/>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CF1402" w:rsidRDefault="00BF28A1" w:rsidP="00C53F9E">
      <w:pPr>
        <w:jc w:val="both"/>
        <w:rPr>
          <w:sz w:val="20"/>
          <w:szCs w:val="20"/>
        </w:rPr>
      </w:pPr>
      <w:r w:rsidRPr="00CF1402">
        <w:rPr>
          <w:sz w:val="20"/>
          <w:szCs w:val="20"/>
        </w:rPr>
        <w:t xml:space="preserve">1) </w:t>
      </w:r>
      <w:r w:rsidR="00CF1402" w:rsidRPr="00CF1402">
        <w:rPr>
          <w:sz w:val="20"/>
          <w:szCs w:val="20"/>
        </w:rPr>
        <w:t>osobę, która będzie uczestniczyć w wykonywaniu zamówienia posiadającą uprawnienia w zakresie hydrogeologii kat. IV lub V, zgodnie z ustawą z dnia 9 czerwca 2011r Prawo geologiczne i górnicze (Dz. U. z 2017r poz. 2126)</w:t>
      </w:r>
      <w:r w:rsidR="00C53F9E" w:rsidRPr="00CF1402">
        <w:rPr>
          <w:sz w:val="20"/>
          <w:szCs w:val="20"/>
          <w:highlight w:val="yellow"/>
        </w:rPr>
        <w:t xml:space="preserve"> </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AA00FA">
        <w:t>7</w:t>
      </w:r>
      <w:r w:rsidRPr="00511D06">
        <w:t xml:space="preserve"> r. poz. </w:t>
      </w:r>
      <w:r w:rsidR="00AA00FA">
        <w:t>1579</w:t>
      </w:r>
      <w:r w:rsidRPr="00511D06">
        <w:t xml:space="preserve">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zaprojektowanie i wykonanie robót budowlanych dla zadania „Budowa nowego ujęcia wody – studni nr 3 na terenie istniejącej Stacji Uzdatniania Wody w Rosochatem Kościelnem”</w:t>
      </w:r>
      <w:r w:rsidR="005B28E1">
        <w:rPr>
          <w:sz w:val="24"/>
          <w:szCs w:val="24"/>
        </w:rPr>
        <w:t xml:space="preserve"> </w:t>
      </w:r>
    </w:p>
    <w:p w:rsidR="00DE163B" w:rsidRDefault="00DE163B" w:rsidP="00DE163B">
      <w:pPr>
        <w:pStyle w:val="Tekstpodstawowy3"/>
        <w:numPr>
          <w:ilvl w:val="0"/>
          <w:numId w:val="16"/>
        </w:numPr>
        <w:jc w:val="both"/>
        <w:rPr>
          <w:sz w:val="24"/>
          <w:szCs w:val="24"/>
        </w:rPr>
      </w:pPr>
      <w:r w:rsidRPr="005B28E1">
        <w:rPr>
          <w:sz w:val="24"/>
          <w:szCs w:val="24"/>
        </w:rPr>
        <w:t>Zakres robót obejmuje w szczególności:</w:t>
      </w:r>
    </w:p>
    <w:p w:rsidR="00980CE1" w:rsidRDefault="00980CE1" w:rsidP="00980CE1">
      <w:pPr>
        <w:pStyle w:val="Akapitzlist"/>
        <w:widowControl w:val="0"/>
        <w:numPr>
          <w:ilvl w:val="0"/>
          <w:numId w:val="46"/>
        </w:numPr>
        <w:autoSpaceDE w:val="0"/>
        <w:jc w:val="both"/>
      </w:pPr>
      <w:r>
        <w:t xml:space="preserve">przeprowadzenie prac przygotowawczych niezbędnych do prawidłowego rozpoczęcia realizacji umowy i prowadzenia robót budowlanych, w tym zagospodarowanie terenu budowy, odpowiednie zabezpieczenie terenu budowy </w:t>
      </w:r>
    </w:p>
    <w:p w:rsidR="00980CE1" w:rsidRDefault="00A85DE7" w:rsidP="00980CE1">
      <w:pPr>
        <w:pStyle w:val="Akapitzlist"/>
        <w:widowControl w:val="0"/>
        <w:numPr>
          <w:ilvl w:val="0"/>
          <w:numId w:val="46"/>
        </w:numPr>
        <w:autoSpaceDE w:val="0"/>
        <w:jc w:val="both"/>
      </w:pPr>
      <w:r>
        <w:t>wykonanie otworu studni głębinowej nr 3 zgodnie z zatwierdzonym projektem robót geologicznych – Gmina posiada projekt robót geologicznych decyzją nr DIT-III.7430.13.2016 z dnia 4 sierpnia 2017r;</w:t>
      </w:r>
    </w:p>
    <w:p w:rsidR="00980CE1" w:rsidRDefault="00A85DE7" w:rsidP="00980CE1">
      <w:pPr>
        <w:pStyle w:val="Akapitzlist"/>
        <w:widowControl w:val="0"/>
        <w:numPr>
          <w:ilvl w:val="0"/>
          <w:numId w:val="46"/>
        </w:numPr>
        <w:autoSpaceDE w:val="0"/>
        <w:jc w:val="both"/>
      </w:pPr>
      <w:r>
        <w:t>przeprowadzenie niezbędnych prób i badań laboratoryjnych;</w:t>
      </w:r>
    </w:p>
    <w:p w:rsidR="00980CE1" w:rsidRDefault="00A85DE7" w:rsidP="00980CE1">
      <w:pPr>
        <w:pStyle w:val="Akapitzlist"/>
        <w:widowControl w:val="0"/>
        <w:numPr>
          <w:ilvl w:val="0"/>
          <w:numId w:val="46"/>
        </w:numPr>
        <w:autoSpaceDE w:val="0"/>
        <w:jc w:val="both"/>
      </w:pPr>
      <w:r>
        <w:t>opracowanie wymaganej dokumentacji hydrogeologicznej ujęcia wody;</w:t>
      </w:r>
    </w:p>
    <w:p w:rsidR="00980CE1" w:rsidRDefault="00A85DE7" w:rsidP="00980CE1">
      <w:pPr>
        <w:pStyle w:val="Akapitzlist"/>
        <w:widowControl w:val="0"/>
        <w:numPr>
          <w:ilvl w:val="0"/>
          <w:numId w:val="46"/>
        </w:numPr>
        <w:autoSpaceDE w:val="0"/>
        <w:jc w:val="both"/>
      </w:pPr>
      <w:r>
        <w:t>opracowanie wymaganej dokumentacji projektowej pompowni głębinowej wody i obudowy studni nr 3 wraz z kompleksowym podłączeniem do instalacji Stacji Uzdatniania Wody;</w:t>
      </w:r>
    </w:p>
    <w:p w:rsidR="00980CE1" w:rsidRDefault="00A85DE7" w:rsidP="00980CE1">
      <w:pPr>
        <w:pStyle w:val="Akapitzlist"/>
        <w:widowControl w:val="0"/>
        <w:numPr>
          <w:ilvl w:val="0"/>
          <w:numId w:val="46"/>
        </w:numPr>
        <w:autoSpaceDE w:val="0"/>
        <w:jc w:val="both"/>
      </w:pPr>
      <w:r>
        <w:t>uzyskania wymaganych prawem pozwoleń i dokonywania w imieniu Zamawiającego wymaganych zgłoszeń w odpowiednich instytucjach,</w:t>
      </w:r>
    </w:p>
    <w:p w:rsidR="00980CE1" w:rsidRDefault="00A85DE7" w:rsidP="00980CE1">
      <w:pPr>
        <w:pStyle w:val="Akapitzlist"/>
        <w:widowControl w:val="0"/>
        <w:numPr>
          <w:ilvl w:val="0"/>
          <w:numId w:val="46"/>
        </w:numPr>
        <w:autoSpaceDE w:val="0"/>
        <w:jc w:val="both"/>
      </w:pPr>
      <w:r>
        <w:t xml:space="preserve">wykonanie pompowni głębinowej wody, zainstalowanie obudowy studni nr 3 wraz z </w:t>
      </w:r>
      <w:r>
        <w:lastRenderedPageBreak/>
        <w:t>kompleksowym podłączeniem do instalacji Stacji Uzdatniania Wody (łącznie z dostawą elementów i urządzeń wchodzących w skład studni głębinowej)</w:t>
      </w:r>
    </w:p>
    <w:p w:rsidR="00980CE1" w:rsidRDefault="00A85DE7" w:rsidP="00980CE1">
      <w:pPr>
        <w:pStyle w:val="Akapitzlist"/>
        <w:widowControl w:val="0"/>
        <w:numPr>
          <w:ilvl w:val="0"/>
          <w:numId w:val="46"/>
        </w:numPr>
        <w:autoSpaceDE w:val="0"/>
        <w:jc w:val="both"/>
      </w:pPr>
      <w:r>
        <w:t>uruchomienie i przekazanie do eksploatacji studni głębinowej</w:t>
      </w:r>
    </w:p>
    <w:p w:rsidR="00A12052"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w:t>
      </w:r>
      <w:r w:rsidR="005B28E1">
        <w:rPr>
          <w:sz w:val="24"/>
          <w:szCs w:val="24"/>
        </w:rPr>
        <w:t>Programem funk</w:t>
      </w:r>
      <w:r w:rsidR="00C53F9E">
        <w:rPr>
          <w:sz w:val="24"/>
          <w:szCs w:val="24"/>
        </w:rPr>
        <w:t>c</w:t>
      </w:r>
      <w:r w:rsidR="005B28E1">
        <w:rPr>
          <w:sz w:val="24"/>
          <w:szCs w:val="24"/>
        </w:rPr>
        <w:t>jonalno-użytkowym</w:t>
      </w:r>
      <w:r w:rsidR="00A85DE7">
        <w:rPr>
          <w:sz w:val="24"/>
          <w:szCs w:val="24"/>
        </w:rPr>
        <w:t xml:space="preserve">, projektem geologicznym </w:t>
      </w:r>
      <w:r w:rsidRPr="00511D06">
        <w:rPr>
          <w:sz w:val="24"/>
          <w:szCs w:val="24"/>
        </w:rPr>
        <w:t>oraz ofertą przetargową Wykonawcy będącymi załącznikami do umowy.</w:t>
      </w:r>
    </w:p>
    <w:p w:rsidR="00957F46" w:rsidRDefault="00957F46" w:rsidP="00957F46">
      <w:pPr>
        <w:pStyle w:val="Tekstpodstawowy3"/>
        <w:numPr>
          <w:ilvl w:val="0"/>
          <w:numId w:val="16"/>
        </w:numPr>
        <w:jc w:val="both"/>
        <w:rPr>
          <w:sz w:val="24"/>
          <w:szCs w:val="24"/>
        </w:rPr>
      </w:pPr>
      <w:r>
        <w:rPr>
          <w:sz w:val="24"/>
          <w:szCs w:val="24"/>
        </w:rPr>
        <w:t>Wykonawca zobowiązuje się do wykonania wszystkich robót niezbędnych do osiągnięcia rezultatu określonego w ust. 1, niezależnie od tego czy wynikają one wprost                       z dokumentów wskazanych w ust. 3 oraz niezależnie od tego czy zostały wymie</w:t>
      </w:r>
      <w:r w:rsidR="00133767">
        <w:rPr>
          <w:sz w:val="24"/>
          <w:szCs w:val="24"/>
        </w:rPr>
        <w:t>nione enumeratywnie w ust. 2</w:t>
      </w:r>
      <w:r>
        <w:rPr>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nr UM10-65150-UM1000070-17 </w:t>
      </w:r>
      <w:proofErr w:type="spellStart"/>
      <w:r w:rsidRPr="005B1284">
        <w:rPr>
          <w:i/>
          <w:sz w:val="24"/>
          <w:szCs w:val="24"/>
        </w:rPr>
        <w:t>pn</w:t>
      </w:r>
      <w:proofErr w:type="spellEnd"/>
      <w:r w:rsidRPr="005B1284">
        <w:rPr>
          <w:i/>
          <w:sz w:val="24"/>
          <w:szCs w:val="24"/>
        </w:rPr>
        <w:t>.</w:t>
      </w:r>
      <w:r w:rsidRPr="005B1284">
        <w:rPr>
          <w:b/>
          <w:i/>
          <w:sz w:val="24"/>
          <w:szCs w:val="24"/>
        </w:rPr>
        <w:t xml:space="preserve">”Poprawa gospodarki wodno-ściekowej </w:t>
      </w:r>
      <w:r w:rsidR="005B1284">
        <w:rPr>
          <w:b/>
          <w:i/>
          <w:sz w:val="24"/>
          <w:szCs w:val="24"/>
        </w:rPr>
        <w:t xml:space="preserve">      </w:t>
      </w:r>
      <w:r w:rsidRPr="005B1284">
        <w:rPr>
          <w:b/>
          <w:i/>
          <w:sz w:val="24"/>
          <w:szCs w:val="24"/>
        </w:rPr>
        <w:t xml:space="preserve">w Gminie Czyżew” </w:t>
      </w:r>
      <w:r w:rsidRPr="005B1284">
        <w:rPr>
          <w:i/>
          <w:sz w:val="24"/>
          <w:szCs w:val="24"/>
        </w:rPr>
        <w:t>którego częścią jest przedmiotowe zadanie</w:t>
      </w:r>
      <w:r w:rsidRPr="005B1284">
        <w:rPr>
          <w:b/>
          <w:i/>
          <w:sz w:val="24"/>
          <w:szCs w:val="24"/>
        </w:rPr>
        <w:t xml:space="preserve">  </w:t>
      </w:r>
      <w:r w:rsidRPr="005B1284">
        <w:rPr>
          <w:i/>
          <w:sz w:val="24"/>
          <w:szCs w:val="24"/>
        </w:rPr>
        <w:t>jest dofinansowany ze 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Pr="003A1D26" w:rsidRDefault="00A12052" w:rsidP="00957F46">
      <w:pPr>
        <w:numPr>
          <w:ilvl w:val="0"/>
          <w:numId w:val="23"/>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1A68B4">
        <w:rPr>
          <w:b/>
        </w:rPr>
        <w:t>28.09</w:t>
      </w:r>
      <w:r w:rsidR="006A437C" w:rsidRPr="00957F46">
        <w:rPr>
          <w:b/>
        </w:rPr>
        <w:t>.</w:t>
      </w:r>
      <w:r w:rsidR="00957F46">
        <w:rPr>
          <w:b/>
        </w:rPr>
        <w:t>2018</w:t>
      </w:r>
      <w:r w:rsidRPr="00957F46">
        <w:rPr>
          <w:b/>
        </w:rPr>
        <w:t xml:space="preserve"> r.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a) wynagrodzenie za dokumentację techniczną wynosi ………………. zł netto, podatek VAT ………..zł tj. …………….. zł brutto</w:t>
      </w:r>
    </w:p>
    <w:p w:rsidR="00340669" w:rsidRP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b) wynagrodzenie za roboty budowlane wynosi ………………. zł netto, podatek VAT ………..zł tj. …………….. zł brutto</w:t>
      </w:r>
    </w:p>
    <w:p w:rsidR="00A12052"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9E4D58">
        <w:rPr>
          <w:rFonts w:ascii="Times New Roman" w:hAnsi="Times New Roman" w:cs="Times New Roman"/>
          <w:sz w:val="24"/>
          <w:szCs w:val="24"/>
        </w:rPr>
        <w:t>obejmuje całość kosztów związanych z realizacją przedmiotu umowy, jak również wszystkie inne wydatki nieuwzględnione przez Zamawiającego a niezbędne do prawidłowego zrealizowania umowy</w:t>
      </w:r>
      <w:r w:rsidR="00C361CF">
        <w:rPr>
          <w:rFonts w:ascii="Times New Roman" w:hAnsi="Times New Roman" w:cs="Times New Roman"/>
          <w:sz w:val="24"/>
          <w:szCs w:val="24"/>
        </w:rPr>
        <w:t xml:space="preserve"> i jest </w:t>
      </w:r>
      <w:r w:rsidR="00C361CF" w:rsidRPr="009E4D58">
        <w:rPr>
          <w:rFonts w:ascii="Times New Roman" w:hAnsi="Times New Roman" w:cs="Times New Roman"/>
          <w:b/>
          <w:sz w:val="24"/>
          <w:szCs w:val="24"/>
        </w:rPr>
        <w:t>ryczałtowe</w:t>
      </w:r>
      <w:r w:rsidR="00C361CF">
        <w:rPr>
          <w:rFonts w:ascii="Times New Roman" w:hAnsi="Times New Roman" w:cs="Times New Roman"/>
          <w:sz w:val="24"/>
          <w:szCs w:val="24"/>
        </w:rPr>
        <w:t>.</w:t>
      </w:r>
    </w:p>
    <w:p w:rsidR="00A12052" w:rsidRPr="00511D06" w:rsidRDefault="009E4D58" w:rsidP="0006463A">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r w:rsidR="00A12052" w:rsidRPr="00511D06">
        <w:rPr>
          <w:rFonts w:ascii="Times New Roman" w:hAnsi="Times New Roman" w:cs="Times New Roman"/>
          <w:sz w:val="24"/>
          <w:szCs w:val="24"/>
        </w:rPr>
        <w:t xml:space="preserve">. </w:t>
      </w:r>
    </w:p>
    <w:p w:rsidR="00A12052" w:rsidRPr="00511D06" w:rsidRDefault="00A12052" w:rsidP="00DD108B">
      <w:pPr>
        <w:widowControl w:val="0"/>
        <w:jc w:val="center"/>
        <w:rPr>
          <w:bCs/>
        </w:rPr>
      </w:pPr>
    </w:p>
    <w:p w:rsidR="001A68B4" w:rsidRDefault="001A68B4" w:rsidP="00DD108B">
      <w:pPr>
        <w:widowControl w:val="0"/>
        <w:jc w:val="center"/>
        <w:rPr>
          <w:bCs/>
        </w:rPr>
      </w:pPr>
    </w:p>
    <w:p w:rsidR="00A12052" w:rsidRPr="00511D06" w:rsidRDefault="00A12052" w:rsidP="00DD108B">
      <w:pPr>
        <w:widowControl w:val="0"/>
        <w:jc w:val="center"/>
        <w:rPr>
          <w:bCs/>
        </w:rPr>
      </w:pPr>
      <w:r w:rsidRPr="00511D06">
        <w:rPr>
          <w:bCs/>
        </w:rPr>
        <w:lastRenderedPageBreak/>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Rozliczenie wynagrodzenia za wykonanie przedmiotu um</w:t>
      </w:r>
      <w:r w:rsidR="001A68B4">
        <w:rPr>
          <w:rFonts w:ascii="Times New Roman" w:hAnsi="Times New Roman" w:cs="Times New Roman"/>
          <w:sz w:val="24"/>
          <w:szCs w:val="24"/>
        </w:rPr>
        <w:t>owy nastąpi jedną fakturą po do</w:t>
      </w:r>
      <w:r>
        <w:rPr>
          <w:rFonts w:ascii="Times New Roman" w:hAnsi="Times New Roman" w:cs="Times New Roman"/>
          <w:sz w:val="24"/>
          <w:szCs w:val="24"/>
        </w:rPr>
        <w:t>konaniu przez Zamawiającego odbioru końcowego</w:t>
      </w:r>
      <w:r w:rsidR="001A68B4">
        <w:rPr>
          <w:rFonts w:ascii="Times New Roman" w:hAnsi="Times New Roman" w:cs="Times New Roman"/>
          <w:sz w:val="24"/>
          <w:szCs w:val="24"/>
        </w:rPr>
        <w:t xml:space="preserve"> przedmiotu umowy</w:t>
      </w:r>
      <w:r w:rsidR="00817985">
        <w:rPr>
          <w:rFonts w:ascii="Times New Roman" w:hAnsi="Times New Roman" w:cs="Times New Roman"/>
          <w:sz w:val="24"/>
          <w:szCs w:val="24"/>
        </w:rPr>
        <w:t>.</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Fakturę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1724D4" w:rsidRPr="003014D9" w:rsidRDefault="003014D9" w:rsidP="003014D9">
      <w:pPr>
        <w:pStyle w:val="Akapitzlist"/>
        <w:spacing w:after="120" w:line="240" w:lineRule="auto"/>
        <w:ind w:left="357"/>
      </w:pPr>
      <w:r>
        <w:t>18-220 Czyżew</w:t>
      </w:r>
      <w:r w:rsidR="001724D4">
        <w:rPr>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06463A">
      <w:pPr>
        <w:pStyle w:val="Akapitzlist"/>
        <w:numPr>
          <w:ilvl w:val="0"/>
          <w:numId w:val="25"/>
        </w:numPr>
        <w:spacing w:after="120" w:line="240" w:lineRule="auto"/>
        <w:ind w:left="426"/>
        <w:contextualSpacing w:val="0"/>
        <w:jc w:val="both"/>
      </w:pPr>
      <w:r w:rsidRPr="007A6A3E">
        <w:t>Zamawiający jest zobowiązany do:</w:t>
      </w:r>
    </w:p>
    <w:p w:rsidR="00BC5F16" w:rsidRDefault="00BC5F16" w:rsidP="0006463A">
      <w:pPr>
        <w:pStyle w:val="Akapitzlist"/>
        <w:numPr>
          <w:ilvl w:val="0"/>
          <w:numId w:val="26"/>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BC5F16" w:rsidRPr="005438DD" w:rsidRDefault="005D6E1B" w:rsidP="0006463A">
      <w:pPr>
        <w:pStyle w:val="Akapitzlist"/>
        <w:numPr>
          <w:ilvl w:val="0"/>
          <w:numId w:val="26"/>
        </w:numPr>
        <w:spacing w:after="120" w:line="240" w:lineRule="auto"/>
        <w:contextualSpacing w:val="0"/>
        <w:jc w:val="both"/>
      </w:pPr>
      <w:r>
        <w:t>przekazania</w:t>
      </w:r>
      <w:r w:rsidR="00BC5F16" w:rsidRPr="000558E1">
        <w:t xml:space="preserve"> Wykonawcy </w:t>
      </w:r>
      <w:r>
        <w:t>projektu robót geologicznych</w:t>
      </w:r>
      <w:r w:rsidR="00BC5F16" w:rsidRPr="000558E1">
        <w:t xml:space="preserve">, </w:t>
      </w:r>
    </w:p>
    <w:p w:rsidR="00BC5F16" w:rsidRDefault="00BC5F16" w:rsidP="0006463A">
      <w:pPr>
        <w:pStyle w:val="Akapitzlist"/>
        <w:numPr>
          <w:ilvl w:val="0"/>
          <w:numId w:val="26"/>
        </w:numPr>
        <w:spacing w:after="120" w:line="240" w:lineRule="auto"/>
        <w:contextualSpacing w:val="0"/>
        <w:jc w:val="both"/>
      </w:pPr>
      <w:r>
        <w:t>terminowej zapłaty wynagrodzenia należnego Wykonawcy za wykonanie przedmiotu Umow</w:t>
      </w:r>
      <w:r w:rsidR="003472B7">
        <w:t>y.</w:t>
      </w:r>
    </w:p>
    <w:p w:rsidR="00BC5F16" w:rsidRDefault="00BC5F16" w:rsidP="0006463A">
      <w:pPr>
        <w:pStyle w:val="Akapitzlist"/>
        <w:numPr>
          <w:ilvl w:val="0"/>
          <w:numId w:val="25"/>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rsidR="003472B7">
        <w:t>:</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robót ulegających zakryciu,</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 xml:space="preserve">robót zanikających, </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końcowego całości robót</w:t>
      </w:r>
      <w:r w:rsidR="003D7EFA">
        <w:t xml:space="preserve"> i usług</w:t>
      </w:r>
      <w:r w:rsidRPr="00612326">
        <w:t>,</w:t>
      </w:r>
    </w:p>
    <w:p w:rsidR="003472B7" w:rsidRPr="00973D60" w:rsidRDefault="003472B7" w:rsidP="0006463A">
      <w:pPr>
        <w:pStyle w:val="Akapitzlist"/>
        <w:numPr>
          <w:ilvl w:val="0"/>
          <w:numId w:val="27"/>
        </w:numPr>
        <w:tabs>
          <w:tab w:val="left" w:pos="851"/>
        </w:tabs>
        <w:spacing w:after="120" w:line="240" w:lineRule="auto"/>
        <w:contextualSpacing w:val="0"/>
        <w:jc w:val="both"/>
      </w:pPr>
      <w:r w:rsidRPr="00973D60">
        <w:t>gwarancyjnych,</w:t>
      </w:r>
    </w:p>
    <w:p w:rsidR="003472B7" w:rsidRDefault="003D7EFA" w:rsidP="0006463A">
      <w:pPr>
        <w:pStyle w:val="Akapitzlist"/>
        <w:numPr>
          <w:ilvl w:val="0"/>
          <w:numId w:val="27"/>
        </w:numPr>
        <w:spacing w:after="120" w:line="240" w:lineRule="auto"/>
        <w:contextualSpacing w:val="0"/>
        <w:jc w:val="both"/>
      </w:pPr>
      <w:r>
        <w:t>pogwarancyjnego</w:t>
      </w:r>
      <w:r w:rsidR="003472B7" w:rsidRPr="00612326">
        <w:t>.</w:t>
      </w:r>
    </w:p>
    <w:p w:rsidR="008D4D8A" w:rsidRDefault="003472B7" w:rsidP="005D6E1B">
      <w:pPr>
        <w:pStyle w:val="Akapitzlist"/>
        <w:numPr>
          <w:ilvl w:val="0"/>
          <w:numId w:val="25"/>
        </w:numPr>
        <w:spacing w:after="120" w:line="240" w:lineRule="auto"/>
        <w:ind w:left="426"/>
        <w:contextualSpacing w:val="0"/>
        <w:jc w:val="both"/>
      </w:pPr>
      <w:r w:rsidRPr="009453A2">
        <w:t xml:space="preserve">Odbiorów robót ulegających zakryciu i zanikających </w:t>
      </w:r>
      <w:r w:rsidR="001A68B4">
        <w:t>może dokonać</w:t>
      </w:r>
      <w:r w:rsidRPr="009453A2">
        <w:t xml:space="preserve"> w imieniu Zamawiającego </w:t>
      </w:r>
      <w:r w:rsidRPr="003D7EFA">
        <w:t>Inspektor nadzoru inwestorskiego.</w:t>
      </w:r>
    </w:p>
    <w:p w:rsidR="005D6E1B" w:rsidRPr="003D7EFA" w:rsidRDefault="00BC5F16" w:rsidP="003D7EFA">
      <w:pPr>
        <w:pStyle w:val="Akapitzlist"/>
        <w:numPr>
          <w:ilvl w:val="0"/>
          <w:numId w:val="25"/>
        </w:numPr>
        <w:spacing w:after="120" w:line="240" w:lineRule="auto"/>
        <w:ind w:left="426"/>
        <w:contextualSpacing w:val="0"/>
        <w:jc w:val="both"/>
      </w:pPr>
      <w:r w:rsidRPr="009453A2">
        <w:t xml:space="preserve">Zamawiający dokona komisyjnego odbioru końcowego </w:t>
      </w:r>
      <w:r w:rsidR="00C522E4">
        <w:t>przedmiotu umowy</w:t>
      </w:r>
      <w:r>
        <w:t xml:space="preserve"> </w:t>
      </w:r>
      <w:r w:rsidRPr="009453A2">
        <w:t>wyznaczając upoważnionych przedstawicieli, przy udziale upoważnionych przedstawicieli Wykonawcy</w:t>
      </w:r>
      <w:r w:rsidR="003472B7">
        <w:t>.</w:t>
      </w:r>
    </w:p>
    <w:p w:rsidR="00244BB8" w:rsidRDefault="00244BB8"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761918" w:rsidRDefault="0076191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rsidR="00147348" w:rsidRDefault="0014734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Po sporządzeniu wymaganej dokumentacji projektowej pompowni głębinowej wody          i obudowy studni nr 3 wraz z podłączeniem do instalacji SUW, Wykonawca ma obowiązek przekazać Zamawiającemu i Inspektorowi Nadzoru po 1 egzemplarzu tej dokumentacji.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sidR="00F74BDC">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Pr="005F43E6">
        <w:rPr>
          <w:rFonts w:ascii="Times New Roman" w:hAnsi="Times New Roman" w:cs="Times New Roman"/>
          <w:sz w:val="24"/>
          <w:szCs w:val="24"/>
        </w:rPr>
        <w:t xml:space="preserve">niezwłocznego udzielenia odpowiedzi na zgłoszone szkody.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sidR="00761918">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sidR="00EB2FFD">
        <w:rPr>
          <w:rFonts w:ascii="Times New Roman" w:hAnsi="Times New Roman" w:cs="Times New Roman"/>
          <w:sz w:val="24"/>
          <w:szCs w:val="24"/>
        </w:rPr>
        <w:t>m</w:t>
      </w:r>
      <w:r w:rsidRPr="005F43E6">
        <w:rPr>
          <w:rFonts w:ascii="Times New Roman" w:hAnsi="Times New Roman" w:cs="Times New Roman"/>
          <w:sz w:val="24"/>
          <w:szCs w:val="24"/>
        </w:rPr>
        <w:t>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 xml:space="preserve">przekazywania </w:t>
      </w:r>
      <w:r w:rsidR="00147348">
        <w:rPr>
          <w:color w:val="000000"/>
          <w:szCs w:val="24"/>
        </w:rPr>
        <w:t xml:space="preserve">Zamawiającemu oraz </w:t>
      </w:r>
      <w:r w:rsidRPr="00F74BDC">
        <w:rPr>
          <w:color w:val="000000"/>
          <w:szCs w:val="24"/>
        </w:rPr>
        <w:t>Inspektorowi nadzoru inwestorskiego</w:t>
      </w:r>
      <w:r w:rsidRPr="005F43E6">
        <w:rPr>
          <w:color w:val="000000"/>
          <w:szCs w:val="24"/>
        </w:rPr>
        <w:t xml:space="preserve"> informacji dotyczących realizacji Umowy oraz umożliwienia mu przeprowadzenia kontroli ich wykonywania,</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oraz z zasadami wiedzy technicznej,</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sidR="00F74BDC">
        <w:rPr>
          <w:color w:val="000000"/>
          <w:szCs w:val="24"/>
        </w:rPr>
        <w:t xml:space="preserve"> lub pracownikom odpowiedniego organu nadzoru budowlanego,</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terminowego usuwania Wad, ujawnionych w czasie wykonywania</w:t>
      </w:r>
      <w:r w:rsidR="00FE5216">
        <w:rPr>
          <w:szCs w:val="24"/>
        </w:rPr>
        <w:t xml:space="preserve"> usług lub</w:t>
      </w:r>
      <w:r w:rsidRPr="005F43E6">
        <w:rPr>
          <w:szCs w:val="24"/>
        </w:rPr>
        <w:t xml:space="preserve"> robót, oraz w czasie obowiązywania rękojmi,</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utrzymyw</w:t>
      </w:r>
      <w:r w:rsidR="00F74BDC">
        <w:rPr>
          <w:szCs w:val="24"/>
        </w:rPr>
        <w:t xml:space="preserve">ania porządku na Terenie budowy oraz </w:t>
      </w:r>
      <w:r w:rsidR="00F74BDC" w:rsidRPr="005F43E6">
        <w:rPr>
          <w:szCs w:val="24"/>
          <w:lang w:eastAsia="ar-SA"/>
        </w:rPr>
        <w:t>przeciwdziałani</w:t>
      </w:r>
      <w:r w:rsidR="00F74BDC">
        <w:rPr>
          <w:szCs w:val="24"/>
          <w:lang w:eastAsia="ar-SA"/>
        </w:rPr>
        <w:t>a</w:t>
      </w:r>
      <w:r w:rsidR="00F74BDC" w:rsidRPr="005F43E6">
        <w:rPr>
          <w:szCs w:val="24"/>
          <w:lang w:eastAsia="ar-SA"/>
        </w:rPr>
        <w:t xml:space="preserve"> zanieczyszczenia publicznych obszarów w sąsiedztwie wykonywanych robót</w:t>
      </w:r>
      <w:r w:rsidR="0079375C">
        <w:rPr>
          <w:szCs w:val="24"/>
          <w:lang w:eastAsia="ar-SA"/>
        </w:rPr>
        <w:t>, a także p</w:t>
      </w:r>
      <w:r w:rsidR="0079375C" w:rsidRPr="005F43E6">
        <w:rPr>
          <w:szCs w:val="24"/>
          <w:lang w:eastAsia="ar-SA"/>
        </w:rPr>
        <w:t xml:space="preserve">o zakończeniu robót objętych zamówienia </w:t>
      </w:r>
      <w:r w:rsidR="0079375C">
        <w:rPr>
          <w:szCs w:val="24"/>
          <w:lang w:eastAsia="ar-SA"/>
        </w:rPr>
        <w:t>– do</w:t>
      </w:r>
      <w:r w:rsidR="0079375C" w:rsidRPr="005F43E6">
        <w:rPr>
          <w:szCs w:val="24"/>
          <w:lang w:eastAsia="ar-SA"/>
        </w:rPr>
        <w:t xml:space="preserve"> uporządkowa</w:t>
      </w:r>
      <w:r w:rsidR="0079375C">
        <w:rPr>
          <w:szCs w:val="24"/>
          <w:lang w:eastAsia="ar-SA"/>
        </w:rPr>
        <w:t>nia</w:t>
      </w:r>
      <w:r w:rsidR="0079375C" w:rsidRPr="005F43E6">
        <w:rPr>
          <w:szCs w:val="24"/>
          <w:lang w:eastAsia="ar-SA"/>
        </w:rPr>
        <w:t xml:space="preserve"> teren</w:t>
      </w:r>
      <w:r w:rsidR="0079375C">
        <w:rPr>
          <w:szCs w:val="24"/>
          <w:lang w:eastAsia="ar-SA"/>
        </w:rPr>
        <w:t>u i przekazania</w:t>
      </w:r>
      <w:r w:rsidR="0079375C" w:rsidRPr="005F43E6">
        <w:rPr>
          <w:szCs w:val="24"/>
          <w:lang w:eastAsia="ar-SA"/>
        </w:rPr>
        <w:t xml:space="preserve"> go Za</w:t>
      </w:r>
      <w:r w:rsidR="0079375C">
        <w:rPr>
          <w:szCs w:val="24"/>
          <w:lang w:eastAsia="ar-SA"/>
        </w:rPr>
        <w:t>mawiającemu</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stosowania się do poleceń </w:t>
      </w:r>
      <w:r w:rsidRPr="00262FF2">
        <w:rPr>
          <w:szCs w:val="24"/>
        </w:rPr>
        <w:t>Inspektora nadzoru inwestorskiego</w:t>
      </w:r>
      <w:r w:rsidRPr="005F43E6">
        <w:rPr>
          <w:szCs w:val="24"/>
        </w:rPr>
        <w:t>, zgodnych z przepisami prawa i postanowieniami Umowy,</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lastRenderedPageBreak/>
        <w:t xml:space="preserve">sporządzenia na żądanie </w:t>
      </w:r>
      <w:r w:rsidRPr="0079375C">
        <w:rPr>
          <w:szCs w:val="24"/>
        </w:rPr>
        <w:t>Inspektora nadzoru inwestorskiego</w:t>
      </w:r>
      <w:r w:rsidRPr="005F43E6">
        <w:rPr>
          <w:szCs w:val="24"/>
        </w:rPr>
        <w:t xml:space="preserve"> planów organizacji robót budowlanych służących realizacji przedmiotu Umowy i metod, które zamierza w tym celu przyjąć</w:t>
      </w:r>
    </w:p>
    <w:p w:rsidR="008D4D8A" w:rsidRPr="005F43E6" w:rsidRDefault="008D4D8A" w:rsidP="008F4AA8">
      <w:pPr>
        <w:pStyle w:val="Bezodstpw"/>
        <w:numPr>
          <w:ilvl w:val="0"/>
          <w:numId w:val="29"/>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Default="004C1F9F" w:rsidP="008F4AA8">
      <w:pPr>
        <w:pStyle w:val="Bezodstpw"/>
        <w:numPr>
          <w:ilvl w:val="0"/>
          <w:numId w:val="29"/>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1A68B4" w:rsidRPr="005F43E6" w:rsidRDefault="001A68B4" w:rsidP="008F4AA8">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udział w naradach organizowanych przez Zamawiającego</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F90913" w:rsidRPr="005F43E6" w:rsidRDefault="00761918" w:rsidP="008F4AA8">
      <w:pPr>
        <w:pStyle w:val="Akapitzlist"/>
        <w:numPr>
          <w:ilvl w:val="0"/>
          <w:numId w:val="30"/>
        </w:numPr>
        <w:tabs>
          <w:tab w:val="left" w:pos="709"/>
        </w:tabs>
        <w:spacing w:after="120" w:line="240" w:lineRule="auto"/>
        <w:contextualSpacing w:val="0"/>
        <w:jc w:val="both"/>
        <w:rPr>
          <w:szCs w:val="24"/>
        </w:rPr>
      </w:pPr>
      <w:r>
        <w:rPr>
          <w:szCs w:val="24"/>
        </w:rPr>
        <w:t>badania laboratoryjne</w:t>
      </w:r>
      <w:r w:rsidR="00F90913" w:rsidRPr="005F43E6">
        <w:rPr>
          <w:szCs w:val="24"/>
        </w:rPr>
        <w:t xml:space="preserve">, </w:t>
      </w:r>
    </w:p>
    <w:p w:rsidR="00F90913" w:rsidRPr="005F43E6" w:rsidRDefault="0079375C" w:rsidP="008F4AA8">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F90913" w:rsidRPr="00340669" w:rsidRDefault="00F90913" w:rsidP="0034066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sidR="00B543D8">
        <w:rPr>
          <w:rFonts w:ascii="Times New Roman" w:hAnsi="Times New Roman" w:cs="Times New Roman"/>
          <w:sz w:val="24"/>
          <w:szCs w:val="24"/>
        </w:rPr>
        <w:t>oraz</w:t>
      </w:r>
      <w:r w:rsidRPr="005F43E6">
        <w:rPr>
          <w:rFonts w:ascii="Times New Roman" w:hAnsi="Times New Roman" w:cs="Times New Roman"/>
          <w:sz w:val="24"/>
          <w:szCs w:val="24"/>
        </w:rPr>
        <w:t xml:space="preserve"> aktualizacja, i </w:t>
      </w:r>
      <w:r w:rsidR="00B543D8">
        <w:rPr>
          <w:rFonts w:ascii="Times New Roman" w:hAnsi="Times New Roman" w:cs="Times New Roman"/>
          <w:sz w:val="24"/>
          <w:szCs w:val="24"/>
        </w:rPr>
        <w:t>przechowywanie</w:t>
      </w:r>
      <w:r w:rsidR="00340669">
        <w:rPr>
          <w:rFonts w:ascii="Times New Roman" w:hAnsi="Times New Roman" w:cs="Times New Roman"/>
          <w:sz w:val="24"/>
          <w:szCs w:val="24"/>
        </w:rPr>
        <w:t xml:space="preserve"> </w:t>
      </w:r>
      <w:r w:rsidR="006A437C" w:rsidRPr="00340669">
        <w:rPr>
          <w:rFonts w:ascii="Times New Roman" w:hAnsi="Times New Roman" w:cs="Times New Roman"/>
          <w:sz w:val="24"/>
          <w:szCs w:val="24"/>
        </w:rPr>
        <w:t>dokumentacji powykonawczej.</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w:t>
      </w:r>
      <w:r w:rsidR="00747D6B">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w:t>
      </w:r>
      <w:r w:rsidR="0079375C">
        <w:rPr>
          <w:rFonts w:ascii="Times New Roman" w:hAnsi="Times New Roman" w:cs="Times New Roman"/>
          <w:sz w:val="24"/>
          <w:szCs w:val="24"/>
        </w:rPr>
        <w:t>ających i ulegających zakryciu</w:t>
      </w:r>
      <w:r w:rsidRPr="005F43E6">
        <w:rPr>
          <w:rFonts w:ascii="Times New Roman" w:hAnsi="Times New Roman" w:cs="Times New Roman"/>
          <w:sz w:val="24"/>
          <w:szCs w:val="24"/>
        </w:rPr>
        <w:t>.</w:t>
      </w:r>
    </w:p>
    <w:p w:rsidR="005F43E6" w:rsidRDefault="005F43E6" w:rsidP="00CE65C4">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3D7EFA" w:rsidRDefault="003D7EFA" w:rsidP="003D7EFA">
      <w:pPr>
        <w:widowControl w:val="0"/>
        <w:tabs>
          <w:tab w:val="left" w:pos="540"/>
        </w:tabs>
        <w:autoSpaceDE w:val="0"/>
        <w:autoSpaceDN w:val="0"/>
        <w:adjustRightInd w:val="0"/>
        <w:spacing w:after="120"/>
        <w:ind w:left="540" w:hanging="540"/>
        <w:jc w:val="center"/>
      </w:pPr>
    </w:p>
    <w:p w:rsidR="003D7EFA" w:rsidRPr="00244BB8" w:rsidRDefault="003D7EFA" w:rsidP="003D7EFA">
      <w:pPr>
        <w:widowControl w:val="0"/>
        <w:tabs>
          <w:tab w:val="left" w:pos="540"/>
        </w:tabs>
        <w:autoSpaceDE w:val="0"/>
        <w:autoSpaceDN w:val="0"/>
        <w:adjustRightInd w:val="0"/>
        <w:spacing w:after="120"/>
        <w:ind w:left="540" w:hanging="540"/>
        <w:jc w:val="center"/>
      </w:pPr>
      <w:r>
        <w:t>§ 7</w:t>
      </w:r>
    </w:p>
    <w:p w:rsidR="003D7EFA" w:rsidRPr="00244BB8" w:rsidRDefault="003D7EFA" w:rsidP="003D7EFA">
      <w:pPr>
        <w:widowControl w:val="0"/>
        <w:tabs>
          <w:tab w:val="left" w:pos="540"/>
        </w:tabs>
        <w:autoSpaceDE w:val="0"/>
        <w:autoSpaceDN w:val="0"/>
        <w:adjustRightInd w:val="0"/>
        <w:spacing w:after="120"/>
        <w:ind w:left="540" w:hanging="540"/>
        <w:jc w:val="center"/>
      </w:pPr>
      <w:r w:rsidRPr="00244BB8">
        <w:t>Polecenia Zamawiającego</w:t>
      </w:r>
    </w:p>
    <w:p w:rsidR="003D7EFA" w:rsidRPr="00244BB8" w:rsidRDefault="003D7EFA" w:rsidP="003D7EFA">
      <w:pPr>
        <w:pStyle w:val="Akapitzlist"/>
        <w:widowControl w:val="0"/>
        <w:numPr>
          <w:ilvl w:val="0"/>
          <w:numId w:val="38"/>
        </w:numPr>
        <w:tabs>
          <w:tab w:val="left" w:pos="0"/>
        </w:tabs>
        <w:autoSpaceDE w:val="0"/>
        <w:autoSpaceDN w:val="0"/>
        <w:adjustRightInd w:val="0"/>
        <w:spacing w:after="120" w:line="240" w:lineRule="auto"/>
        <w:ind w:left="426"/>
        <w:contextualSpacing w:val="0"/>
        <w:jc w:val="both"/>
        <w:rPr>
          <w:snapToGrid w:val="0"/>
        </w:rPr>
      </w:pPr>
      <w:r w:rsidRPr="00244BB8">
        <w:rPr>
          <w:snapToGrid w:val="0"/>
        </w:rPr>
        <w:t xml:space="preserve">Jeżeli jest to niezbędne dla wykonania przedmiotu niniejszej umowy, Zamawiający ma prawo polecać Wykonawcy na piśmie, a Wykonawca zobowiązany jest wykonać każde </w:t>
      </w:r>
      <w:r w:rsidRPr="00244BB8">
        <w:rPr>
          <w:snapToGrid w:val="0"/>
        </w:rPr>
        <w:br/>
        <w:t>z poniższych poleceń:</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lastRenderedPageBreak/>
        <w:t>Wykonanie robót wynikających z zasad wiedzy technicznej, a nie wyszczególnionych w opracowanej dokumentacji,</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Wykonanie rozwiązań zamiennych w stosunku do opracowanych w dokumentacji projektowej,</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Rezygnacji z części robót.</w:t>
      </w:r>
    </w:p>
    <w:p w:rsidR="003B6A77" w:rsidRDefault="003D7EFA" w:rsidP="003D7EFA">
      <w:pPr>
        <w:ind w:left="426" w:hanging="426"/>
        <w:jc w:val="both"/>
      </w:pPr>
      <w:r>
        <w:rPr>
          <w:snapToGrid w:val="0"/>
        </w:rPr>
        <w:t xml:space="preserve">2.   </w:t>
      </w:r>
      <w:r w:rsidRPr="00244BB8">
        <w:rPr>
          <w:snapToGrid w:val="0"/>
        </w:rPr>
        <w:t xml:space="preserve">Wydane przez Zamawiającego polecenia, o których mowa w ust. 1 nie unieważniają </w:t>
      </w:r>
      <w:r w:rsidRPr="00244BB8">
        <w:rPr>
          <w:snapToGrid w:val="0"/>
        </w:rPr>
        <w:br/>
        <w:t>w jakiejkolwiek mierze umowy, a skutki tych poleceń nie będą miały wpływu na wynagrodzenie Wykonawcy.</w:t>
      </w:r>
    </w:p>
    <w:p w:rsidR="003D7EFA" w:rsidRDefault="003D7EFA" w:rsidP="003B6A77">
      <w:pPr>
        <w:jc w:val="center"/>
      </w:pPr>
    </w:p>
    <w:p w:rsidR="003B6A77" w:rsidRPr="003B6A77" w:rsidRDefault="003B6A77" w:rsidP="003B6A77">
      <w:pPr>
        <w:jc w:val="center"/>
      </w:pPr>
      <w:r w:rsidRPr="003B6A77">
        <w:t xml:space="preserve">§ </w:t>
      </w:r>
      <w:r w:rsidR="0079375C">
        <w:t>8</w:t>
      </w:r>
    </w:p>
    <w:p w:rsidR="003B6A77" w:rsidRPr="003B6A77" w:rsidRDefault="003B6A77" w:rsidP="003B6A77">
      <w:pPr>
        <w:autoSpaceDE w:val="0"/>
        <w:autoSpaceDN w:val="0"/>
        <w:adjustRightInd w:val="0"/>
        <w:spacing w:after="120"/>
        <w:jc w:val="center"/>
      </w:pPr>
      <w:r w:rsidRPr="003B6A77">
        <w:t>Wymogi materiałowe</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79375C">
        <w:t>obach budowlanych (Dz. U. z 2016</w:t>
      </w:r>
      <w:r>
        <w:t xml:space="preserve"> r. poz. </w:t>
      </w:r>
      <w:r w:rsidR="0079375C">
        <w:t xml:space="preserve">1570 </w:t>
      </w:r>
      <w:r>
        <w:t xml:space="preserve">ze zm.) </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 xml:space="preserve">Na każde żądanie Zamawiającego (Inspektora Nadzoru) Wykonawca zobowiązany jest okazać w stosunku do wskazanych materiałów dokumenty potwierdzające spełnianie wymagań, o których mowa w ust. 2. Dokumenty te Wykonawca przedkłada Zamawiającemu do Odbioru </w:t>
      </w:r>
      <w:r w:rsidR="00E644DA">
        <w:t>końcowego</w:t>
      </w:r>
      <w:r>
        <w:t>.</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w:t>
      </w:r>
      <w:r w:rsidR="00E644DA">
        <w:t>e</w:t>
      </w:r>
      <w:r>
        <w:t xml:space="preserve"> stosowania tych materiałów okazując dokumenty wymag</w:t>
      </w:r>
      <w:r w:rsidR="00E644DA">
        <w:t>ane ustawą Prawo Budowlane</w:t>
      </w:r>
      <w:r>
        <w:t>.</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w:t>
      </w:r>
      <w:r w:rsidR="00CA16F4">
        <w:t>Zamawiającego</w:t>
      </w:r>
      <w:r>
        <w:t xml:space="preserve"> i będą wywi</w:t>
      </w:r>
      <w:r w:rsidR="00CA16F4">
        <w:t xml:space="preserve">ezione </w:t>
      </w:r>
      <w:r w:rsidR="00CA16F4">
        <w:br/>
        <w:t xml:space="preserve">z terenu budowy na </w:t>
      </w:r>
      <w:r>
        <w:t>koszt</w:t>
      </w:r>
      <w:r w:rsidR="00CA16F4">
        <w:t xml:space="preserve"> Wykonawcy</w:t>
      </w:r>
      <w:r>
        <w:t>, przy jednoczesnym przestrzeganiu przepisów ustawy z dnia 14 grudnia 2012 roku o odpadach (</w:t>
      </w:r>
      <w:proofErr w:type="spellStart"/>
      <w:r>
        <w:t>t.j</w:t>
      </w:r>
      <w:proofErr w:type="spellEnd"/>
      <w:r>
        <w:t>. Dz. U. z 201</w:t>
      </w:r>
      <w:r w:rsidR="001A68B4">
        <w:t>8</w:t>
      </w:r>
      <w:r>
        <w:t xml:space="preserve"> r. poz. </w:t>
      </w:r>
      <w:r w:rsidR="001A68B4">
        <w:t>21</w:t>
      </w:r>
      <w:r>
        <w:t>).</w:t>
      </w:r>
    </w:p>
    <w:p w:rsidR="00806AD7" w:rsidRDefault="00806AD7" w:rsidP="00806AD7">
      <w:pPr>
        <w:pStyle w:val="Bezodstpw"/>
        <w:spacing w:after="120"/>
        <w:ind w:left="360"/>
        <w:jc w:val="center"/>
        <w:rPr>
          <w:rFonts w:ascii="Times New Roman" w:hAnsi="Times New Roman" w:cs="Times New Roman"/>
          <w:sz w:val="24"/>
          <w:szCs w:val="24"/>
        </w:rPr>
      </w:pPr>
    </w:p>
    <w:p w:rsidR="005F43E6" w:rsidRPr="005F43E6" w:rsidRDefault="00B14AF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9</w:t>
      </w:r>
    </w:p>
    <w:p w:rsidR="00ED5A11" w:rsidRPr="00747D6B" w:rsidRDefault="00747D6B" w:rsidP="00747D6B">
      <w:pPr>
        <w:pStyle w:val="Akapitzlist"/>
        <w:tabs>
          <w:tab w:val="left" w:pos="426"/>
        </w:tabs>
        <w:spacing w:after="120" w:line="240" w:lineRule="auto"/>
        <w:ind w:left="426" w:hanging="426"/>
        <w:contextualSpacing w:val="0"/>
        <w:jc w:val="center"/>
        <w:rPr>
          <w:szCs w:val="24"/>
        </w:rPr>
      </w:pPr>
      <w:r>
        <w:rPr>
          <w:szCs w:val="24"/>
        </w:rPr>
        <w:t>Potencjał Wykonawcy</w:t>
      </w:r>
    </w:p>
    <w:p w:rsidR="00ED5A11" w:rsidRPr="00615676" w:rsidRDefault="00ED5A11" w:rsidP="0006463A">
      <w:pPr>
        <w:pStyle w:val="Akapitzlist"/>
        <w:numPr>
          <w:ilvl w:val="1"/>
          <w:numId w:val="28"/>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6463A">
      <w:pPr>
        <w:pStyle w:val="Akapitzlist"/>
        <w:numPr>
          <w:ilvl w:val="1"/>
          <w:numId w:val="28"/>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Default="00ED5A11" w:rsidP="0006463A">
      <w:pPr>
        <w:pStyle w:val="Akapitzlist"/>
        <w:numPr>
          <w:ilvl w:val="1"/>
          <w:numId w:val="28"/>
        </w:numPr>
        <w:tabs>
          <w:tab w:val="left" w:pos="426"/>
          <w:tab w:val="left" w:pos="993"/>
        </w:tabs>
        <w:spacing w:after="120" w:line="240" w:lineRule="auto"/>
        <w:ind w:left="426" w:hanging="426"/>
        <w:contextualSpacing w:val="0"/>
        <w:jc w:val="both"/>
      </w:pPr>
      <w:r w:rsidRPr="005B1E55">
        <w:lastRenderedPageBreak/>
        <w:t xml:space="preserve">Wykonawca oświadcza, że dysponuje odpowiednimi </w:t>
      </w:r>
      <w:r>
        <w:t>środkami</w:t>
      </w:r>
      <w:r w:rsidRPr="005B1E55">
        <w:t xml:space="preserve"> finansowymi umożliwiającymi wykonanie przedmiotu Umowy.</w:t>
      </w:r>
    </w:p>
    <w:p w:rsidR="00D956B8" w:rsidRPr="005B1E55" w:rsidRDefault="00D956B8" w:rsidP="00D956B8">
      <w:pPr>
        <w:pStyle w:val="Akapitzlist"/>
        <w:tabs>
          <w:tab w:val="left" w:pos="426"/>
          <w:tab w:val="left" w:pos="993"/>
        </w:tabs>
        <w:spacing w:after="120" w:line="240" w:lineRule="auto"/>
        <w:ind w:left="426"/>
        <w:contextualSpacing w:val="0"/>
        <w:jc w:val="both"/>
      </w:pPr>
    </w:p>
    <w:p w:rsidR="00D956B8" w:rsidRPr="00511D06" w:rsidRDefault="00D956B8" w:rsidP="00D956B8">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10</w:t>
      </w:r>
    </w:p>
    <w:p w:rsidR="00D956B8" w:rsidRDefault="00D956B8" w:rsidP="00D956B8">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956B8" w:rsidRDefault="003F1DE0" w:rsidP="00D956B8">
      <w:pPr>
        <w:numPr>
          <w:ilvl w:val="0"/>
          <w:numId w:val="40"/>
        </w:numPr>
        <w:spacing w:after="120"/>
        <w:ind w:left="426" w:hanging="426"/>
        <w:jc w:val="both"/>
      </w:pPr>
      <w:r>
        <w:t>Czynności fizyczne</w:t>
      </w:r>
      <w:r w:rsidR="00D956B8">
        <w:t xml:space="preserve"> </w:t>
      </w:r>
      <w:r>
        <w:t>będą wykonywane</w:t>
      </w:r>
      <w:r w:rsidR="00D956B8">
        <w:t xml:space="preserve"> przez osoby wymienione w Załączniku nr 1 do Umowy pn. „Wykaz Pracowników </w:t>
      </w:r>
      <w:r>
        <w:t>wykonujących</w:t>
      </w:r>
      <w:r w:rsidR="00D956B8">
        <w:t xml:space="preserve"> </w:t>
      </w:r>
      <w:r>
        <w:t>czynności fizyczne</w:t>
      </w:r>
      <w:r w:rsidR="00D956B8">
        <w:t xml:space="preserve">”, </w:t>
      </w:r>
      <w:r w:rsidR="00747D6B">
        <w:rPr>
          <w:iCs/>
        </w:rPr>
        <w:t xml:space="preserve">który zostanie przekazany dla Zamawiającego </w:t>
      </w:r>
      <w:r w:rsidR="00D956B8" w:rsidRPr="00C01E41">
        <w:rPr>
          <w:iCs/>
        </w:rPr>
        <w:t>najpóźniej w dniu podpisania umowy</w:t>
      </w:r>
      <w:r w:rsidR="00D956B8" w:rsidRPr="00C01E41">
        <w:t>.</w:t>
      </w:r>
    </w:p>
    <w:p w:rsidR="00D956B8" w:rsidRDefault="00D956B8" w:rsidP="00D956B8">
      <w:pPr>
        <w:numPr>
          <w:ilvl w:val="0"/>
          <w:numId w:val="40"/>
        </w:numPr>
        <w:spacing w:after="120"/>
        <w:ind w:left="426" w:hanging="426"/>
        <w:jc w:val="both"/>
      </w:pPr>
      <w:r>
        <w:t xml:space="preserve">Wykonawca zobowiązuje się, że Pracownicy </w:t>
      </w:r>
      <w:r w:rsidR="003F1DE0">
        <w:t>wykonujący</w:t>
      </w:r>
      <w:r>
        <w:t xml:space="preserve"> </w:t>
      </w:r>
      <w:r w:rsidR="003F1DE0">
        <w:t>czynności fizyczne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 zgodnie z oświadczeniem zawartym w ofercie.</w:t>
      </w:r>
    </w:p>
    <w:p w:rsidR="00D956B8" w:rsidRDefault="00D956B8" w:rsidP="00D956B8">
      <w:pPr>
        <w:numPr>
          <w:ilvl w:val="0"/>
          <w:numId w:val="40"/>
        </w:numPr>
        <w:spacing w:after="120"/>
        <w:ind w:left="426" w:hanging="426"/>
        <w:jc w:val="both"/>
      </w:pPr>
      <w:r>
        <w:t>Każdorazowo na żądanie Zamawiającego, w terminie wskazanym przez Zamawiającego nie krótszym niż 7 dni robocz</w:t>
      </w:r>
      <w:r w:rsidR="00747D6B">
        <w:t>ych</w:t>
      </w:r>
      <w:r>
        <w:t xml:space="preserve">, Wykonawca zobowiązuje się przedłożyć do wglądu zanonimizowane (zakryte lub wymazane dane dotyczące np.: daty, miejsca urodzenia, miejsca zamieszkania, NIP, PESEL) kopie umów o pracę zawartych przez Wykonawcę z Pracownikami </w:t>
      </w:r>
      <w:r w:rsidR="000526D5">
        <w:t>wykonującymi</w:t>
      </w:r>
      <w:r>
        <w:t xml:space="preserve"> </w:t>
      </w:r>
      <w:r w:rsidR="003F1DE0">
        <w:t>czynności fizyczne</w:t>
      </w:r>
      <w:r>
        <w:t>. W tym celu Wykonawca zobowiązany jest do uzyskania od pracowników zgody na przetwarzanie danych osobowych zgodnie z przepisami o ochronie danych osobowych.</w:t>
      </w:r>
      <w:r w:rsidR="00CA16F4">
        <w:t xml:space="preserve"> </w:t>
      </w:r>
    </w:p>
    <w:p w:rsidR="00D956B8" w:rsidRPr="003D7EFA" w:rsidRDefault="00D956B8" w:rsidP="00D956B8">
      <w:pPr>
        <w:numPr>
          <w:ilvl w:val="0"/>
          <w:numId w:val="40"/>
        </w:numPr>
        <w:spacing w:after="120"/>
        <w:ind w:left="426" w:hanging="426"/>
        <w:jc w:val="both"/>
      </w:pPr>
      <w:r w:rsidRPr="003D7EFA">
        <w:t xml:space="preserve">Nieprzedłożenie przez Wykonawcę zanonimizowanych kopii umów zawartych przez Wykonawcę z Pracownikami </w:t>
      </w:r>
      <w:r w:rsidR="000526D5">
        <w:t xml:space="preserve">wykonującymi czynności fizyczne </w:t>
      </w:r>
      <w:r w:rsidRPr="003D7EFA">
        <w:t xml:space="preserve">w terminie wskazanym przez Zamawiającego zgodnie z ust. 3 będzie traktowane jako niewypełnienie obowiązku zatrudnienia Pracowników </w:t>
      </w:r>
      <w:r w:rsidR="000526D5">
        <w:t>wykonujących czynności fizyczne</w:t>
      </w:r>
      <w:r w:rsidR="00DE6C19">
        <w:t xml:space="preserve"> na podstawie umowy o pracę i może stanowić podstawę do naliczenia kar umownych a także do odstąpienia od umowy z winy Wykonawcy.</w:t>
      </w:r>
    </w:p>
    <w:p w:rsidR="00D956B8" w:rsidRDefault="00D956B8" w:rsidP="00D956B8">
      <w:pPr>
        <w:numPr>
          <w:ilvl w:val="0"/>
          <w:numId w:val="40"/>
        </w:numPr>
        <w:spacing w:after="120"/>
        <w:ind w:left="426" w:hanging="426"/>
        <w:jc w:val="both"/>
        <w:rPr>
          <w:i/>
          <w:iCs/>
        </w:rPr>
      </w:pPr>
      <w:r w:rsidRPr="003D7EFA">
        <w:rPr>
          <w:iCs/>
        </w:rPr>
        <w:t xml:space="preserve">Wykonawca zobowiązuje się, że Pracownikami </w:t>
      </w:r>
      <w:r w:rsidR="000526D5">
        <w:rPr>
          <w:iCs/>
        </w:rPr>
        <w:t>wykonującymi czynności fizyczne</w:t>
      </w:r>
      <w:r w:rsidRPr="003D7EFA">
        <w:rPr>
          <w:iCs/>
        </w:rPr>
        <w:t xml:space="preserve"> będą osoby, które nie figurują w Krajowym Rejestrze Karnym, co zostanie potwierdzone oświadczeniem Wykonawcy</w:t>
      </w:r>
      <w:r w:rsidRPr="003D7EFA">
        <w:rPr>
          <w:i/>
          <w:iCs/>
        </w:rPr>
        <w:t>.</w:t>
      </w:r>
    </w:p>
    <w:p w:rsidR="00D956B8" w:rsidRDefault="00D956B8" w:rsidP="00D956B8">
      <w:pPr>
        <w:numPr>
          <w:ilvl w:val="0"/>
          <w:numId w:val="40"/>
        </w:numPr>
        <w:spacing w:after="120"/>
        <w:ind w:left="426" w:hanging="426"/>
        <w:jc w:val="both"/>
        <w:rPr>
          <w:i/>
          <w:iCs/>
        </w:rPr>
      </w:pPr>
      <w:r>
        <w:t xml:space="preserve">Wykonawca zobowiązuje się, że przed rozpoczęciem wykonywania przedmiotu Umowy, Pracownicy </w:t>
      </w:r>
      <w:r w:rsidR="000526D5">
        <w:rPr>
          <w:iCs/>
        </w:rPr>
        <w:t>wykonującymi czynności fizyczne</w:t>
      </w:r>
      <w:r w:rsidR="000526D5" w:rsidRPr="003D7EFA">
        <w:rPr>
          <w:iCs/>
        </w:rPr>
        <w:t xml:space="preserve"> </w:t>
      </w:r>
      <w:r>
        <w:t>zostaną przeszkoleni w zakresie przepisów BHP i przepisów przeciwpożarowych</w:t>
      </w:r>
      <w:r>
        <w:rPr>
          <w:i/>
          <w:iCs/>
        </w:rPr>
        <w:t xml:space="preserve"> oraz przepisów o ochronie danych osobowych.</w:t>
      </w:r>
    </w:p>
    <w:p w:rsidR="00D956B8" w:rsidRPr="00CA16F4" w:rsidRDefault="00D956B8" w:rsidP="00D956B8">
      <w:pPr>
        <w:numPr>
          <w:ilvl w:val="0"/>
          <w:numId w:val="40"/>
        </w:numPr>
        <w:spacing w:after="120"/>
        <w:ind w:left="426" w:hanging="426"/>
        <w:jc w:val="both"/>
      </w:pPr>
      <w:r w:rsidRPr="00CA16F4">
        <w:rPr>
          <w:iCs/>
        </w:rPr>
        <w:t xml:space="preserve">Wykonawca zobowiązuje się, że Pracownicy </w:t>
      </w:r>
      <w:r w:rsidR="000526D5" w:rsidRPr="00CA16F4">
        <w:rPr>
          <w:iCs/>
        </w:rPr>
        <w:t>wykonującymi czynności fizyczne</w:t>
      </w:r>
      <w:r w:rsidRPr="00CA16F4">
        <w:rPr>
          <w:iCs/>
        </w:rPr>
        <w:t xml:space="preserve"> będą posiadać odpowiednie kwalifikacje, uprawnienia i umiejętności zgodne z wymaganiami Zamawiającego określonymi w Specyfikacj</w:t>
      </w:r>
      <w:r w:rsidR="00747D6B" w:rsidRPr="00CA16F4">
        <w:rPr>
          <w:iCs/>
        </w:rPr>
        <w:t>i Istot</w:t>
      </w:r>
      <w:r w:rsidR="001A68B4">
        <w:rPr>
          <w:iCs/>
        </w:rPr>
        <w:t>nych Warunków Zamówienia oraz z</w:t>
      </w:r>
      <w:r w:rsidR="00747D6B" w:rsidRPr="00CA16F4">
        <w:rPr>
          <w:iCs/>
        </w:rPr>
        <w:t>godne z przepisami prawa.</w:t>
      </w:r>
    </w:p>
    <w:p w:rsidR="00D956B8" w:rsidRDefault="00D956B8" w:rsidP="00D956B8">
      <w:pPr>
        <w:numPr>
          <w:ilvl w:val="0"/>
          <w:numId w:val="40"/>
        </w:numPr>
        <w:spacing w:after="120"/>
        <w:ind w:left="426" w:hanging="426"/>
        <w:jc w:val="both"/>
        <w:rPr>
          <w:i/>
          <w:iCs/>
        </w:rPr>
      </w:pPr>
      <w:r w:rsidRPr="00CA16F4">
        <w:rPr>
          <w:iCs/>
        </w:rPr>
        <w:t xml:space="preserve">Wykonawca zobowiązuje się, że Pracownicy </w:t>
      </w:r>
      <w:r w:rsidR="000526D5" w:rsidRPr="00CA16F4">
        <w:rPr>
          <w:iCs/>
        </w:rPr>
        <w:t xml:space="preserve">wykonującymi czynności fizyczne </w:t>
      </w:r>
      <w:r w:rsidRPr="00CA16F4">
        <w:rPr>
          <w:iCs/>
        </w:rPr>
        <w:t>będą posiadali aktualne badania lekarskie, niezbędne do wykonania powierzonych im obowiązków</w:t>
      </w:r>
      <w:r>
        <w:rPr>
          <w:i/>
          <w:iCs/>
        </w:rPr>
        <w:t>.</w:t>
      </w:r>
    </w:p>
    <w:p w:rsidR="00D956B8" w:rsidRDefault="00D956B8" w:rsidP="00D956B8">
      <w:pPr>
        <w:numPr>
          <w:ilvl w:val="0"/>
          <w:numId w:val="40"/>
        </w:numPr>
        <w:spacing w:after="120"/>
        <w:ind w:left="426" w:hanging="426"/>
        <w:jc w:val="both"/>
      </w:pPr>
      <w:r>
        <w:t xml:space="preserve">Wykonawca ponosi odpowiedzialność za prawidłowe wyposażenie Pracowników </w:t>
      </w:r>
      <w:r w:rsidR="000526D5">
        <w:rPr>
          <w:iCs/>
        </w:rPr>
        <w:t>wykonujących czynności fizyczne</w:t>
      </w:r>
      <w:r>
        <w:t>, oraz za ich bezpieczeństwo w trakcie wykonywania przedmiotu Umowy.</w:t>
      </w:r>
    </w:p>
    <w:p w:rsidR="00D956B8" w:rsidRPr="00805B32" w:rsidRDefault="00D956B8" w:rsidP="00D956B8">
      <w:pPr>
        <w:numPr>
          <w:ilvl w:val="0"/>
          <w:numId w:val="40"/>
        </w:numPr>
        <w:spacing w:after="120"/>
        <w:ind w:left="426" w:hanging="426"/>
        <w:jc w:val="both"/>
      </w:pPr>
      <w:r w:rsidRPr="00805B32">
        <w:t xml:space="preserve">Jeżeli wykonawca korzysta z podwykonawców, obowiązki określone powyżej obciążają także tych podwykonawców i dalszych podwykonawców. Umowy zawierane przez wykonawcę z podwykonawcami oraz tych z dalszymi podwykonawcami, muszą zawierać </w:t>
      </w:r>
      <w:r w:rsidRPr="00805B32">
        <w:lastRenderedPageBreak/>
        <w:t>odpowiednie zapisy w tym zakresie. Wykonawca jest zobowiązany do nadzoru i kontroli podwykonawców w zakresie realizacji powyższych obowiązków.</w:t>
      </w:r>
    </w:p>
    <w:p w:rsidR="002C38F6" w:rsidRDefault="002C38F6" w:rsidP="00D956B8">
      <w:pPr>
        <w:tabs>
          <w:tab w:val="left" w:pos="567"/>
        </w:tabs>
        <w:spacing w:after="120"/>
        <w:jc w:val="center"/>
      </w:pPr>
    </w:p>
    <w:p w:rsidR="00D956B8" w:rsidRDefault="00D956B8" w:rsidP="00D956B8">
      <w:pPr>
        <w:tabs>
          <w:tab w:val="left" w:pos="567"/>
        </w:tabs>
        <w:spacing w:after="120"/>
        <w:jc w:val="center"/>
      </w:pPr>
      <w:r>
        <w:t xml:space="preserve">§ </w:t>
      </w:r>
      <w:r w:rsidR="00AC28AA">
        <w:t>11</w:t>
      </w:r>
    </w:p>
    <w:p w:rsidR="00D956B8" w:rsidRPr="00230965" w:rsidRDefault="00D956B8" w:rsidP="00D956B8">
      <w:pPr>
        <w:tabs>
          <w:tab w:val="left" w:pos="567"/>
        </w:tabs>
        <w:spacing w:after="120"/>
        <w:jc w:val="center"/>
      </w:pPr>
      <w:r w:rsidRPr="00230965">
        <w:t>Zmiany dotyczące personelu Wykonawcy</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sidR="000526D5">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sidR="000526D5">
        <w:rPr>
          <w:iCs/>
        </w:rPr>
        <w:t>wykonujących czynności fizyczne</w:t>
      </w:r>
      <w:r>
        <w:t>.</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rsidR="002C38F6">
        <w:t>zadania</w:t>
      </w:r>
      <w:r w:rsidRPr="0027745B">
        <w:t xml:space="preserve">. </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7745B">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956B8" w:rsidRDefault="00D956B8" w:rsidP="00AC28AA">
      <w:pPr>
        <w:pStyle w:val="Akapitzlist"/>
        <w:numPr>
          <w:ilvl w:val="0"/>
          <w:numId w:val="32"/>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00CF1402" w:rsidRPr="00094882">
        <w:t>osob</w:t>
      </w:r>
      <w:r w:rsidR="00CF1402">
        <w:t>a, która będzie uczestniczyć w wykonywaniu zamówienia posiadającą uprawnienia w zakresie hydrogeologii kat. IV lub V, zgodnie z ustawą z dnia 9 czerwca 2011r Prawo geologiczne i górnicze (Dz. U. z 2017r poz. 2126)</w:t>
      </w:r>
      <w:r w:rsidRPr="0027745B">
        <w:t xml:space="preserve"> fizycznie przebywa</w:t>
      </w:r>
      <w:r w:rsidR="00CF1402">
        <w:t>ła i wykonywała</w:t>
      </w:r>
      <w:r w:rsidRPr="0027745B">
        <w:t xml:space="preserve"> swo</w:t>
      </w:r>
      <w:r>
        <w:t>je obowiązki na Terenie budowy</w:t>
      </w:r>
      <w:r w:rsidRPr="0027745B">
        <w:t xml:space="preserve">. </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uporczywie wykazuje rażący brak staranności,</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wykonuje swoje obowiązki w sposób niekompetentny lub niedbały,</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nie stosuje się do postanowień Umowy lub</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956B8" w:rsidRPr="0027745B" w:rsidRDefault="00D956B8" w:rsidP="00D956B8">
      <w:pPr>
        <w:pStyle w:val="Akapitzlist"/>
        <w:numPr>
          <w:ilvl w:val="0"/>
          <w:numId w:val="32"/>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 xml:space="preserve">widzianym w ust. 1 </w:t>
      </w:r>
      <w:r w:rsidR="00AC28AA">
        <w:t>lub</w:t>
      </w:r>
      <w:r>
        <w:t xml:space="preserve"> 2</w:t>
      </w:r>
      <w:r w:rsidR="00AC28AA">
        <w:t xml:space="preserve"> oraz 3</w:t>
      </w:r>
      <w:r>
        <w:t>.</w:t>
      </w:r>
    </w:p>
    <w:p w:rsidR="00D956B8" w:rsidRDefault="00D956B8"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B14AF7">
        <w:rPr>
          <w:bCs/>
        </w:rPr>
        <w:t>1</w:t>
      </w:r>
      <w:r w:rsidR="00AC28AA">
        <w:rPr>
          <w:bCs/>
        </w:rPr>
        <w:t>2</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6463A">
      <w:pPr>
        <w:pStyle w:val="Akapitzlist"/>
        <w:numPr>
          <w:ilvl w:val="0"/>
          <w:numId w:val="21"/>
        </w:numPr>
        <w:spacing w:before="120" w:after="120" w:line="240" w:lineRule="auto"/>
        <w:contextualSpacing w:val="0"/>
        <w:jc w:val="both"/>
        <w:rPr>
          <w:szCs w:val="24"/>
          <w:lang w:eastAsia="ar-SA"/>
        </w:rPr>
      </w:pPr>
      <w:r>
        <w:t xml:space="preserve">Roboty lub </w:t>
      </w:r>
      <w:r w:rsidR="002C38F6">
        <w:t>usługi</w:t>
      </w:r>
      <w:r>
        <w:t xml:space="preserve">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lastRenderedPageBreak/>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2C38F6">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002C38F6">
        <w:rPr>
          <w:szCs w:val="24"/>
        </w:rPr>
        <w:t xml:space="preserv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w:t>
      </w:r>
      <w:r w:rsidR="002C38F6">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rsidR="002C38F6">
        <w:t>przedmiotowego zadania</w:t>
      </w:r>
      <w:r w:rsidR="00E03833">
        <w:t xml:space="preserve">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lastRenderedPageBreak/>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w:t>
      </w:r>
      <w:r w:rsidR="00C44D65">
        <w:t xml:space="preserve"> lub</w:t>
      </w:r>
      <w:r w:rsidR="00A12052" w:rsidRPr="00511D06">
        <w:t xml:space="preserve"> </w:t>
      </w:r>
      <w:r w:rsidR="00C44D65">
        <w:t>us</w:t>
      </w:r>
      <w:r w:rsidR="00A12052" w:rsidRPr="00511D06">
        <w:t xml:space="preserve">ługi związane z realizacją niniejszego zamówienia z dalszymi Podwykonawcami, </w:t>
      </w:r>
      <w:r w:rsidR="00C44D65">
        <w:t xml:space="preserve">   </w:t>
      </w:r>
      <w:r w:rsidR="00A12052" w:rsidRPr="00511D06">
        <w:t xml:space="preserve">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AC28AA">
        <w:rPr>
          <w:rFonts w:ascii="Times New Roman" w:hAnsi="Times New Roman" w:cs="Times New Roman"/>
          <w:bCs/>
          <w:sz w:val="24"/>
          <w:szCs w:val="24"/>
        </w:rPr>
        <w:t>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AC28AA" w:rsidP="00452BC1">
      <w:pPr>
        <w:widowControl w:val="0"/>
        <w:spacing w:after="120"/>
        <w:jc w:val="center"/>
        <w:rPr>
          <w:bCs/>
          <w:color w:val="000000"/>
        </w:rPr>
      </w:pPr>
      <w:r>
        <w:rPr>
          <w:bCs/>
          <w:color w:val="000000"/>
        </w:rPr>
        <w:t>§ 14</w:t>
      </w:r>
    </w:p>
    <w:p w:rsidR="003831A9" w:rsidRPr="000C3015" w:rsidRDefault="003831A9" w:rsidP="00452BC1">
      <w:pPr>
        <w:widowControl w:val="0"/>
        <w:spacing w:after="120"/>
        <w:jc w:val="center"/>
        <w:rPr>
          <w:bCs/>
          <w:color w:val="000000"/>
        </w:rPr>
      </w:pPr>
      <w:r w:rsidRPr="000C3015">
        <w:rPr>
          <w:bCs/>
          <w:color w:val="000000"/>
        </w:rPr>
        <w:t>Odbiór robót</w:t>
      </w:r>
    </w:p>
    <w:p w:rsidR="007E7F43" w:rsidRDefault="00847A28" w:rsidP="00452BC1">
      <w:pPr>
        <w:pStyle w:val="Akapitzlist"/>
        <w:numPr>
          <w:ilvl w:val="0"/>
          <w:numId w:val="18"/>
        </w:numPr>
        <w:spacing w:after="120" w:line="240" w:lineRule="auto"/>
        <w:contextualSpacing w:val="0"/>
        <w:jc w:val="both"/>
        <w:rPr>
          <w:szCs w:val="24"/>
          <w:lang w:eastAsia="ar-SA"/>
        </w:rPr>
      </w:pPr>
      <w:r>
        <w:rPr>
          <w:szCs w:val="24"/>
          <w:lang w:eastAsia="ar-SA"/>
        </w:rPr>
        <w:t xml:space="preserve">Wyróżnia się następujące rodzaje </w:t>
      </w:r>
      <w:r w:rsidR="00745A83">
        <w:rPr>
          <w:szCs w:val="24"/>
          <w:lang w:eastAsia="ar-SA"/>
        </w:rPr>
        <w:t xml:space="preserve">odbiorów </w:t>
      </w:r>
      <w:r w:rsidR="002C5280">
        <w:rPr>
          <w:szCs w:val="24"/>
          <w:lang w:eastAsia="ar-SA"/>
        </w:rPr>
        <w:t>dotyczących przedmiotowego zadania</w:t>
      </w:r>
      <w:r w:rsidR="00745A83">
        <w:rPr>
          <w:szCs w:val="24"/>
          <w:lang w:eastAsia="ar-SA"/>
        </w:rPr>
        <w:t>:</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w:t>
      </w:r>
      <w:r w:rsidRPr="00612326">
        <w:t>końcow</w:t>
      </w:r>
      <w:r>
        <w:t>y</w:t>
      </w:r>
      <w:r w:rsidRPr="00612326">
        <w:t xml:space="preserve"> całości </w:t>
      </w:r>
      <w:r w:rsidR="00C44D65">
        <w:t>zadania</w:t>
      </w:r>
      <w:r w:rsidRPr="00612326">
        <w:t>,</w:t>
      </w:r>
    </w:p>
    <w:p w:rsidR="007E7F43" w:rsidRDefault="00C44D65" w:rsidP="00452BC1">
      <w:pPr>
        <w:pStyle w:val="Akapitzlist"/>
        <w:numPr>
          <w:ilvl w:val="0"/>
          <w:numId w:val="34"/>
        </w:numPr>
        <w:tabs>
          <w:tab w:val="left" w:pos="851"/>
        </w:tabs>
        <w:spacing w:after="120" w:line="240" w:lineRule="auto"/>
        <w:contextualSpacing w:val="0"/>
        <w:jc w:val="both"/>
      </w:pPr>
      <w:r>
        <w:t>odbiór gwarancyjny zadania</w:t>
      </w:r>
      <w:r w:rsidR="007E7F43" w:rsidRPr="00973D60">
        <w:t>,</w:t>
      </w:r>
    </w:p>
    <w:p w:rsidR="007E7F43" w:rsidRDefault="007E7F43" w:rsidP="00452BC1">
      <w:pPr>
        <w:pStyle w:val="Akapitzlist"/>
        <w:numPr>
          <w:ilvl w:val="0"/>
          <w:numId w:val="34"/>
        </w:numPr>
        <w:spacing w:after="120" w:line="240" w:lineRule="auto"/>
        <w:contextualSpacing w:val="0"/>
        <w:jc w:val="both"/>
        <w:rPr>
          <w:szCs w:val="24"/>
          <w:lang w:eastAsia="ar-SA"/>
        </w:rPr>
      </w:pPr>
      <w:r>
        <w:t xml:space="preserve">odbiór ostateczny/pogwarancyjny </w:t>
      </w:r>
      <w:r w:rsidR="00C44D65">
        <w:t>zadania</w:t>
      </w:r>
      <w:r w:rsidRPr="00612326">
        <w:t>.</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195F76" w:rsidP="00452BC1">
      <w:pPr>
        <w:pStyle w:val="Akapitzlist"/>
        <w:numPr>
          <w:ilvl w:val="0"/>
          <w:numId w:val="18"/>
        </w:numPr>
        <w:spacing w:after="120" w:line="240" w:lineRule="auto"/>
        <w:contextualSpacing w:val="0"/>
        <w:jc w:val="both"/>
        <w:rPr>
          <w:szCs w:val="24"/>
          <w:lang w:eastAsia="ar-SA"/>
        </w:rPr>
      </w:pPr>
      <w:r>
        <w:t>Jeżeli roboty ulegające zakryciu dotyczą sieci i urządzeń podziemnych, przez zakryciem muszą zostać zinwentaryzowane przez geodetę.</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Odbiór końcowy jest dokonywany po zakończeniu przez Wykonawcę </w:t>
      </w:r>
      <w:r>
        <w:t xml:space="preserve">całości </w:t>
      </w:r>
      <w:r w:rsidRPr="0082523D">
        <w:t xml:space="preserve">Robót budowlanych </w:t>
      </w:r>
      <w:r w:rsidR="00AC28AA">
        <w:t xml:space="preserve">i usług </w:t>
      </w:r>
      <w:r w:rsidRPr="0082523D">
        <w:t xml:space="preserve">składających się na przedmiot Umowy, na podstawie oświadczenia </w:t>
      </w:r>
      <w:r w:rsidR="00340669">
        <w:t>Wykonawcy</w:t>
      </w:r>
      <w:r w:rsidRPr="0082523D">
        <w:t xml:space="preserve"> i potwierdzenia tego faktu przez Inspektora nadzoru inwestorskiego, po zgłoszeniu przez Wykonawcę zakończenia robót i zgłoszeniu gotowości do ich odbioru.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 terminie umożli</w:t>
      </w:r>
      <w:r w:rsidR="00EB6A9E">
        <w:t xml:space="preserve">wiającym udział przedstawicieli </w:t>
      </w:r>
      <w:r w:rsidRPr="0082523D">
        <w:t>Zamawiającego w próbach i sprawdzeniach.</w:t>
      </w:r>
    </w:p>
    <w:p w:rsidR="00EB6A9E" w:rsidRPr="00CE65C4" w:rsidRDefault="007E7F43" w:rsidP="00CE65C4">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rsidR="00CE65C4">
        <w:t xml:space="preserve"> </w:t>
      </w:r>
      <w:r w:rsidR="00CE65C4" w:rsidRPr="00CE65C4">
        <w:rPr>
          <w:szCs w:val="24"/>
        </w:rPr>
        <w:t xml:space="preserve">Zamawiającemu w wersji papierowej, w terminie nie dłuższym niż 10 dni roboczych od dnia zgłoszenia </w:t>
      </w:r>
      <w:r w:rsidR="00CE65C4">
        <w:rPr>
          <w:szCs w:val="24"/>
        </w:rPr>
        <w:t xml:space="preserve">zakończenia całości </w:t>
      </w:r>
      <w:r w:rsidR="00CE65C4" w:rsidRPr="00CE65C4">
        <w:rPr>
          <w:szCs w:val="24"/>
        </w:rPr>
        <w:t>robót</w:t>
      </w:r>
      <w:r w:rsidR="00CE65C4">
        <w:rPr>
          <w:szCs w:val="24"/>
        </w:rPr>
        <w:t xml:space="preserve"> i usług,</w:t>
      </w:r>
      <w:r w:rsidRPr="0082523D">
        <w:t xml:space="preserve"> komplet dokumentów pozwalających na ocenę prawidłowego </w:t>
      </w:r>
      <w:r w:rsidRPr="0082523D">
        <w:lastRenderedPageBreak/>
        <w:t>wykonania przedmiotu odbioru, a w szczególności: zaświadczenia właściwych jednostek i organów, protokoły odbiorów technicznych,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rsidR="00CE65C4">
        <w:t xml:space="preserve">po przekazaniu kompletnej dokumentacji o której mowa w ust. </w:t>
      </w:r>
      <w:r w:rsidR="00340669">
        <w:t>6</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452BC1">
      <w:pPr>
        <w:pStyle w:val="Akapitzlist"/>
        <w:numPr>
          <w:ilvl w:val="0"/>
          <w:numId w:val="18"/>
        </w:numPr>
        <w:spacing w:after="120" w:line="240" w:lineRule="auto"/>
        <w:contextualSpacing w:val="0"/>
        <w:jc w:val="both"/>
        <w:rPr>
          <w:szCs w:val="24"/>
          <w:lang w:eastAsia="ar-SA"/>
        </w:rPr>
      </w:pPr>
      <w:r w:rsidRPr="0082523D">
        <w:lastRenderedPageBreak/>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452BC1">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rsidR="00CE65C4">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452BC1" w:rsidP="00C07F73">
      <w:pPr>
        <w:jc w:val="center"/>
        <w:rPr>
          <w:lang w:eastAsia="ar-SA"/>
        </w:rPr>
      </w:pPr>
      <w:r>
        <w:rPr>
          <w:lang w:eastAsia="ar-SA"/>
        </w:rPr>
        <w:t>§ 15</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452BC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16</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C42E07">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452BC1" w:rsidRPr="00452BC1" w:rsidRDefault="00452BC1" w:rsidP="00C42E07">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C42E07">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452BC1"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744A74"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AE4B5C" w:rsidRPr="00744A74" w:rsidRDefault="00AE4B5C" w:rsidP="00C42E07">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sidR="00AB347A">
        <w:rPr>
          <w:rFonts w:ascii="Times New Roman" w:hAnsi="Times New Roman" w:cs="Times New Roman"/>
          <w:sz w:val="24"/>
          <w:szCs w:val="24"/>
        </w:rPr>
        <w:t xml:space="preserve">nieprzedłożenie przez Wykonawcę, na żądanie Zamawiającego, zanonimizowanych kopii umów zawartych przez Wykonawcę z Pracownikami </w:t>
      </w:r>
      <w:r w:rsidR="00340669">
        <w:rPr>
          <w:rFonts w:ascii="Times New Roman" w:hAnsi="Times New Roman" w:cs="Times New Roman"/>
          <w:sz w:val="24"/>
          <w:szCs w:val="24"/>
        </w:rPr>
        <w:t>wykonującymi czynności fizyczne</w:t>
      </w:r>
      <w:r w:rsidR="00744A74" w:rsidRPr="00744A74">
        <w:rPr>
          <w:rFonts w:ascii="Times New Roman" w:hAnsi="Times New Roman" w:cs="Times New Roman"/>
          <w:sz w:val="24"/>
          <w:szCs w:val="24"/>
        </w:rPr>
        <w:t xml:space="preserve"> </w:t>
      </w:r>
      <w:r w:rsidR="00AB1A31" w:rsidRPr="00744A74">
        <w:rPr>
          <w:rFonts w:ascii="Times New Roman" w:hAnsi="Times New Roman" w:cs="Times New Roman"/>
          <w:sz w:val="24"/>
          <w:szCs w:val="24"/>
        </w:rPr>
        <w:t xml:space="preserve">– w wysokości 2.000,00 zł - kara może być nakładana po raz kolejny jeżeli Wykonawca pomimo </w:t>
      </w:r>
      <w:r w:rsidR="00AB347A">
        <w:rPr>
          <w:rFonts w:ascii="Times New Roman" w:hAnsi="Times New Roman" w:cs="Times New Roman"/>
          <w:sz w:val="24"/>
          <w:szCs w:val="24"/>
        </w:rPr>
        <w:t xml:space="preserve">ponownego </w:t>
      </w:r>
      <w:r w:rsidR="00AB1A31" w:rsidRPr="00744A74">
        <w:rPr>
          <w:rFonts w:ascii="Times New Roman" w:hAnsi="Times New Roman" w:cs="Times New Roman"/>
          <w:sz w:val="24"/>
          <w:szCs w:val="24"/>
        </w:rPr>
        <w:t xml:space="preserve">wezwania ze strony Zamawiającego nadal nie przedkłada kopii umów; z zastrzeżeniem § </w:t>
      </w:r>
      <w:r w:rsidR="00AB1A31" w:rsidRPr="00541486">
        <w:rPr>
          <w:rFonts w:ascii="Times New Roman" w:hAnsi="Times New Roman" w:cs="Times New Roman"/>
          <w:sz w:val="24"/>
          <w:szCs w:val="24"/>
        </w:rPr>
        <w:t>1</w:t>
      </w:r>
      <w:r w:rsidR="00AB347A" w:rsidRPr="00541486">
        <w:rPr>
          <w:rFonts w:ascii="Times New Roman" w:hAnsi="Times New Roman" w:cs="Times New Roman"/>
          <w:sz w:val="24"/>
          <w:szCs w:val="24"/>
        </w:rPr>
        <w:t>7</w:t>
      </w:r>
      <w:r w:rsidR="00AB1A31" w:rsidRPr="00541486">
        <w:rPr>
          <w:rFonts w:ascii="Times New Roman" w:hAnsi="Times New Roman" w:cs="Times New Roman"/>
          <w:sz w:val="24"/>
          <w:szCs w:val="24"/>
        </w:rPr>
        <w:t xml:space="preserve"> ust. 3 pkt.</w:t>
      </w:r>
      <w:r w:rsidR="00A609B9" w:rsidRPr="00541486">
        <w:rPr>
          <w:rFonts w:ascii="Times New Roman" w:hAnsi="Times New Roman" w:cs="Times New Roman"/>
          <w:sz w:val="24"/>
          <w:szCs w:val="24"/>
        </w:rPr>
        <w:t xml:space="preserve"> f</w:t>
      </w:r>
      <w:r w:rsidR="00AB1A31" w:rsidRPr="00744A74">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sidR="00C42E07">
        <w:rPr>
          <w:rFonts w:ascii="Times New Roman" w:hAnsi="Times New Roman" w:cs="Times New Roman"/>
          <w:sz w:val="24"/>
          <w:szCs w:val="24"/>
        </w:rPr>
        <w:t>ust</w:t>
      </w:r>
      <w:r w:rsidRPr="007F40B8">
        <w:rPr>
          <w:rFonts w:ascii="Times New Roman" w:hAnsi="Times New Roman" w:cs="Times New Roman"/>
          <w:sz w:val="24"/>
          <w:szCs w:val="24"/>
        </w:rPr>
        <w:t>.</w:t>
      </w:r>
      <w:r w:rsidR="00C42E07">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sidR="00C42E07">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C42E07">
        <w:rPr>
          <w:rFonts w:ascii="Times New Roman" w:hAnsi="Times New Roman" w:cs="Times New Roman"/>
          <w:sz w:val="24"/>
          <w:szCs w:val="24"/>
        </w:rPr>
        <w:t>7</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C42E07" w:rsidRPr="00C42E07" w:rsidRDefault="00541486" w:rsidP="00C42E07">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r w:rsidR="00C42E07">
        <w:t>.</w:t>
      </w:r>
    </w:p>
    <w:p w:rsidR="00A12052" w:rsidRPr="00511D06" w:rsidRDefault="00A12052" w:rsidP="0006463A">
      <w:pPr>
        <w:numPr>
          <w:ilvl w:val="0"/>
          <w:numId w:val="15"/>
        </w:numPr>
        <w:suppressAutoHyphens/>
        <w:spacing w:before="120"/>
        <w:ind w:left="284" w:hanging="284"/>
        <w:jc w:val="both"/>
      </w:pPr>
      <w:r w:rsidRPr="00511D06">
        <w:t xml:space="preserve">W przypadku odstąpienia od umowy przez Zamawiającego z przyczyn leżących po stronie Wykonawcy, Zamawiający może dochodzić od Wykonawcy różnicy pomiędzy umówionym wynagrodzeniem wynikającym z niniejszej umowy a wynagrodzeniem </w:t>
      </w:r>
      <w:r w:rsidRPr="00511D06">
        <w:lastRenderedPageBreak/>
        <w:t>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C42E0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EA3E85" w:rsidRPr="00511D06" w:rsidRDefault="004E3266" w:rsidP="001A68B4">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EA3E85"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A3E85" w:rsidRPr="00511D06" w:rsidRDefault="00EA3E85" w:rsidP="00EA3E85">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EA3E85" w:rsidRPr="00511D06" w:rsidRDefault="00EA3E85" w:rsidP="00EA3E85">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EA3E85" w:rsidRPr="00511D06" w:rsidRDefault="00EA3E85" w:rsidP="00EA3E85">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niekorzystne warunki atmosferyczne, </w:t>
      </w:r>
      <w:r w:rsidR="00332DD2">
        <w:rPr>
          <w:rFonts w:ascii="Times New Roman" w:hAnsi="Times New Roman" w:cs="Times New Roman"/>
          <w:sz w:val="24"/>
          <w:szCs w:val="24"/>
        </w:rPr>
        <w:t xml:space="preserve">następstwo działań administracyjnych (np. konieczność uzyskania wyroku sądowego, innego orzeczenia sądu lub organu, którego konieczności nie przewidziano na etapie zawarcia umowy, niezawinione przez Wykonawcę wydłużenie procedury związanej z uzyskaniem zgody właściwego organu na prowadzenie robót), </w:t>
      </w:r>
      <w:r w:rsidRPr="00511D06">
        <w:rPr>
          <w:rFonts w:ascii="Times New Roman" w:hAnsi="Times New Roman" w:cs="Times New Roman"/>
          <w:sz w:val="24"/>
          <w:szCs w:val="24"/>
        </w:rPr>
        <w:t xml:space="preserve">ujawnienie niezidentyfikowanej przeszkody w gruncie itp.), </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Pr>
          <w:rFonts w:ascii="Times New Roman" w:hAnsi="Times New Roman" w:cs="Times New Roman"/>
          <w:sz w:val="24"/>
          <w:szCs w:val="24"/>
        </w:rPr>
        <w:t>robót</w:t>
      </w:r>
      <w:r w:rsidRPr="00511D06">
        <w:rPr>
          <w:rFonts w:ascii="Times New Roman" w:hAnsi="Times New Roman" w:cs="Times New Roman"/>
          <w:sz w:val="24"/>
          <w:szCs w:val="24"/>
        </w:rPr>
        <w:t xml:space="preserve"> dodatkowych,</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 xml:space="preserve">wystąpienia konieczności wprowadzenia zmiany </w:t>
      </w:r>
      <w:r w:rsidR="00457ECF">
        <w:rPr>
          <w:rFonts w:ascii="Times New Roman" w:hAnsi="Times New Roman" w:cs="Times New Roman"/>
          <w:sz w:val="24"/>
          <w:szCs w:val="24"/>
        </w:rPr>
        <w:t>dokumentacji</w:t>
      </w:r>
      <w:r w:rsidRPr="00511D06">
        <w:rPr>
          <w:rFonts w:ascii="Times New Roman" w:hAnsi="Times New Roman" w:cs="Times New Roman"/>
          <w:sz w:val="24"/>
          <w:szCs w:val="24"/>
        </w:rPr>
        <w:t xml:space="preserve"> w trakcie trwania prac budowlanych,</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EA3E85" w:rsidRPr="00511D06" w:rsidRDefault="00EA3E85" w:rsidP="00EA3E85">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EA3E85" w:rsidRPr="00511D06" w:rsidRDefault="00EA3E85" w:rsidP="00EA3E85">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EA3E85" w:rsidRDefault="00EA3E85" w:rsidP="00EA3E85">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EA3E85" w:rsidRPr="00511D06" w:rsidRDefault="00EA3E85" w:rsidP="00EA3E85">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rPr>
        <w:t>h) zmiany w zakresie zagospodarowania terenu (istotnych parametrów inwestycji) wprowadzonych przez Zamawiającego</w:t>
      </w:r>
    </w:p>
    <w:p w:rsidR="00EA3E85" w:rsidRDefault="00EA3E85" w:rsidP="00EA3E85">
      <w:pPr>
        <w:pStyle w:val="Bezodstpw"/>
        <w:spacing w:after="120"/>
        <w:ind w:left="360"/>
        <w:jc w:val="both"/>
        <w:rPr>
          <w:sz w:val="23"/>
          <w:szCs w:val="23"/>
        </w:rPr>
      </w:pPr>
      <w:r w:rsidRPr="00511D06">
        <w:rPr>
          <w:rFonts w:ascii="Times New Roman" w:hAnsi="Times New Roman" w:cs="Times New Roman"/>
          <w:sz w:val="24"/>
          <w:szCs w:val="24"/>
        </w:rPr>
        <w:t>5) Zmiany wynagrodzenia w przypadku zaistnienia okoliczności zawartych w ust. 1 pkt. 4 b-</w:t>
      </w:r>
      <w:r>
        <w:rPr>
          <w:rFonts w:ascii="Times New Roman" w:hAnsi="Times New Roman" w:cs="Times New Roman"/>
          <w:sz w:val="24"/>
          <w:szCs w:val="24"/>
        </w:rPr>
        <w:t>h</w:t>
      </w:r>
      <w:r w:rsidRPr="00511D06">
        <w:rPr>
          <w:rFonts w:ascii="Times New Roman" w:hAnsi="Times New Roman" w:cs="Times New Roman"/>
          <w:sz w:val="24"/>
          <w:szCs w:val="24"/>
        </w:rPr>
        <w:t>.</w:t>
      </w:r>
      <w:r w:rsidRPr="00511D06">
        <w:rPr>
          <w:sz w:val="23"/>
          <w:szCs w:val="23"/>
        </w:rPr>
        <w:t xml:space="preserve"> </w:t>
      </w:r>
    </w:p>
    <w:p w:rsidR="00EA3E85" w:rsidRPr="00785F64" w:rsidRDefault="00EA3E85" w:rsidP="00EA3E85">
      <w:pPr>
        <w:pStyle w:val="Bezodstpw"/>
        <w:spacing w:after="120"/>
        <w:ind w:left="360"/>
        <w:jc w:val="both"/>
        <w:rPr>
          <w:rFonts w:ascii="Times New Roman" w:hAnsi="Times New Roman" w:cs="Times New Roman"/>
          <w:sz w:val="24"/>
          <w:szCs w:val="24"/>
        </w:rPr>
      </w:pPr>
      <w:r w:rsidRPr="000E64A7">
        <w:rPr>
          <w:rFonts w:ascii="Times New Roman" w:hAnsi="Times New Roman" w:cs="Times New Roman"/>
          <w:sz w:val="24"/>
          <w:szCs w:val="24"/>
        </w:rPr>
        <w:t>6)</w:t>
      </w:r>
      <w:r>
        <w:rPr>
          <w:sz w:val="23"/>
          <w:szCs w:val="23"/>
        </w:rPr>
        <w:t xml:space="preserve"> </w:t>
      </w:r>
      <w:r w:rsidRPr="00785F64">
        <w:rPr>
          <w:rFonts w:ascii="Times New Roman" w:hAnsi="Times New Roman" w:cs="Times New Roman"/>
          <w:sz w:val="24"/>
          <w:szCs w:val="24"/>
        </w:rPr>
        <w:t>Zmiany 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0A237E" w:rsidRDefault="00EA3E85" w:rsidP="001A68B4">
      <w:pPr>
        <w:pStyle w:val="Bezodstpw"/>
        <w:spacing w:after="120"/>
        <w:ind w:left="426" w:hanging="426"/>
        <w:jc w:val="both"/>
        <w:rPr>
          <w:rFonts w:ascii="Times New Roman" w:hAnsi="Times New Roman" w:cs="Times New Roman"/>
          <w:sz w:val="24"/>
          <w:szCs w:val="24"/>
        </w:rPr>
      </w:pPr>
      <w:r>
        <w:rPr>
          <w:rFonts w:ascii="Times New Roman" w:hAnsi="Times New Roman" w:cs="Times New Roman"/>
          <w:sz w:val="24"/>
          <w:szCs w:val="24"/>
        </w:rPr>
        <w:t xml:space="preserve">      7) </w:t>
      </w:r>
      <w:r w:rsidRPr="000E64A7">
        <w:rPr>
          <w:rFonts w:ascii="Times New Roman" w:hAnsi="Times New Roman" w:cs="Times New Roman"/>
          <w:sz w:val="24"/>
          <w:szCs w:val="24"/>
        </w:rPr>
        <w:t xml:space="preserve">gdy zmiana umowy będzie konieczna na skutek zapisów ujętych w umowie </w:t>
      </w:r>
      <w:r>
        <w:rPr>
          <w:rFonts w:ascii="Times New Roman" w:hAnsi="Times New Roman" w:cs="Times New Roman"/>
          <w:sz w:val="24"/>
          <w:szCs w:val="24"/>
        </w:rPr>
        <w:t xml:space="preserve">                 </w:t>
      </w:r>
      <w:r w:rsidRPr="000E64A7">
        <w:rPr>
          <w:rFonts w:ascii="Times New Roman" w:hAnsi="Times New Roman" w:cs="Times New Roman"/>
          <w:sz w:val="24"/>
          <w:szCs w:val="24"/>
        </w:rPr>
        <w:t>o dofinansowanie</w:t>
      </w:r>
    </w:p>
    <w:p w:rsidR="004E3266" w:rsidRPr="004E3266" w:rsidRDefault="004E3266" w:rsidP="004E3266">
      <w:pPr>
        <w:pStyle w:val="Bezodstpw"/>
        <w:spacing w:after="120"/>
        <w:ind w:left="66"/>
        <w:jc w:val="both"/>
        <w:rPr>
          <w:rFonts w:ascii="Times New Roman" w:hAnsi="Times New Roman" w:cs="Times New Roman"/>
          <w:sz w:val="24"/>
          <w:szCs w:val="24"/>
          <w:lang w:eastAsia="pl-PL"/>
        </w:rPr>
      </w:pPr>
      <w:r>
        <w:rPr>
          <w:rFonts w:ascii="Times New Roman" w:hAnsi="Times New Roman" w:cs="Times New Roman"/>
          <w:sz w:val="24"/>
          <w:szCs w:val="24"/>
        </w:rPr>
        <w:t xml:space="preserve"> </w:t>
      </w: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3D7EFA">
        <w:rPr>
          <w:rFonts w:ascii="Times New Roman" w:hAnsi="Times New Roman" w:cs="Times New Roman"/>
          <w:sz w:val="24"/>
          <w:szCs w:val="24"/>
        </w:rPr>
        <w:t>9</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3D7EFA">
        <w:rPr>
          <w:rFonts w:ascii="Times New Roman" w:hAnsi="Times New Roman" w:cs="Times New Roman"/>
          <w:sz w:val="24"/>
          <w:szCs w:val="24"/>
        </w:rPr>
        <w:t>21</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22</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82" w:rsidRDefault="002E2B82">
      <w:r>
        <w:separator/>
      </w:r>
    </w:p>
  </w:endnote>
  <w:endnote w:type="continuationSeparator" w:id="0">
    <w:p w:rsidR="002E2B82" w:rsidRDefault="002E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58" w:rsidRDefault="00E56494">
    <w:pPr>
      <w:pStyle w:val="Stopka"/>
      <w:jc w:val="right"/>
    </w:pPr>
    <w:r>
      <w:fldChar w:fldCharType="begin"/>
    </w:r>
    <w:r w:rsidR="00B13358">
      <w:instrText xml:space="preserve"> PAGE   \* MERGEFORMAT </w:instrText>
    </w:r>
    <w:r>
      <w:fldChar w:fldCharType="separate"/>
    </w:r>
    <w:r w:rsidR="00E900B8">
      <w:rPr>
        <w:noProof/>
      </w:rPr>
      <w:t>12</w:t>
    </w:r>
    <w:r>
      <w:rPr>
        <w:noProof/>
      </w:rPr>
      <w:fldChar w:fldCharType="end"/>
    </w:r>
  </w:p>
  <w:p w:rsidR="00B13358" w:rsidRDefault="00B133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82" w:rsidRDefault="002E2B82">
      <w:r>
        <w:separator/>
      </w:r>
    </w:p>
  </w:footnote>
  <w:footnote w:type="continuationSeparator" w:id="0">
    <w:p w:rsidR="002E2B82" w:rsidRDefault="002E2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4B5859"/>
    <w:multiLevelType w:val="hybridMultilevel"/>
    <w:tmpl w:val="496E6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60F1E"/>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36B47EC"/>
    <w:multiLevelType w:val="hybridMultilevel"/>
    <w:tmpl w:val="3C501CA2"/>
    <w:lvl w:ilvl="0" w:tplc="48F2E5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8">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9">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62324D"/>
    <w:multiLevelType w:val="hybridMultilevel"/>
    <w:tmpl w:val="DA2A023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1386AB0"/>
    <w:multiLevelType w:val="hybridMultilevel"/>
    <w:tmpl w:val="738887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CD51DB"/>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B3C086B"/>
    <w:multiLevelType w:val="hybridMultilevel"/>
    <w:tmpl w:val="BF081250"/>
    <w:lvl w:ilvl="0" w:tplc="18E8CB82">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DE1C42"/>
    <w:multiLevelType w:val="hybridMultilevel"/>
    <w:tmpl w:val="496E6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3">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5"/>
  </w:num>
  <w:num w:numId="3">
    <w:abstractNumId w:val="17"/>
  </w:num>
  <w:num w:numId="4">
    <w:abstractNumId w:val="26"/>
  </w:num>
  <w:num w:numId="5">
    <w:abstractNumId w:val="18"/>
  </w:num>
  <w:num w:numId="6">
    <w:abstractNumId w:val="12"/>
  </w:num>
  <w:num w:numId="7">
    <w:abstractNumId w:val="7"/>
  </w:num>
  <w:num w:numId="8">
    <w:abstractNumId w:val="1"/>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43"/>
  </w:num>
  <w:num w:numId="17">
    <w:abstractNumId w:val="21"/>
  </w:num>
  <w:num w:numId="18">
    <w:abstractNumId w:val="13"/>
  </w:num>
  <w:num w:numId="19">
    <w:abstractNumId w:val="6"/>
  </w:num>
  <w:num w:numId="20">
    <w:abstractNumId w:val="33"/>
  </w:num>
  <w:num w:numId="21">
    <w:abstractNumId w:val="44"/>
  </w:num>
  <w:num w:numId="22">
    <w:abstractNumId w:val="15"/>
  </w:num>
  <w:num w:numId="23">
    <w:abstractNumId w:val="11"/>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6"/>
  </w:num>
  <w:num w:numId="27">
    <w:abstractNumId w:val="28"/>
  </w:num>
  <w:num w:numId="28">
    <w:abstractNumId w:val="22"/>
  </w:num>
  <w:num w:numId="29">
    <w:abstractNumId w:val="4"/>
  </w:num>
  <w:num w:numId="30">
    <w:abstractNumId w:val="27"/>
  </w:num>
  <w:num w:numId="31">
    <w:abstractNumId w:val="19"/>
  </w:num>
  <w:num w:numId="32">
    <w:abstractNumId w:val="40"/>
  </w:num>
  <w:num w:numId="33">
    <w:abstractNumId w:val="29"/>
  </w:num>
  <w:num w:numId="34">
    <w:abstractNumId w:val="9"/>
  </w:num>
  <w:num w:numId="35">
    <w:abstractNumId w:val="30"/>
  </w:num>
  <w:num w:numId="36">
    <w:abstractNumId w:val="2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35"/>
  </w:num>
  <w:num w:numId="44">
    <w:abstractNumId w:val="5"/>
  </w:num>
  <w:num w:numId="45">
    <w:abstractNumId w:val="8"/>
  </w:num>
  <w:num w:numId="46">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3E02"/>
    <w:rsid w:val="00024E07"/>
    <w:rsid w:val="0002526D"/>
    <w:rsid w:val="0002546E"/>
    <w:rsid w:val="00025814"/>
    <w:rsid w:val="00026106"/>
    <w:rsid w:val="000261E4"/>
    <w:rsid w:val="00026F1B"/>
    <w:rsid w:val="000275D6"/>
    <w:rsid w:val="000308A7"/>
    <w:rsid w:val="000311EA"/>
    <w:rsid w:val="00033778"/>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3B0"/>
    <w:rsid w:val="000508F5"/>
    <w:rsid w:val="000526D5"/>
    <w:rsid w:val="00052F16"/>
    <w:rsid w:val="00054BAC"/>
    <w:rsid w:val="00055181"/>
    <w:rsid w:val="00057219"/>
    <w:rsid w:val="00060565"/>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821B1"/>
    <w:rsid w:val="0008399E"/>
    <w:rsid w:val="00084868"/>
    <w:rsid w:val="000865B2"/>
    <w:rsid w:val="00086D36"/>
    <w:rsid w:val="0009014D"/>
    <w:rsid w:val="00092DD6"/>
    <w:rsid w:val="00093AEA"/>
    <w:rsid w:val="00093FC8"/>
    <w:rsid w:val="00094882"/>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477D"/>
    <w:rsid w:val="000F5FD6"/>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286B"/>
    <w:rsid w:val="00126AA4"/>
    <w:rsid w:val="00130269"/>
    <w:rsid w:val="0013085E"/>
    <w:rsid w:val="00130EE1"/>
    <w:rsid w:val="001314C7"/>
    <w:rsid w:val="0013182F"/>
    <w:rsid w:val="00132730"/>
    <w:rsid w:val="00133767"/>
    <w:rsid w:val="001347B9"/>
    <w:rsid w:val="00135178"/>
    <w:rsid w:val="0013538D"/>
    <w:rsid w:val="001358D4"/>
    <w:rsid w:val="00135D19"/>
    <w:rsid w:val="00136935"/>
    <w:rsid w:val="00136BE3"/>
    <w:rsid w:val="00137318"/>
    <w:rsid w:val="00140C3F"/>
    <w:rsid w:val="001412C2"/>
    <w:rsid w:val="001414AB"/>
    <w:rsid w:val="0014225B"/>
    <w:rsid w:val="00142AEF"/>
    <w:rsid w:val="001436D1"/>
    <w:rsid w:val="00147348"/>
    <w:rsid w:val="0015172F"/>
    <w:rsid w:val="00151EA8"/>
    <w:rsid w:val="00152C6F"/>
    <w:rsid w:val="00154107"/>
    <w:rsid w:val="00154DA8"/>
    <w:rsid w:val="00155C5A"/>
    <w:rsid w:val="00156470"/>
    <w:rsid w:val="00161A6E"/>
    <w:rsid w:val="00161D8A"/>
    <w:rsid w:val="00163DBA"/>
    <w:rsid w:val="0016724E"/>
    <w:rsid w:val="001674A6"/>
    <w:rsid w:val="00171444"/>
    <w:rsid w:val="001723F5"/>
    <w:rsid w:val="001724D4"/>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B109D"/>
    <w:rsid w:val="001B2120"/>
    <w:rsid w:val="001B2AFD"/>
    <w:rsid w:val="001B2D87"/>
    <w:rsid w:val="001B42BC"/>
    <w:rsid w:val="001C066E"/>
    <w:rsid w:val="001C16D0"/>
    <w:rsid w:val="001C3EEB"/>
    <w:rsid w:val="001C4F97"/>
    <w:rsid w:val="001C5458"/>
    <w:rsid w:val="001C595F"/>
    <w:rsid w:val="001C59B7"/>
    <w:rsid w:val="001C67A6"/>
    <w:rsid w:val="001C6ACE"/>
    <w:rsid w:val="001C6E3C"/>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E0BCF"/>
    <w:rsid w:val="002E1580"/>
    <w:rsid w:val="002E240E"/>
    <w:rsid w:val="002E2417"/>
    <w:rsid w:val="002E2B82"/>
    <w:rsid w:val="002E5A11"/>
    <w:rsid w:val="002F0446"/>
    <w:rsid w:val="002F3E98"/>
    <w:rsid w:val="002F447A"/>
    <w:rsid w:val="002F4749"/>
    <w:rsid w:val="002F4767"/>
    <w:rsid w:val="002F5FE0"/>
    <w:rsid w:val="002F79BD"/>
    <w:rsid w:val="002F7C82"/>
    <w:rsid w:val="002F7D46"/>
    <w:rsid w:val="00300988"/>
    <w:rsid w:val="003014D9"/>
    <w:rsid w:val="003032D9"/>
    <w:rsid w:val="00303AD6"/>
    <w:rsid w:val="003050D1"/>
    <w:rsid w:val="003073BD"/>
    <w:rsid w:val="00310096"/>
    <w:rsid w:val="00310418"/>
    <w:rsid w:val="00312701"/>
    <w:rsid w:val="00312C23"/>
    <w:rsid w:val="00312E0F"/>
    <w:rsid w:val="00316D15"/>
    <w:rsid w:val="003200A9"/>
    <w:rsid w:val="00321219"/>
    <w:rsid w:val="00323207"/>
    <w:rsid w:val="00324EDF"/>
    <w:rsid w:val="00326C19"/>
    <w:rsid w:val="00327169"/>
    <w:rsid w:val="00332BF1"/>
    <w:rsid w:val="00332DD2"/>
    <w:rsid w:val="003343F2"/>
    <w:rsid w:val="003347E2"/>
    <w:rsid w:val="00335854"/>
    <w:rsid w:val="00335EFC"/>
    <w:rsid w:val="00336082"/>
    <w:rsid w:val="00337C70"/>
    <w:rsid w:val="00340669"/>
    <w:rsid w:val="00342968"/>
    <w:rsid w:val="003441C0"/>
    <w:rsid w:val="003466DC"/>
    <w:rsid w:val="00346850"/>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804A7"/>
    <w:rsid w:val="003822E2"/>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6A77"/>
    <w:rsid w:val="003B7E00"/>
    <w:rsid w:val="003C0A9A"/>
    <w:rsid w:val="003C1A4E"/>
    <w:rsid w:val="003C205A"/>
    <w:rsid w:val="003C34AF"/>
    <w:rsid w:val="003C67DB"/>
    <w:rsid w:val="003C69E0"/>
    <w:rsid w:val="003D3E65"/>
    <w:rsid w:val="003D3F39"/>
    <w:rsid w:val="003D4474"/>
    <w:rsid w:val="003D487C"/>
    <w:rsid w:val="003D5DB7"/>
    <w:rsid w:val="003D5E2D"/>
    <w:rsid w:val="003D6299"/>
    <w:rsid w:val="003D7EFA"/>
    <w:rsid w:val="003E02ED"/>
    <w:rsid w:val="003E0F36"/>
    <w:rsid w:val="003E10E8"/>
    <w:rsid w:val="003E1478"/>
    <w:rsid w:val="003E373F"/>
    <w:rsid w:val="003E44A7"/>
    <w:rsid w:val="003E5681"/>
    <w:rsid w:val="003E5AAF"/>
    <w:rsid w:val="003E60C0"/>
    <w:rsid w:val="003E757E"/>
    <w:rsid w:val="003F1144"/>
    <w:rsid w:val="003F1301"/>
    <w:rsid w:val="003F1DE0"/>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5555"/>
    <w:rsid w:val="004173D2"/>
    <w:rsid w:val="00421E26"/>
    <w:rsid w:val="00426D68"/>
    <w:rsid w:val="00427E4B"/>
    <w:rsid w:val="004301DB"/>
    <w:rsid w:val="004308DC"/>
    <w:rsid w:val="00434242"/>
    <w:rsid w:val="00435947"/>
    <w:rsid w:val="0044010B"/>
    <w:rsid w:val="00442057"/>
    <w:rsid w:val="00443805"/>
    <w:rsid w:val="0044534A"/>
    <w:rsid w:val="0044746C"/>
    <w:rsid w:val="004518B8"/>
    <w:rsid w:val="004529D7"/>
    <w:rsid w:val="00452BC1"/>
    <w:rsid w:val="00454E7C"/>
    <w:rsid w:val="0045553F"/>
    <w:rsid w:val="00455D93"/>
    <w:rsid w:val="00456C46"/>
    <w:rsid w:val="00457AD2"/>
    <w:rsid w:val="00457ECF"/>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6ADA"/>
    <w:rsid w:val="004912B2"/>
    <w:rsid w:val="0049144E"/>
    <w:rsid w:val="00493098"/>
    <w:rsid w:val="00494095"/>
    <w:rsid w:val="004955A1"/>
    <w:rsid w:val="00495811"/>
    <w:rsid w:val="00495E56"/>
    <w:rsid w:val="00497343"/>
    <w:rsid w:val="004A1041"/>
    <w:rsid w:val="004A4FD2"/>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1B13"/>
    <w:rsid w:val="00505D37"/>
    <w:rsid w:val="005069A3"/>
    <w:rsid w:val="00506D18"/>
    <w:rsid w:val="00507839"/>
    <w:rsid w:val="00511D06"/>
    <w:rsid w:val="00511FAD"/>
    <w:rsid w:val="0051270D"/>
    <w:rsid w:val="00513CA2"/>
    <w:rsid w:val="005140A7"/>
    <w:rsid w:val="00516596"/>
    <w:rsid w:val="00517647"/>
    <w:rsid w:val="005219DE"/>
    <w:rsid w:val="00524F25"/>
    <w:rsid w:val="00525D42"/>
    <w:rsid w:val="00525E0B"/>
    <w:rsid w:val="00527712"/>
    <w:rsid w:val="005321E8"/>
    <w:rsid w:val="00532E8C"/>
    <w:rsid w:val="0053398F"/>
    <w:rsid w:val="005341B9"/>
    <w:rsid w:val="00534403"/>
    <w:rsid w:val="00535137"/>
    <w:rsid w:val="0053546E"/>
    <w:rsid w:val="00536EA2"/>
    <w:rsid w:val="0053749D"/>
    <w:rsid w:val="005412D3"/>
    <w:rsid w:val="00541486"/>
    <w:rsid w:val="0054485E"/>
    <w:rsid w:val="00544EF1"/>
    <w:rsid w:val="005460C9"/>
    <w:rsid w:val="0054731F"/>
    <w:rsid w:val="0055052D"/>
    <w:rsid w:val="00550E43"/>
    <w:rsid w:val="00555A2E"/>
    <w:rsid w:val="005570FF"/>
    <w:rsid w:val="005572A9"/>
    <w:rsid w:val="00561C17"/>
    <w:rsid w:val="00562565"/>
    <w:rsid w:val="00562B17"/>
    <w:rsid w:val="00562EF1"/>
    <w:rsid w:val="00562F63"/>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4CFA"/>
    <w:rsid w:val="005A5A4D"/>
    <w:rsid w:val="005A5B10"/>
    <w:rsid w:val="005A734A"/>
    <w:rsid w:val="005A7719"/>
    <w:rsid w:val="005B024A"/>
    <w:rsid w:val="005B1284"/>
    <w:rsid w:val="005B13F3"/>
    <w:rsid w:val="005B28E1"/>
    <w:rsid w:val="005B3F02"/>
    <w:rsid w:val="005B5E77"/>
    <w:rsid w:val="005B63D1"/>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E1B"/>
    <w:rsid w:val="005D6FF6"/>
    <w:rsid w:val="005D7280"/>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31D07"/>
    <w:rsid w:val="00634AA8"/>
    <w:rsid w:val="00636B34"/>
    <w:rsid w:val="006378B8"/>
    <w:rsid w:val="00637E67"/>
    <w:rsid w:val="006403E1"/>
    <w:rsid w:val="006417A5"/>
    <w:rsid w:val="00645729"/>
    <w:rsid w:val="00647BC1"/>
    <w:rsid w:val="00647C9D"/>
    <w:rsid w:val="0065245C"/>
    <w:rsid w:val="00653C25"/>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91732"/>
    <w:rsid w:val="006919AB"/>
    <w:rsid w:val="0069235F"/>
    <w:rsid w:val="0069331F"/>
    <w:rsid w:val="0069431C"/>
    <w:rsid w:val="00694649"/>
    <w:rsid w:val="00694E59"/>
    <w:rsid w:val="00694FFE"/>
    <w:rsid w:val="00695ECB"/>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177C"/>
    <w:rsid w:val="006D2F4A"/>
    <w:rsid w:val="006D36A1"/>
    <w:rsid w:val="006D52DC"/>
    <w:rsid w:val="006E1254"/>
    <w:rsid w:val="006E1A9A"/>
    <w:rsid w:val="006E1CE0"/>
    <w:rsid w:val="006E2A7B"/>
    <w:rsid w:val="006F1177"/>
    <w:rsid w:val="006F598E"/>
    <w:rsid w:val="007019E2"/>
    <w:rsid w:val="00701ED6"/>
    <w:rsid w:val="00704AD9"/>
    <w:rsid w:val="0070717D"/>
    <w:rsid w:val="0071005E"/>
    <w:rsid w:val="007100A1"/>
    <w:rsid w:val="00711215"/>
    <w:rsid w:val="00712308"/>
    <w:rsid w:val="00714F91"/>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BE1"/>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5ACB"/>
    <w:rsid w:val="00775D43"/>
    <w:rsid w:val="00776C0A"/>
    <w:rsid w:val="00781500"/>
    <w:rsid w:val="007835E5"/>
    <w:rsid w:val="00783C0F"/>
    <w:rsid w:val="007840CC"/>
    <w:rsid w:val="00784B40"/>
    <w:rsid w:val="00786CA1"/>
    <w:rsid w:val="00786D4B"/>
    <w:rsid w:val="007871E9"/>
    <w:rsid w:val="00787E81"/>
    <w:rsid w:val="00790326"/>
    <w:rsid w:val="0079065A"/>
    <w:rsid w:val="0079171A"/>
    <w:rsid w:val="007928A1"/>
    <w:rsid w:val="0079375C"/>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5B32"/>
    <w:rsid w:val="00806AD7"/>
    <w:rsid w:val="0080732A"/>
    <w:rsid w:val="00807606"/>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2984"/>
    <w:rsid w:val="00832C87"/>
    <w:rsid w:val="008364CF"/>
    <w:rsid w:val="0083682F"/>
    <w:rsid w:val="008375C9"/>
    <w:rsid w:val="00840D7E"/>
    <w:rsid w:val="00841662"/>
    <w:rsid w:val="00841A41"/>
    <w:rsid w:val="00847A28"/>
    <w:rsid w:val="00851A2A"/>
    <w:rsid w:val="008521CE"/>
    <w:rsid w:val="0085239F"/>
    <w:rsid w:val="008528EF"/>
    <w:rsid w:val="00853F39"/>
    <w:rsid w:val="00855433"/>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6774"/>
    <w:rsid w:val="008A16F2"/>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7A53"/>
    <w:rsid w:val="008E20BB"/>
    <w:rsid w:val="008E47CE"/>
    <w:rsid w:val="008E5251"/>
    <w:rsid w:val="008E78BA"/>
    <w:rsid w:val="008F010C"/>
    <w:rsid w:val="008F0234"/>
    <w:rsid w:val="008F0483"/>
    <w:rsid w:val="008F2D45"/>
    <w:rsid w:val="008F3A4C"/>
    <w:rsid w:val="008F3D0B"/>
    <w:rsid w:val="008F4621"/>
    <w:rsid w:val="008F4AA8"/>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CE1"/>
    <w:rsid w:val="00980E35"/>
    <w:rsid w:val="00981E0E"/>
    <w:rsid w:val="00983948"/>
    <w:rsid w:val="009842B6"/>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19B0"/>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0716"/>
    <w:rsid w:val="009E4D58"/>
    <w:rsid w:val="009E6337"/>
    <w:rsid w:val="009E633C"/>
    <w:rsid w:val="009E678C"/>
    <w:rsid w:val="009E7372"/>
    <w:rsid w:val="009E73CE"/>
    <w:rsid w:val="009E79C3"/>
    <w:rsid w:val="009E79EF"/>
    <w:rsid w:val="009F11F5"/>
    <w:rsid w:val="009F225F"/>
    <w:rsid w:val="009F320F"/>
    <w:rsid w:val="009F4777"/>
    <w:rsid w:val="009F4BE9"/>
    <w:rsid w:val="009F5093"/>
    <w:rsid w:val="009F5737"/>
    <w:rsid w:val="00A03760"/>
    <w:rsid w:val="00A03A55"/>
    <w:rsid w:val="00A05719"/>
    <w:rsid w:val="00A06047"/>
    <w:rsid w:val="00A0774B"/>
    <w:rsid w:val="00A11077"/>
    <w:rsid w:val="00A11D97"/>
    <w:rsid w:val="00A12052"/>
    <w:rsid w:val="00A150BE"/>
    <w:rsid w:val="00A15265"/>
    <w:rsid w:val="00A15800"/>
    <w:rsid w:val="00A15F74"/>
    <w:rsid w:val="00A17B1E"/>
    <w:rsid w:val="00A22CAA"/>
    <w:rsid w:val="00A22DF4"/>
    <w:rsid w:val="00A2474A"/>
    <w:rsid w:val="00A31E61"/>
    <w:rsid w:val="00A33A55"/>
    <w:rsid w:val="00A3489A"/>
    <w:rsid w:val="00A35DBE"/>
    <w:rsid w:val="00A36A4B"/>
    <w:rsid w:val="00A36DB0"/>
    <w:rsid w:val="00A37651"/>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402C"/>
    <w:rsid w:val="00AA7050"/>
    <w:rsid w:val="00AB14FD"/>
    <w:rsid w:val="00AB1A16"/>
    <w:rsid w:val="00AB1A31"/>
    <w:rsid w:val="00AB2FF4"/>
    <w:rsid w:val="00AB347A"/>
    <w:rsid w:val="00AB3773"/>
    <w:rsid w:val="00AB3798"/>
    <w:rsid w:val="00AB3A3E"/>
    <w:rsid w:val="00AB6751"/>
    <w:rsid w:val="00AC0634"/>
    <w:rsid w:val="00AC14B0"/>
    <w:rsid w:val="00AC28AA"/>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3526"/>
    <w:rsid w:val="00B045C6"/>
    <w:rsid w:val="00B05BF2"/>
    <w:rsid w:val="00B0639D"/>
    <w:rsid w:val="00B0710A"/>
    <w:rsid w:val="00B073B1"/>
    <w:rsid w:val="00B101EC"/>
    <w:rsid w:val="00B1145C"/>
    <w:rsid w:val="00B13358"/>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26E5"/>
    <w:rsid w:val="00B93BB7"/>
    <w:rsid w:val="00B9423C"/>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558F"/>
    <w:rsid w:val="00BD571D"/>
    <w:rsid w:val="00BD7377"/>
    <w:rsid w:val="00BD7479"/>
    <w:rsid w:val="00BD7913"/>
    <w:rsid w:val="00BE00EB"/>
    <w:rsid w:val="00BE0A41"/>
    <w:rsid w:val="00BE0AC7"/>
    <w:rsid w:val="00BE122B"/>
    <w:rsid w:val="00BE16B2"/>
    <w:rsid w:val="00BE19B1"/>
    <w:rsid w:val="00BE66BB"/>
    <w:rsid w:val="00BF1A00"/>
    <w:rsid w:val="00BF223D"/>
    <w:rsid w:val="00BF28A1"/>
    <w:rsid w:val="00BF2AFB"/>
    <w:rsid w:val="00BF4295"/>
    <w:rsid w:val="00BF4885"/>
    <w:rsid w:val="00BF59EC"/>
    <w:rsid w:val="00C01E41"/>
    <w:rsid w:val="00C055A6"/>
    <w:rsid w:val="00C070F5"/>
    <w:rsid w:val="00C07C4E"/>
    <w:rsid w:val="00C07F73"/>
    <w:rsid w:val="00C1278F"/>
    <w:rsid w:val="00C15B71"/>
    <w:rsid w:val="00C21276"/>
    <w:rsid w:val="00C23AE2"/>
    <w:rsid w:val="00C27D28"/>
    <w:rsid w:val="00C31EC1"/>
    <w:rsid w:val="00C3213F"/>
    <w:rsid w:val="00C32158"/>
    <w:rsid w:val="00C32B0F"/>
    <w:rsid w:val="00C33BE6"/>
    <w:rsid w:val="00C361CF"/>
    <w:rsid w:val="00C42E07"/>
    <w:rsid w:val="00C42E29"/>
    <w:rsid w:val="00C44D65"/>
    <w:rsid w:val="00C44E8D"/>
    <w:rsid w:val="00C45CF5"/>
    <w:rsid w:val="00C519A9"/>
    <w:rsid w:val="00C5227A"/>
    <w:rsid w:val="00C522E4"/>
    <w:rsid w:val="00C53F9E"/>
    <w:rsid w:val="00C54B1C"/>
    <w:rsid w:val="00C54E47"/>
    <w:rsid w:val="00C57F50"/>
    <w:rsid w:val="00C64AE0"/>
    <w:rsid w:val="00C66721"/>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1232"/>
    <w:rsid w:val="00CA12A6"/>
    <w:rsid w:val="00CA16F4"/>
    <w:rsid w:val="00CA29F8"/>
    <w:rsid w:val="00CA2FBA"/>
    <w:rsid w:val="00CA3B16"/>
    <w:rsid w:val="00CA3C18"/>
    <w:rsid w:val="00CA3EC3"/>
    <w:rsid w:val="00CA4AF9"/>
    <w:rsid w:val="00CA5AA6"/>
    <w:rsid w:val="00CA61A6"/>
    <w:rsid w:val="00CA7292"/>
    <w:rsid w:val="00CB283E"/>
    <w:rsid w:val="00CB37CA"/>
    <w:rsid w:val="00CB3E23"/>
    <w:rsid w:val="00CB4117"/>
    <w:rsid w:val="00CB76E7"/>
    <w:rsid w:val="00CB7B68"/>
    <w:rsid w:val="00CC04BE"/>
    <w:rsid w:val="00CC333D"/>
    <w:rsid w:val="00CC3F11"/>
    <w:rsid w:val="00CC4716"/>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2C91"/>
    <w:rsid w:val="00CE3546"/>
    <w:rsid w:val="00CE40AF"/>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E34"/>
    <w:rsid w:val="00D30660"/>
    <w:rsid w:val="00D30A44"/>
    <w:rsid w:val="00D31BBE"/>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EE"/>
    <w:rsid w:val="00D745F6"/>
    <w:rsid w:val="00D74ACC"/>
    <w:rsid w:val="00D75D4B"/>
    <w:rsid w:val="00D81CA5"/>
    <w:rsid w:val="00D81D99"/>
    <w:rsid w:val="00D82292"/>
    <w:rsid w:val="00D83745"/>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28D"/>
    <w:rsid w:val="00D973FD"/>
    <w:rsid w:val="00D9772A"/>
    <w:rsid w:val="00DA0634"/>
    <w:rsid w:val="00DA0F4E"/>
    <w:rsid w:val="00DA322A"/>
    <w:rsid w:val="00DB04CE"/>
    <w:rsid w:val="00DB423F"/>
    <w:rsid w:val="00DB4F39"/>
    <w:rsid w:val="00DB5425"/>
    <w:rsid w:val="00DB7FE8"/>
    <w:rsid w:val="00DC3433"/>
    <w:rsid w:val="00DC3680"/>
    <w:rsid w:val="00DC3C9E"/>
    <w:rsid w:val="00DC3D65"/>
    <w:rsid w:val="00DC42FC"/>
    <w:rsid w:val="00DC6A9F"/>
    <w:rsid w:val="00DD108B"/>
    <w:rsid w:val="00DD2CBB"/>
    <w:rsid w:val="00DD34D5"/>
    <w:rsid w:val="00DD424D"/>
    <w:rsid w:val="00DD42C3"/>
    <w:rsid w:val="00DD4D7E"/>
    <w:rsid w:val="00DE0311"/>
    <w:rsid w:val="00DE0654"/>
    <w:rsid w:val="00DE163B"/>
    <w:rsid w:val="00DE346E"/>
    <w:rsid w:val="00DE43D1"/>
    <w:rsid w:val="00DE5E45"/>
    <w:rsid w:val="00DE6908"/>
    <w:rsid w:val="00DE6C19"/>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6ED8"/>
    <w:rsid w:val="00E27236"/>
    <w:rsid w:val="00E32D2E"/>
    <w:rsid w:val="00E344F1"/>
    <w:rsid w:val="00E3681B"/>
    <w:rsid w:val="00E368DC"/>
    <w:rsid w:val="00E40FCA"/>
    <w:rsid w:val="00E42CB0"/>
    <w:rsid w:val="00E44A5C"/>
    <w:rsid w:val="00E46562"/>
    <w:rsid w:val="00E4702A"/>
    <w:rsid w:val="00E53039"/>
    <w:rsid w:val="00E53646"/>
    <w:rsid w:val="00E55FE2"/>
    <w:rsid w:val="00E56494"/>
    <w:rsid w:val="00E5661F"/>
    <w:rsid w:val="00E57D0B"/>
    <w:rsid w:val="00E62DE4"/>
    <w:rsid w:val="00E644DA"/>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0B8"/>
    <w:rsid w:val="00E90C32"/>
    <w:rsid w:val="00E9171A"/>
    <w:rsid w:val="00E9182A"/>
    <w:rsid w:val="00E91B04"/>
    <w:rsid w:val="00E928C8"/>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297D"/>
    <w:rsid w:val="00F13D5E"/>
    <w:rsid w:val="00F141E3"/>
    <w:rsid w:val="00F15E71"/>
    <w:rsid w:val="00F21179"/>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52DA"/>
    <w:rsid w:val="00FA6591"/>
    <w:rsid w:val="00FA69BD"/>
    <w:rsid w:val="00FB2253"/>
    <w:rsid w:val="00FB677B"/>
    <w:rsid w:val="00FB6F96"/>
    <w:rsid w:val="00FC03E2"/>
    <w:rsid w:val="00FC0F43"/>
    <w:rsid w:val="00FC16ED"/>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2BC8-DF84-4D95-BD32-36594465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14611</Words>
  <Characters>87669</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5</cp:revision>
  <cp:lastPrinted>2018-04-12T06:31:00Z</cp:lastPrinted>
  <dcterms:created xsi:type="dcterms:W3CDTF">2018-03-23T09:37:00Z</dcterms:created>
  <dcterms:modified xsi:type="dcterms:W3CDTF">2018-04-26T10:08:00Z</dcterms:modified>
</cp:coreProperties>
</file>