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AB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>Załącznik do uchwały nr</w:t>
      </w:r>
      <w:r w:rsidR="00A424AB" w:rsidRPr="00A424AB">
        <w:t xml:space="preserve"> </w:t>
      </w:r>
      <w:r w:rsidR="00A424AB" w:rsidRPr="00A424AB">
        <w:rPr>
          <w:rFonts w:ascii="Times New Roman" w:hAnsi="Times New Roman" w:cs="Times New Roman"/>
        </w:rPr>
        <w:t>XXIX/</w:t>
      </w:r>
      <w:r w:rsidR="00D84C97">
        <w:rPr>
          <w:rFonts w:ascii="Times New Roman" w:hAnsi="Times New Roman" w:cs="Times New Roman"/>
        </w:rPr>
        <w:t>223</w:t>
      </w:r>
      <w:r w:rsidR="00A424AB" w:rsidRPr="00A424AB">
        <w:rPr>
          <w:rFonts w:ascii="Times New Roman" w:hAnsi="Times New Roman" w:cs="Times New Roman"/>
        </w:rPr>
        <w:t>/18</w:t>
      </w:r>
    </w:p>
    <w:p w:rsidR="00226851" w:rsidRPr="00451BCC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 xml:space="preserve"> Rady Miejskiej w Czyżewie</w:t>
      </w:r>
    </w:p>
    <w:p w:rsidR="00226851" w:rsidRPr="00451BCC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</w:t>
      </w:r>
      <w:r w:rsidR="00D84C97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</w:t>
      </w:r>
      <w:r w:rsidRPr="00451BCC">
        <w:rPr>
          <w:rFonts w:ascii="Times New Roman" w:hAnsi="Times New Roman" w:cs="Times New Roman"/>
        </w:rPr>
        <w:t xml:space="preserve"> 201</w:t>
      </w:r>
      <w:r w:rsidR="00A424AB">
        <w:rPr>
          <w:rFonts w:ascii="Times New Roman" w:hAnsi="Times New Roman" w:cs="Times New Roman"/>
        </w:rPr>
        <w:t>8</w:t>
      </w:r>
    </w:p>
    <w:p w:rsidR="00226851" w:rsidRPr="006374C3" w:rsidRDefault="00226851" w:rsidP="008E4EB9">
      <w:pPr>
        <w:pStyle w:val="Default"/>
        <w:jc w:val="center"/>
        <w:rPr>
          <w:b/>
          <w:bCs/>
          <w:sz w:val="22"/>
          <w:szCs w:val="22"/>
        </w:rPr>
      </w:pPr>
    </w:p>
    <w:p w:rsidR="00226851" w:rsidRPr="006374C3" w:rsidRDefault="00226851" w:rsidP="008E4EB9">
      <w:pPr>
        <w:pStyle w:val="Default"/>
        <w:jc w:val="center"/>
        <w:rPr>
          <w:b/>
          <w:bCs/>
          <w:sz w:val="22"/>
          <w:szCs w:val="22"/>
        </w:rPr>
      </w:pPr>
    </w:p>
    <w:p w:rsidR="00226851" w:rsidRPr="00451BCC" w:rsidRDefault="00226851" w:rsidP="008E4EB9">
      <w:pPr>
        <w:pStyle w:val="Default"/>
        <w:jc w:val="center"/>
        <w:rPr>
          <w:i/>
          <w:iCs/>
          <w:sz w:val="28"/>
          <w:szCs w:val="28"/>
        </w:rPr>
      </w:pPr>
      <w:r w:rsidRPr="00451BCC">
        <w:rPr>
          <w:b/>
          <w:bCs/>
          <w:i/>
          <w:iCs/>
          <w:sz w:val="28"/>
          <w:szCs w:val="28"/>
        </w:rPr>
        <w:t>Wzór deklaracji o wysokości opłaty za gospodarowanie</w:t>
      </w:r>
    </w:p>
    <w:p w:rsidR="00226851" w:rsidRDefault="00226851" w:rsidP="008E4EB9">
      <w:pPr>
        <w:ind w:firstLine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51BCC">
        <w:rPr>
          <w:rFonts w:ascii="Calibri" w:hAnsi="Calibri" w:cs="Calibri"/>
          <w:b/>
          <w:bCs/>
          <w:i/>
          <w:iCs/>
          <w:sz w:val="28"/>
          <w:szCs w:val="28"/>
        </w:rPr>
        <w:t>odpadami komunalnymi</w:t>
      </w:r>
    </w:p>
    <w:p w:rsidR="00226851" w:rsidRPr="006374C3" w:rsidRDefault="00226851" w:rsidP="008E4EB9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6851" w:rsidRPr="00451BCC" w:rsidRDefault="00226851" w:rsidP="008B0F7D">
      <w:pPr>
        <w:pStyle w:val="Default"/>
        <w:jc w:val="center"/>
        <w:rPr>
          <w:sz w:val="28"/>
          <w:szCs w:val="28"/>
        </w:rPr>
      </w:pPr>
      <w:r w:rsidRPr="00451BCC">
        <w:rPr>
          <w:b/>
          <w:bCs/>
          <w:sz w:val="28"/>
          <w:szCs w:val="28"/>
        </w:rPr>
        <w:t>DEKLARACJA O WYSOKOŚCI OPŁATY ZA GOSPODAROWANIE</w:t>
      </w:r>
    </w:p>
    <w:p w:rsidR="00226851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51BCC">
        <w:rPr>
          <w:rFonts w:ascii="Calibri" w:hAnsi="Calibri" w:cs="Calibri"/>
          <w:b/>
          <w:bCs/>
          <w:sz w:val="28"/>
          <w:szCs w:val="28"/>
        </w:rPr>
        <w:t>ODPADAMI KOMUNALNYMI</w:t>
      </w:r>
    </w:p>
    <w:p w:rsidR="00226851" w:rsidRPr="00451BCC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26851" w:rsidRPr="00451BCC" w:rsidRDefault="00226851" w:rsidP="00451BCC">
      <w:pPr>
        <w:spacing w:after="240" w:line="240" w:lineRule="auto"/>
        <w:ind w:firstLine="0"/>
        <w:jc w:val="center"/>
        <w:rPr>
          <w:rFonts w:ascii="Calibri" w:hAnsi="Calibri" w:cs="Calibri"/>
          <w:i/>
          <w:iCs/>
          <w:sz w:val="22"/>
          <w:szCs w:val="22"/>
        </w:rPr>
      </w:pPr>
      <w:r w:rsidRPr="00451BCC">
        <w:rPr>
          <w:rFonts w:ascii="Calibri" w:hAnsi="Calibri" w:cs="Calibri"/>
          <w:i/>
          <w:iCs/>
          <w:sz w:val="22"/>
          <w:szCs w:val="22"/>
        </w:rPr>
        <w:t>POLA JASNE WYPEŁNIA WŁAŚCICIEL NIERUCHOMOŚCI DUŻYMI, DRUKOWANYMI LITERAMI, CZARNYM LUB NIEBIESKIM KOLOREM</w:t>
      </w:r>
    </w:p>
    <w:tbl>
      <w:tblPr>
        <w:tblW w:w="96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9"/>
        <w:gridCol w:w="406"/>
        <w:gridCol w:w="432"/>
        <w:gridCol w:w="503"/>
        <w:gridCol w:w="1030"/>
        <w:gridCol w:w="66"/>
        <w:gridCol w:w="1172"/>
        <w:gridCol w:w="801"/>
        <w:gridCol w:w="541"/>
        <w:gridCol w:w="6"/>
        <w:gridCol w:w="69"/>
        <w:gridCol w:w="747"/>
        <w:gridCol w:w="234"/>
        <w:gridCol w:w="1503"/>
        <w:gridCol w:w="10"/>
      </w:tblGrid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8B0F7D">
            <w:pPr>
              <w:spacing w:after="240" w:line="240" w:lineRule="auto"/>
              <w:ind w:left="393" w:hanging="393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Podstawa prawna: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A424AB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Ustawa z dnia 13 września 1996 roku o utrzymaniu czystości i porządku w gminach (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t.</w:t>
            </w:r>
            <w:r w:rsidR="00A424A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j.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Dz. U. z 201</w:t>
            </w:r>
            <w:r w:rsidR="00A424A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r.  poz. </w:t>
            </w:r>
            <w:r w:rsid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424A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  <w:r w:rsid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 z późn. zm.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Składający: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Formularz przeznaczony</w:t>
            </w:r>
            <w:r w:rsidRPr="0082132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dla 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właścicieli nieruchomości zamieszkałych położonych na terenie Gminy Czyżew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Termin składania: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071574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="00226851"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terminie 14 dni od dnia zamieszkania na danej nieruchomości pierwszego mieszkańca lub w terminie 14 dni od dnia, w którym nastąpiły zmiany danych określonych w deklaracji.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Miejsce składania: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 Miejski w Czyżewie, ul. Mazowiecka 34 18-220 Czyżew</w:t>
            </w:r>
          </w:p>
        </w:tc>
      </w:tr>
      <w:tr w:rsidR="00226851" w:rsidRPr="006374C3">
        <w:trPr>
          <w:trHeight w:val="268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ORGAN WŁAŚCIWY DO PRZYJĘCIA DEKLARACJI</w:t>
            </w:r>
          </w:p>
        </w:tc>
      </w:tr>
      <w:tr w:rsidR="00226851" w:rsidRPr="006374C3">
        <w:trPr>
          <w:trHeight w:val="613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>BURMISTRZ CZYŻEWA, ul. Mazowiecka 34  18-220 Czyżew</w:t>
            </w:r>
          </w:p>
          <w:p w:rsidR="00226851" w:rsidRPr="00795C27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rPr>
          <w:trHeight w:val="296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Pr="006374C3" w:rsidRDefault="00226851" w:rsidP="00F33502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OBOWIĄZEK ZŁOŻENIA DEKLARACJI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rPr>
          <w:trHeight w:val="1510"/>
        </w:trPr>
        <w:tc>
          <w:tcPr>
            <w:tcW w:w="9649" w:type="dxa"/>
            <w:gridSpan w:val="15"/>
            <w:noWrap/>
            <w:vAlign w:val="bottom"/>
          </w:tcPr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Okoliczności powodujące obowiązek złożenia deklaracji (zaznacz właściwy kwadrat)</w:t>
            </w:r>
          </w:p>
          <w:p w:rsidR="00226851" w:rsidRPr="006374C3" w:rsidRDefault="00226851" w:rsidP="00EA3E66">
            <w:pPr>
              <w:spacing w:before="240"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7" o:title=""/>
                </v:shape>
                <o:OLEObject Type="Embed" ProgID="PBrush" ShapeID="_x0000_i1025" DrawAspect="Content" ObjectID="_1582518918" r:id="rId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pierwsza deklaracja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6" type="#_x0000_t75" style="width:21pt;height:17.25pt" o:ole="">
                  <v:imagedata r:id="rId7" o:title=""/>
                </v:shape>
                <o:OLEObject Type="Embed" ProgID="PBrush" ShapeID="_x0000_i1026" DrawAspect="Content" ObjectID="_1582518919" r:id="rId9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zmiana danych zawartych w pierwszej deklaracji</w:t>
            </w:r>
          </w:p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SKŁADAJĄCEGO DEKLARACJĘ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Default="00226851" w:rsidP="00DC1D09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7" type="#_x0000_t75" style="width:21pt;height:17.25pt" o:ole="">
                  <v:imagedata r:id="rId7" o:title=""/>
                </v:shape>
                <o:OLEObject Type="Embed" ProgID="PBrush" ShapeID="_x0000_i1027" DrawAspect="Content" ObjectID="_1582518920" r:id="rId1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osoba fizyczna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8" type="#_x0000_t75" style="width:21pt;height:17.25pt" o:ole="">
                  <v:imagedata r:id="rId7" o:title=""/>
                </v:shape>
                <o:OLEObject Type="Embed" ProgID="PBrush" ShapeID="_x0000_i1028" DrawAspect="Content" ObjectID="_1582518921" r:id="rId1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osoba prawna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9" type="#_x0000_t75" style="width:21pt;height:17.25pt" o:ole="">
                  <v:imagedata r:id="rId7" o:title=""/>
                </v:shape>
                <o:OLEObject Type="Embed" ProgID="PBrush" ShapeID="_x0000_i1029" DrawAspect="Content" ObjectID="_1582518922" r:id="rId12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jednostka organizacyjna nie posiadająca     </w:t>
            </w:r>
          </w:p>
          <w:p w:rsidR="00226851" w:rsidRPr="006374C3" w:rsidRDefault="00226851" w:rsidP="00F33502">
            <w:pPr>
              <w:pStyle w:val="Akapitzlist"/>
              <w:spacing w:line="360" w:lineRule="auto"/>
              <w:ind w:left="426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osobowości prawnej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DC1D09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DC1D09">
              <w:rPr>
                <w:rFonts w:ascii="Calibri" w:hAnsi="Calibri" w:cs="Calibri"/>
                <w:b/>
                <w:bCs/>
                <w:sz w:val="22"/>
                <w:szCs w:val="22"/>
              </w:rPr>
              <w:t>TYTUŁ PRAWNY DO NIERUCHOMOŚCI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 w:rsidTr="007D625F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649" w:type="dxa"/>
            <w:gridSpan w:val="1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</w:p>
          <w:p w:rsidR="00226851" w:rsidRDefault="00226851" w:rsidP="00DC1D09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0" type="#_x0000_t75" style="width:21pt;height:17.25pt" o:ole="">
                  <v:imagedata r:id="rId7" o:title=""/>
                </v:shape>
                <o:OLEObject Type="Embed" ProgID="PBrush" ShapeID="_x0000_i1030" DrawAspect="Content" ObjectID="_1582518923" r:id="rId13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właściciel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1" type="#_x0000_t75" style="width:21pt;height:17.25pt" o:ole="">
                  <v:imagedata r:id="rId7" o:title=""/>
                </v:shape>
                <o:OLEObject Type="Embed" ProgID="PBrush" ShapeID="_x0000_i1031" DrawAspect="Content" ObjectID="_1582518924" r:id="rId14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współwłaściciel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1D09">
              <w:rPr>
                <w:rFonts w:ascii="Calibri" w:hAnsi="Calibri" w:cs="Calibri"/>
                <w:sz w:val="22"/>
                <w:szCs w:val="22"/>
              </w:rPr>
              <w:object w:dxaOrig="600" w:dyaOrig="510">
                <v:shape id="_x0000_i1032" type="#_x0000_t75" style="width:21pt;height:18pt" o:ole="">
                  <v:imagedata r:id="rId7" o:title=""/>
                </v:shape>
                <o:OLEObject Type="Embed" ProgID="PBrush" ShapeID="_x0000_i1032" DrawAspect="Content" ObjectID="_1582518925" r:id="rId15"/>
              </w:objec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 użytkownik wieczysty </w:t>
            </w:r>
          </w:p>
          <w:p w:rsidR="00226851" w:rsidRPr="006374C3" w:rsidRDefault="00226851" w:rsidP="007D625F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>
              <w:t xml:space="preserve">                               </w:t>
            </w:r>
            <w:r w:rsidRPr="00DC1D09">
              <w:object w:dxaOrig="600" w:dyaOrig="510">
                <v:shape id="_x0000_i1033" type="#_x0000_t75" style="width:21pt;height:18pt" o:ole="">
                  <v:imagedata r:id="rId7" o:title=""/>
                </v:shape>
                <o:OLEObject Type="Embed" ProgID="PBrush" ShapeID="_x0000_i1033" DrawAspect="Content" ObjectID="_1582518926" r:id="rId16"/>
              </w:object>
            </w:r>
            <w:r w:rsidRPr="00DC1D09">
              <w:t xml:space="preserve"> </w:t>
            </w:r>
            <w:r w:rsidRPr="0003269F">
              <w:rPr>
                <w:rFonts w:ascii="Calibri" w:hAnsi="Calibri" w:cs="Calibri"/>
              </w:rPr>
              <w:t xml:space="preserve">zarządca nieruchomości </w:t>
            </w:r>
            <w:r w:rsidRPr="0003269F">
              <w:rPr>
                <w:rFonts w:ascii="Calibri" w:hAnsi="Calibri" w:cs="Calibri"/>
              </w:rPr>
              <w:object w:dxaOrig="600" w:dyaOrig="510">
                <v:shape id="_x0000_i1034" type="#_x0000_t75" style="width:21pt;height:18pt" o:ole="">
                  <v:imagedata r:id="rId7" o:title=""/>
                </v:shape>
                <o:OLEObject Type="Embed" ProgID="PBrush" ShapeID="_x0000_i1034" DrawAspect="Content" ObjectID="_1582518927" r:id="rId17"/>
              </w:object>
            </w:r>
            <w:r w:rsidRPr="0003269F">
              <w:rPr>
                <w:rFonts w:ascii="Calibri" w:hAnsi="Calibri" w:cs="Calibri"/>
              </w:rPr>
              <w:t xml:space="preserve"> najemca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</w:tr>
      <w:tr w:rsidR="007D625F" w:rsidRPr="006374C3" w:rsidTr="008B101E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3470" w:type="dxa"/>
            <w:gridSpan w:val="4"/>
          </w:tcPr>
          <w:p w:rsidR="007D625F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  <w:p w:rsidR="007D625F" w:rsidRPr="006374C3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</w:tcPr>
          <w:p w:rsidR="007D625F" w:rsidRDefault="007D625F" w:rsidP="00C7481F">
            <w:pPr>
              <w:spacing w:line="240" w:lineRule="auto"/>
              <w:ind w:left="162" w:firstLine="0"/>
              <w:rPr>
                <w:rFonts w:ascii="Calibri" w:hAnsi="Calibri" w:cs="Calibri"/>
                <w:sz w:val="22"/>
                <w:szCs w:val="22"/>
              </w:rPr>
            </w:pPr>
            <w:r w:rsidRPr="00DC1D09">
              <w:rPr>
                <w:rFonts w:ascii="Calibri" w:hAnsi="Calibri" w:cs="Calibri"/>
                <w:sz w:val="22"/>
                <w:szCs w:val="22"/>
              </w:rPr>
              <w:t>imię ojca</w:t>
            </w:r>
          </w:p>
          <w:p w:rsidR="007D625F" w:rsidRPr="006374C3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911" w:type="dxa"/>
            <w:gridSpan w:val="8"/>
          </w:tcPr>
          <w:p w:rsidR="007D625F" w:rsidRDefault="007D625F" w:rsidP="00C7481F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DC1D09">
              <w:rPr>
                <w:rFonts w:ascii="Calibri" w:hAnsi="Calibri" w:cs="Calibri"/>
                <w:sz w:val="22"/>
                <w:szCs w:val="22"/>
              </w:rPr>
              <w:t xml:space="preserve"> nazwa</w:t>
            </w:r>
          </w:p>
          <w:p w:rsidR="007D625F" w:rsidRPr="006374C3" w:rsidRDefault="007D625F" w:rsidP="00C7481F">
            <w:pPr>
              <w:spacing w:line="240" w:lineRule="auto"/>
              <w:ind w:left="57" w:firstLine="0"/>
              <w:rPr>
                <w:rFonts w:ascii="Calibri" w:hAnsi="Calibri" w:cs="Calibri"/>
              </w:rPr>
            </w:pPr>
          </w:p>
        </w:tc>
      </w:tr>
      <w:tr w:rsidR="00C7481F" w:rsidRPr="006374C3" w:rsidTr="00C7481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500" w:type="dxa"/>
            <w:gridSpan w:val="5"/>
          </w:tcPr>
          <w:p w:rsidR="00C7481F" w:rsidRPr="006374C3" w:rsidRDefault="00C7481F" w:rsidP="00C7481F">
            <w:pPr>
              <w:spacing w:line="240" w:lineRule="auto"/>
              <w:ind w:left="57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PESEL lub NIP    </w:t>
            </w:r>
          </w:p>
          <w:p w:rsidR="00C7481F" w:rsidRPr="006374C3" w:rsidRDefault="00C7481F" w:rsidP="00DF663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9" w:type="dxa"/>
            <w:gridSpan w:val="10"/>
          </w:tcPr>
          <w:p w:rsidR="00C7481F" w:rsidRDefault="007D625F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</w:t>
            </w:r>
          </w:p>
          <w:p w:rsidR="00C7481F" w:rsidRPr="006374C3" w:rsidRDefault="00C7481F" w:rsidP="00DF663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274924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ADRES NIERUCHOMOŚCI, NA KTÓREJ POWSTAJĄ ODPADY KOMUNALNE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1597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513" w:type="dxa"/>
            <w:gridSpan w:val="2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</w:tcPr>
          <w:p w:rsidR="00226851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ewidencyjny działki</w:t>
            </w:r>
          </w:p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DO KORESPONDENCJI </w:t>
            </w:r>
            <w:r w:rsidRPr="00451BC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 JEŚLI JEST INNY NIŻ ADRES NIERUCHOMOŚCI W CZĘŚCI E.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Pr="006374C3" w:rsidRDefault="00226851" w:rsidP="00A5309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Kraj </w:t>
            </w: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110" w:type="dxa"/>
            <w:gridSpan w:val="7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96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363" w:type="dxa"/>
            <w:gridSpan w:val="4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74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OPŁATA ZA GOSPODAROWANIE ODPADAMI KOMUNALNYMI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152B81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G.1  GOSPODARSTWO DOMOWE SAMODZIELNE</w:t>
            </w:r>
          </w:p>
        </w:tc>
      </w:tr>
      <w:tr w:rsidR="005B2A58" w:rsidRPr="006374C3" w:rsidTr="00F165B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FFFFFF"/>
          </w:tcPr>
          <w:p w:rsidR="005B2A58" w:rsidRPr="005B2A58" w:rsidRDefault="005B2A58" w:rsidP="005B2A58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5B2A58">
              <w:rPr>
                <w:rFonts w:ascii="Calibri" w:hAnsi="Calibri" w:cs="Calibri"/>
                <w:sz w:val="22"/>
                <w:szCs w:val="22"/>
              </w:rPr>
              <w:t>Stawka opłaty określona Uchwałą Rady Miejskiej w sprawie ustalenia stawek opłat za gospodarowanie odpadami komunalnymi</w:t>
            </w:r>
          </w:p>
        </w:tc>
      </w:tr>
      <w:tr w:rsidR="005B2A58" w:rsidRPr="006374C3" w:rsidTr="002D5743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7155" w:type="dxa"/>
            <w:gridSpan w:val="11"/>
            <w:shd w:val="clear" w:color="auto" w:fill="FFFFFF"/>
          </w:tcPr>
          <w:p w:rsidR="005B2A58" w:rsidRDefault="005B2A58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osób zamieszkujących nieruchomość wskazaną w części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B2A58" w:rsidRPr="006374C3" w:rsidRDefault="005B2A58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2494" w:type="dxa"/>
            <w:gridSpan w:val="4"/>
            <w:shd w:val="clear" w:color="auto" w:fill="FFFFFF"/>
          </w:tcPr>
          <w:p w:rsidR="005B2A58" w:rsidRPr="006374C3" w:rsidRDefault="005B2A58" w:rsidP="00274924">
            <w:pPr>
              <w:pStyle w:val="Akapitzlist"/>
              <w:spacing w:line="240" w:lineRule="auto"/>
              <w:ind w:left="318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5"/>
            <w:shd w:val="clear" w:color="auto" w:fill="D9D9D9"/>
          </w:tcPr>
          <w:p w:rsidR="00226851" w:rsidRPr="00152B81" w:rsidRDefault="00226851" w:rsidP="00A424AB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152B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G.2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WSPÓLNOTA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>/SPÓŁDZIELNIA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MIESZKANIOWA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566" w:type="dxa"/>
            <w:gridSpan w:val="6"/>
          </w:tcPr>
          <w:p w:rsidR="00226851" w:rsidRDefault="00226851" w:rsidP="003E00B7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>gospodarstw domowych wchodzących w skład wspólnoty</w:t>
            </w:r>
            <w:r w:rsidR="00A424AB">
              <w:rPr>
                <w:rFonts w:ascii="Calibri" w:hAnsi="Calibri" w:cs="Calibri"/>
                <w:sz w:val="22"/>
                <w:szCs w:val="22"/>
              </w:rPr>
              <w:t>/spółdzielni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mieszkaniowej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nieruchomoś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wskazan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 części </w:t>
            </w:r>
            <w:r>
              <w:rPr>
                <w:rFonts w:ascii="Calibri" w:hAnsi="Calibri" w:cs="Calibri"/>
                <w:sz w:val="22"/>
                <w:szCs w:val="22"/>
              </w:rPr>
              <w:t>E, w tym:</w:t>
            </w:r>
          </w:p>
        </w:tc>
        <w:tc>
          <w:tcPr>
            <w:tcW w:w="2520" w:type="dxa"/>
            <w:gridSpan w:val="4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Stawka opłaty określona Uchwałą Rady Miejskiej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  <w:tc>
          <w:tcPr>
            <w:tcW w:w="2563" w:type="dxa"/>
            <w:gridSpan w:val="5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grupy gospodarstw  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5 - osobowych  i więcej</w:t>
            </w:r>
          </w:p>
        </w:tc>
        <w:tc>
          <w:tcPr>
            <w:tcW w:w="2031" w:type="dxa"/>
            <w:gridSpan w:val="4"/>
          </w:tcPr>
          <w:p w:rsidR="00226851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7080" w:type="dxa"/>
            <w:gridSpan w:val="9"/>
          </w:tcPr>
          <w:p w:rsidR="00226851" w:rsidRDefault="00226851" w:rsidP="00821326">
            <w:pPr>
              <w:pStyle w:val="Akapitzlist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wspólnoty</w:t>
            </w:r>
            <w:r w:rsidR="00A424AB">
              <w:rPr>
                <w:rFonts w:ascii="Calibri" w:hAnsi="Calibri" w:cs="Calibri"/>
                <w:sz w:val="22"/>
                <w:szCs w:val="22"/>
              </w:rPr>
              <w:t>/spółdzielni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mieszkaniowej</w:t>
            </w:r>
          </w:p>
        </w:tc>
        <w:tc>
          <w:tcPr>
            <w:tcW w:w="2569" w:type="dxa"/>
            <w:gridSpan w:val="6"/>
          </w:tcPr>
          <w:p w:rsidR="00226851" w:rsidRDefault="00226851" w:rsidP="00821326">
            <w:pPr>
              <w:pStyle w:val="Akapitzlist"/>
              <w:ind w:left="0" w:firstLine="0"/>
              <w:jc w:val="right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649" w:type="dxa"/>
            <w:gridSpan w:val="15"/>
            <w:shd w:val="clear" w:color="auto" w:fill="D9D9D9"/>
          </w:tcPr>
          <w:p w:rsidR="00226851" w:rsidRPr="00152B81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SKŁADAJĄCEGO/ OSOBY REPREZENTUJĄCEJ SKŁADAJĄCEGO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C30342">
            <w:pPr>
              <w:pStyle w:val="Akapitzlist"/>
              <w:spacing w:line="240" w:lineRule="auto"/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Oświadczam, że na nieruchomości wskazanej w części E niniejszej deklaracji odpady komunalne będą gromadzone i odbierane w sposób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9649" w:type="dxa"/>
            <w:gridSpan w:val="15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5" type="#_x0000_t75" style="width:21pt;height:17.25pt" o:ole="">
                  <v:imagedata r:id="rId7" o:title=""/>
                </v:shape>
                <o:OLEObject Type="Embed" ProgID="PBrush" ShapeID="_x0000_i1035" DrawAspect="Content" ObjectID="_1582518928" r:id="rId1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selektywny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6" type="#_x0000_t75" style="width:21pt;height:17.25pt" o:ole="">
                  <v:imagedata r:id="rId7" o:title=""/>
                </v:shape>
                <o:OLEObject Type="Embed" ProgID="PBrush" ShapeID="_x0000_i1036" DrawAspect="Content" ObjectID="_1582518929" r:id="rId19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zmieszany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POTRZEBNE DO CELÓW SPRAWOZDAWCZYCH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5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Na nieruchomości znajduje się kompostownik lub pryzma kompostowa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7" type="#_x0000_t75" style="width:21pt;height:17.25pt" o:ole="">
                  <v:imagedata r:id="rId7" o:title=""/>
                </v:shape>
                <o:OLEObject Type="Embed" ProgID="PBrush" ShapeID="_x0000_i1037" DrawAspect="Content" ObjectID="_1582518930" r:id="rId2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8" type="#_x0000_t75" style="width:21pt;height:17.25pt" o:ole="">
                  <v:imagedata r:id="rId7" o:title=""/>
                </v:shape>
                <o:OLEObject Type="Embed" ProgID="PBrush" ShapeID="_x0000_i1038" DrawAspect="Content" ObjectID="_1582518931" r:id="rId2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nie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W inny sposób wykorzystuję odpady kuchenne i ogrodowe (wskazać w jaki): ………………………………. …………………………………………………………………………………………………………………………………………………………………...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:rsidR="00B4375C" w:rsidRDefault="00B4375C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4375C" w:rsidRPr="006374C3" w:rsidRDefault="00B4375C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337AEC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J. OKOLICZNOŚCI POWODUJĄCE KONIECZNOŚĆ ZŁOŻENIA LUB ZMIANY DEKLARACJI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649" w:type="dxa"/>
            <w:gridSpan w:val="15"/>
          </w:tcPr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B4375C" w:rsidRPr="009D1C1C" w:rsidRDefault="00B4375C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649" w:type="dxa"/>
            <w:gridSpan w:val="15"/>
            <w:shd w:val="clear" w:color="auto" w:fill="D9D9D9"/>
          </w:tcPr>
          <w:p w:rsidR="00226851" w:rsidRDefault="00226851" w:rsidP="00F27A4E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K.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 DEKLARACJĘ/OSOBY REPREZENTUJĄCEJ SKŁADAJĄCEGO DEKLARACJĘ</w:t>
            </w:r>
          </w:p>
        </w:tc>
      </w:tr>
      <w:tr w:rsidR="00226851" w:rsidRPr="006374C3" w:rsidTr="00B4375C">
        <w:tblPrEx>
          <w:tblCellMar>
            <w:left w:w="108" w:type="dxa"/>
            <w:right w:w="108" w:type="dxa"/>
          </w:tblCellMar>
        </w:tblPrEx>
        <w:trPr>
          <w:trHeight w:val="1927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733529">
            <w:pPr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Pouczony o  odpowiedzialności  karnej z art.  56 ustawy z dnia 10 września 1999r. – Kodeks karny skarbowy (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. Dz.U. z 201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 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 poz. 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>2226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0D7214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0D7214">
              <w:rPr>
                <w:rFonts w:ascii="Calibri" w:hAnsi="Calibri" w:cs="Calibri"/>
                <w:sz w:val="22"/>
                <w:szCs w:val="22"/>
                <w:lang w:eastAsia="pl-PL"/>
              </w:rPr>
              <w:t>Podatnik, który składając organowi podatkowemu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, innemu uprawnionemu organowi lub płatnikowi deklarację lub oświadczenie, podaje nieprawdę lub zataja prawdę albo nie dopełnia obowiązku zawiadomienia o zmianie objętych nimi danych, przez co naraża podatek na uszczuplenie,</w:t>
            </w:r>
            <w:r>
              <w:t xml:space="preserve"> 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podlega karze grzywny za wykroczenie skarbowe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 xml:space="preserve"> - </w:t>
            </w:r>
            <w:r w:rsidRPr="000D7214">
              <w:rPr>
                <w:rFonts w:ascii="A" w:hAnsi="A" w:cs="A"/>
                <w:b/>
                <w:bCs/>
                <w:sz w:val="20"/>
                <w:szCs w:val="20"/>
                <w:lang w:eastAsia="pl-PL"/>
              </w:rPr>
              <w:t>o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świadczam, że podan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przeze mnie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 są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zgodn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prawdą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226851" w:rsidRPr="006374C3" w:rsidRDefault="00226851" w:rsidP="00150637">
            <w:pPr>
              <w:pStyle w:val="Akapitzlist"/>
              <w:ind w:left="176" w:hanging="38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1707"/>
        </w:trPr>
        <w:tc>
          <w:tcPr>
            <w:tcW w:w="9649" w:type="dxa"/>
            <w:gridSpan w:val="15"/>
          </w:tcPr>
          <w:p w:rsidR="00226851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………………….………..…………                                                   ….…………………….…………….</w:t>
            </w:r>
          </w:p>
          <w:p w:rsidR="00226851" w:rsidRPr="00337AEC" w:rsidRDefault="00226851" w:rsidP="00733529">
            <w:pPr>
              <w:pStyle w:val="Akapitzlist"/>
              <w:ind w:left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(miejscowość i data)                                                               (czytelny podpis)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39" w:type="dxa"/>
            <w:gridSpan w:val="14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ADNOTACJE ORGANU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15"/>
        </w:trPr>
        <w:tc>
          <w:tcPr>
            <w:tcW w:w="9639" w:type="dxa"/>
            <w:gridSpan w:val="14"/>
            <w:shd w:val="clear" w:color="auto" w:fill="D9D9D9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Pouczenie:</w:t>
      </w:r>
    </w:p>
    <w:p w:rsidR="00226851" w:rsidRPr="006374C3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26851" w:rsidRPr="006374C3" w:rsidRDefault="00226851" w:rsidP="005710FF">
      <w:pPr>
        <w:spacing w:before="240"/>
        <w:ind w:firstLine="0"/>
        <w:jc w:val="both"/>
        <w:rPr>
          <w:rFonts w:ascii="Calibri" w:hAnsi="Calibri" w:cs="Calibri"/>
          <w:sz w:val="22"/>
          <w:szCs w:val="22"/>
        </w:rPr>
      </w:pPr>
      <w:r w:rsidRPr="005710FF">
        <w:rPr>
          <w:rFonts w:ascii="Calibri" w:hAnsi="Calibri" w:cs="Calibri"/>
          <w:sz w:val="22"/>
          <w:szCs w:val="22"/>
        </w:rPr>
        <w:t>1. Zgodnie z art. 3 i 3a ustawy z dnia 17 czerwca 1966</w:t>
      </w:r>
      <w:r w:rsidR="000548F5">
        <w:rPr>
          <w:rFonts w:ascii="Calibri" w:hAnsi="Calibri" w:cs="Calibri"/>
          <w:sz w:val="22"/>
          <w:szCs w:val="22"/>
        </w:rPr>
        <w:t xml:space="preserve"> </w:t>
      </w:r>
      <w:r w:rsidRPr="005710FF">
        <w:rPr>
          <w:rFonts w:ascii="Calibri" w:hAnsi="Calibri" w:cs="Calibri"/>
          <w:sz w:val="22"/>
          <w:szCs w:val="22"/>
        </w:rPr>
        <w:t>r. o post</w:t>
      </w:r>
      <w:r w:rsidR="00A424AB">
        <w:rPr>
          <w:rFonts w:ascii="Calibri" w:hAnsi="Calibri" w:cs="Calibri"/>
          <w:sz w:val="22"/>
          <w:szCs w:val="22"/>
        </w:rPr>
        <w:t>ę</w:t>
      </w:r>
      <w:r w:rsidRPr="005710FF">
        <w:rPr>
          <w:rFonts w:ascii="Calibri" w:hAnsi="Calibri" w:cs="Calibri"/>
          <w:sz w:val="22"/>
          <w:szCs w:val="22"/>
        </w:rPr>
        <w:t>powaniu egzekucyjnych w administracji (t.</w:t>
      </w:r>
      <w:r w:rsidR="00A424AB">
        <w:rPr>
          <w:rFonts w:ascii="Calibri" w:hAnsi="Calibri" w:cs="Calibri"/>
          <w:sz w:val="22"/>
          <w:szCs w:val="22"/>
        </w:rPr>
        <w:t>j.</w:t>
      </w:r>
      <w:r w:rsidRPr="005710FF">
        <w:rPr>
          <w:rFonts w:ascii="Calibri" w:hAnsi="Calibri" w:cs="Calibri"/>
          <w:sz w:val="22"/>
          <w:szCs w:val="22"/>
        </w:rPr>
        <w:t xml:space="preserve"> Dz.U. z 201</w:t>
      </w:r>
      <w:r w:rsidR="00A424AB">
        <w:rPr>
          <w:rFonts w:ascii="Calibri" w:hAnsi="Calibri" w:cs="Calibri"/>
          <w:sz w:val="22"/>
          <w:szCs w:val="22"/>
        </w:rPr>
        <w:t xml:space="preserve">7 </w:t>
      </w:r>
      <w:r w:rsidRPr="005710FF">
        <w:rPr>
          <w:rFonts w:ascii="Calibri" w:hAnsi="Calibri" w:cs="Calibri"/>
          <w:sz w:val="22"/>
          <w:szCs w:val="22"/>
        </w:rPr>
        <w:t>r. poz. 1</w:t>
      </w:r>
      <w:r w:rsidR="00A424AB">
        <w:rPr>
          <w:rFonts w:ascii="Calibri" w:hAnsi="Calibri" w:cs="Calibri"/>
          <w:sz w:val="22"/>
          <w:szCs w:val="22"/>
        </w:rPr>
        <w:t>20</w:t>
      </w:r>
      <w:r w:rsidRPr="005710FF">
        <w:rPr>
          <w:rFonts w:ascii="Calibri" w:hAnsi="Calibri" w:cs="Calibri"/>
          <w:sz w:val="22"/>
          <w:szCs w:val="22"/>
        </w:rPr>
        <w:t xml:space="preserve">1 z późn. zm.) </w:t>
      </w:r>
      <w:r>
        <w:rPr>
          <w:rFonts w:ascii="Calibri" w:hAnsi="Calibri" w:cs="Calibri"/>
          <w:sz w:val="22"/>
          <w:szCs w:val="22"/>
        </w:rPr>
        <w:t>d</w:t>
      </w:r>
      <w:r w:rsidRPr="006374C3">
        <w:rPr>
          <w:rFonts w:ascii="Calibri" w:hAnsi="Calibri" w:cs="Calibri"/>
          <w:sz w:val="22"/>
          <w:szCs w:val="22"/>
        </w:rPr>
        <w:t>eklaracja stanowi podstawę do wystawienia tytułu wykonawczego.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>2. Właściciel nieruchomości jest obowiązany złożyć do Burmistrza Czyżewa deklarację o wysokości opłaty za gospodarowanie odpadami komunalnymi w terminie 14 dni od dnia zamieszkania na danej nieruchomości pierwszego mieszkańca.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6374C3">
        <w:rPr>
          <w:rFonts w:ascii="Calibri" w:hAnsi="Calibri" w:cs="Calibri"/>
          <w:sz w:val="22"/>
          <w:szCs w:val="22"/>
        </w:rPr>
        <w:t xml:space="preserve">W przypadku zmiany danych będących podstawą ustalenia wysokości należnej opłaty za gospodarowanie odpadami komunalnymi właściciel nieruchomości jest obowiązany złożyć nową </w:t>
      </w:r>
      <w:r w:rsidRPr="006374C3">
        <w:rPr>
          <w:rFonts w:ascii="Calibri" w:hAnsi="Calibri" w:cs="Calibri"/>
          <w:sz w:val="22"/>
          <w:szCs w:val="22"/>
        </w:rPr>
        <w:lastRenderedPageBreak/>
        <w:t xml:space="preserve">deklarację w terminie 14 dni od dnia nastąpienia zmiany (art. 6m </w:t>
      </w:r>
      <w:r w:rsidR="00BB0762">
        <w:rPr>
          <w:rFonts w:ascii="Calibri" w:hAnsi="Calibri" w:cs="Calibri"/>
          <w:sz w:val="22"/>
          <w:szCs w:val="22"/>
        </w:rPr>
        <w:t xml:space="preserve">ust.2 </w:t>
      </w:r>
      <w:r w:rsidRPr="006374C3">
        <w:rPr>
          <w:rFonts w:ascii="Calibri" w:hAnsi="Calibri" w:cs="Calibri"/>
          <w:sz w:val="22"/>
          <w:szCs w:val="22"/>
        </w:rPr>
        <w:t>ustawy z dnia 13 września 1996 r. o utrzymaniu czystości i porządku w gminach) .</w:t>
      </w:r>
    </w:p>
    <w:p w:rsidR="00226851" w:rsidRDefault="00071574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4</w:t>
      </w:r>
      <w:r w:rsidR="00226851" w:rsidRPr="007F0586">
        <w:rPr>
          <w:rFonts w:ascii="Calibri" w:hAnsi="Calibri" w:cs="Calibri"/>
        </w:rPr>
        <w:t>.W celu potwierdzenia danych zawartych w deklaracji właściciel nieruchomości obowiązan</w:t>
      </w:r>
      <w:r w:rsidR="00226851">
        <w:rPr>
          <w:rFonts w:ascii="Calibri" w:hAnsi="Calibri" w:cs="Calibri"/>
        </w:rPr>
        <w:t>y</w:t>
      </w:r>
      <w:r w:rsidR="00226851" w:rsidRPr="007F0586">
        <w:rPr>
          <w:rFonts w:ascii="Calibri" w:hAnsi="Calibri" w:cs="Calibri"/>
        </w:rPr>
        <w:t xml:space="preserve"> </w:t>
      </w:r>
      <w:r w:rsidR="00226851">
        <w:rPr>
          <w:rFonts w:ascii="Calibri" w:hAnsi="Calibri" w:cs="Calibri"/>
        </w:rPr>
        <w:t>jest</w:t>
      </w:r>
      <w:r w:rsidR="00226851" w:rsidRPr="007F0586">
        <w:rPr>
          <w:rFonts w:ascii="Calibri" w:hAnsi="Calibri" w:cs="Calibri"/>
        </w:rPr>
        <w:t xml:space="preserve"> dostarczyć </w:t>
      </w:r>
      <w:r w:rsidR="00226851" w:rsidRPr="004313DD">
        <w:rPr>
          <w:rFonts w:ascii="Calibri" w:hAnsi="Calibri" w:cs="Calibri"/>
        </w:rPr>
        <w:t>oświadczenie o zamieszkaniu</w:t>
      </w:r>
      <w:r w:rsidR="00226851" w:rsidRPr="007F0586">
        <w:rPr>
          <w:rFonts w:ascii="Calibri" w:hAnsi="Calibri" w:cs="Calibri"/>
        </w:rPr>
        <w:t xml:space="preserve"> osoby zameldowanej a nie ujętej w deklaracji, w innej gminie, kraju lub w innym niż miejsce zameldowania lokalu, oświadczenie o uczących się dzieciach pozostających poza miejscem zamieszkania lub </w:t>
      </w:r>
      <w:r w:rsidR="008C213B">
        <w:rPr>
          <w:rFonts w:ascii="Calibri" w:hAnsi="Calibri" w:cs="Calibri"/>
        </w:rPr>
        <w:t>zaświadczenia stosownych organów, z których wynika fakt zamieszkiwania w/w osoby poza gminą Czyżew</w:t>
      </w:r>
      <w:r w:rsidR="00226851" w:rsidRPr="006374C3">
        <w:rPr>
          <w:rFonts w:ascii="Calibri" w:hAnsi="Calibri" w:cs="Calibri"/>
          <w:sz w:val="22"/>
          <w:szCs w:val="22"/>
        </w:rPr>
        <w:t>.</w:t>
      </w:r>
      <w:r w:rsidR="00226851">
        <w:rPr>
          <w:rFonts w:ascii="Calibri" w:hAnsi="Calibri" w:cs="Calibri"/>
          <w:sz w:val="22"/>
          <w:szCs w:val="22"/>
        </w:rPr>
        <w:t xml:space="preserve"> </w:t>
      </w:r>
    </w:p>
    <w:p w:rsidR="00226851" w:rsidRPr="006374C3" w:rsidRDefault="00071574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26851">
        <w:rPr>
          <w:rFonts w:ascii="Calibri" w:hAnsi="Calibri" w:cs="Calibri"/>
          <w:sz w:val="22"/>
          <w:szCs w:val="22"/>
        </w:rPr>
        <w:t>.</w:t>
      </w:r>
      <w:r w:rsidR="00226851" w:rsidRPr="006374C3">
        <w:rPr>
          <w:rFonts w:ascii="Calibri" w:hAnsi="Calibri" w:cs="Calibri"/>
          <w:sz w:val="22"/>
          <w:szCs w:val="22"/>
        </w:rPr>
        <w:t xml:space="preserve"> Zgodnie z art. 6</w:t>
      </w:r>
      <w:r w:rsidR="00BB0762">
        <w:rPr>
          <w:rFonts w:ascii="Calibri" w:hAnsi="Calibri" w:cs="Calibri"/>
          <w:sz w:val="22"/>
          <w:szCs w:val="22"/>
        </w:rPr>
        <w:t>m ust. 2b</w:t>
      </w:r>
      <w:r w:rsidR="00226851" w:rsidRPr="006374C3">
        <w:rPr>
          <w:rFonts w:ascii="Calibri" w:hAnsi="Calibri" w:cs="Calibri"/>
          <w:sz w:val="22"/>
          <w:szCs w:val="22"/>
        </w:rPr>
        <w:t xml:space="preserve"> ustawy z dnia 13 września 1996 r. o utrzymaniu czystości i porządku w gminach w  razie niezłożenia deklaracji albo w przypadku uzasadnionych wątpliwości Burmistrz Czyżewa określi w drodze decyzji wysokość należnej opłaty za gospodarowanie odpadami komunalnymi.</w:t>
      </w:r>
    </w:p>
    <w:p w:rsidR="00226851" w:rsidRPr="006374C3" w:rsidRDefault="00226851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050CC1">
      <w:pPr>
        <w:ind w:firstLine="0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Objaśnienia:</w:t>
      </w:r>
    </w:p>
    <w:p w:rsidR="00226851" w:rsidRDefault="00226851" w:rsidP="0013034B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2D7B72">
        <w:rPr>
          <w:rFonts w:ascii="Calibri" w:hAnsi="Calibri" w:cs="Calibri"/>
          <w:sz w:val="22"/>
          <w:szCs w:val="22"/>
        </w:rPr>
        <w:t>1. Wysokość miesięcznej opłaty za gospodarowanie odpadami komunalnymi jest zależna od liczby osób zamieszkujących we wspólnym gospodarstwie domowym. Wysokość opłaty należy obliczyć na podstawie obowiązującej stawki opłaty ustalonej Uchwałą Rady Miejskiej w Czyżewie</w:t>
      </w:r>
      <w:r>
        <w:rPr>
          <w:rFonts w:ascii="Calibri" w:hAnsi="Calibri" w:cs="Calibri"/>
          <w:sz w:val="22"/>
          <w:szCs w:val="22"/>
        </w:rPr>
        <w:t xml:space="preserve"> </w:t>
      </w:r>
      <w:r w:rsidR="000548F5" w:rsidRPr="000548F5">
        <w:rPr>
          <w:rFonts w:ascii="Calibri" w:hAnsi="Calibri" w:cs="Calibri"/>
          <w:sz w:val="22"/>
          <w:szCs w:val="22"/>
        </w:rPr>
        <w:t xml:space="preserve">XXIV/180/17 </w:t>
      </w:r>
      <w:r w:rsidRPr="003568B4">
        <w:rPr>
          <w:rFonts w:ascii="Calibri" w:hAnsi="Calibri" w:cs="Calibri"/>
          <w:sz w:val="22"/>
          <w:szCs w:val="22"/>
        </w:rPr>
        <w:t xml:space="preserve">z  dnia </w:t>
      </w:r>
      <w:r w:rsidR="000548F5">
        <w:rPr>
          <w:rFonts w:ascii="Calibri" w:hAnsi="Calibri" w:cs="Calibri"/>
          <w:sz w:val="22"/>
          <w:szCs w:val="22"/>
        </w:rPr>
        <w:t>28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 w:rsidR="00071574">
        <w:rPr>
          <w:rFonts w:ascii="Calibri" w:hAnsi="Calibri" w:cs="Calibri"/>
          <w:sz w:val="22"/>
          <w:szCs w:val="22"/>
        </w:rPr>
        <w:t>sierp</w:t>
      </w:r>
      <w:r w:rsidRPr="003568B4">
        <w:rPr>
          <w:rFonts w:ascii="Calibri" w:hAnsi="Calibri" w:cs="Calibri"/>
          <w:sz w:val="22"/>
          <w:szCs w:val="22"/>
        </w:rPr>
        <w:t>nia  201</w:t>
      </w:r>
      <w:r w:rsidR="000548F5">
        <w:rPr>
          <w:rFonts w:ascii="Calibri" w:hAnsi="Calibri" w:cs="Calibri"/>
          <w:sz w:val="22"/>
          <w:szCs w:val="22"/>
        </w:rPr>
        <w:t>7</w:t>
      </w:r>
      <w:r w:rsidRPr="003568B4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>:</w:t>
      </w:r>
      <w:r w:rsidRPr="003568B4">
        <w:rPr>
          <w:rFonts w:ascii="Calibri" w:hAnsi="Calibri" w:cs="Calibri"/>
          <w:sz w:val="22"/>
          <w:szCs w:val="22"/>
        </w:rPr>
        <w:t xml:space="preserve">  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3568B4">
        <w:rPr>
          <w:rFonts w:ascii="Calibri" w:hAnsi="Calibri" w:cs="Calibri"/>
          <w:sz w:val="22"/>
          <w:szCs w:val="22"/>
        </w:rPr>
        <w:t xml:space="preserve"> przypadku, gdy odpady komunalne są zbierane i odbierane </w:t>
      </w:r>
      <w:r>
        <w:rPr>
          <w:rFonts w:ascii="Calibri" w:hAnsi="Calibri" w:cs="Calibri"/>
          <w:sz w:val="22"/>
          <w:szCs w:val="22"/>
        </w:rPr>
        <w:t xml:space="preserve"> jako zmieszane</w:t>
      </w:r>
      <w:bookmarkStart w:id="0" w:name="_GoBack"/>
      <w:bookmarkEnd w:id="0"/>
      <w:r w:rsidRPr="003568B4">
        <w:rPr>
          <w:rFonts w:ascii="Calibri" w:hAnsi="Calibri" w:cs="Calibri"/>
          <w:sz w:val="22"/>
          <w:szCs w:val="22"/>
        </w:rPr>
        <w:t>:</w:t>
      </w:r>
    </w:p>
    <w:p w:rsidR="00226851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 gospodarstwa domowego jednoosobowego                     - </w:t>
      </w:r>
      <w:r w:rsidR="000548F5">
        <w:rPr>
          <w:rFonts w:ascii="Calibri" w:hAnsi="Calibri" w:cs="Calibri"/>
          <w:sz w:val="22"/>
          <w:szCs w:val="22"/>
        </w:rPr>
        <w:t>20</w:t>
      </w:r>
      <w:r w:rsidRPr="003568B4">
        <w:rPr>
          <w:rFonts w:ascii="Calibri" w:hAnsi="Calibri" w:cs="Calibri"/>
          <w:sz w:val="22"/>
          <w:szCs w:val="22"/>
        </w:rPr>
        <w:t>,00 zł;</w:t>
      </w:r>
    </w:p>
    <w:p w:rsidR="00226851" w:rsidRPr="003568B4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 xml:space="preserve"> -  </w:t>
      </w:r>
      <w:r w:rsidR="000548F5">
        <w:rPr>
          <w:rFonts w:ascii="Calibri" w:hAnsi="Calibri" w:cs="Calibri"/>
          <w:sz w:val="22"/>
          <w:szCs w:val="22"/>
        </w:rPr>
        <w:t>38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6116B0">
        <w:rPr>
          <w:rFonts w:ascii="Calibri" w:hAnsi="Calibri" w:cs="Calibri"/>
          <w:sz w:val="22"/>
          <w:szCs w:val="22"/>
        </w:rPr>
        <w:t>51</w:t>
      </w:r>
      <w:r w:rsidRPr="003568B4">
        <w:rPr>
          <w:rFonts w:ascii="Calibri" w:hAnsi="Calibri" w:cs="Calibri"/>
          <w:sz w:val="22"/>
          <w:szCs w:val="22"/>
        </w:rPr>
        <w:t>,00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 w:rsidR="00102DB2"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0548F5">
        <w:rPr>
          <w:rFonts w:ascii="Calibri" w:hAnsi="Calibri" w:cs="Calibri"/>
          <w:sz w:val="22"/>
          <w:szCs w:val="22"/>
        </w:rPr>
        <w:t>5</w:t>
      </w:r>
      <w:r w:rsidR="006116B0">
        <w:rPr>
          <w:rFonts w:ascii="Calibri" w:hAnsi="Calibri" w:cs="Calibri"/>
          <w:sz w:val="22"/>
          <w:szCs w:val="22"/>
        </w:rPr>
        <w:t>9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5 i więcej osób        -  </w:t>
      </w:r>
      <w:r w:rsidR="000548F5">
        <w:rPr>
          <w:rFonts w:ascii="Calibri" w:hAnsi="Calibri" w:cs="Calibri"/>
          <w:sz w:val="22"/>
          <w:szCs w:val="22"/>
        </w:rPr>
        <w:t>65</w:t>
      </w:r>
      <w:r w:rsidRPr="003568B4">
        <w:rPr>
          <w:rFonts w:ascii="Calibri" w:hAnsi="Calibri" w:cs="Calibri"/>
          <w:sz w:val="22"/>
          <w:szCs w:val="22"/>
        </w:rPr>
        <w:t>,00 zł.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 w:rsidRPr="0026219B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W przypadku, gdy odpady komunalne są zbierane i odbierane w sposób selektywny: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 gospodarstwa domowego jednoosobowego </w:t>
      </w:r>
      <w:r w:rsidR="000548F5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6116B0">
        <w:rPr>
          <w:rFonts w:ascii="Calibri" w:hAnsi="Calibri" w:cs="Calibri"/>
          <w:sz w:val="22"/>
          <w:szCs w:val="22"/>
        </w:rPr>
        <w:t xml:space="preserve">- </w:t>
      </w:r>
      <w:r w:rsidR="000548F5">
        <w:rPr>
          <w:rFonts w:ascii="Calibri" w:hAnsi="Calibri" w:cs="Calibri"/>
          <w:sz w:val="22"/>
          <w:szCs w:val="22"/>
        </w:rPr>
        <w:t>11</w:t>
      </w:r>
      <w:r w:rsidRPr="003568B4">
        <w:rPr>
          <w:rFonts w:ascii="Calibri" w:hAnsi="Calibri" w:cs="Calibri"/>
          <w:sz w:val="22"/>
          <w:szCs w:val="22"/>
        </w:rPr>
        <w:t>,00 zł;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3568B4">
        <w:rPr>
          <w:rFonts w:ascii="Calibri" w:hAnsi="Calibri" w:cs="Calibri"/>
          <w:sz w:val="22"/>
          <w:szCs w:val="22"/>
        </w:rPr>
        <w:t xml:space="preserve">- </w:t>
      </w:r>
      <w:r w:rsidR="000548F5">
        <w:rPr>
          <w:rFonts w:ascii="Calibri" w:hAnsi="Calibri" w:cs="Calibri"/>
          <w:sz w:val="22"/>
          <w:szCs w:val="22"/>
        </w:rPr>
        <w:t>20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 w:rsidR="00102DB2">
        <w:rPr>
          <w:rFonts w:ascii="Calibri" w:hAnsi="Calibri" w:cs="Calibri"/>
          <w:sz w:val="22"/>
          <w:szCs w:val="22"/>
        </w:rPr>
        <w:t xml:space="preserve">- </w:t>
      </w:r>
      <w:r w:rsidR="000548F5">
        <w:rPr>
          <w:rFonts w:ascii="Calibri" w:hAnsi="Calibri" w:cs="Calibri"/>
          <w:sz w:val="22"/>
          <w:szCs w:val="22"/>
        </w:rPr>
        <w:t>26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6116B0">
        <w:rPr>
          <w:rFonts w:ascii="Calibri" w:hAnsi="Calibri" w:cs="Calibri"/>
          <w:sz w:val="22"/>
          <w:szCs w:val="22"/>
        </w:rPr>
        <w:t xml:space="preserve">- </w:t>
      </w:r>
      <w:r w:rsidR="000548F5">
        <w:rPr>
          <w:rFonts w:ascii="Calibri" w:hAnsi="Calibri" w:cs="Calibri"/>
          <w:sz w:val="22"/>
          <w:szCs w:val="22"/>
        </w:rPr>
        <w:t>32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gospodarstwa domowego liczącego 5 i więcej osób</w:t>
      </w:r>
      <w:r w:rsidR="00102DB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6116B0">
        <w:rPr>
          <w:rFonts w:ascii="Calibri" w:hAnsi="Calibri" w:cs="Calibri"/>
          <w:sz w:val="22"/>
          <w:szCs w:val="22"/>
        </w:rPr>
        <w:t xml:space="preserve">- </w:t>
      </w:r>
      <w:r w:rsidR="000548F5">
        <w:rPr>
          <w:rFonts w:ascii="Calibri" w:hAnsi="Calibri" w:cs="Calibri"/>
          <w:sz w:val="22"/>
          <w:szCs w:val="22"/>
        </w:rPr>
        <w:t>36</w:t>
      </w:r>
      <w:r w:rsidRPr="003568B4">
        <w:rPr>
          <w:rFonts w:ascii="Calibri" w:hAnsi="Calibri" w:cs="Calibri"/>
          <w:sz w:val="22"/>
          <w:szCs w:val="22"/>
        </w:rPr>
        <w:t xml:space="preserve">,00 </w:t>
      </w:r>
      <w:r w:rsidR="00102DB2">
        <w:rPr>
          <w:rFonts w:ascii="Calibri" w:hAnsi="Calibri" w:cs="Calibri"/>
          <w:sz w:val="22"/>
          <w:szCs w:val="22"/>
        </w:rPr>
        <w:t>z</w:t>
      </w:r>
      <w:r w:rsidRPr="003568B4">
        <w:rPr>
          <w:rFonts w:ascii="Calibri" w:hAnsi="Calibri" w:cs="Calibri"/>
          <w:sz w:val="22"/>
          <w:szCs w:val="22"/>
        </w:rPr>
        <w:t>ł.</w:t>
      </w:r>
    </w:p>
    <w:p w:rsidR="00226851" w:rsidRDefault="00226851" w:rsidP="00C25FFB">
      <w:pPr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 xml:space="preserve">2. Opłatę należy uiszczać bez wezwania w cyklu kwartalnym: za 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marca, za 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maja</w:t>
      </w:r>
      <w:r w:rsidRPr="006374C3">
        <w:rPr>
          <w:rFonts w:ascii="Calibri" w:hAnsi="Calibri" w:cs="Calibri"/>
          <w:sz w:val="22"/>
          <w:szCs w:val="22"/>
        </w:rPr>
        <w:t xml:space="preserve">, za III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września, za </w:t>
      </w:r>
      <w:r>
        <w:rPr>
          <w:rFonts w:ascii="Calibri" w:hAnsi="Calibri" w:cs="Calibri"/>
          <w:sz w:val="22"/>
          <w:szCs w:val="22"/>
        </w:rPr>
        <w:t>I</w:t>
      </w:r>
      <w:r w:rsidRPr="006374C3">
        <w:rPr>
          <w:rFonts w:ascii="Calibri" w:hAnsi="Calibri" w:cs="Calibri"/>
          <w:sz w:val="22"/>
          <w:szCs w:val="22"/>
        </w:rPr>
        <w:t xml:space="preserve">V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</w:t>
      </w:r>
      <w:r w:rsidRPr="006374C3">
        <w:rPr>
          <w:rFonts w:ascii="Calibri" w:hAnsi="Calibri" w:cs="Calibri"/>
          <w:sz w:val="22"/>
          <w:szCs w:val="22"/>
        </w:rPr>
        <w:t xml:space="preserve"> na rachunek bankowy Urzędu Miejskiego w Czyżewie</w:t>
      </w:r>
      <w:r w:rsidRPr="002D7B72">
        <w:rPr>
          <w:sz w:val="32"/>
          <w:szCs w:val="32"/>
        </w:rPr>
        <w:t xml:space="preserve"> </w:t>
      </w:r>
      <w:r w:rsidRPr="002D7B72">
        <w:rPr>
          <w:rFonts w:ascii="Calibri" w:hAnsi="Calibri" w:cs="Calibri"/>
        </w:rPr>
        <w:t>BS Czyżew  54 8747 0008 0000 0084 2000 0010</w:t>
      </w:r>
      <w:r>
        <w:rPr>
          <w:rFonts w:ascii="Calibri" w:hAnsi="Calibri" w:cs="Calibri"/>
        </w:rPr>
        <w:t xml:space="preserve"> lub</w:t>
      </w:r>
      <w:r w:rsidRPr="006374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do inkasenta</w:t>
      </w:r>
      <w:r w:rsidRPr="006374C3">
        <w:rPr>
          <w:rFonts w:ascii="Calibri" w:hAnsi="Calibri" w:cs="Calibri"/>
          <w:sz w:val="22"/>
          <w:szCs w:val="22"/>
        </w:rPr>
        <w:t>.</w:t>
      </w:r>
    </w:p>
    <w:p w:rsidR="00226851" w:rsidRPr="006374C3" w:rsidRDefault="00226851" w:rsidP="004A2533">
      <w:pPr>
        <w:tabs>
          <w:tab w:val="left" w:pos="750"/>
        </w:tabs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sectPr w:rsidR="00226851" w:rsidRPr="006374C3" w:rsidSect="00A92E69">
      <w:footnotePr>
        <w:numFmt w:val="chicago"/>
        <w:numStart w:val="5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8" w:rsidRDefault="00B33CF8" w:rsidP="00573A43">
      <w:pPr>
        <w:spacing w:line="240" w:lineRule="auto"/>
      </w:pPr>
      <w:r>
        <w:separator/>
      </w:r>
    </w:p>
  </w:endnote>
  <w:endnote w:type="continuationSeparator" w:id="0">
    <w:p w:rsidR="00B33CF8" w:rsidRDefault="00B33CF8" w:rsidP="0057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8" w:rsidRDefault="00B33CF8" w:rsidP="00573A43">
      <w:pPr>
        <w:spacing w:line="240" w:lineRule="auto"/>
      </w:pPr>
      <w:r>
        <w:separator/>
      </w:r>
    </w:p>
  </w:footnote>
  <w:footnote w:type="continuationSeparator" w:id="0">
    <w:p w:rsidR="00B33CF8" w:rsidRDefault="00B33CF8" w:rsidP="00573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08C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6F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ED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2C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4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7D27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712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BF48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426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729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072188"/>
    <w:multiLevelType w:val="hybridMultilevel"/>
    <w:tmpl w:val="83B2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B24BB"/>
    <w:multiLevelType w:val="hybridMultilevel"/>
    <w:tmpl w:val="BCA47D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912BD9"/>
    <w:multiLevelType w:val="hybridMultilevel"/>
    <w:tmpl w:val="E06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71C78"/>
    <w:multiLevelType w:val="hybridMultilevel"/>
    <w:tmpl w:val="8D0C9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A25C1"/>
    <w:multiLevelType w:val="hybridMultilevel"/>
    <w:tmpl w:val="62F83344"/>
    <w:lvl w:ilvl="0" w:tplc="67080E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6B1D7ABF"/>
    <w:multiLevelType w:val="hybridMultilevel"/>
    <w:tmpl w:val="49F82A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160F75"/>
    <w:multiLevelType w:val="hybridMultilevel"/>
    <w:tmpl w:val="6F02F7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56132F"/>
    <w:multiLevelType w:val="hybridMultilevel"/>
    <w:tmpl w:val="70EEB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8911983"/>
    <w:multiLevelType w:val="hybridMultilevel"/>
    <w:tmpl w:val="8EACCA40"/>
    <w:lvl w:ilvl="0" w:tplc="9E3845A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0074"/>
    <w:multiLevelType w:val="hybridMultilevel"/>
    <w:tmpl w:val="84703A30"/>
    <w:lvl w:ilvl="0" w:tplc="BD3E70B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B9"/>
    <w:rsid w:val="0003269F"/>
    <w:rsid w:val="00036BE7"/>
    <w:rsid w:val="00050CC1"/>
    <w:rsid w:val="000525BF"/>
    <w:rsid w:val="000548F5"/>
    <w:rsid w:val="00071574"/>
    <w:rsid w:val="00081AB2"/>
    <w:rsid w:val="000829DC"/>
    <w:rsid w:val="00082A7C"/>
    <w:rsid w:val="0009154F"/>
    <w:rsid w:val="000C0554"/>
    <w:rsid w:val="000D7214"/>
    <w:rsid w:val="000E06C9"/>
    <w:rsid w:val="000F6CE5"/>
    <w:rsid w:val="000F7F6C"/>
    <w:rsid w:val="00102DB2"/>
    <w:rsid w:val="0013034B"/>
    <w:rsid w:val="00140C64"/>
    <w:rsid w:val="00150637"/>
    <w:rsid w:val="001517E1"/>
    <w:rsid w:val="00152B81"/>
    <w:rsid w:val="00166CD0"/>
    <w:rsid w:val="00187C06"/>
    <w:rsid w:val="001A5FA7"/>
    <w:rsid w:val="001B2315"/>
    <w:rsid w:val="001C3120"/>
    <w:rsid w:val="001C7832"/>
    <w:rsid w:val="001E29E3"/>
    <w:rsid w:val="00215E74"/>
    <w:rsid w:val="00226851"/>
    <w:rsid w:val="0026197E"/>
    <w:rsid w:val="0026219B"/>
    <w:rsid w:val="00274924"/>
    <w:rsid w:val="00280086"/>
    <w:rsid w:val="002A2982"/>
    <w:rsid w:val="002A39D9"/>
    <w:rsid w:val="002D2948"/>
    <w:rsid w:val="002D7B72"/>
    <w:rsid w:val="002E430E"/>
    <w:rsid w:val="002F0BBB"/>
    <w:rsid w:val="003125CE"/>
    <w:rsid w:val="00321309"/>
    <w:rsid w:val="00325C68"/>
    <w:rsid w:val="00337AEC"/>
    <w:rsid w:val="00343C12"/>
    <w:rsid w:val="003568B4"/>
    <w:rsid w:val="00365123"/>
    <w:rsid w:val="00377F63"/>
    <w:rsid w:val="003966B8"/>
    <w:rsid w:val="003979CC"/>
    <w:rsid w:val="003A4EAC"/>
    <w:rsid w:val="003C7F37"/>
    <w:rsid w:val="003E00B7"/>
    <w:rsid w:val="004039E7"/>
    <w:rsid w:val="00412368"/>
    <w:rsid w:val="00423A50"/>
    <w:rsid w:val="00430AD4"/>
    <w:rsid w:val="004313DD"/>
    <w:rsid w:val="0043566D"/>
    <w:rsid w:val="00436341"/>
    <w:rsid w:val="004363A2"/>
    <w:rsid w:val="00442BBA"/>
    <w:rsid w:val="00451BCC"/>
    <w:rsid w:val="00463F01"/>
    <w:rsid w:val="004812D0"/>
    <w:rsid w:val="00485819"/>
    <w:rsid w:val="00491300"/>
    <w:rsid w:val="00494399"/>
    <w:rsid w:val="00495A45"/>
    <w:rsid w:val="004A2533"/>
    <w:rsid w:val="004A4840"/>
    <w:rsid w:val="004E2B2D"/>
    <w:rsid w:val="00533E3D"/>
    <w:rsid w:val="00550D9C"/>
    <w:rsid w:val="005710FF"/>
    <w:rsid w:val="0057238C"/>
    <w:rsid w:val="00573A43"/>
    <w:rsid w:val="005A7C06"/>
    <w:rsid w:val="005B2A58"/>
    <w:rsid w:val="005C51FF"/>
    <w:rsid w:val="005F23F7"/>
    <w:rsid w:val="005F6BDD"/>
    <w:rsid w:val="0060413D"/>
    <w:rsid w:val="006116B0"/>
    <w:rsid w:val="006374C3"/>
    <w:rsid w:val="0064037F"/>
    <w:rsid w:val="00683C8C"/>
    <w:rsid w:val="006B475B"/>
    <w:rsid w:val="006C67CE"/>
    <w:rsid w:val="006C75E5"/>
    <w:rsid w:val="006E10B1"/>
    <w:rsid w:val="007048D0"/>
    <w:rsid w:val="00704E0D"/>
    <w:rsid w:val="00714759"/>
    <w:rsid w:val="007269CF"/>
    <w:rsid w:val="00726B15"/>
    <w:rsid w:val="007318A6"/>
    <w:rsid w:val="007320A0"/>
    <w:rsid w:val="00733529"/>
    <w:rsid w:val="007626E4"/>
    <w:rsid w:val="007702A5"/>
    <w:rsid w:val="00791176"/>
    <w:rsid w:val="00794488"/>
    <w:rsid w:val="00795C27"/>
    <w:rsid w:val="007A7FBB"/>
    <w:rsid w:val="007C4265"/>
    <w:rsid w:val="007D625F"/>
    <w:rsid w:val="007F02BB"/>
    <w:rsid w:val="007F0586"/>
    <w:rsid w:val="007F3B39"/>
    <w:rsid w:val="00810B96"/>
    <w:rsid w:val="00821326"/>
    <w:rsid w:val="00836776"/>
    <w:rsid w:val="008611D9"/>
    <w:rsid w:val="008656ED"/>
    <w:rsid w:val="008A2C8B"/>
    <w:rsid w:val="008B0F7D"/>
    <w:rsid w:val="008B6A0F"/>
    <w:rsid w:val="008C213B"/>
    <w:rsid w:val="008E4EB9"/>
    <w:rsid w:val="00942EC2"/>
    <w:rsid w:val="00943A27"/>
    <w:rsid w:val="00945333"/>
    <w:rsid w:val="0094790A"/>
    <w:rsid w:val="00950D28"/>
    <w:rsid w:val="009719D8"/>
    <w:rsid w:val="00973C40"/>
    <w:rsid w:val="009B2978"/>
    <w:rsid w:val="009C5248"/>
    <w:rsid w:val="009D1C1C"/>
    <w:rsid w:val="009E31B4"/>
    <w:rsid w:val="009F1169"/>
    <w:rsid w:val="00A4036A"/>
    <w:rsid w:val="00A424AB"/>
    <w:rsid w:val="00A53096"/>
    <w:rsid w:val="00A6042E"/>
    <w:rsid w:val="00A60B56"/>
    <w:rsid w:val="00A9021E"/>
    <w:rsid w:val="00A92349"/>
    <w:rsid w:val="00A92E69"/>
    <w:rsid w:val="00A96A44"/>
    <w:rsid w:val="00AA73F0"/>
    <w:rsid w:val="00AD2186"/>
    <w:rsid w:val="00AE2887"/>
    <w:rsid w:val="00AE3F16"/>
    <w:rsid w:val="00AE4EBB"/>
    <w:rsid w:val="00AE6929"/>
    <w:rsid w:val="00AF7813"/>
    <w:rsid w:val="00B32B6A"/>
    <w:rsid w:val="00B33CF8"/>
    <w:rsid w:val="00B4375C"/>
    <w:rsid w:val="00B4377D"/>
    <w:rsid w:val="00B55F59"/>
    <w:rsid w:val="00B73867"/>
    <w:rsid w:val="00B73E76"/>
    <w:rsid w:val="00B82873"/>
    <w:rsid w:val="00B85738"/>
    <w:rsid w:val="00B9351A"/>
    <w:rsid w:val="00BB0762"/>
    <w:rsid w:val="00BB6817"/>
    <w:rsid w:val="00BB68D5"/>
    <w:rsid w:val="00BB7654"/>
    <w:rsid w:val="00BC3B6F"/>
    <w:rsid w:val="00BE0A0F"/>
    <w:rsid w:val="00BE3AA6"/>
    <w:rsid w:val="00BF2B37"/>
    <w:rsid w:val="00C07845"/>
    <w:rsid w:val="00C07D48"/>
    <w:rsid w:val="00C17E49"/>
    <w:rsid w:val="00C2230B"/>
    <w:rsid w:val="00C232A5"/>
    <w:rsid w:val="00C25FFB"/>
    <w:rsid w:val="00C30342"/>
    <w:rsid w:val="00C33A1F"/>
    <w:rsid w:val="00C349BE"/>
    <w:rsid w:val="00C36C69"/>
    <w:rsid w:val="00C60DC9"/>
    <w:rsid w:val="00C610C5"/>
    <w:rsid w:val="00C740A8"/>
    <w:rsid w:val="00C7481F"/>
    <w:rsid w:val="00C83F3B"/>
    <w:rsid w:val="00CE06ED"/>
    <w:rsid w:val="00CF161E"/>
    <w:rsid w:val="00CF2419"/>
    <w:rsid w:val="00D059DC"/>
    <w:rsid w:val="00D53A47"/>
    <w:rsid w:val="00D559C3"/>
    <w:rsid w:val="00D730E7"/>
    <w:rsid w:val="00D84264"/>
    <w:rsid w:val="00D84C97"/>
    <w:rsid w:val="00D85F20"/>
    <w:rsid w:val="00D96A58"/>
    <w:rsid w:val="00DA2A91"/>
    <w:rsid w:val="00DA37EA"/>
    <w:rsid w:val="00DB0FBD"/>
    <w:rsid w:val="00DC1D09"/>
    <w:rsid w:val="00DC76AA"/>
    <w:rsid w:val="00DF5FCA"/>
    <w:rsid w:val="00DF6636"/>
    <w:rsid w:val="00E00AB1"/>
    <w:rsid w:val="00E03B93"/>
    <w:rsid w:val="00E0489D"/>
    <w:rsid w:val="00E1051E"/>
    <w:rsid w:val="00E57F0A"/>
    <w:rsid w:val="00E60BD2"/>
    <w:rsid w:val="00E90A38"/>
    <w:rsid w:val="00EA3E66"/>
    <w:rsid w:val="00EB5C3E"/>
    <w:rsid w:val="00ED1328"/>
    <w:rsid w:val="00EF5128"/>
    <w:rsid w:val="00EF595B"/>
    <w:rsid w:val="00F04EC1"/>
    <w:rsid w:val="00F05052"/>
    <w:rsid w:val="00F0752C"/>
    <w:rsid w:val="00F14952"/>
    <w:rsid w:val="00F23436"/>
    <w:rsid w:val="00F27A4E"/>
    <w:rsid w:val="00F33502"/>
    <w:rsid w:val="00F4056C"/>
    <w:rsid w:val="00F508CE"/>
    <w:rsid w:val="00F57093"/>
    <w:rsid w:val="00F605B2"/>
    <w:rsid w:val="00F6383E"/>
    <w:rsid w:val="00F6443E"/>
    <w:rsid w:val="00F64A54"/>
    <w:rsid w:val="00FB5275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25B1744B-42C9-4743-B26B-F2C3D81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Calibri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CC"/>
    <w:pPr>
      <w:spacing w:line="276" w:lineRule="auto"/>
      <w:ind w:firstLine="709"/>
    </w:pPr>
    <w:rPr>
      <w:rFonts w:cs="Time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E4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8E4EB9"/>
    <w:rPr>
      <w:rFonts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644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3A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73A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926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XXIV/…/12</vt:lpstr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XXIV/…/12</dc:title>
  <dc:subject/>
  <dc:creator>wiolak</dc:creator>
  <cp:keywords/>
  <dc:description/>
  <cp:lastModifiedBy>Slawek</cp:lastModifiedBy>
  <cp:revision>10</cp:revision>
  <cp:lastPrinted>2015-10-09T07:37:00Z</cp:lastPrinted>
  <dcterms:created xsi:type="dcterms:W3CDTF">2015-08-10T13:07:00Z</dcterms:created>
  <dcterms:modified xsi:type="dcterms:W3CDTF">2018-03-14T06:49:00Z</dcterms:modified>
</cp:coreProperties>
</file>