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0" w:rsidRDefault="003B0D20" w:rsidP="003B0D20">
      <w:pPr>
        <w:jc w:val="right"/>
        <w:rPr>
          <w:b/>
        </w:rPr>
      </w:pPr>
      <w:bookmarkStart w:id="0" w:name="_GoBack"/>
      <w:bookmarkEnd w:id="0"/>
      <w:r w:rsidRPr="00A7256C">
        <w:rPr>
          <w:b/>
        </w:rPr>
        <w:t>Załącznik nr 1</w:t>
      </w:r>
    </w:p>
    <w:p w:rsidR="003B0D20" w:rsidRPr="00A7256C" w:rsidRDefault="003B0D20" w:rsidP="003B0D20">
      <w:pPr>
        <w:jc w:val="right"/>
        <w:rPr>
          <w:b/>
        </w:rPr>
      </w:pPr>
    </w:p>
    <w:p w:rsidR="003B0D20" w:rsidRDefault="003B0D20" w:rsidP="003B0D20">
      <w:pPr>
        <w:jc w:val="center"/>
        <w:rPr>
          <w:b/>
        </w:rPr>
      </w:pPr>
    </w:p>
    <w:p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t>FORMULARZ  OFERTOWY  WYKONAWCY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:rsidR="003B0D20" w:rsidRPr="00A7256C" w:rsidRDefault="003B0D20" w:rsidP="003B0D20"/>
    <w:p w:rsidR="003B0D20" w:rsidRPr="00A7256C" w:rsidRDefault="003B0D20" w:rsidP="003B0D20">
      <w:r w:rsidRPr="00A7256C">
        <w:t>Nazwa  …………………………………………………………………………………….</w:t>
      </w:r>
    </w:p>
    <w:p w:rsidR="003B0D20" w:rsidRPr="00A7256C" w:rsidRDefault="003B0D20" w:rsidP="003B0D20"/>
    <w:p w:rsidR="003B0D20" w:rsidRPr="00A7256C" w:rsidRDefault="003B0D20" w:rsidP="003B0D20">
      <w:r w:rsidRPr="00A7256C">
        <w:t>Siedziba ……………………………………………………………………………………</w:t>
      </w:r>
    </w:p>
    <w:p w:rsidR="003B0D20" w:rsidRPr="00A7256C" w:rsidRDefault="003B0D20" w:rsidP="003B0D20"/>
    <w:p w:rsidR="003B0D20" w:rsidRPr="00A7256C" w:rsidRDefault="003B0D20" w:rsidP="003B0D20">
      <w:r w:rsidRPr="00A7256C">
        <w:t>Nr telefonu/faks ……………………………………………………………………………</w:t>
      </w:r>
    </w:p>
    <w:p w:rsidR="003B0D20" w:rsidRPr="00A7256C" w:rsidRDefault="003B0D20" w:rsidP="003B0D20"/>
    <w:p w:rsidR="003B0D20" w:rsidRPr="00781B20" w:rsidRDefault="003B0D20" w:rsidP="003B0D20">
      <w:r w:rsidRPr="00781B20">
        <w:t>Nr NIP</w:t>
      </w:r>
      <w:r w:rsidR="00A056EC" w:rsidRPr="00781B20">
        <w:t>/PESEL</w:t>
      </w:r>
      <w:r w:rsidRPr="00781B20">
        <w:t>……………………………………REGON ………………………………..</w:t>
      </w:r>
    </w:p>
    <w:p w:rsidR="003B0D20" w:rsidRPr="00781B20" w:rsidRDefault="003B0D20" w:rsidP="003B0D20"/>
    <w:p w:rsidR="003B0D20" w:rsidRPr="00781B20" w:rsidRDefault="003B0D20" w:rsidP="003B0D20">
      <w:r w:rsidRPr="00781B20">
        <w:t>e-mail ………………………………………………………………………………..</w:t>
      </w:r>
    </w:p>
    <w:p w:rsidR="003B0D20" w:rsidRPr="00781B20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:rsidR="003B0D20" w:rsidRPr="00A7256C" w:rsidRDefault="003B0D20" w:rsidP="003B0D20">
      <w:r w:rsidRPr="00A7256C">
        <w:t xml:space="preserve">Gmina Czyżew </w:t>
      </w:r>
    </w:p>
    <w:p w:rsidR="003B0D20" w:rsidRPr="00A7256C" w:rsidRDefault="003B0D20" w:rsidP="003B0D20">
      <w:r w:rsidRPr="00A7256C">
        <w:t>Ul. Mazowiecka 34</w:t>
      </w:r>
    </w:p>
    <w:p w:rsidR="003B0D20" w:rsidRPr="00A7256C" w:rsidRDefault="003B0D20" w:rsidP="003B0D20">
      <w:r w:rsidRPr="00A7256C">
        <w:t>18 – 220 Czyżew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:rsidR="003B0D20" w:rsidRDefault="003B0D20" w:rsidP="003B0D20">
      <w:pPr>
        <w:jc w:val="both"/>
        <w:rPr>
          <w:b/>
          <w:bCs/>
        </w:rPr>
      </w:pPr>
      <w:r>
        <w:t xml:space="preserve">1. </w:t>
      </w:r>
      <w:r w:rsidRPr="00A7256C">
        <w:t xml:space="preserve">Zobowiązuję się wykonać przedmiot zamówienia: </w:t>
      </w:r>
      <w:r w:rsidR="00A056EC" w:rsidRPr="00965912">
        <w:rPr>
          <w:b/>
        </w:rPr>
        <w:t xml:space="preserve">Pełnienie </w:t>
      </w:r>
      <w:r w:rsidR="00A056EC" w:rsidRPr="00965912">
        <w:rPr>
          <w:b/>
          <w:color w:val="000000"/>
          <w:spacing w:val="-1"/>
        </w:rPr>
        <w:t xml:space="preserve">funkcji inspektora nadzoru </w:t>
      </w:r>
      <w:r w:rsidR="00A056EC">
        <w:rPr>
          <w:b/>
          <w:color w:val="000000"/>
          <w:spacing w:val="-1"/>
        </w:rPr>
        <w:t>inwestorskiego dla zadania Zagospodarowanie parku podworskiego w Czyżewie</w:t>
      </w:r>
      <w:r w:rsidRPr="00A7256C">
        <w:rPr>
          <w:bCs/>
        </w:rPr>
        <w:t xml:space="preserve"> za cenę.</w:t>
      </w:r>
      <w:r w:rsidRPr="00A7256C">
        <w:rPr>
          <w:b/>
          <w:bCs/>
        </w:rPr>
        <w:t xml:space="preserve">  </w:t>
      </w:r>
    </w:p>
    <w:p w:rsidR="00A056EC" w:rsidRDefault="00A056EC" w:rsidP="003B0D20">
      <w:pPr>
        <w:pStyle w:val="Stopka"/>
        <w:tabs>
          <w:tab w:val="left" w:pos="708"/>
        </w:tabs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rPr>
          <w:b/>
        </w:rPr>
        <w:t>Cena</w:t>
      </w:r>
      <w:r w:rsidR="00A056EC">
        <w:rPr>
          <w:b/>
        </w:rPr>
        <w:t xml:space="preserve"> brutto</w:t>
      </w:r>
      <w:r>
        <w:rPr>
          <w:b/>
        </w:rPr>
        <w:t xml:space="preserve"> </w:t>
      </w:r>
      <w:r>
        <w:t>........................ zł.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3B0D20" w:rsidRDefault="003B0D20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 %</w:t>
      </w:r>
      <w:r w:rsidR="00A056EC">
        <w:t xml:space="preserve"> </w:t>
      </w:r>
      <w:proofErr w:type="spellStart"/>
      <w:r w:rsidR="00A056EC">
        <w:t>tj</w:t>
      </w:r>
      <w:proofErr w:type="spellEnd"/>
      <w:r w:rsidR="00A056EC">
        <w:t xml:space="preserve"> ………………. zł</w:t>
      </w:r>
    </w:p>
    <w:p w:rsidR="00A056EC" w:rsidRDefault="00A056EC" w:rsidP="003B0D20">
      <w:pPr>
        <w:pStyle w:val="Stopka"/>
        <w:tabs>
          <w:tab w:val="left" w:pos="708"/>
        </w:tabs>
        <w:jc w:val="both"/>
      </w:pPr>
      <w:r>
        <w:t>cena netto ……………………. zł</w:t>
      </w:r>
    </w:p>
    <w:p w:rsidR="003B0D20" w:rsidRDefault="003B0D20" w:rsidP="003B0D20">
      <w:pPr>
        <w:spacing w:line="200" w:lineRule="atLeast"/>
        <w:jc w:val="both"/>
        <w:rPr>
          <w:b/>
          <w:bCs/>
          <w:color w:val="000000"/>
          <w:kern w:val="2"/>
        </w:rPr>
      </w:pP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UWAGA:</w:t>
      </w:r>
      <w:r w:rsidRPr="00075298">
        <w:rPr>
          <w:bCs/>
          <w:color w:val="000000"/>
          <w:kern w:val="2"/>
        </w:rPr>
        <w:br/>
        <w:t>- wykonawcy będący płatnikami podatku VAT wpisują obowiązującą stawkę VAT,</w:t>
      </w: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 nie będący płatnikami podatku VAT wpisują: "nie dotyczy",</w:t>
      </w: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wykonawcy, którzy są zwolnieni z podatku VAT, wpisują "</w:t>
      </w:r>
      <w:proofErr w:type="spellStart"/>
      <w:r w:rsidRPr="00075298">
        <w:rPr>
          <w:bCs/>
          <w:color w:val="000000"/>
          <w:kern w:val="2"/>
        </w:rPr>
        <w:t>zw</w:t>
      </w:r>
      <w:proofErr w:type="spellEnd"/>
      <w:r w:rsidRPr="00075298">
        <w:rPr>
          <w:bCs/>
          <w:color w:val="000000"/>
          <w:kern w:val="2"/>
        </w:rPr>
        <w:t>" oraz podają  podstawę  prawną zwolnienia z VAT.</w:t>
      </w:r>
    </w:p>
    <w:p w:rsidR="003B0D20" w:rsidRPr="00075298" w:rsidRDefault="003B0D20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snapToGrid w:val="0"/>
        <w:jc w:val="both"/>
        <w:rPr>
          <w:color w:val="000000"/>
          <w:kern w:val="2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Wykonawca.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</w:t>
      </w:r>
      <w:r w:rsidRPr="00A7256C">
        <w:lastRenderedPageBreak/>
        <w:t xml:space="preserve">(z uwzględnieniem postanowień zawartych w </w:t>
      </w:r>
      <w:r w:rsidR="00EE217B">
        <w:t>zaproszeniu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>Podana w ofercie cena nie będzie podlegać zmianie i waloryzacji w okresie trwania umowy</w:t>
      </w:r>
      <w:r>
        <w:rPr>
          <w:bCs/>
        </w:rPr>
        <w:t>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Zapoznałem się z treścią </w:t>
      </w:r>
      <w:r w:rsidR="00EE217B">
        <w:t xml:space="preserve">zaproszenia </w:t>
      </w:r>
      <w:r w:rsidRPr="00A7256C">
        <w:t xml:space="preserve"> i nie wnoszę do n</w:t>
      </w:r>
      <w:r>
        <w:t xml:space="preserve">iej </w:t>
      </w:r>
      <w:r w:rsidRPr="00A7256C">
        <w:t>zastrzeżeń oraz zdobyłem konieczne informacje do właściwego przygotowania oferty,</w:t>
      </w:r>
    </w:p>
    <w:p w:rsidR="00457690" w:rsidRPr="00457690" w:rsidRDefault="003B0D20" w:rsidP="00457690">
      <w:pPr>
        <w:pStyle w:val="Standard"/>
        <w:numPr>
          <w:ilvl w:val="0"/>
          <w:numId w:val="4"/>
        </w:numPr>
        <w:spacing w:line="276" w:lineRule="auto"/>
        <w:jc w:val="both"/>
        <w:rPr>
          <w:b/>
        </w:rPr>
      </w:pPr>
      <w:r w:rsidRPr="00457690">
        <w:rPr>
          <w:b/>
        </w:rPr>
        <w:t>Spełniam warunki udziału w niniejszym postępowaniu</w:t>
      </w:r>
      <w:r w:rsidR="00457690">
        <w:rPr>
          <w:b/>
        </w:rPr>
        <w:t xml:space="preserve">, </w:t>
      </w:r>
      <w:r w:rsidR="00457690" w:rsidRPr="006634C9">
        <w:t>dotyczą</w:t>
      </w:r>
      <w:r w:rsidR="00457690">
        <w:t>ce</w:t>
      </w:r>
      <w:r w:rsidR="00457690" w:rsidRPr="006634C9">
        <w:t xml:space="preserve">: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sytuacji ekonomicznej lub finansowej; </w:t>
      </w:r>
    </w:p>
    <w:p w:rsidR="00457690" w:rsidRPr="00457690" w:rsidRDefault="00457690" w:rsidP="00457690">
      <w:pPr>
        <w:pStyle w:val="Standard"/>
        <w:spacing w:line="276" w:lineRule="auto"/>
        <w:ind w:left="360"/>
        <w:jc w:val="both"/>
        <w:rPr>
          <w:b/>
        </w:rPr>
      </w:pPr>
      <w:r>
        <w:t>-</w:t>
      </w:r>
      <w:r w:rsidRPr="006634C9">
        <w:t xml:space="preserve">  zdolności technicznej lub zawodowej.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zaproszeniu okres związania złożoną ofertą tj. 30 dni,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zaproszeniu, w miejscu i terminie wskazanym przez zamawiającego,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Pr="00075298" w:rsidRDefault="00BD3907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rPr>
          <w:bCs/>
          <w:color w:val="000000"/>
        </w:rPr>
        <w:t>Inspektorem nadzoru w specjalności architektonicznej lub konstrukcyjno-budowlanej</w:t>
      </w:r>
      <w:r w:rsidR="003B0D20" w:rsidRPr="00075298">
        <w:rPr>
          <w:kern w:val="2"/>
        </w:rPr>
        <w:t xml:space="preserve"> </w:t>
      </w:r>
      <w:r w:rsidR="00434BB7">
        <w:rPr>
          <w:kern w:val="2"/>
        </w:rPr>
        <w:t xml:space="preserve">– kierownikiem zespołu inspektorów nadzoru </w:t>
      </w:r>
      <w:r w:rsidR="003B0D20" w:rsidRPr="00075298">
        <w:rPr>
          <w:kern w:val="2"/>
        </w:rPr>
        <w:t>będzie: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  <w:r w:rsidRPr="00075298">
        <w:rPr>
          <w:kern w:val="2"/>
        </w:rPr>
        <w:t>Pan/Pani .....................................................................................................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</w:p>
    <w:p w:rsidR="003B0D20" w:rsidRDefault="00434BB7" w:rsidP="00BD3907">
      <w:pPr>
        <w:spacing w:before="100" w:after="100"/>
        <w:jc w:val="both"/>
        <w:rPr>
          <w:b/>
          <w:kern w:val="2"/>
        </w:rPr>
      </w:pPr>
      <w:r w:rsidRPr="00434BB7">
        <w:rPr>
          <w:b/>
        </w:rPr>
        <w:t>ilość nadzorowanych inwestycji o wartości min. 700 tys. zł</w:t>
      </w:r>
      <w:r w:rsidR="003B0D20" w:rsidRPr="00434BB7">
        <w:rPr>
          <w:b/>
          <w:shd w:val="clear" w:color="auto" w:fill="FFFFFF"/>
        </w:rPr>
        <w:t xml:space="preserve">: </w:t>
      </w:r>
      <w:r w:rsidR="003B0D20" w:rsidRPr="00434BB7">
        <w:rPr>
          <w:b/>
          <w:kern w:val="2"/>
        </w:rPr>
        <w:t>................................</w:t>
      </w:r>
      <w:r w:rsidRPr="00434BB7">
        <w:rPr>
          <w:b/>
          <w:kern w:val="2"/>
        </w:rPr>
        <w:t>.............</w:t>
      </w:r>
      <w:r>
        <w:rPr>
          <w:b/>
          <w:kern w:val="2"/>
        </w:rPr>
        <w:t>.</w:t>
      </w:r>
      <w:r w:rsidRPr="00434BB7">
        <w:rPr>
          <w:b/>
          <w:kern w:val="2"/>
        </w:rPr>
        <w:t>...</w:t>
      </w:r>
      <w:r w:rsidR="003B0D20" w:rsidRPr="00434BB7">
        <w:rPr>
          <w:b/>
          <w:kern w:val="2"/>
        </w:rPr>
        <w:t xml:space="preserve">, </w:t>
      </w:r>
    </w:p>
    <w:p w:rsidR="00434BB7" w:rsidRDefault="00434BB7" w:rsidP="00BD3907">
      <w:pPr>
        <w:spacing w:before="100" w:after="100"/>
        <w:jc w:val="both"/>
        <w:rPr>
          <w:b/>
          <w:kern w:val="2"/>
        </w:rPr>
      </w:pPr>
    </w:p>
    <w:p w:rsidR="00434BB7" w:rsidRPr="00434BB7" w:rsidRDefault="00434BB7" w:rsidP="00BD3907">
      <w:pPr>
        <w:spacing w:before="100" w:after="100"/>
        <w:jc w:val="both"/>
        <w:rPr>
          <w:b/>
          <w:kern w:val="2"/>
        </w:rPr>
      </w:pPr>
      <w:r w:rsidRPr="00434BB7">
        <w:rPr>
          <w:b/>
        </w:rPr>
        <w:t xml:space="preserve">ilość nadzorowanych inwestycji dot. obiektów objętych ochroną konserwatorską </w:t>
      </w:r>
      <w:r w:rsidRPr="00434BB7">
        <w:rPr>
          <w:b/>
          <w:kern w:val="2"/>
        </w:rPr>
        <w:t>............,</w:t>
      </w:r>
    </w:p>
    <w:p w:rsidR="00457690" w:rsidRDefault="00457690" w:rsidP="00BD3907">
      <w:pPr>
        <w:spacing w:before="100" w:after="100"/>
        <w:jc w:val="both"/>
        <w:rPr>
          <w:kern w:val="2"/>
        </w:rPr>
      </w:pPr>
    </w:p>
    <w:p w:rsidR="00BD3907" w:rsidRPr="00075298" w:rsidRDefault="00BD3907" w:rsidP="00BD3907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rPr>
          <w:bCs/>
          <w:color w:val="000000"/>
        </w:rPr>
        <w:t xml:space="preserve">Inspektorem nadzoru </w:t>
      </w:r>
      <w:r>
        <w:t>w specjalności instalacyjnej w zakresie sieci, instalacji i urządzeń elektrycznych i elektroenergetycznych będzie:</w:t>
      </w:r>
    </w:p>
    <w:p w:rsidR="00BD3907" w:rsidRPr="00075298" w:rsidRDefault="00BD3907" w:rsidP="00BD3907">
      <w:pPr>
        <w:pStyle w:val="Akapitzlist"/>
        <w:spacing w:before="100" w:after="100"/>
        <w:ind w:left="360"/>
        <w:jc w:val="both"/>
        <w:rPr>
          <w:kern w:val="2"/>
        </w:rPr>
      </w:pPr>
      <w:r w:rsidRPr="00075298">
        <w:rPr>
          <w:kern w:val="2"/>
        </w:rPr>
        <w:t>Pan/Pani .....................................................................................................</w:t>
      </w:r>
    </w:p>
    <w:p w:rsidR="00BD3907" w:rsidRPr="00434BB7" w:rsidRDefault="00BD3907" w:rsidP="00BD3907">
      <w:pPr>
        <w:spacing w:before="100" w:after="100"/>
        <w:jc w:val="both"/>
        <w:rPr>
          <w:b/>
        </w:rPr>
      </w:pPr>
    </w:p>
    <w:p w:rsidR="003B0D20" w:rsidRDefault="003B0D20" w:rsidP="00157B55">
      <w:pPr>
        <w:pStyle w:val="Stopka"/>
        <w:tabs>
          <w:tab w:val="left" w:pos="708"/>
        </w:tabs>
        <w:jc w:val="both"/>
        <w:rPr>
          <w:szCs w:val="20"/>
        </w:rPr>
      </w:pPr>
      <w:r>
        <w:rPr>
          <w:bCs/>
        </w:rPr>
        <w:t>Oświadczamy,</w:t>
      </w:r>
      <w:r>
        <w:t xml:space="preserve"> że wybór mojej (naszej) oferty będzie prowadzić do powstania u Zamawiającego obowiązku podatkowego, w związku z czym wskazuję (</w:t>
      </w:r>
      <w:proofErr w:type="spellStart"/>
      <w:r>
        <w:t>emy</w:t>
      </w:r>
      <w:proofErr w:type="spellEnd"/>
      <w:r>
        <w:t xml:space="preserve">) nazwę (rodzaj) towaru/usługi, których dostawa/świadczenie będzie prowadzić do jego powstania oraz ich wartość bez kwoty podatku VAT (wg załącznika nr 11 do ustawy o podatku od towarów i usług z dnia 11.03.2004 r. (Dz. </w:t>
      </w:r>
      <w:r w:rsidR="009206F6">
        <w:t>U. z 2016 r. poz. 710 ze zm.)</w:t>
      </w:r>
      <w:r>
        <w:t>:</w:t>
      </w:r>
    </w:p>
    <w:p w:rsidR="00157B55" w:rsidRPr="00157B55" w:rsidRDefault="00157B55" w:rsidP="00157B55">
      <w:pPr>
        <w:pStyle w:val="Stopka"/>
        <w:tabs>
          <w:tab w:val="left" w:pos="708"/>
        </w:tabs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</w:pPr>
            <w:r>
              <w:t>Nazwa (rodzaj) towaru/usługi, których dostawa/świadczenie będzie prowadzić do powstania obowiązku podatkowego u Zamawiającego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</w:pPr>
            <w:r>
              <w:t>Wartość bez kwoty podatku VAT towaru/usługi</w:t>
            </w:r>
          </w:p>
        </w:tc>
      </w:tr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lastRenderedPageBreak/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</w:tbl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Uwaga: nie wypełnienie przez Wykonawcę tabeli rozumiane będzie przez Zamawiającego jako informacja o tym, że wybór oferty Wykonawcy nie będzie prowadzić do powstania u Zamawiającego obowiązku podatkowego.</w:t>
      </w:r>
    </w:p>
    <w:p w:rsidR="003B0D20" w:rsidRPr="00A7256C" w:rsidRDefault="003B0D20" w:rsidP="003B0D20"/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t>……………………..............................................................................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Tel. 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Fax.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rPr>
          <w:b/>
          <w:bCs/>
        </w:rPr>
        <w:t>Mail ……………………………</w:t>
      </w:r>
    </w:p>
    <w:p w:rsidR="003B0D20" w:rsidRPr="00A7256C" w:rsidRDefault="003B0D20" w:rsidP="003B0D20">
      <w:r w:rsidRPr="00A7256C">
        <w:t>Termin  płatności : …….. dni</w:t>
      </w:r>
    </w:p>
    <w:p w:rsidR="003B0D20" w:rsidRPr="00A7256C" w:rsidRDefault="003B0D20" w:rsidP="003B0D20">
      <w:r w:rsidRPr="00A7256C">
        <w:t>Zobowiązuję się wykonać zamówienie: do dnia …………</w:t>
      </w:r>
    </w:p>
    <w:p w:rsidR="003B0D20" w:rsidRPr="00A7256C" w:rsidRDefault="003B0D20" w:rsidP="003B0D20">
      <w:r w:rsidRPr="00A7256C">
        <w:t>Inne : …………………………………………………………………</w:t>
      </w: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:rsidR="003B0D20" w:rsidRPr="00A7256C" w:rsidRDefault="003B0D20" w:rsidP="00DF63F4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Zastrzeżenie wykonawcy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</w:t>
      </w: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.........................................</w:t>
      </w:r>
    </w:p>
    <w:p w:rsidR="003B0D20" w:rsidRDefault="003B0D20" w:rsidP="003B0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(Podpis, pieczęć)</w:t>
      </w:r>
    </w:p>
    <w:p w:rsidR="003B0D20" w:rsidRDefault="003B0D20" w:rsidP="003B0D20"/>
    <w:p w:rsidR="003B0D20" w:rsidRPr="00A7256C" w:rsidRDefault="003B0D20" w:rsidP="003B0D20"/>
    <w:p w:rsidR="003B0D20" w:rsidRPr="00A7256C" w:rsidRDefault="003B0D20" w:rsidP="003B0D20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>------------------------------</w:t>
      </w:r>
    </w:p>
    <w:p w:rsidR="003B0D20" w:rsidRPr="00A7256C" w:rsidRDefault="003B0D20" w:rsidP="003B0D20">
      <w:r w:rsidRPr="00A7256C">
        <w:t xml:space="preserve"> </w:t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 xml:space="preserve">  ( imię i nazwisko )</w:t>
      </w:r>
    </w:p>
    <w:p w:rsidR="003B0D20" w:rsidRPr="00A7256C" w:rsidRDefault="003B0D20" w:rsidP="003B0D20">
      <w:pPr>
        <w:pStyle w:val="Tekstprzypisudolnego"/>
        <w:spacing w:line="276" w:lineRule="auto"/>
        <w:rPr>
          <w:sz w:val="24"/>
          <w:szCs w:val="24"/>
        </w:rPr>
      </w:pP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  <w:t xml:space="preserve">        Podpis uprawnionego przedstawiciela wykonawcy</w:t>
      </w: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57B55" w:rsidRDefault="00157B55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57B55" w:rsidRDefault="00157B55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83BC2" w:rsidRDefault="006244E0" w:rsidP="00783BC2">
      <w:r>
        <w:lastRenderedPageBreak/>
        <w:t>Załącznik nr 2</w:t>
      </w:r>
    </w:p>
    <w:p w:rsidR="00783BC2" w:rsidRDefault="00783BC2" w:rsidP="00783BC2"/>
    <w:p w:rsidR="00BD3907" w:rsidRPr="002B1757" w:rsidRDefault="00BD3907" w:rsidP="00BD3907">
      <w:pPr>
        <w:pStyle w:val="Bezodstpw"/>
        <w:ind w:firstLine="6521"/>
        <w:rPr>
          <w:b/>
        </w:rPr>
      </w:pPr>
      <w:r w:rsidRPr="002B1757">
        <w:rPr>
          <w:b/>
        </w:rPr>
        <w:t>Zamawiający:</w:t>
      </w:r>
    </w:p>
    <w:p w:rsidR="00BD3907" w:rsidRPr="002B1757" w:rsidRDefault="00BD3907" w:rsidP="00BD3907">
      <w:pPr>
        <w:pStyle w:val="Bezodstpw"/>
        <w:ind w:firstLine="6521"/>
      </w:pPr>
      <w:r w:rsidRPr="002B1757">
        <w:t xml:space="preserve">Gmina Czyżew </w:t>
      </w:r>
    </w:p>
    <w:p w:rsidR="00BD3907" w:rsidRPr="002B1757" w:rsidRDefault="00BD3907" w:rsidP="00BD3907">
      <w:pPr>
        <w:pStyle w:val="Bezodstpw"/>
        <w:ind w:firstLine="6521"/>
      </w:pPr>
      <w:r w:rsidRPr="002B1757">
        <w:t>ul. Mazowiecka 34</w:t>
      </w:r>
    </w:p>
    <w:p w:rsidR="00BD3907" w:rsidRPr="002B1757" w:rsidRDefault="00BD3907" w:rsidP="00BD3907">
      <w:pPr>
        <w:pStyle w:val="Bezodstpw"/>
        <w:ind w:firstLine="6521"/>
        <w:rPr>
          <w:i/>
        </w:rPr>
      </w:pPr>
      <w:r w:rsidRPr="002B1757">
        <w:t>18-220 Czyżew</w:t>
      </w:r>
    </w:p>
    <w:p w:rsidR="00BD3907" w:rsidRPr="002B1757" w:rsidRDefault="00BD3907" w:rsidP="00BD3907">
      <w:pPr>
        <w:rPr>
          <w:b/>
        </w:rPr>
      </w:pPr>
      <w:r w:rsidRPr="002B1757">
        <w:rPr>
          <w:b/>
        </w:rPr>
        <w:t>Wykonawca: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………………………………………….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………………………………………………..</w:t>
      </w:r>
    </w:p>
    <w:p w:rsidR="00BD3907" w:rsidRPr="002B1757" w:rsidRDefault="00BD3907" w:rsidP="00BD3907">
      <w:pPr>
        <w:rPr>
          <w:i/>
        </w:rPr>
      </w:pPr>
      <w:r w:rsidRPr="002B1757">
        <w:rPr>
          <w:i/>
        </w:rPr>
        <w:t xml:space="preserve"> (pełna nazwa/firma, adres, w zależności od podmiotu: NIP/PESEL, KRS/</w:t>
      </w:r>
      <w:proofErr w:type="spellStart"/>
      <w:r w:rsidRPr="002B1757">
        <w:rPr>
          <w:i/>
        </w:rPr>
        <w:t>CEiDG</w:t>
      </w:r>
      <w:proofErr w:type="spellEnd"/>
      <w:r w:rsidRPr="002B1757">
        <w:rPr>
          <w:i/>
        </w:rPr>
        <w:t>)</w:t>
      </w:r>
    </w:p>
    <w:p w:rsidR="00BD3907" w:rsidRPr="002B1757" w:rsidRDefault="00BD3907" w:rsidP="00BD3907">
      <w:pPr>
        <w:rPr>
          <w:u w:val="single"/>
        </w:rPr>
      </w:pPr>
      <w:r w:rsidRPr="002B1757">
        <w:rPr>
          <w:u w:val="single"/>
        </w:rPr>
        <w:t>reprezentowany przez:</w:t>
      </w:r>
    </w:p>
    <w:p w:rsidR="00BD3907" w:rsidRPr="002B1757" w:rsidRDefault="00BD3907" w:rsidP="00BD3907">
      <w:pPr>
        <w:pStyle w:val="Bezodstpw"/>
      </w:pPr>
      <w:r>
        <w:t>……………………………………………………</w:t>
      </w:r>
    </w:p>
    <w:p w:rsidR="00BD3907" w:rsidRPr="002B1757" w:rsidRDefault="00BD3907" w:rsidP="00BD3907">
      <w:pPr>
        <w:ind w:right="141"/>
        <w:rPr>
          <w:i/>
        </w:rPr>
      </w:pPr>
      <w:r w:rsidRPr="002B1757">
        <w:rPr>
          <w:i/>
        </w:rPr>
        <w:t xml:space="preserve"> (imię, nazwisko, stanowisko/podstawa do reprezentacji)</w:t>
      </w:r>
    </w:p>
    <w:p w:rsidR="00BD3907" w:rsidRPr="002B1757" w:rsidRDefault="00BD3907" w:rsidP="00BD3907">
      <w:pPr>
        <w:jc w:val="both"/>
      </w:pPr>
      <w:r w:rsidRPr="002B1757">
        <w:t xml:space="preserve">Na potrzeby postępowania o udzielenie zamówienia publicznego </w:t>
      </w:r>
      <w:r w:rsidRPr="002B1757">
        <w:br/>
        <w:t xml:space="preserve">pn. ………………………………………………………………….…………. </w:t>
      </w:r>
      <w:r w:rsidRPr="002B1757">
        <w:rPr>
          <w:i/>
        </w:rPr>
        <w:t>(nazwa postępowania)</w:t>
      </w:r>
      <w:r w:rsidRPr="002B1757">
        <w:t>,</w:t>
      </w:r>
      <w:r w:rsidRPr="002B1757">
        <w:rPr>
          <w:i/>
        </w:rPr>
        <w:t xml:space="preserve"> </w:t>
      </w:r>
      <w:r w:rsidRPr="002B1757">
        <w:t xml:space="preserve">prowadzonego przez ………………….………. </w:t>
      </w:r>
      <w:r w:rsidRPr="002B1757">
        <w:rPr>
          <w:i/>
        </w:rPr>
        <w:t xml:space="preserve">(oznaczenie zamawiającego), </w:t>
      </w:r>
      <w:r w:rsidRPr="002B1757">
        <w:t>przedkładam:</w:t>
      </w:r>
    </w:p>
    <w:p w:rsidR="00BD3907" w:rsidRPr="002B1757" w:rsidRDefault="00BD3907" w:rsidP="00BD3907">
      <w:pPr>
        <w:jc w:val="both"/>
        <w:rPr>
          <w:b/>
        </w:rPr>
      </w:pPr>
    </w:p>
    <w:p w:rsidR="00BD3907" w:rsidRPr="002B1757" w:rsidRDefault="00BD3907" w:rsidP="00BD3907">
      <w:pPr>
        <w:jc w:val="both"/>
      </w:pPr>
      <w:r w:rsidRPr="002B1757">
        <w:rPr>
          <w:b/>
        </w:rPr>
        <w:t xml:space="preserve">Wykaz </w:t>
      </w:r>
      <w:r>
        <w:rPr>
          <w:b/>
        </w:rPr>
        <w:t>osób</w:t>
      </w:r>
      <w:r>
        <w:t xml:space="preserve"> skierowanych przez wykonawcę do realizacji </w:t>
      </w:r>
      <w:r>
        <w:rPr>
          <w:rStyle w:val="Uwydatnienie"/>
        </w:rPr>
        <w:t>zamówienia</w:t>
      </w:r>
      <w: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r>
        <w:rPr>
          <w:rStyle w:val="Uwydatnienie"/>
        </w:rPr>
        <w:t>zamówienia</w:t>
      </w:r>
      <w:r>
        <w:t xml:space="preserve"> publicznego, a także zakresu wykonywanych przez nie czynności oraz informacją o podstawie do dysponowania tymi osobami.</w:t>
      </w:r>
      <w:r w:rsidRPr="002B175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06"/>
        <w:gridCol w:w="1945"/>
        <w:gridCol w:w="1629"/>
        <w:gridCol w:w="1810"/>
        <w:gridCol w:w="1603"/>
      </w:tblGrid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proofErr w:type="spellStart"/>
            <w:r w:rsidRPr="002B1757">
              <w:t>lp</w:t>
            </w:r>
            <w:proofErr w:type="spellEnd"/>
          </w:p>
        </w:tc>
        <w:tc>
          <w:tcPr>
            <w:tcW w:w="2098" w:type="dxa"/>
          </w:tcPr>
          <w:p w:rsidR="00BD3907" w:rsidRDefault="00BD3907" w:rsidP="006B5EF7">
            <w:pPr>
              <w:jc w:val="both"/>
            </w:pPr>
            <w:r>
              <w:t xml:space="preserve">Imię i nazwisko </w:t>
            </w:r>
          </w:p>
          <w:p w:rsidR="00BD3907" w:rsidRPr="002B1757" w:rsidRDefault="00BD3907" w:rsidP="006B5EF7">
            <w:pPr>
              <w:jc w:val="both"/>
            </w:pPr>
            <w:r w:rsidRPr="002B1757">
              <w:t xml:space="preserve"> adres</w:t>
            </w: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  <w:r>
              <w:t>Kwalifikacje zawodowe, uprawnienia</w:t>
            </w: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  <w:r>
              <w:t>doświadczenie</w:t>
            </w: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  <w:r>
              <w:t>Zakres wykonywanych czynności</w:t>
            </w: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  <w:r>
              <w:t>Podstawa do dysponowania osobą</w:t>
            </w: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1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2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3</w:t>
            </w: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</w:tc>
      </w:tr>
    </w:tbl>
    <w:p w:rsidR="00BD3907" w:rsidRPr="002B1757" w:rsidRDefault="00BD3907" w:rsidP="00BD3907">
      <w:pPr>
        <w:jc w:val="both"/>
      </w:pPr>
    </w:p>
    <w:p w:rsidR="00BD3907" w:rsidRPr="002B1757" w:rsidRDefault="00BD3907" w:rsidP="00BD3907">
      <w:pPr>
        <w:spacing w:line="360" w:lineRule="auto"/>
        <w:jc w:val="both"/>
      </w:pPr>
      <w:r w:rsidRPr="002B1757">
        <w:t xml:space="preserve">…………….……. </w:t>
      </w:r>
      <w:r w:rsidRPr="002B1757">
        <w:rPr>
          <w:i/>
        </w:rPr>
        <w:t xml:space="preserve">(miejscowość), </w:t>
      </w:r>
      <w:r w:rsidRPr="002B1757">
        <w:t xml:space="preserve">dnia ………….……. r. </w:t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>
        <w:tab/>
      </w:r>
      <w:r>
        <w:tab/>
      </w:r>
      <w:r>
        <w:tab/>
      </w:r>
      <w:r>
        <w:tab/>
      </w:r>
      <w:r w:rsidRPr="002B1757">
        <w:t>…………………………………………</w:t>
      </w:r>
    </w:p>
    <w:p w:rsidR="00BD3907" w:rsidRPr="00E96ADD" w:rsidRDefault="00BD3907" w:rsidP="00BD3907">
      <w:pPr>
        <w:spacing w:line="360" w:lineRule="auto"/>
        <w:ind w:left="5664" w:firstLine="708"/>
        <w:jc w:val="both"/>
        <w:rPr>
          <w:i/>
        </w:rPr>
      </w:pPr>
      <w:r w:rsidRPr="002B1757">
        <w:rPr>
          <w:i/>
        </w:rPr>
        <w:t>(podpis)</w:t>
      </w:r>
    </w:p>
    <w:p w:rsidR="00783BC2" w:rsidRDefault="00783BC2" w:rsidP="00783BC2"/>
    <w:p w:rsidR="00783BC2" w:rsidRPr="00783BC2" w:rsidRDefault="00783BC2" w:rsidP="00783BC2"/>
    <w:p w:rsidR="003B0D20" w:rsidRDefault="003B0D20" w:rsidP="003B0D20">
      <w:pPr>
        <w:pStyle w:val="Bezodstpw"/>
        <w:ind w:firstLine="6521"/>
      </w:pPr>
    </w:p>
    <w:p w:rsidR="00BD3907" w:rsidRDefault="00BD3907" w:rsidP="003B0D20">
      <w:pPr>
        <w:pStyle w:val="Bezodstpw"/>
        <w:ind w:firstLine="6521"/>
      </w:pPr>
    </w:p>
    <w:p w:rsidR="00BD3907" w:rsidRDefault="00BD3907" w:rsidP="003B0D20">
      <w:pPr>
        <w:pStyle w:val="Bezodstpw"/>
        <w:ind w:firstLine="6521"/>
      </w:pPr>
    </w:p>
    <w:p w:rsidR="00BD3907" w:rsidRDefault="00BD3907" w:rsidP="003B0D20">
      <w:pPr>
        <w:pStyle w:val="Bezodstpw"/>
        <w:ind w:firstLine="6521"/>
      </w:pPr>
    </w:p>
    <w:p w:rsidR="003B0D20" w:rsidRDefault="003B0D20" w:rsidP="00BD3907">
      <w:pPr>
        <w:rPr>
          <w:rFonts w:ascii="Cambria" w:hAnsi="Cambria"/>
          <w:sz w:val="16"/>
          <w:szCs w:val="16"/>
        </w:rPr>
      </w:pPr>
      <w:r w:rsidRPr="00511D06">
        <w:rPr>
          <w:b/>
          <w:i/>
        </w:rPr>
        <w:lastRenderedPageBreak/>
        <w:t xml:space="preserve">Załącznik nr </w:t>
      </w:r>
      <w:r w:rsidR="00BD3907">
        <w:rPr>
          <w:b/>
          <w:i/>
        </w:rPr>
        <w:t>3</w:t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</w:r>
    </w:p>
    <w:p w:rsidR="00BD3907" w:rsidRDefault="00BD3907" w:rsidP="00BD3907">
      <w:pPr>
        <w:rPr>
          <w:b/>
          <w:i/>
        </w:rPr>
      </w:pPr>
    </w:p>
    <w:p w:rsidR="003B0D20" w:rsidRDefault="003B0D20" w:rsidP="003B0D20">
      <w:pPr>
        <w:jc w:val="center"/>
        <w:rPr>
          <w:b/>
        </w:rPr>
      </w:pPr>
    </w:p>
    <w:p w:rsidR="00781EFC" w:rsidRPr="00F95C9D" w:rsidRDefault="00781EFC" w:rsidP="00781EFC">
      <w:pPr>
        <w:jc w:val="center"/>
        <w:rPr>
          <w:b/>
        </w:rPr>
      </w:pPr>
      <w:r w:rsidRPr="00F95C9D">
        <w:rPr>
          <w:b/>
        </w:rPr>
        <w:t>Umowa Nr …</w:t>
      </w:r>
      <w:r w:rsidRPr="00F95C9D">
        <w:rPr>
          <w:b/>
          <w:i/>
        </w:rPr>
        <w:t xml:space="preserve"> Wzór</w:t>
      </w:r>
    </w:p>
    <w:p w:rsidR="00BD3907" w:rsidRPr="0049768B" w:rsidRDefault="00BD3907" w:rsidP="00BD3907">
      <w:pPr>
        <w:pStyle w:val="Tekstpodstawowy"/>
      </w:pPr>
    </w:p>
    <w:p w:rsidR="00BD3907" w:rsidRPr="0049768B" w:rsidRDefault="00BD3907" w:rsidP="00BD3907">
      <w:pPr>
        <w:pStyle w:val="Bezodstpw"/>
        <w:jc w:val="both"/>
      </w:pPr>
      <w:r w:rsidRPr="0049768B">
        <w:t>w dniu ……............................................. 20</w:t>
      </w:r>
      <w:r>
        <w:t>17 r. w Czyżewie</w:t>
      </w:r>
      <w:r w:rsidRPr="0049768B">
        <w:t xml:space="preserve"> pomiędzy: </w:t>
      </w:r>
    </w:p>
    <w:p w:rsidR="00BD3907" w:rsidRDefault="00BD3907" w:rsidP="00BD3907">
      <w:pPr>
        <w:pStyle w:val="Tekstpodstawowy"/>
      </w:pPr>
      <w:r>
        <w:t>Gminą Czyżew</w:t>
      </w:r>
    </w:p>
    <w:p w:rsidR="00BD3907" w:rsidRDefault="00BD3907" w:rsidP="00BD3907">
      <w:pPr>
        <w:pStyle w:val="Tekstpodstawowy"/>
      </w:pPr>
      <w:r>
        <w:rPr>
          <w:bCs/>
        </w:rPr>
        <w:t xml:space="preserve">z </w:t>
      </w:r>
      <w:r w:rsidRPr="0049768B">
        <w:rPr>
          <w:bCs/>
        </w:rPr>
        <w:t xml:space="preserve">siedzibą </w:t>
      </w:r>
      <w:r>
        <w:rPr>
          <w:bCs/>
        </w:rPr>
        <w:t>ul. Mazowiecka 34, 18-220 Czyżew</w:t>
      </w:r>
      <w:r w:rsidRPr="00FA1793">
        <w:t xml:space="preserve"> </w:t>
      </w:r>
      <w:r>
        <w:t xml:space="preserve">- </w:t>
      </w:r>
      <w:r w:rsidRPr="0049768B">
        <w:t>zwaną w dalszej części umowy</w:t>
      </w:r>
      <w:r w:rsidRPr="00FA1793">
        <w:t xml:space="preserve"> </w:t>
      </w:r>
      <w:r w:rsidRPr="0049768B">
        <w:t>Zamawiającym,</w:t>
      </w:r>
    </w:p>
    <w:p w:rsidR="00BD3907" w:rsidRPr="0049768B" w:rsidRDefault="00BD3907" w:rsidP="00BD3907">
      <w:pPr>
        <w:pStyle w:val="Tekstpodstawowy"/>
      </w:pPr>
      <w:r w:rsidRPr="0049768B">
        <w:t xml:space="preserve">reprezentowaną przez: </w:t>
      </w:r>
    </w:p>
    <w:p w:rsidR="00BD3907" w:rsidRPr="0049768B" w:rsidRDefault="00BD3907" w:rsidP="00BD3907">
      <w:pPr>
        <w:pStyle w:val="Tekstpodstawowy"/>
        <w:rPr>
          <w:bCs/>
        </w:rPr>
      </w:pPr>
      <w:r>
        <w:rPr>
          <w:bCs/>
        </w:rPr>
        <w:t xml:space="preserve">Burmistrza Czyżewa  -  Annę Bogucką </w:t>
      </w:r>
    </w:p>
    <w:p w:rsidR="00BD3907" w:rsidRPr="0049768B" w:rsidRDefault="00BD3907" w:rsidP="00BD3907">
      <w:pPr>
        <w:pStyle w:val="Bezodstpw"/>
        <w:jc w:val="both"/>
        <w:rPr>
          <w:bCs/>
        </w:rPr>
      </w:pPr>
      <w:r w:rsidRPr="0049768B">
        <w:rPr>
          <w:bCs/>
        </w:rPr>
        <w:t xml:space="preserve">przy kontrasygnacie Skarbnika Gminy </w:t>
      </w:r>
      <w:r>
        <w:rPr>
          <w:bCs/>
        </w:rPr>
        <w:t xml:space="preserve">– Renaty Dmochowskiej – Zaremba </w:t>
      </w:r>
    </w:p>
    <w:p w:rsidR="00BD3907" w:rsidRPr="0049768B" w:rsidRDefault="00BD3907" w:rsidP="00BD3907">
      <w:pPr>
        <w:pStyle w:val="Bezodstpw"/>
        <w:jc w:val="both"/>
      </w:pPr>
      <w:r w:rsidRPr="0049768B">
        <w:t xml:space="preserve">a </w:t>
      </w:r>
    </w:p>
    <w:p w:rsidR="00BD3907" w:rsidRPr="0049768B" w:rsidRDefault="00BD3907" w:rsidP="00BD3907">
      <w:pPr>
        <w:pStyle w:val="Bezodstpw"/>
        <w:jc w:val="both"/>
      </w:pPr>
      <w:r>
        <w:t>………………………………………………………………… NIP/PESEL ……………………………. reprezentowanym przez …………………….</w:t>
      </w:r>
    </w:p>
    <w:p w:rsidR="00BD3907" w:rsidRPr="0049768B" w:rsidRDefault="00BD3907" w:rsidP="00BD3907">
      <w:pPr>
        <w:pStyle w:val="Bezodstpw"/>
        <w:jc w:val="both"/>
      </w:pPr>
      <w:r w:rsidRPr="0049768B">
        <w:t xml:space="preserve">zwanym w dalszej części umowy Wykonawcą </w:t>
      </w:r>
    </w:p>
    <w:p w:rsidR="00BD3907" w:rsidRPr="0049768B" w:rsidRDefault="00BD3907" w:rsidP="00BD3907">
      <w:pPr>
        <w:pStyle w:val="Bezodstpw"/>
        <w:jc w:val="both"/>
      </w:pPr>
    </w:p>
    <w:p w:rsidR="00BD3907" w:rsidRPr="0049768B" w:rsidRDefault="00BD3907" w:rsidP="00BD3907">
      <w:pPr>
        <w:pStyle w:val="Bezodstpw"/>
        <w:jc w:val="both"/>
      </w:pPr>
      <w:r w:rsidRPr="0049768B">
        <w:t xml:space="preserve">w rezultacie wyboru Wykonawcy w postępowaniu prowadzonym </w:t>
      </w:r>
      <w:r>
        <w:t xml:space="preserve">na podstawie art. 4 pkt 8 </w:t>
      </w:r>
      <w:r w:rsidRPr="0049768B">
        <w:t>us</w:t>
      </w:r>
      <w:r>
        <w:t>tawy z dnia 29 stycznia 2004r.</w:t>
      </w:r>
      <w:r w:rsidRPr="0049768B">
        <w:t xml:space="preserve"> Prawo zamówień publicznych (Dz. U. z 2</w:t>
      </w:r>
      <w:r>
        <w:t xml:space="preserve">015 r., </w:t>
      </w:r>
      <w:r w:rsidRPr="0049768B">
        <w:t>poz.</w:t>
      </w:r>
      <w:r>
        <w:t xml:space="preserve">2164      z </w:t>
      </w:r>
      <w:proofErr w:type="spellStart"/>
      <w:r>
        <w:t>późn</w:t>
      </w:r>
      <w:proofErr w:type="spellEnd"/>
      <w:r>
        <w:t>. zm.</w:t>
      </w:r>
      <w:r w:rsidRPr="0049768B">
        <w:t>)</w:t>
      </w:r>
      <w:r>
        <w:t xml:space="preserve"> </w:t>
      </w:r>
      <w:r w:rsidRPr="0049768B">
        <w:t xml:space="preserve">w trybie </w:t>
      </w:r>
      <w:r>
        <w:t>zaproszenia do składania ofert</w:t>
      </w:r>
      <w:r w:rsidRPr="0049768B">
        <w:t xml:space="preserve"> o następującej treści: </w:t>
      </w:r>
    </w:p>
    <w:p w:rsidR="00BD3907" w:rsidRPr="0049768B" w:rsidRDefault="00BD3907" w:rsidP="00BD3907">
      <w:pPr>
        <w:pStyle w:val="Bezodstpw"/>
        <w:jc w:val="both"/>
      </w:pPr>
    </w:p>
    <w:p w:rsidR="00BD3907" w:rsidRDefault="00BD3907" w:rsidP="00BD3907">
      <w:pPr>
        <w:pStyle w:val="Bezodstpw"/>
        <w:jc w:val="center"/>
        <w:rPr>
          <w:bCs/>
        </w:rPr>
      </w:pPr>
      <w:r w:rsidRPr="0049768B">
        <w:rPr>
          <w:bCs/>
        </w:rPr>
        <w:t>§ 1.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Przedmiot umowy</w:t>
      </w:r>
    </w:p>
    <w:p w:rsidR="00BD3907" w:rsidRPr="0049768B" w:rsidRDefault="00BD3907" w:rsidP="00BD3907">
      <w:pPr>
        <w:pStyle w:val="Bezodstpw"/>
        <w:jc w:val="center"/>
        <w:rPr>
          <w:bCs/>
        </w:rPr>
      </w:pPr>
    </w:p>
    <w:p w:rsidR="00BD3907" w:rsidRPr="00965912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965912">
        <w:rPr>
          <w:sz w:val="24"/>
          <w:szCs w:val="24"/>
        </w:rPr>
        <w:t>Wykonawca przyjmuje do wykonania usługi pn. „</w:t>
      </w:r>
      <w:r w:rsidRPr="00965912">
        <w:rPr>
          <w:b/>
          <w:sz w:val="24"/>
          <w:szCs w:val="24"/>
        </w:rPr>
        <w:t xml:space="preserve">Pełnienie </w:t>
      </w:r>
      <w:r w:rsidRPr="00965912">
        <w:rPr>
          <w:b/>
          <w:color w:val="000000"/>
          <w:spacing w:val="-1"/>
          <w:sz w:val="24"/>
          <w:szCs w:val="24"/>
        </w:rPr>
        <w:t xml:space="preserve">funkcji inspektora nadzoru </w:t>
      </w:r>
      <w:r>
        <w:rPr>
          <w:b/>
          <w:color w:val="000000"/>
          <w:spacing w:val="-1"/>
          <w:sz w:val="24"/>
          <w:szCs w:val="24"/>
        </w:rPr>
        <w:t>inwestorskiego dla zadania Zagospodarowanie parku podworskiego w Czyżewie</w:t>
      </w:r>
      <w:r w:rsidRPr="00965912">
        <w:rPr>
          <w:sz w:val="24"/>
          <w:szCs w:val="24"/>
        </w:rPr>
        <w:t>”</w:t>
      </w:r>
    </w:p>
    <w:p w:rsidR="00BD3907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965912">
        <w:rPr>
          <w:sz w:val="24"/>
          <w:szCs w:val="24"/>
        </w:rPr>
        <w:t xml:space="preserve">Zakres zamówienia obejmuje sprawowanie nadzoru </w:t>
      </w:r>
      <w:r>
        <w:rPr>
          <w:sz w:val="24"/>
          <w:szCs w:val="24"/>
        </w:rPr>
        <w:t xml:space="preserve">inwestorskiego </w:t>
      </w:r>
      <w:r w:rsidRPr="00965912">
        <w:rPr>
          <w:sz w:val="24"/>
          <w:szCs w:val="24"/>
        </w:rPr>
        <w:t>nad:</w:t>
      </w:r>
    </w:p>
    <w:p w:rsidR="00BD3907" w:rsidRDefault="00BD3907" w:rsidP="00BD39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wykonywaniem nawierzchni alejek i placów (</w:t>
      </w:r>
      <w:proofErr w:type="spellStart"/>
      <w:r>
        <w:t>Hanse</w:t>
      </w:r>
      <w:proofErr w:type="spellEnd"/>
      <w:r>
        <w:t xml:space="preserve"> Grand, kostka granitowa, piaszczysto-gliniaste),</w:t>
      </w:r>
    </w:p>
    <w:p w:rsidR="00BD3907" w:rsidRDefault="00BD3907" w:rsidP="00BD39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wykonywaniem odmulenia i regulacji cieku wodnego i zbiorników</w:t>
      </w:r>
    </w:p>
    <w:p w:rsidR="00BD3907" w:rsidRDefault="00BD3907" w:rsidP="00BD39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wykonywaniem mostków, altany i pergoli</w:t>
      </w:r>
    </w:p>
    <w:p w:rsidR="00BD3907" w:rsidRDefault="00BD3907" w:rsidP="00BD39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wyposażeniem terenu w elementy małej architektury i siłownię zewnętrzną,</w:t>
      </w:r>
    </w:p>
    <w:p w:rsidR="00BD3907" w:rsidRDefault="00BD3907" w:rsidP="00BD39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wykonywaniem oświetlenia parku i zasilania obiektów</w:t>
      </w:r>
    </w:p>
    <w:p w:rsidR="00BD3907" w:rsidRDefault="00BD3907" w:rsidP="00BD39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wykonywaniem usług kształtowania zieleni </w:t>
      </w:r>
    </w:p>
    <w:p w:rsidR="00BD3907" w:rsidRPr="00CF2BC5" w:rsidRDefault="00BD3907" w:rsidP="00BD3907">
      <w:pPr>
        <w:pStyle w:val="Tekstpodstawowy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CF2BC5">
        <w:rPr>
          <w:sz w:val="24"/>
          <w:szCs w:val="24"/>
        </w:rPr>
        <w:t xml:space="preserve">W ramach przedmiotu zamówienia </w:t>
      </w:r>
      <w:r>
        <w:rPr>
          <w:sz w:val="24"/>
          <w:szCs w:val="24"/>
        </w:rPr>
        <w:t>Wykonawca</w:t>
      </w:r>
      <w:r w:rsidRPr="00CF2BC5">
        <w:rPr>
          <w:sz w:val="24"/>
          <w:szCs w:val="24"/>
        </w:rPr>
        <w:t xml:space="preserve"> zobowiązany jest do wykonywania następujących czynności i spełniania  następujących obowiązków: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wykonywanie nadzoru inwestorskiego w rozumieniu przepisów ustawy z dnia 7 lipca 1994 r. Prawo Budowlane (Dz.. U. z 2016 r. poz. 290 ze zm.) oraz aktów wykonawczych do ww. ustawy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zapewnienie inspektora nadzoru z uprawnieniami w specjalności instalacyjnej w zakresie sieci, instalacji i urządzeń elektrycznych i elektroenergetycznych oraz w specjalności architektonicznej lub konstrukcyjno-budowlanej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r</w:t>
      </w:r>
      <w:r w:rsidRPr="00BA414E">
        <w:t>eprezen</w:t>
      </w:r>
      <w:r>
        <w:t>towanie</w:t>
      </w:r>
      <w:r w:rsidRPr="00BA414E">
        <w:t xml:space="preserve"> Zamawiającego na budowie w granicach posiadanego umocowania niniejszą umową,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lastRenderedPageBreak/>
        <w:t>sprawowanie kontroli</w:t>
      </w:r>
      <w:r w:rsidRPr="00BA414E">
        <w:t xml:space="preserve"> budowy, w tym zgodności jej realizacji z dokumentacją projektową, przepisami i obowiązującymi Polskimi Normami,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 jakości</w:t>
      </w:r>
      <w:r w:rsidRPr="00BA414E">
        <w:t xml:space="preserve"> wykonanych robót, wbudowanych wyrobów, a w szczególności zapobiega</w:t>
      </w:r>
      <w:r>
        <w:t>nie</w:t>
      </w:r>
      <w:r w:rsidRPr="00BA414E">
        <w:t xml:space="preserve"> zastosowaniu wyrobów wadliwych i niedopuszczonych do obrotu i stosowania w budownictwie,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 i dokonywanie</w:t>
      </w:r>
      <w:r w:rsidRPr="00BA414E">
        <w:t xml:space="preserve"> odbioru robót budowlanych ulegających zakryciu lub zanikających, uczestnicz</w:t>
      </w:r>
      <w:r>
        <w:t>enie</w:t>
      </w:r>
      <w:r w:rsidRPr="00BA414E">
        <w:t xml:space="preserve"> w próbach i odb</w:t>
      </w:r>
      <w:r>
        <w:t>iorach technicznych instalacji</w:t>
      </w:r>
      <w:r w:rsidRPr="00BA414E">
        <w:t xml:space="preserve"> i urządzeń technicznych oraz przygotow</w:t>
      </w:r>
      <w:r>
        <w:t>ywanie i branie</w:t>
      </w:r>
      <w:r w:rsidRPr="00BA414E">
        <w:t xml:space="preserve"> udział</w:t>
      </w:r>
      <w:r>
        <w:t>u</w:t>
      </w:r>
      <w:r w:rsidRPr="00BA414E">
        <w:t xml:space="preserve"> w czynnościach odbioru gotowego obiektu i przekazaniu go do użytkowania,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 xml:space="preserve">nie </w:t>
      </w:r>
      <w:r w:rsidRPr="00BA414E">
        <w:t xml:space="preserve"> faktyczn</w:t>
      </w:r>
      <w:r>
        <w:t>ie wykonanych</w:t>
      </w:r>
      <w:r w:rsidRPr="00BA414E">
        <w:t xml:space="preserve"> robót oraz usu</w:t>
      </w:r>
      <w:r>
        <w:t>niętych</w:t>
      </w:r>
      <w:r w:rsidRPr="00BA414E">
        <w:t xml:space="preserve"> usterek i wad wykonawczych,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wizytowanie placu budowy z dostosowaniem czasu pobytu do zaistniałych potrzeb oraz na każde wezwanie Zamawiającego oraz wykonawcy robót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 xml:space="preserve">kontrolowanie </w:t>
      </w:r>
      <w:r w:rsidRPr="00BA414E">
        <w:t xml:space="preserve">rozliczenia budowy, 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podejmowanie</w:t>
      </w:r>
      <w:r w:rsidRPr="00BA414E">
        <w:t xml:space="preserve"> decyzj</w:t>
      </w:r>
      <w:r>
        <w:t>i</w:t>
      </w:r>
      <w:r w:rsidRPr="00BA414E">
        <w:t xml:space="preserve"> dotycząc</w:t>
      </w:r>
      <w:r>
        <w:t>ych</w:t>
      </w:r>
      <w:r w:rsidRPr="00BA414E">
        <w:t xml:space="preserve"> zagadni</w:t>
      </w:r>
      <w:r>
        <w:t>eń technicznych budowy, zgodnie</w:t>
      </w:r>
      <w:r w:rsidRPr="00BA414E">
        <w:t xml:space="preserve"> z dokumentacja projektową, obowiązującymi przepisami prawa budowlanego oraz umowami o jej realizację,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stwierdzenia w dokumentacji projektowej, przed rozpoczęciem budowy, bądź w toku jej realizacji, wad lub niedokładności, albo konieczności wprowadzenia w dokumentacji projektowej zmian w celu zastosowania innych rozwiązań konstrukcyjnych lub innych materiałów niż przewidziane  w dokumentacji projektowej  lub w ce</w:t>
      </w:r>
      <w:r>
        <w:t xml:space="preserve">lu osiągnięcia oszczędności i </w:t>
      </w:r>
      <w:r w:rsidRPr="00BA414E">
        <w:t>obniżenia kosztów budowy, występ</w:t>
      </w:r>
      <w:r>
        <w:t>owanie</w:t>
      </w:r>
      <w:r w:rsidRPr="00BA414E">
        <w:t xml:space="preserve"> z odpowied</w:t>
      </w:r>
      <w:r>
        <w:t>nim wnioskiem do Zamawiającego</w:t>
      </w:r>
      <w:r w:rsidRPr="00BA414E">
        <w:t xml:space="preserve"> o przeprowadzenie w dokumentacji zmian i poprawek</w:t>
      </w:r>
      <w:r>
        <w:t>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r</w:t>
      </w:r>
      <w:r w:rsidRPr="00BA414E">
        <w:t>ozstrzyga</w:t>
      </w:r>
      <w:r>
        <w:t>nie</w:t>
      </w:r>
      <w:r w:rsidRPr="00BA414E">
        <w:t xml:space="preserve"> w porozumieniu z kierownikiem budowy, wątpliwości natury technicznej powstał</w:t>
      </w:r>
      <w:r>
        <w:t>ych</w:t>
      </w:r>
      <w:r w:rsidRPr="00BA414E">
        <w:t xml:space="preserve"> w toku wykonywania robót; w razie potrzeby zasięgając odpowiednio opinii autora projektu technicznego lub rzeczoznawców,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branie</w:t>
      </w:r>
      <w:r w:rsidRPr="00BA414E">
        <w:t xml:space="preserve"> udział</w:t>
      </w:r>
      <w:r>
        <w:t>u</w:t>
      </w:r>
      <w:r w:rsidRPr="00BA414E">
        <w:t xml:space="preserve"> w komisjach technicznych powołanych do oceny lub rozstrzygania technicznych spraw budowy w toku jej realizacji,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u</w:t>
      </w:r>
      <w:r w:rsidRPr="00BA414E">
        <w:t>czestnic</w:t>
      </w:r>
      <w:r>
        <w:t>two</w:t>
      </w:r>
      <w:r w:rsidRPr="00BA414E">
        <w:t xml:space="preserve"> w przeprowadzanych przez wykonawcę robót próbach i odbiorach technicznych instalacji i urządzeń,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 xml:space="preserve"> aktualn</w:t>
      </w:r>
      <w:r>
        <w:t>ego</w:t>
      </w:r>
      <w:r w:rsidRPr="00BA414E">
        <w:t xml:space="preserve"> stan</w:t>
      </w:r>
      <w:r>
        <w:t>u</w:t>
      </w:r>
      <w:r w:rsidRPr="00BA414E">
        <w:t xml:space="preserve"> robót w razie przerwy w robotach oraz innych wypadkach, gdy zachodzi potrzeba ustalania ilości, jakości i wartości robót w zakresie niezbędnym do rozliczeń Zamawiającego z wykonawcą robót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>, odpowiednim wpisem w dzienniku budowy, objęcie swojej funkcji oraz w czasie pobytu na budowie dokon</w:t>
      </w:r>
      <w:r>
        <w:t>ywanie</w:t>
      </w:r>
      <w:r w:rsidRPr="00BA414E">
        <w:t xml:space="preserve"> bieżącego przeglądu dziennika budowy, potwierdza</w:t>
      </w:r>
      <w:r>
        <w:t>nie</w:t>
      </w:r>
      <w:r w:rsidRPr="00BA414E">
        <w:t xml:space="preserve"> swoj</w:t>
      </w:r>
      <w:r>
        <w:t>ej</w:t>
      </w:r>
      <w:r w:rsidRPr="00BA414E">
        <w:t xml:space="preserve"> bytnoś</w:t>
      </w:r>
      <w:r>
        <w:t>ci i dokonanych</w:t>
      </w:r>
      <w:r w:rsidRPr="00BA414E">
        <w:t xml:space="preserve"> czynności stosownymi wpisami,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d</w:t>
      </w:r>
      <w:r w:rsidRPr="00BA414E">
        <w:t>okon</w:t>
      </w:r>
      <w:r>
        <w:t>ywanie</w:t>
      </w:r>
      <w:r w:rsidRPr="00BA414E">
        <w:t xml:space="preserve"> zapisów w dzienniku budowy z kontroli budowy i wydawanych kierownikowi budowy zaleceń w kwestiach technicznych i przepisów BHP,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 zapisów</w:t>
      </w:r>
      <w:r w:rsidRPr="00BA414E">
        <w:t xml:space="preserve"> dokonywan</w:t>
      </w:r>
      <w:r>
        <w:t>ych</w:t>
      </w:r>
      <w:r w:rsidRPr="00BA414E">
        <w:t xml:space="preserve"> przez kierownika budowy w książce </w:t>
      </w:r>
      <w:r w:rsidRPr="00B54D96">
        <w:t>obmiarów</w:t>
      </w:r>
      <w:r w:rsidRPr="00BA414E">
        <w:t>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 xml:space="preserve"> w dzienniku budowy zapis</w:t>
      </w:r>
      <w:r>
        <w:t>ów</w:t>
      </w:r>
      <w:r w:rsidRPr="00BA414E">
        <w:t xml:space="preserve"> kierownika budowy o gotowości obiektu lub robót do odbioru,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</w:t>
      </w:r>
      <w:r w:rsidRPr="00BA414E">
        <w:t xml:space="preserve"> kompletnoś</w:t>
      </w:r>
      <w:r>
        <w:t>ci</w:t>
      </w:r>
      <w:r w:rsidRPr="00BA414E">
        <w:t xml:space="preserve"> przedstawionych przez wykonawcę robót dokumentów i zaświadczeń niezbędnych do przeprowadzenia odbioru, 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lastRenderedPageBreak/>
        <w:t>w</w:t>
      </w:r>
      <w:r w:rsidRPr="00BA414E">
        <w:t xml:space="preserve"> razie potrzeby wykonania robót dodatkowych, wynikających z konieczności zapobieżenia bezpośredniemu  niebezpieczeństwu lub uniknięcia strat, niezwłoczne </w:t>
      </w:r>
      <w:r>
        <w:t>pisemn</w:t>
      </w:r>
      <w:r w:rsidRPr="00BA414E">
        <w:t>e powiadom</w:t>
      </w:r>
      <w:r>
        <w:t xml:space="preserve">ienie </w:t>
      </w:r>
      <w:r w:rsidRPr="00BA414E">
        <w:t xml:space="preserve">o tym Zamawiającego, </w:t>
      </w:r>
      <w:r>
        <w:t>z podaniem</w:t>
      </w:r>
      <w:r w:rsidRPr="00BA414E">
        <w:t xml:space="preserve"> zakres</w:t>
      </w:r>
      <w:r>
        <w:t>u</w:t>
      </w:r>
      <w:r w:rsidRPr="00BA414E">
        <w:t xml:space="preserve"> niezbędnych robót do wykonania i określ</w:t>
      </w:r>
      <w:r>
        <w:t>eniem</w:t>
      </w:r>
      <w:r w:rsidRPr="00BA414E">
        <w:t xml:space="preserve"> w przybliżeniu koszt</w:t>
      </w:r>
      <w:r>
        <w:t>ów</w:t>
      </w:r>
      <w:r w:rsidRPr="00BA414E">
        <w:t xml:space="preserve"> wykonania takich robót,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>ykon</w:t>
      </w:r>
      <w:r>
        <w:t>ywanie</w:t>
      </w:r>
      <w:r w:rsidRPr="00BA414E">
        <w:t xml:space="preserve"> w imieniu Zamawiającego czynności związan</w:t>
      </w:r>
      <w:r>
        <w:t>ych</w:t>
      </w:r>
      <w:r w:rsidRPr="00BA414E">
        <w:t xml:space="preserve"> z ujawnieniem i kontrolą usunięcia przez Wykonawcę usterek i wad stwierdzonych w okresie</w:t>
      </w:r>
      <w:r>
        <w:t xml:space="preserve"> gwarancji i</w:t>
      </w:r>
      <w:r w:rsidRPr="00BA414E">
        <w:t xml:space="preserve"> rękojmi.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 w:rsidRPr="00BA414E">
        <w:t>zapoznanie się z treścią umów łączących Zamawiającego z osobami realizującymi proces budowy, celem właściwego reprezentowania interesów Zamawiającego przy wykonywaniu tych umów.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czasowej niemożności wykonywania obowiązków </w:t>
      </w:r>
      <w:r>
        <w:t>–</w:t>
      </w:r>
      <w:r w:rsidRPr="00BA414E">
        <w:t xml:space="preserve"> natychmiast</w:t>
      </w:r>
      <w:r>
        <w:t>owe zawiadomienie</w:t>
      </w:r>
      <w:r w:rsidRPr="00BA414E">
        <w:t xml:space="preserve"> o tym Zamawiającego i wyznacz</w:t>
      </w:r>
      <w:r>
        <w:t>enie</w:t>
      </w:r>
      <w:r w:rsidRPr="00BA414E">
        <w:t xml:space="preserve"> na ten okres zastępc</w:t>
      </w:r>
      <w:r>
        <w:t>y</w:t>
      </w:r>
      <w:r w:rsidRPr="00BA414E">
        <w:t>, akceptowanego przez Zamawiającego,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 w:rsidRPr="00BA414E">
        <w:t>Inspektor Nadzoru ponosi odpowiedzialność za wykonywanie swoich obowiązków zgodnie z rozdziałem 10 Prawa Budowlanego</w:t>
      </w:r>
      <w:r>
        <w:t xml:space="preserve"> – „Odpowiedzialność zawodowa</w:t>
      </w:r>
      <w:r w:rsidRPr="00BA414E">
        <w:t xml:space="preserve"> w budownictwie”.</w:t>
      </w:r>
    </w:p>
    <w:p w:rsidR="00BD3907" w:rsidRDefault="00BD3907" w:rsidP="00BD3907">
      <w:pPr>
        <w:pStyle w:val="Tekstpodstawowy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CF2BC5">
        <w:rPr>
          <w:sz w:val="24"/>
          <w:szCs w:val="24"/>
        </w:rPr>
        <w:t>Do obowiązków Wykonawcy należy także ubezpieczenie osób uczestniczących</w:t>
      </w:r>
      <w:r>
        <w:rPr>
          <w:sz w:val="24"/>
          <w:szCs w:val="24"/>
        </w:rPr>
        <w:t xml:space="preserve"> </w:t>
      </w:r>
      <w:r w:rsidRPr="00CF2BC5">
        <w:rPr>
          <w:sz w:val="24"/>
          <w:szCs w:val="24"/>
        </w:rPr>
        <w:t>w realizacji zamówienia od odpowiedzialności cywilnej</w:t>
      </w:r>
    </w:p>
    <w:p w:rsidR="00BD3907" w:rsidRPr="000D5514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0D5514">
        <w:rPr>
          <w:sz w:val="24"/>
          <w:szCs w:val="24"/>
        </w:rPr>
        <w:t>Wykonawca, pod rygorem rozwiązania niniejszej umowy bez prawa do wynagrodzenia, zobowiązuje się do nie zawierania jakichkolwiek umów z innymi uczestnikami procesu realizacji inwestycji stanowiącej przedmiot umowy</w:t>
      </w:r>
      <w:r>
        <w:rPr>
          <w:sz w:val="24"/>
          <w:szCs w:val="24"/>
        </w:rPr>
        <w:t>.</w:t>
      </w:r>
    </w:p>
    <w:p w:rsidR="00BD3907" w:rsidRPr="00025F45" w:rsidRDefault="00BD3907" w:rsidP="00BD3907">
      <w:pPr>
        <w:pStyle w:val="Tekstpodstawowy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144BD6">
        <w:rPr>
          <w:sz w:val="24"/>
          <w:szCs w:val="24"/>
        </w:rPr>
        <w:t>Zadanie „Zagospodarowanie parku podworskiego w Czyżewie” jest dofinansowane ze środków Unii Europejskiej w ramach Regionalnego Programu Operacyjnego Województwa Podlaskiego</w:t>
      </w:r>
      <w:r w:rsidRPr="00025F45">
        <w:rPr>
          <w:sz w:val="24"/>
          <w:szCs w:val="24"/>
        </w:rPr>
        <w:t>.</w:t>
      </w:r>
    </w:p>
    <w:p w:rsidR="00BD3907" w:rsidRDefault="00BD3907" w:rsidP="00BD3907">
      <w:pPr>
        <w:widowControl w:val="0"/>
        <w:jc w:val="both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2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Termin wykonania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pStyle w:val="Bezodstpw"/>
        <w:jc w:val="both"/>
        <w:rPr>
          <w:b/>
        </w:rPr>
      </w:pPr>
      <w:r>
        <w:t xml:space="preserve">1. </w:t>
      </w:r>
      <w:r w:rsidRPr="0049768B">
        <w:t>Wykonawca zobowiązuje się wykonać zakres robót określony</w:t>
      </w:r>
      <w:r>
        <w:t xml:space="preserve"> niniejszą umową w terminie: </w:t>
      </w:r>
      <w:r w:rsidRPr="00693BAD">
        <w:rPr>
          <w:b/>
        </w:rPr>
        <w:t xml:space="preserve">od dnia </w:t>
      </w:r>
      <w:r>
        <w:rPr>
          <w:b/>
        </w:rPr>
        <w:t>podpisania umowy do</w:t>
      </w:r>
      <w:r w:rsidRPr="00693BAD">
        <w:rPr>
          <w:b/>
        </w:rPr>
        <w:t xml:space="preserve"> dnia</w:t>
      </w:r>
      <w:r>
        <w:rPr>
          <w:b/>
        </w:rPr>
        <w:t xml:space="preserve"> 31</w:t>
      </w:r>
      <w:r w:rsidRPr="00693BAD">
        <w:rPr>
          <w:b/>
        </w:rPr>
        <w:t>.</w:t>
      </w:r>
      <w:r>
        <w:rPr>
          <w:b/>
        </w:rPr>
        <w:t>10.2017</w:t>
      </w:r>
      <w:r w:rsidRPr="00693BAD">
        <w:rPr>
          <w:b/>
        </w:rPr>
        <w:t xml:space="preserve"> r. </w:t>
      </w:r>
    </w:p>
    <w:p w:rsidR="00BD3907" w:rsidRPr="00693BAD" w:rsidRDefault="00BD3907" w:rsidP="00BD3907">
      <w:pPr>
        <w:pStyle w:val="Bezodstpw"/>
        <w:jc w:val="both"/>
        <w:rPr>
          <w:b/>
        </w:rPr>
      </w:pPr>
      <w:r>
        <w:t>2.</w:t>
      </w:r>
      <w:r>
        <w:rPr>
          <w:b/>
        </w:rPr>
        <w:t xml:space="preserve"> </w:t>
      </w:r>
      <w:r w:rsidRPr="00532700">
        <w:t>W przypadku</w:t>
      </w:r>
      <w:r>
        <w:rPr>
          <w:b/>
        </w:rPr>
        <w:t xml:space="preserve"> </w:t>
      </w:r>
      <w:r w:rsidRPr="00532700">
        <w:t>wydłużenia czasu realizacji robót budowlanych będących przedmiotem nadzoru lub czasu koniecznego do skutecznego złożenia zawiadomienia o zakończeniu budowy do powiatowego Inspektora Nadzoru Budowlanego, termin ten ulega przedłużeniu odpowiednio</w:t>
      </w:r>
      <w:r>
        <w:t>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3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Wynagrodzenie</w:t>
      </w:r>
    </w:p>
    <w:p w:rsidR="00BD3907" w:rsidRPr="0049768B" w:rsidRDefault="00BD3907" w:rsidP="00BD3907">
      <w:pPr>
        <w:pStyle w:val="Bezodstpw"/>
        <w:jc w:val="center"/>
        <w:rPr>
          <w:bCs/>
        </w:rPr>
      </w:pPr>
    </w:p>
    <w:p w:rsidR="00BD3907" w:rsidRPr="0049768B" w:rsidRDefault="00BD3907" w:rsidP="00BD3907">
      <w:pPr>
        <w:pStyle w:val="Bezodstpw"/>
        <w:numPr>
          <w:ilvl w:val="0"/>
          <w:numId w:val="19"/>
        </w:numPr>
        <w:ind w:left="357" w:hanging="357"/>
        <w:jc w:val="both"/>
      </w:pPr>
      <w:r w:rsidRPr="0049768B">
        <w:t>Wynagrodzenie Wykonawcy za zrealizowany zakres robót, uwzględniające wszystkie składniki określone w niniejszej umowie, u</w:t>
      </w:r>
      <w:r>
        <w:t xml:space="preserve">stalone zostało na kwotę ogółem </w:t>
      </w:r>
      <w:r>
        <w:rPr>
          <w:b/>
        </w:rPr>
        <w:t>…………….</w:t>
      </w:r>
      <w:r w:rsidRPr="0049768B">
        <w:t xml:space="preserve"> zł (słownie: </w:t>
      </w:r>
      <w:r>
        <w:t>………… złotych 00/100</w:t>
      </w:r>
      <w:r w:rsidRPr="0049768B">
        <w:t xml:space="preserve">) brutto, w tym kwota netto wynosi </w:t>
      </w:r>
      <w:r>
        <w:t>…………..</w:t>
      </w:r>
      <w:r w:rsidRPr="0049768B">
        <w:t xml:space="preserve"> zł (słownie: </w:t>
      </w:r>
      <w:r>
        <w:t>……….. 00/100</w:t>
      </w:r>
      <w:r w:rsidRPr="0049768B">
        <w:t xml:space="preserve">), a podatek VAT w wysokości </w:t>
      </w:r>
      <w:r>
        <w:t>…..</w:t>
      </w:r>
      <w:r w:rsidRPr="0049768B">
        <w:t xml:space="preserve">%, wynosi </w:t>
      </w:r>
      <w:r>
        <w:t>………</w:t>
      </w:r>
      <w:r w:rsidRPr="0049768B">
        <w:t xml:space="preserve"> zł (słownie: </w:t>
      </w:r>
      <w:r>
        <w:t xml:space="preserve">…………………………….. złotych 00/100 </w:t>
      </w:r>
      <w:r w:rsidRPr="0049768B">
        <w:t xml:space="preserve">). </w:t>
      </w:r>
      <w:r w:rsidRPr="0049768B">
        <w:rPr>
          <w:i/>
          <w:iCs/>
        </w:rPr>
        <w:t xml:space="preserve"> </w:t>
      </w:r>
    </w:p>
    <w:p w:rsidR="00BD3907" w:rsidRDefault="00BD3907" w:rsidP="00BD3907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>
        <w:t>Określone w ust. 1 wynagrodzenie jest stałe i nie podlega zmianie niezależnie od zmiany zakresu robót.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4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Płatności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pStyle w:val="Bezodstpw"/>
        <w:numPr>
          <w:ilvl w:val="0"/>
          <w:numId w:val="20"/>
        </w:numPr>
        <w:jc w:val="both"/>
      </w:pPr>
      <w:r w:rsidRPr="0049768B">
        <w:t xml:space="preserve">Zapłata należności Wykonawcy </w:t>
      </w:r>
      <w:r>
        <w:t>następować będzie na podstawie faktur/rachunków częściowych wystawianych przez Wykonawcę po dokonanym odbiorze częściowym robót  proporcjonalnie do wartości faktycznie wykonanych robót wyrażonej w procentach wyliczanej w stosunku do całkowitej wartości robót budowlanych.</w:t>
      </w:r>
    </w:p>
    <w:p w:rsidR="00BD3907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>
        <w:t>Załącznikiem do faktury będzie podpisane oświadczenie przez Wykonawcę i podwykonawców o braku zobowiązań finansowych Wykonawcy wobec podwykonawców  przy realizacji umowy wraz z dokumentami potwierdzającym dokonanie zapłaty.</w:t>
      </w:r>
    </w:p>
    <w:p w:rsidR="00BD3907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8D12BE">
        <w:t>Faktur</w:t>
      </w:r>
      <w:r>
        <w:t>a</w:t>
      </w:r>
      <w:r w:rsidRPr="008D12BE">
        <w:t xml:space="preserve"> VAT płatn</w:t>
      </w:r>
      <w:r>
        <w:t>a</w:t>
      </w:r>
      <w:r w:rsidRPr="008D12BE">
        <w:t xml:space="preserve"> będ</w:t>
      </w:r>
      <w:r>
        <w:t>zie</w:t>
      </w:r>
      <w:r w:rsidRPr="008D12BE">
        <w:t xml:space="preserve"> w</w:t>
      </w:r>
      <w:r>
        <w:t xml:space="preserve"> terminie ……. dni od daty jej</w:t>
      </w:r>
      <w:r w:rsidRPr="0049768B">
        <w:t xml:space="preserve"> otrzymania, z rachunku bankowego</w:t>
      </w:r>
      <w:r>
        <w:t xml:space="preserve"> </w:t>
      </w:r>
      <w:r w:rsidRPr="0049768B">
        <w:t xml:space="preserve">Zamawiającego na rachunek bankowy Wykonawcy </w:t>
      </w:r>
      <w:r>
        <w:t xml:space="preserve">wskazany na fakturze za wyjątkiem kwoty 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BD3907" w:rsidRPr="00D1162B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49768B">
        <w:t>Za dzień zapłaty strony przyjmują datę obciążenia rachunku Zamawiającego.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Zamawiającego</w:t>
      </w:r>
    </w:p>
    <w:p w:rsidR="00BD3907" w:rsidRDefault="00BD3907" w:rsidP="00BD3907">
      <w:pPr>
        <w:pStyle w:val="FR1"/>
        <w:spacing w:before="0"/>
        <w:rPr>
          <w:rFonts w:ascii="Times New Roman" w:hAnsi="Times New Roman"/>
          <w:sz w:val="24"/>
        </w:rPr>
      </w:pPr>
    </w:p>
    <w:p w:rsidR="00BD3907" w:rsidRPr="001629B8" w:rsidRDefault="00BD3907" w:rsidP="00BD3907">
      <w:pPr>
        <w:numPr>
          <w:ilvl w:val="0"/>
          <w:numId w:val="17"/>
        </w:numPr>
        <w:spacing w:line="259" w:lineRule="auto"/>
        <w:ind w:left="357" w:hanging="357"/>
        <w:jc w:val="both"/>
      </w:pPr>
      <w:r w:rsidRPr="001629B8">
        <w:t xml:space="preserve">Zamawiający </w:t>
      </w:r>
      <w:r>
        <w:t>zobowiązuje się dostarczyć dokumentację projektową dotyczącą nadzorowanych robót.</w:t>
      </w:r>
    </w:p>
    <w:p w:rsidR="00BD3907" w:rsidRPr="001629B8" w:rsidRDefault="00BD3907" w:rsidP="00BD3907">
      <w:pPr>
        <w:numPr>
          <w:ilvl w:val="0"/>
          <w:numId w:val="17"/>
        </w:numPr>
        <w:spacing w:before="120" w:line="260" w:lineRule="auto"/>
        <w:jc w:val="both"/>
      </w:pPr>
      <w:r w:rsidRPr="001629B8">
        <w:t xml:space="preserve">Zamawiający zobowiązuje się </w:t>
      </w:r>
      <w:r>
        <w:t>do zapłaty wynagrodzenia za realizację przedmiotu niniejszej umowy</w:t>
      </w:r>
      <w:r w:rsidRPr="001629B8">
        <w:t>.</w:t>
      </w:r>
    </w:p>
    <w:p w:rsidR="00BD3907" w:rsidRDefault="00BD3907" w:rsidP="00BD3907">
      <w:pPr>
        <w:numPr>
          <w:ilvl w:val="0"/>
          <w:numId w:val="17"/>
        </w:numPr>
        <w:spacing w:before="120" w:line="260" w:lineRule="auto"/>
        <w:jc w:val="both"/>
      </w:pPr>
      <w:r w:rsidRPr="001629B8">
        <w:t>Zamawiający zobowiązuje się dostarczyć wszelkie inne dokumenty niezbędne do prowadzenia inwestycji na pisemne powiadomienie przez Wykonawcę o takiej konieczności.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6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Wykonawcy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Pr="006900A0" w:rsidRDefault="00BD3907" w:rsidP="00BD3907">
      <w:pPr>
        <w:pStyle w:val="Bezodstpw"/>
        <w:numPr>
          <w:ilvl w:val="0"/>
          <w:numId w:val="22"/>
        </w:numPr>
        <w:ind w:left="357" w:hanging="357"/>
        <w:jc w:val="both"/>
      </w:pPr>
      <w:r w:rsidRPr="006900A0">
        <w:t>Wykonawca zobowiązuje się skierować do wykonywania zamówienia osoby wskazane imiennie w formularz</w:t>
      </w:r>
      <w:r>
        <w:t>u ofertowym</w:t>
      </w:r>
      <w:r w:rsidRPr="006900A0">
        <w:t xml:space="preserve">. Zmiana którejkolwiek z tych osób w trakcie realizacji przedmiotu niniejszej umowy, musi być uzasadniana przez Wykonawcę i wymaga akceptacji przez Zamawiającego. Zamawiający zaakceptuje taką zmianę wyłącznie wtedy, gdy kwalifikacje i doświadczenie wskazanych osób będą co najmniej takie jak wymagane w </w:t>
      </w:r>
      <w:r w:rsidR="00157B55">
        <w:t>zaproszeniu do składania ofert</w:t>
      </w:r>
      <w:r w:rsidRPr="006900A0">
        <w:t>.</w:t>
      </w:r>
    </w:p>
    <w:p w:rsidR="00BD3907" w:rsidRPr="006900A0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t xml:space="preserve">Jakakolwiek przerwa w realizacji przedmiotu umowy wynikająca z braku Inspektora Nadzoru w którekolwiek branży będzie traktowana jako przerwa wynikła z przyczyn zależnych od Wykonawcy i nie może stanowić podstawy do zmiany terminu zakończenia robót. </w:t>
      </w:r>
    </w:p>
    <w:p w:rsidR="00BD3907" w:rsidRPr="006900A0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lastRenderedPageBreak/>
        <w:t xml:space="preserve">Skierowanie bez akceptacji Zamawiającego, do sprawowania nadzoru innych osób niż wskazane w ofercie stanowi podstawę do odstąpienia od umowy przez Zamawiającego z winy wykonawcy. </w:t>
      </w:r>
    </w:p>
    <w:p w:rsidR="00BD3907" w:rsidRPr="006900A0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t>Każdy Inspektor Nadzoru w danej branży powinien być obecny na terenie budowy w dniu, w którym będą prowadzone roboty w tej branży w zakresie niezbędnym do zapewnienia skutecznego nadzoru.</w:t>
      </w:r>
    </w:p>
    <w:p w:rsidR="00BD3907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rPr>
          <w:lang w:eastAsia="ar-SA"/>
        </w:rPr>
        <w:t>Wykonawca ponosi wobec Zamawiającego</w:t>
      </w:r>
      <w:r w:rsidRPr="0049768B">
        <w:rPr>
          <w:lang w:eastAsia="ar-SA"/>
        </w:rPr>
        <w:t xml:space="preserve"> pełną odpowiedzialność z tytułu niewykonania lub nienależytego wykonania </w:t>
      </w:r>
      <w:r>
        <w:rPr>
          <w:lang w:eastAsia="ar-SA"/>
        </w:rPr>
        <w:t>usługi</w:t>
      </w:r>
      <w:r w:rsidRPr="0049768B">
        <w:rPr>
          <w:lang w:eastAsia="ar-SA"/>
        </w:rPr>
        <w:t xml:space="preserve"> przez podwykonawców jak również za szkody przez nich wyrządzone osobom trzecim.</w:t>
      </w:r>
    </w:p>
    <w:p w:rsidR="00BD3907" w:rsidRPr="006900A0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49768B">
        <w:rPr>
          <w:lang w:eastAsia="ar-SA"/>
        </w:rPr>
        <w:t>Wykonawca jest obowiązany niezwłoczn</w:t>
      </w:r>
      <w:r>
        <w:rPr>
          <w:lang w:eastAsia="ar-SA"/>
        </w:rPr>
        <w:t>i</w:t>
      </w:r>
      <w:r w:rsidRPr="0049768B">
        <w:rPr>
          <w:lang w:eastAsia="ar-SA"/>
        </w:rPr>
        <w:t>e zgłaszać Zamawiającemu wszelkie wypadki na budowie.</w:t>
      </w:r>
    </w:p>
    <w:p w:rsidR="00BD3907" w:rsidRPr="0061525B" w:rsidRDefault="00BD3907" w:rsidP="00BD3907">
      <w:pPr>
        <w:pStyle w:val="Bezodstpw"/>
        <w:jc w:val="center"/>
        <w:rPr>
          <w:bCs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7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Podwykonawcy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jc w:val="both"/>
      </w:pPr>
      <w:r w:rsidRPr="008A3EEF">
        <w:t>Wykonawca może wykonać przedmiot umowy przy ud</w:t>
      </w:r>
      <w:r>
        <w:t xml:space="preserve">ziale podwykonawców, zawierając </w:t>
      </w:r>
      <w:r w:rsidRPr="008A3EEF">
        <w:t>z nimi stosowne umowy w formie pisemnej pod rygorem nieważności.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>Umowa z podwykonawcą musi zawierać:</w:t>
      </w:r>
    </w:p>
    <w:p w:rsidR="00BD3907" w:rsidRPr="008A3EEF" w:rsidRDefault="00BD3907" w:rsidP="00BD3907">
      <w:pPr>
        <w:spacing w:before="120"/>
        <w:ind w:left="283"/>
        <w:jc w:val="both"/>
      </w:pPr>
      <w:r>
        <w:t>a</w:t>
      </w:r>
      <w:r w:rsidRPr="008A3EEF">
        <w:t xml:space="preserve">) zakres </w:t>
      </w:r>
      <w:r>
        <w:t>usług</w:t>
      </w:r>
      <w:r w:rsidRPr="008A3EEF">
        <w:t xml:space="preserve"> powierzonych podwykonawcy;</w:t>
      </w:r>
    </w:p>
    <w:p w:rsidR="00BD3907" w:rsidRPr="008A3EEF" w:rsidRDefault="00BD3907" w:rsidP="00BD3907">
      <w:pPr>
        <w:spacing w:before="120"/>
        <w:ind w:left="283"/>
        <w:jc w:val="both"/>
      </w:pPr>
      <w:r>
        <w:t>b</w:t>
      </w:r>
      <w:r w:rsidRPr="008A3EEF">
        <w:t xml:space="preserve">) kwotę wynagrodzenia za </w:t>
      </w:r>
      <w:r>
        <w:t>usługi</w:t>
      </w:r>
      <w:r w:rsidRPr="008A3EEF">
        <w:t>;</w:t>
      </w:r>
    </w:p>
    <w:p w:rsidR="00BD3907" w:rsidRPr="008A3EEF" w:rsidRDefault="00BD3907" w:rsidP="00BD3907">
      <w:pPr>
        <w:spacing w:before="120"/>
        <w:ind w:left="283"/>
        <w:jc w:val="both"/>
      </w:pPr>
      <w:r>
        <w:t>c</w:t>
      </w:r>
      <w:r w:rsidRPr="008A3EEF">
        <w:t xml:space="preserve">) termin wykonania zakresu </w:t>
      </w:r>
      <w:r>
        <w:t>usług</w:t>
      </w:r>
      <w:r w:rsidRPr="008A3EEF">
        <w:t xml:space="preserve"> powierzonych podwykonawcy;</w:t>
      </w:r>
    </w:p>
    <w:p w:rsidR="00BD3907" w:rsidRPr="008A3EEF" w:rsidRDefault="00BD3907" w:rsidP="00BD3907">
      <w:pPr>
        <w:spacing w:before="120"/>
        <w:ind w:left="283"/>
        <w:jc w:val="both"/>
      </w:pPr>
      <w:r>
        <w:t>d</w:t>
      </w:r>
      <w:r w:rsidRPr="008A3EEF">
        <w:t>) warunki płatności;</w:t>
      </w:r>
    </w:p>
    <w:p w:rsidR="00BD3907" w:rsidRDefault="00BD3907" w:rsidP="00BD3907">
      <w:pPr>
        <w:spacing w:before="120"/>
        <w:ind w:left="283"/>
        <w:jc w:val="both"/>
      </w:pPr>
      <w:r>
        <w:t>e</w:t>
      </w:r>
      <w:r w:rsidRPr="008A3EEF">
        <w:t>) postanowienia dotyczące wysokości kar umownych, jak w § 1</w:t>
      </w:r>
      <w:r>
        <w:t>1</w:t>
      </w:r>
      <w:r w:rsidRPr="008A3EEF">
        <w:t xml:space="preserve"> niniejszej umowy</w:t>
      </w:r>
    </w:p>
    <w:p w:rsidR="00BD3907" w:rsidRPr="008A3EEF" w:rsidRDefault="00BD3907" w:rsidP="00BD3907">
      <w:pPr>
        <w:spacing w:before="120"/>
        <w:ind w:left="283"/>
        <w:jc w:val="both"/>
      </w:pPr>
      <w:r>
        <w:t>f) informację dotyczącą dofinansowania projektu ze środków Unii Europejskiej</w:t>
      </w:r>
      <w:r w:rsidRPr="008A3EEF">
        <w:t>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>Zamawiający nie wyraża zgody na zawieranie umów przez podwykonawców z dalszym podwykonawcą.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>Wszelkie zmiany umów, o których mowa w ust. 2 wymagają formy pisemnej i zgody Zamawiającego.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Wykonawca zrealizuje przy pomocy podwykonawców następujący zakres </w:t>
      </w:r>
      <w:r>
        <w:t>usług</w:t>
      </w:r>
      <w:r w:rsidRPr="008A3EEF">
        <w:t xml:space="preserve"> (podać nazwę podwykonawcy wraz z adresem, zakres </w:t>
      </w:r>
      <w:r>
        <w:t>usług</w:t>
      </w:r>
      <w:r w:rsidRPr="008A3EEF">
        <w:t xml:space="preserve"> i ich wartość):</w:t>
      </w:r>
    </w:p>
    <w:p w:rsidR="00BD3907" w:rsidRPr="008A3EEF" w:rsidRDefault="00BD3907" w:rsidP="00BD3907">
      <w:pPr>
        <w:spacing w:before="120"/>
        <w:ind w:left="283"/>
        <w:jc w:val="both"/>
      </w:pPr>
      <w:r w:rsidRPr="008A3EEF">
        <w:t>..........................</w:t>
      </w:r>
      <w:r>
        <w:t>..........…..</w:t>
      </w:r>
      <w:r w:rsidRPr="008A3EEF">
        <w:t>..............................................................................................</w:t>
      </w:r>
      <w:r>
        <w:t xml:space="preserve"> </w:t>
      </w:r>
      <w:r w:rsidRPr="008A3EEF">
        <w:t>.............................................................................................................................................</w:t>
      </w:r>
    </w:p>
    <w:p w:rsidR="00BD3907" w:rsidRPr="008A3EEF" w:rsidRDefault="00BD3907" w:rsidP="00BD3907">
      <w:pPr>
        <w:spacing w:before="120"/>
        <w:ind w:left="283"/>
        <w:jc w:val="both"/>
      </w:pPr>
      <w:r w:rsidRPr="008A3EEF">
        <w:t xml:space="preserve">Pozostały zakres </w:t>
      </w:r>
      <w:r>
        <w:t>usług</w:t>
      </w:r>
      <w:r w:rsidRPr="008A3EEF">
        <w:t xml:space="preserve"> Wykonawca wykona siłami własnymi.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>Wykonawca zobowiązany jest na żądanie Zamawiającego udzielić mu wszelkich informacji dotyczących podwykonawców.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Podzlecanie </w:t>
      </w:r>
      <w:r>
        <w:t>usług</w:t>
      </w:r>
      <w:r w:rsidRPr="008A3EEF">
        <w:t xml:space="preserve"> przez Wykonawcę podwykonawcom niewymienionym w ust. </w:t>
      </w:r>
      <w:r>
        <w:t>5</w:t>
      </w:r>
      <w:r w:rsidRPr="008A3EEF">
        <w:t xml:space="preserve"> w trakcie realizacji przedmiotu umowy może nastąpić za zgodą Zamawiającego i o ile nie zmieni to warunków SIWZ.</w:t>
      </w:r>
    </w:p>
    <w:p w:rsidR="00BD3907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Wykonawca ponosi wobec Zamawiającego pełną odpowiedzialność za </w:t>
      </w:r>
      <w:r>
        <w:t>usługi</w:t>
      </w:r>
      <w:r w:rsidRPr="008A3EEF">
        <w:t xml:space="preserve">, które wykonuje przy pomocy podwykonawców. </w:t>
      </w:r>
    </w:p>
    <w:p w:rsidR="00BD3907" w:rsidRDefault="00BD3907" w:rsidP="00BD3907">
      <w:pPr>
        <w:pStyle w:val="Bezodstpw"/>
        <w:jc w:val="center"/>
        <w:rPr>
          <w:bCs/>
        </w:rPr>
      </w:pP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§ 8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Kary umowne</w:t>
      </w:r>
    </w:p>
    <w:p w:rsidR="00BD3907" w:rsidRPr="0049768B" w:rsidRDefault="00BD3907" w:rsidP="00BD3907">
      <w:pPr>
        <w:pStyle w:val="Bezodstpw"/>
        <w:jc w:val="center"/>
        <w:rPr>
          <w:bCs/>
        </w:rPr>
      </w:pPr>
    </w:p>
    <w:p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  <w:tab w:val="left" w:pos="2268"/>
          <w:tab w:val="left" w:pos="4678"/>
          <w:tab w:val="left" w:pos="5245"/>
        </w:tabs>
        <w:suppressAutoHyphens/>
        <w:ind w:left="360"/>
        <w:jc w:val="both"/>
      </w:pPr>
      <w:r w:rsidRPr="007D38C3">
        <w:t xml:space="preserve">Zamawiający może obciążyć </w:t>
      </w:r>
      <w:r>
        <w:t xml:space="preserve">Wykonawcę </w:t>
      </w:r>
      <w:r w:rsidRPr="007D38C3">
        <w:t xml:space="preserve"> karami umownymi:</w:t>
      </w:r>
    </w:p>
    <w:p w:rsidR="00BD3907" w:rsidRPr="007D38C3" w:rsidRDefault="00BD3907" w:rsidP="00BD3907">
      <w:pPr>
        <w:numPr>
          <w:ilvl w:val="0"/>
          <w:numId w:val="25"/>
        </w:numPr>
        <w:tabs>
          <w:tab w:val="clear" w:pos="360"/>
          <w:tab w:val="num" w:pos="720"/>
        </w:tabs>
        <w:suppressAutoHyphens/>
        <w:spacing w:before="120"/>
        <w:ind w:left="720" w:hanging="357"/>
        <w:jc w:val="both"/>
      </w:pPr>
      <w:r w:rsidRPr="007D38C3">
        <w:t>za każdą nieobecność w czasie prac komisji lub zespołów powołanych przez Zamawiającego – w wysokości 0,2% wynagrodzenia określonego w §</w:t>
      </w:r>
      <w:r>
        <w:t>3 ust.1</w:t>
      </w:r>
      <w:r w:rsidRPr="007D38C3">
        <w:t xml:space="preserve"> niniejszej umowy,</w:t>
      </w:r>
    </w:p>
    <w:p w:rsidR="00BD3907" w:rsidRPr="007D38C3" w:rsidRDefault="00BD3907" w:rsidP="00BD3907">
      <w:pPr>
        <w:numPr>
          <w:ilvl w:val="0"/>
          <w:numId w:val="25"/>
        </w:numPr>
        <w:tabs>
          <w:tab w:val="clear" w:pos="360"/>
          <w:tab w:val="num" w:pos="720"/>
        </w:tabs>
        <w:suppressAutoHyphens/>
        <w:spacing w:before="120"/>
        <w:ind w:left="720" w:hanging="357"/>
        <w:jc w:val="both"/>
      </w:pPr>
      <w:r w:rsidRPr="007D38C3">
        <w:t>za nieterminowe podpisanie protokołów odbiorów częściowych lub opóźnienia</w:t>
      </w:r>
      <w:r>
        <w:t xml:space="preserve">             </w:t>
      </w:r>
      <w:r w:rsidRPr="007D38C3">
        <w:t>w parafowaniu faktur wystawionych przez wykonawcę robót, z powodu których nastąpiła zwłoka w płatności tych faktur - w wysokości kar umownych obowiązujących Zamawiającego w stosunku do wykonawcy robót,</w:t>
      </w:r>
    </w:p>
    <w:p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W razie odstąpienia od umowy przez </w:t>
      </w:r>
      <w:r>
        <w:t xml:space="preserve">Wykonawcę </w:t>
      </w:r>
      <w:r w:rsidRPr="007D38C3">
        <w:t xml:space="preserve"> z przyczyn leżących po stronie Zamawiającego, </w:t>
      </w:r>
      <w:r>
        <w:t>Wykonawca</w:t>
      </w:r>
      <w:r w:rsidRPr="007D38C3">
        <w:t xml:space="preserve"> obciąży Zamawiającego karą umowną w wysokości </w:t>
      </w:r>
      <w:r>
        <w:t>2</w:t>
      </w:r>
      <w:r w:rsidRPr="007D38C3">
        <w:t>0% wynagrodzenia określonego w §</w:t>
      </w:r>
      <w:r>
        <w:t>3</w:t>
      </w:r>
      <w:r w:rsidRPr="007D38C3">
        <w:t xml:space="preserve"> ust</w:t>
      </w:r>
      <w:r>
        <w:t>.1</w:t>
      </w:r>
      <w:r w:rsidRPr="007D38C3">
        <w:t xml:space="preserve">, </w:t>
      </w:r>
    </w:p>
    <w:p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W przypadku odstąpienia przez Zamawiającego od umowy, z przyczyn leżących po stronie </w:t>
      </w:r>
      <w:r>
        <w:t>Wykonawcy</w:t>
      </w:r>
      <w:r w:rsidRPr="007D38C3">
        <w:t xml:space="preserve">, Zamawiający obciąży </w:t>
      </w:r>
      <w:r>
        <w:t>Wykonawcę</w:t>
      </w:r>
      <w:r w:rsidRPr="007D38C3">
        <w:t xml:space="preserve"> karą umowną w wysokości </w:t>
      </w:r>
      <w:r>
        <w:t>2</w:t>
      </w:r>
      <w:r w:rsidRPr="007D38C3">
        <w:t>0% wynagrodzenia określonego w §</w:t>
      </w:r>
      <w:r>
        <w:t>3</w:t>
      </w:r>
      <w:r w:rsidRPr="007D38C3">
        <w:t xml:space="preserve"> ust</w:t>
      </w:r>
      <w:r>
        <w:t>.1</w:t>
      </w:r>
      <w:r w:rsidRPr="007D38C3">
        <w:t>,</w:t>
      </w:r>
    </w:p>
    <w:p w:rsidR="00BD3907" w:rsidRPr="00F4298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Zamawiający uprawniony jest do potrącenia z wynagrodzenia </w:t>
      </w:r>
      <w:r>
        <w:t>Wykonawcy</w:t>
      </w:r>
      <w:r w:rsidRPr="007D38C3">
        <w:t xml:space="preserve"> równowartości wszelkiego rodzaju kar i grzywien nałożonych przez Państwowe Organ</w:t>
      </w:r>
      <w:r>
        <w:t>y</w:t>
      </w:r>
      <w:r w:rsidRPr="007D38C3">
        <w:t xml:space="preserve"> </w:t>
      </w:r>
      <w:r w:rsidRPr="00F42987">
        <w:t xml:space="preserve">Kontrolne, których nałożenie pozostaje w związku z nienależytym wykonaniem umowy przez </w:t>
      </w:r>
      <w:r>
        <w:t>Wykonawcę.</w:t>
      </w:r>
    </w:p>
    <w:p w:rsidR="00BD3907" w:rsidRPr="00F4298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Do należności z tytułu faktur nie zapłaconych przez Zamawiającego w terminie, mogą być doliczane odsetki ustawowe. Dotyczy to również nie zapłaconych  w terminie kar umownych, opłat i odszkodowań oraz innych płatności przewidzianych niniejszą umową w odniesieniu do obu Stron. </w:t>
      </w:r>
    </w:p>
    <w:p w:rsidR="00BD390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>Strony zastrzegają sobie prawo do odszkodowania uzupełniającego, jeżeli wysokość ewentualnej szkody przekroczy wysokość zastrzeżonej kary umownej.</w:t>
      </w:r>
    </w:p>
    <w:p w:rsidR="00BD3907" w:rsidRPr="0023595B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Zamawiający </w:t>
      </w:r>
      <w:r w:rsidRPr="007D38C3">
        <w:rPr>
          <w:bCs/>
        </w:rPr>
        <w:t>zastrzega sobie wyegzekwowanie kar umownych z faktury końcowej</w:t>
      </w:r>
      <w:r w:rsidRPr="0023595B">
        <w:t xml:space="preserve">. </w:t>
      </w:r>
    </w:p>
    <w:p w:rsidR="00BD3907" w:rsidRDefault="00BD3907" w:rsidP="00BD3907">
      <w:pPr>
        <w:pStyle w:val="Bezodstpw"/>
        <w:ind w:left="360"/>
        <w:jc w:val="center"/>
        <w:rPr>
          <w:bCs/>
        </w:rPr>
      </w:pP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§ 9</w:t>
      </w:r>
    </w:p>
    <w:p w:rsidR="00BD3907" w:rsidRPr="0049768B" w:rsidRDefault="00BD3907" w:rsidP="00BD3907">
      <w:pPr>
        <w:pStyle w:val="Bezodstpw"/>
        <w:ind w:left="360"/>
        <w:jc w:val="center"/>
        <w:rPr>
          <w:bCs/>
        </w:rPr>
      </w:pPr>
    </w:p>
    <w:p w:rsidR="00BD3907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jc w:val="both"/>
      </w:pPr>
      <w:r w:rsidRPr="00120BE8">
        <w:rPr>
          <w:lang w:eastAsia="ar-SA"/>
        </w:rPr>
        <w:t>Stronom niniejszej umowy przysługuje prawo odstąpienia od umowy zgodnie z przepisami Kodeksu cywilnego oraz w wypadkach określonych w niniejszej umowie</w:t>
      </w:r>
      <w:r w:rsidRPr="007D38C3">
        <w:t xml:space="preserve"> </w:t>
      </w:r>
    </w:p>
    <w:p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>Zamawiający może odstąpić od umowy jeżeli: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>
        <w:t>Wykonawca</w:t>
      </w:r>
      <w:r w:rsidRPr="007D38C3">
        <w:t>, bez uzasadnionych przyczyn, nie rozpoczął realizacji prac objętych umową i nie rozpoczyna ich pomimo dodatkowego wezwania przez Zamawiającego,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>
        <w:t>Wykonawca</w:t>
      </w:r>
      <w:r w:rsidRPr="007D38C3">
        <w:t xml:space="preserve"> nie wykonuje czynności zgodnie z umową lub też nienależycie wykonuje swoje zobowiązania umowne,</w:t>
      </w:r>
    </w:p>
    <w:p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lastRenderedPageBreak/>
        <w:t>Zaistniała istotna zmiana okoliczności powodująca, że wykonanie umowy nie leży w interesie publicznym, czego nie można było przewidzieć w chwili zawarcia umowy.</w:t>
      </w:r>
    </w:p>
    <w:p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złożono wobec Wykonawcy wniosek o ogłoszenie upadłości, ogłoszono upadłość lub likwidację Wykonawcy</w:t>
      </w:r>
      <w:r>
        <w:rPr>
          <w:lang w:eastAsia="ar-SA"/>
        </w:rPr>
        <w:t>,</w:t>
      </w:r>
    </w:p>
    <w:p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wszczęto wobec Wykonawcy postępowanie egzekucyjne</w:t>
      </w:r>
      <w:r>
        <w:rPr>
          <w:lang w:eastAsia="ar-SA"/>
        </w:rPr>
        <w:t>,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wykonawca nie reguluje swoich płatności wobec podwykonawców</w:t>
      </w:r>
    </w:p>
    <w:p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>
        <w:t>Wykonawca</w:t>
      </w:r>
      <w:r w:rsidRPr="007D38C3">
        <w:t xml:space="preserve"> może odstąpić od umowy jeżeli: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 xml:space="preserve">Zamawiający zawiadomi </w:t>
      </w:r>
      <w:r>
        <w:t xml:space="preserve">Wykonawcę, </w:t>
      </w:r>
      <w:r w:rsidRPr="007D38C3">
        <w:t xml:space="preserve"> iż na skutek zaistniałych, nieprzewidzianych uprzednio okoliczności, nie będzie mógł wywiązać się ze zobowiązań umownych,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 xml:space="preserve">Zamawiający nie dokonuje zapłaty faktury </w:t>
      </w:r>
      <w:r>
        <w:t xml:space="preserve">Wykonawcy </w:t>
      </w:r>
      <w:r w:rsidRPr="007D38C3">
        <w:t xml:space="preserve"> w ciągu trzech tygodni od chwili upływu terminu określonego w § </w:t>
      </w:r>
      <w:r>
        <w:t>4</w:t>
      </w:r>
      <w:r w:rsidRPr="007D38C3">
        <w:t xml:space="preserve"> ust. </w:t>
      </w:r>
      <w:r>
        <w:t>3</w:t>
      </w:r>
      <w:r w:rsidRPr="007D38C3">
        <w:t>,</w:t>
      </w:r>
    </w:p>
    <w:p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>Odstąpienie od umowy może nastąpić wyłącznie w formie pisemnej, z podaniem uzasadnienia.</w:t>
      </w:r>
    </w:p>
    <w:p w:rsidR="00BD3907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 xml:space="preserve">W przypadku odstąpienia od umowy przed zakończeniem budowy zostanie sporządzony szczegółowy protokół określający zakres robót wykonanych pod nadzorem </w:t>
      </w:r>
      <w:r>
        <w:t>Wykonawcy</w:t>
      </w:r>
      <w:r w:rsidRPr="007D38C3">
        <w:t xml:space="preserve"> oraz zawierający wykaz dokumentów przekazanych Zamawiającemu przez </w:t>
      </w:r>
      <w:r>
        <w:t>Wykonawcę</w:t>
      </w:r>
      <w:r w:rsidRPr="007D38C3">
        <w:t>, które z racji pełnienia funkcji były w jego posiadaniu.</w:t>
      </w:r>
    </w:p>
    <w:p w:rsidR="00BD3907" w:rsidRPr="0049768B" w:rsidRDefault="00BD3907" w:rsidP="00BD3907">
      <w:pPr>
        <w:pStyle w:val="Akapitzlist"/>
        <w:numPr>
          <w:ilvl w:val="0"/>
          <w:numId w:val="21"/>
        </w:numPr>
        <w:spacing w:before="120"/>
        <w:jc w:val="both"/>
      </w:pPr>
      <w:r w:rsidRPr="00120BE8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 xml:space="preserve">§ </w:t>
      </w:r>
      <w:r>
        <w:t>10</w:t>
      </w:r>
    </w:p>
    <w:p w:rsidR="00BD3907" w:rsidRDefault="00BD3907" w:rsidP="00BD3907">
      <w:pPr>
        <w:pStyle w:val="Bezodstpw"/>
        <w:jc w:val="center"/>
      </w:pPr>
      <w:r>
        <w:t>Zmiany w umowie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numPr>
          <w:ilvl w:val="0"/>
          <w:numId w:val="26"/>
        </w:numPr>
        <w:spacing w:line="276" w:lineRule="auto"/>
      </w:pPr>
      <w:r w:rsidRPr="0049768B">
        <w:t xml:space="preserve">Zmiany niniejszej umowy dopuszczone są w granicach unormowania art. </w:t>
      </w:r>
      <w:r w:rsidRPr="00B03654">
        <w:t>144</w:t>
      </w:r>
      <w:r w:rsidRPr="0049768B">
        <w:t xml:space="preserve"> ustawy Prawo zamówień publicznych</w:t>
      </w:r>
      <w:r>
        <w:t xml:space="preserve"> za zgodą Zamawiającego, w niżej wymienionych </w:t>
      </w:r>
      <w:r w:rsidRPr="0049768B">
        <w:t>przypadkach: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 powodu zaistnienia omyłki pisarskiej lub rachunkowej,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stawki podatku VAT,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danych adresowych stron, ich rachunków bankowych bądź zmiany osób  wymienionych przez strony do realizacji umowy,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formy prawnej prowadzenia działalności gospodarczej przez Wykonawcę,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terminu wykonania zadania, w przypadku wystąpienia nieprzewidzianych okoliczności, na które wykonawca nie ma wpływu (wystąpienie kolizji, konieczność wykonania robót dodatkowych, niekorzystne warunki atmosferyczne itp.</w:t>
      </w:r>
      <w:r>
        <w:t>),</w:t>
      </w:r>
    </w:p>
    <w:p w:rsidR="00BD390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gdy konieczność wprowadzenia zmian do Umowy będzie następstwem zmian wprowadzonych w umowie pomiędzy Zamawiającym a Wykonawcą  robót budowlanych</w:t>
      </w:r>
    </w:p>
    <w:p w:rsidR="00BD3907" w:rsidRDefault="00BD3907" w:rsidP="00BD3907">
      <w:pPr>
        <w:pStyle w:val="Bezodstpw"/>
        <w:numPr>
          <w:ilvl w:val="0"/>
          <w:numId w:val="27"/>
        </w:numPr>
        <w:spacing w:line="276" w:lineRule="auto"/>
      </w:pPr>
      <w:r>
        <w:lastRenderedPageBreak/>
        <w:t>w innych uzasadnionych przypadkach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1</w:t>
      </w:r>
    </w:p>
    <w:p w:rsidR="00BD3907" w:rsidRPr="0049768B" w:rsidRDefault="00BD3907" w:rsidP="00BD3907">
      <w:pPr>
        <w:pStyle w:val="Bezodstpw"/>
        <w:jc w:val="center"/>
      </w:pPr>
    </w:p>
    <w:p w:rsidR="00BD3907" w:rsidRPr="0049768B" w:rsidRDefault="00BD3907" w:rsidP="00BD3907">
      <w:pPr>
        <w:pStyle w:val="Bezodstpw1"/>
        <w:jc w:val="both"/>
        <w:rPr>
          <w:rFonts w:ascii="Times New Roman" w:hAnsi="Times New Roman"/>
        </w:rPr>
      </w:pPr>
      <w:r w:rsidRPr="0049768B">
        <w:rPr>
          <w:rFonts w:ascii="Times New Roman" w:hAnsi="Times New Roman"/>
        </w:rPr>
        <w:t>Ewentualne spory powstałe w związku z realizacja niniejszej umowy będzie rozstrzygał sąd miejscowo właściwy dla siedziby Zamawiającego.</w:t>
      </w:r>
    </w:p>
    <w:p w:rsidR="00BD3907" w:rsidRPr="0049768B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2</w:t>
      </w:r>
    </w:p>
    <w:p w:rsidR="00BD3907" w:rsidRPr="0049768B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both"/>
      </w:pPr>
      <w:r w:rsidRPr="0049768B">
        <w:t>Wszelkie zmiany postanowień mogą być dokonywane wyłącznie w drodze pisemnej.</w:t>
      </w:r>
    </w:p>
    <w:p w:rsidR="00BD3907" w:rsidRDefault="00BD3907" w:rsidP="00BD3907">
      <w:pPr>
        <w:pStyle w:val="Bezodstpw"/>
        <w:jc w:val="both"/>
      </w:pP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3</w:t>
      </w:r>
    </w:p>
    <w:p w:rsidR="00BD3907" w:rsidRPr="0049768B" w:rsidRDefault="00BD3907" w:rsidP="00BD3907">
      <w:pPr>
        <w:pStyle w:val="Bezodstpw"/>
        <w:jc w:val="center"/>
      </w:pPr>
    </w:p>
    <w:p w:rsidR="00BD3907" w:rsidRPr="0049768B" w:rsidRDefault="00BD3907" w:rsidP="00BD3907">
      <w:pPr>
        <w:pStyle w:val="Bezodstpw"/>
        <w:jc w:val="both"/>
      </w:pPr>
      <w:r w:rsidRPr="0049768B">
        <w:t xml:space="preserve">W sprawach nieuregulowanych umową mają zastosowanie odpowiednio przepisy ustawy Prawo zamówień publicznych, Kodeksu cywilnego oraz ustawy Prawo budowlane. 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4</w:t>
      </w:r>
    </w:p>
    <w:p w:rsidR="00BD3907" w:rsidRPr="0049768B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both"/>
      </w:pPr>
      <w:r w:rsidRPr="0049768B">
        <w:t xml:space="preserve">Umowę sporządzono w dwóch jednobrzmiących egzemplarzach po jednym dla każdej ze stron. </w:t>
      </w:r>
    </w:p>
    <w:p w:rsidR="00BD3907" w:rsidRDefault="00BD3907" w:rsidP="00BD3907">
      <w:pPr>
        <w:pStyle w:val="Bezodstpw"/>
        <w:jc w:val="both"/>
      </w:pPr>
    </w:p>
    <w:p w:rsidR="00BD3907" w:rsidRDefault="00BD3907" w:rsidP="00BD3907">
      <w:pPr>
        <w:pStyle w:val="Bezodstpw"/>
        <w:jc w:val="both"/>
      </w:pPr>
    </w:p>
    <w:p w:rsidR="00BD3907" w:rsidRDefault="00BD3907" w:rsidP="00BD3907">
      <w:pPr>
        <w:pStyle w:val="Bezodstpw"/>
        <w:jc w:val="both"/>
      </w:pPr>
    </w:p>
    <w:p w:rsidR="00BD3907" w:rsidRDefault="00BD3907" w:rsidP="00BD3907">
      <w:pPr>
        <w:pStyle w:val="Bezodstpw"/>
        <w:jc w:val="both"/>
      </w:pP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907" w:rsidRDefault="00BD3907" w:rsidP="00BD3907">
      <w:pPr>
        <w:pStyle w:val="Bezodstpw"/>
      </w:pPr>
      <w:r>
        <w:t xml:space="preserve">      </w:t>
      </w:r>
    </w:p>
    <w:p w:rsidR="00BD3907" w:rsidRDefault="00BD3907" w:rsidP="00BD3907">
      <w:pPr>
        <w:pStyle w:val="Bezodstpw"/>
      </w:pPr>
      <w:r>
        <w:t xml:space="preserve">             </w:t>
      </w:r>
    </w:p>
    <w:p w:rsidR="00BD3907" w:rsidRDefault="00BD3907" w:rsidP="00BD3907">
      <w:pPr>
        <w:pStyle w:val="Bezodstpw"/>
      </w:pPr>
    </w:p>
    <w:p w:rsidR="00BD3907" w:rsidRDefault="00BD3907" w:rsidP="00BD3907">
      <w:pPr>
        <w:pStyle w:val="Bezodstpw"/>
      </w:pPr>
      <w:r>
        <w:t xml:space="preserve">             </w:t>
      </w:r>
    </w:p>
    <w:p w:rsidR="00BD3907" w:rsidRDefault="00BD3907" w:rsidP="00BD3907">
      <w:pPr>
        <w:pStyle w:val="Bezodstpw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00D">
        <w:t>Kontrasygnata Skarbnika</w:t>
      </w:r>
    </w:p>
    <w:p w:rsidR="00BD3907" w:rsidRPr="00724F5B" w:rsidRDefault="00BD3907" w:rsidP="00BD3907">
      <w:pPr>
        <w:pStyle w:val="Bezodstpw"/>
      </w:pPr>
      <w:r>
        <w:t xml:space="preserve">  </w:t>
      </w:r>
      <w:r w:rsidRPr="0057000D">
        <w:t xml:space="preserve"> </w:t>
      </w:r>
      <w:r>
        <w:t xml:space="preserve">          </w:t>
      </w:r>
    </w:p>
    <w:p w:rsidR="00BD3907" w:rsidRDefault="00BD3907" w:rsidP="00BD3907"/>
    <w:p w:rsidR="00BD3907" w:rsidRDefault="00BD3907" w:rsidP="00BD3907"/>
    <w:p w:rsidR="000F55C8" w:rsidRPr="00D8054A" w:rsidRDefault="000F55C8" w:rsidP="00BD3907">
      <w:pPr>
        <w:jc w:val="center"/>
      </w:pPr>
    </w:p>
    <w:sectPr w:rsidR="000F55C8" w:rsidRPr="00D8054A" w:rsidSect="009B4163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67" w:rsidRDefault="00355C67" w:rsidP="006B035F">
      <w:r>
        <w:separator/>
      </w:r>
    </w:p>
  </w:endnote>
  <w:endnote w:type="continuationSeparator" w:id="0">
    <w:p w:rsidR="00355C67" w:rsidRDefault="00355C67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6B5EF7" w:rsidRDefault="006B5E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1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5EF7" w:rsidRDefault="006B5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67" w:rsidRDefault="00355C67" w:rsidP="006B035F">
      <w:r>
        <w:separator/>
      </w:r>
    </w:p>
  </w:footnote>
  <w:footnote w:type="continuationSeparator" w:id="0">
    <w:p w:rsidR="00355C67" w:rsidRDefault="00355C67" w:rsidP="006B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F7" w:rsidRPr="00E80863" w:rsidRDefault="006B5EF7" w:rsidP="005176F7">
    <w:pPr>
      <w:jc w:val="both"/>
    </w:pPr>
    <w:r>
      <w:rPr>
        <w:noProof/>
      </w:rPr>
      <w:drawing>
        <wp:inline distT="0" distB="0" distL="0" distR="0">
          <wp:extent cx="5753100" cy="457200"/>
          <wp:effectExtent l="0" t="0" r="0" b="0"/>
          <wp:docPr id="3" name="Obraz 3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nusz.kobryn\Downloads\Zestaw+logotypĂłw+monochrom+GRAY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EF7" w:rsidRPr="00E80863" w:rsidRDefault="006B5EF7" w:rsidP="005176F7">
    <w:pPr>
      <w:jc w:val="both"/>
    </w:pPr>
  </w:p>
  <w:p w:rsidR="006B5EF7" w:rsidRPr="007220CE" w:rsidRDefault="006B5EF7" w:rsidP="005176F7">
    <w:pPr>
      <w:jc w:val="center"/>
    </w:pPr>
    <w:r w:rsidRPr="00226EBB">
      <w:rPr>
        <w:sz w:val="16"/>
        <w:szCs w:val="16"/>
      </w:rPr>
      <w:t>Projekt „Zagospodarowanie parku podworskiego w Czyżewie” nr WND-RPPD.08.03.00-20-0065/16 jest współfinansowany przez Unię Europejską w ramach Regionalnego Programu Operacyjnego Województwa Podlaskiego na lata 2014-2020</w:t>
    </w:r>
  </w:p>
  <w:p w:rsidR="006B5EF7" w:rsidRDefault="006B5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2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>
    <w:nsid w:val="0D1D4B7F"/>
    <w:multiLevelType w:val="hybridMultilevel"/>
    <w:tmpl w:val="2C6EFF16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2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EE2365"/>
    <w:multiLevelType w:val="multilevel"/>
    <w:tmpl w:val="3992FD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5">
    <w:nsid w:val="69EF45B0"/>
    <w:multiLevelType w:val="hybridMultilevel"/>
    <w:tmpl w:val="850A6C96"/>
    <w:lvl w:ilvl="0" w:tplc="38E05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205EB"/>
    <w:multiLevelType w:val="hybridMultilevel"/>
    <w:tmpl w:val="6B10B714"/>
    <w:lvl w:ilvl="0" w:tplc="C4B292B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28"/>
  </w:num>
  <w:num w:numId="17">
    <w:abstractNumId w:val="5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  <w:num w:numId="26">
    <w:abstractNumId w:val="18"/>
  </w:num>
  <w:num w:numId="2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445A"/>
    <w:rsid w:val="0003031F"/>
    <w:rsid w:val="00030C98"/>
    <w:rsid w:val="00037FC1"/>
    <w:rsid w:val="00043EFB"/>
    <w:rsid w:val="00044C16"/>
    <w:rsid w:val="00056FE3"/>
    <w:rsid w:val="00057536"/>
    <w:rsid w:val="00060313"/>
    <w:rsid w:val="00063081"/>
    <w:rsid w:val="00073006"/>
    <w:rsid w:val="00073244"/>
    <w:rsid w:val="00084433"/>
    <w:rsid w:val="00091C65"/>
    <w:rsid w:val="000A5C95"/>
    <w:rsid w:val="000A5E90"/>
    <w:rsid w:val="000B67CE"/>
    <w:rsid w:val="000B697C"/>
    <w:rsid w:val="000C55AF"/>
    <w:rsid w:val="000C5986"/>
    <w:rsid w:val="000C6997"/>
    <w:rsid w:val="000C7049"/>
    <w:rsid w:val="000D72B5"/>
    <w:rsid w:val="000E1DF6"/>
    <w:rsid w:val="000E6493"/>
    <w:rsid w:val="000E7344"/>
    <w:rsid w:val="000F55C8"/>
    <w:rsid w:val="00114290"/>
    <w:rsid w:val="00114C73"/>
    <w:rsid w:val="00116B9A"/>
    <w:rsid w:val="001413FD"/>
    <w:rsid w:val="00156570"/>
    <w:rsid w:val="00157B55"/>
    <w:rsid w:val="001958DF"/>
    <w:rsid w:val="001A353A"/>
    <w:rsid w:val="001D68AD"/>
    <w:rsid w:val="001E7A37"/>
    <w:rsid w:val="00201164"/>
    <w:rsid w:val="00207F71"/>
    <w:rsid w:val="00216F80"/>
    <w:rsid w:val="002229BA"/>
    <w:rsid w:val="002351AB"/>
    <w:rsid w:val="00243F0A"/>
    <w:rsid w:val="00256BE6"/>
    <w:rsid w:val="00270853"/>
    <w:rsid w:val="00285551"/>
    <w:rsid w:val="002878D2"/>
    <w:rsid w:val="002926A6"/>
    <w:rsid w:val="002B3919"/>
    <w:rsid w:val="002C63CE"/>
    <w:rsid w:val="002E055F"/>
    <w:rsid w:val="002E0AC4"/>
    <w:rsid w:val="002E0F32"/>
    <w:rsid w:val="00310434"/>
    <w:rsid w:val="003313A2"/>
    <w:rsid w:val="0033147A"/>
    <w:rsid w:val="00331CF0"/>
    <w:rsid w:val="003352D5"/>
    <w:rsid w:val="003376F4"/>
    <w:rsid w:val="00343B48"/>
    <w:rsid w:val="00351EF8"/>
    <w:rsid w:val="0035364D"/>
    <w:rsid w:val="003537D8"/>
    <w:rsid w:val="003544DB"/>
    <w:rsid w:val="00355C67"/>
    <w:rsid w:val="00361210"/>
    <w:rsid w:val="0038105D"/>
    <w:rsid w:val="00381AC5"/>
    <w:rsid w:val="00396A86"/>
    <w:rsid w:val="003A1ABE"/>
    <w:rsid w:val="003A6066"/>
    <w:rsid w:val="003B0D20"/>
    <w:rsid w:val="003B1105"/>
    <w:rsid w:val="003B306A"/>
    <w:rsid w:val="003B3728"/>
    <w:rsid w:val="003D2687"/>
    <w:rsid w:val="003F470C"/>
    <w:rsid w:val="00401FD0"/>
    <w:rsid w:val="00420684"/>
    <w:rsid w:val="004335A9"/>
    <w:rsid w:val="00434BB7"/>
    <w:rsid w:val="004417BC"/>
    <w:rsid w:val="00457690"/>
    <w:rsid w:val="00461A1A"/>
    <w:rsid w:val="00462156"/>
    <w:rsid w:val="004655F3"/>
    <w:rsid w:val="00471CFC"/>
    <w:rsid w:val="0049462D"/>
    <w:rsid w:val="004A0874"/>
    <w:rsid w:val="004B6DB5"/>
    <w:rsid w:val="004B6E54"/>
    <w:rsid w:val="004D2CCE"/>
    <w:rsid w:val="004E24AE"/>
    <w:rsid w:val="004F6201"/>
    <w:rsid w:val="005026E9"/>
    <w:rsid w:val="00504F61"/>
    <w:rsid w:val="00514617"/>
    <w:rsid w:val="005156E2"/>
    <w:rsid w:val="005176F7"/>
    <w:rsid w:val="005373DF"/>
    <w:rsid w:val="005620BB"/>
    <w:rsid w:val="005643A1"/>
    <w:rsid w:val="00586522"/>
    <w:rsid w:val="005939A9"/>
    <w:rsid w:val="005C1C19"/>
    <w:rsid w:val="005C4C73"/>
    <w:rsid w:val="005C6165"/>
    <w:rsid w:val="005E4F8C"/>
    <w:rsid w:val="005F04B8"/>
    <w:rsid w:val="006172C7"/>
    <w:rsid w:val="006244E0"/>
    <w:rsid w:val="00663BAB"/>
    <w:rsid w:val="00664DE3"/>
    <w:rsid w:val="00665ABE"/>
    <w:rsid w:val="006702C8"/>
    <w:rsid w:val="006868B5"/>
    <w:rsid w:val="006962CB"/>
    <w:rsid w:val="006975E3"/>
    <w:rsid w:val="006A121A"/>
    <w:rsid w:val="006B035F"/>
    <w:rsid w:val="006B5EF7"/>
    <w:rsid w:val="006C71BA"/>
    <w:rsid w:val="006E3C4B"/>
    <w:rsid w:val="006F533A"/>
    <w:rsid w:val="00706BEF"/>
    <w:rsid w:val="0071540C"/>
    <w:rsid w:val="00720304"/>
    <w:rsid w:val="0072165D"/>
    <w:rsid w:val="0072302B"/>
    <w:rsid w:val="00725BB4"/>
    <w:rsid w:val="007375CB"/>
    <w:rsid w:val="007378E9"/>
    <w:rsid w:val="00747359"/>
    <w:rsid w:val="0075193D"/>
    <w:rsid w:val="007650B7"/>
    <w:rsid w:val="007709AF"/>
    <w:rsid w:val="00774BDE"/>
    <w:rsid w:val="00781B20"/>
    <w:rsid w:val="00781EFC"/>
    <w:rsid w:val="00783BC2"/>
    <w:rsid w:val="00794236"/>
    <w:rsid w:val="007B7246"/>
    <w:rsid w:val="007E1D1B"/>
    <w:rsid w:val="007E63BB"/>
    <w:rsid w:val="0080053E"/>
    <w:rsid w:val="008100FA"/>
    <w:rsid w:val="0081486A"/>
    <w:rsid w:val="008168F7"/>
    <w:rsid w:val="008215C4"/>
    <w:rsid w:val="008367D8"/>
    <w:rsid w:val="00863075"/>
    <w:rsid w:val="00877224"/>
    <w:rsid w:val="00891757"/>
    <w:rsid w:val="00895783"/>
    <w:rsid w:val="008A6A0C"/>
    <w:rsid w:val="008D1A23"/>
    <w:rsid w:val="008D7472"/>
    <w:rsid w:val="008F39DB"/>
    <w:rsid w:val="009041DA"/>
    <w:rsid w:val="0090692C"/>
    <w:rsid w:val="009108F1"/>
    <w:rsid w:val="009206F6"/>
    <w:rsid w:val="00930C9C"/>
    <w:rsid w:val="00933CF9"/>
    <w:rsid w:val="00933F51"/>
    <w:rsid w:val="009343D8"/>
    <w:rsid w:val="0094347B"/>
    <w:rsid w:val="00957E79"/>
    <w:rsid w:val="009638DA"/>
    <w:rsid w:val="009664A6"/>
    <w:rsid w:val="00973FE1"/>
    <w:rsid w:val="009812F3"/>
    <w:rsid w:val="009B4163"/>
    <w:rsid w:val="009E3EAD"/>
    <w:rsid w:val="009E7F79"/>
    <w:rsid w:val="00A056EC"/>
    <w:rsid w:val="00A36669"/>
    <w:rsid w:val="00A55AC6"/>
    <w:rsid w:val="00A5625D"/>
    <w:rsid w:val="00A7159B"/>
    <w:rsid w:val="00A75B72"/>
    <w:rsid w:val="00A93016"/>
    <w:rsid w:val="00A9506F"/>
    <w:rsid w:val="00AA0263"/>
    <w:rsid w:val="00AA3580"/>
    <w:rsid w:val="00AB1090"/>
    <w:rsid w:val="00AC1B17"/>
    <w:rsid w:val="00AC2907"/>
    <w:rsid w:val="00AE57CC"/>
    <w:rsid w:val="00B16C81"/>
    <w:rsid w:val="00B23DE9"/>
    <w:rsid w:val="00B40CDE"/>
    <w:rsid w:val="00B410C1"/>
    <w:rsid w:val="00B57005"/>
    <w:rsid w:val="00B657EC"/>
    <w:rsid w:val="00B81015"/>
    <w:rsid w:val="00B843EB"/>
    <w:rsid w:val="00B936CE"/>
    <w:rsid w:val="00B93798"/>
    <w:rsid w:val="00B96DC6"/>
    <w:rsid w:val="00BA3150"/>
    <w:rsid w:val="00BA64B9"/>
    <w:rsid w:val="00BA6745"/>
    <w:rsid w:val="00BC0512"/>
    <w:rsid w:val="00BC2B44"/>
    <w:rsid w:val="00BC310E"/>
    <w:rsid w:val="00BC44AA"/>
    <w:rsid w:val="00BD3907"/>
    <w:rsid w:val="00BE0EEC"/>
    <w:rsid w:val="00C06913"/>
    <w:rsid w:val="00C11B35"/>
    <w:rsid w:val="00C756F8"/>
    <w:rsid w:val="00C95920"/>
    <w:rsid w:val="00C96EA4"/>
    <w:rsid w:val="00CD6DB8"/>
    <w:rsid w:val="00CE5846"/>
    <w:rsid w:val="00D03CCD"/>
    <w:rsid w:val="00D05544"/>
    <w:rsid w:val="00D12AFE"/>
    <w:rsid w:val="00D262B7"/>
    <w:rsid w:val="00D361B7"/>
    <w:rsid w:val="00D5418E"/>
    <w:rsid w:val="00D64A42"/>
    <w:rsid w:val="00D71B2F"/>
    <w:rsid w:val="00D779FB"/>
    <w:rsid w:val="00D8054A"/>
    <w:rsid w:val="00D96A51"/>
    <w:rsid w:val="00DB6690"/>
    <w:rsid w:val="00DB767B"/>
    <w:rsid w:val="00DC1977"/>
    <w:rsid w:val="00DE3D2D"/>
    <w:rsid w:val="00DF63F4"/>
    <w:rsid w:val="00E10159"/>
    <w:rsid w:val="00E1457B"/>
    <w:rsid w:val="00E23343"/>
    <w:rsid w:val="00E475FF"/>
    <w:rsid w:val="00E65856"/>
    <w:rsid w:val="00EA16FE"/>
    <w:rsid w:val="00EA4E9B"/>
    <w:rsid w:val="00EA62F7"/>
    <w:rsid w:val="00EB3C6D"/>
    <w:rsid w:val="00EC31CB"/>
    <w:rsid w:val="00EE217B"/>
    <w:rsid w:val="00EE275B"/>
    <w:rsid w:val="00EE7449"/>
    <w:rsid w:val="00EF4CB8"/>
    <w:rsid w:val="00F0484D"/>
    <w:rsid w:val="00F05DCA"/>
    <w:rsid w:val="00F11A57"/>
    <w:rsid w:val="00F14B5B"/>
    <w:rsid w:val="00F15B50"/>
    <w:rsid w:val="00F4053C"/>
    <w:rsid w:val="00F46D0E"/>
    <w:rsid w:val="00F503C5"/>
    <w:rsid w:val="00F553C4"/>
    <w:rsid w:val="00F735DA"/>
    <w:rsid w:val="00F74C1C"/>
    <w:rsid w:val="00F74C26"/>
    <w:rsid w:val="00F8537A"/>
    <w:rsid w:val="00FA31C1"/>
    <w:rsid w:val="00FA48C7"/>
    <w:rsid w:val="00FA50DE"/>
    <w:rsid w:val="00FC3356"/>
    <w:rsid w:val="00FC3FAD"/>
    <w:rsid w:val="00FD51D2"/>
    <w:rsid w:val="00FD5E1D"/>
    <w:rsid w:val="00FE07DF"/>
    <w:rsid w:val="00FE0A3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99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99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84A7-C0F6-41F1-A105-6E662054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3294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3</cp:revision>
  <cp:lastPrinted>2017-01-13T10:35:00Z</cp:lastPrinted>
  <dcterms:created xsi:type="dcterms:W3CDTF">2017-01-13T10:37:00Z</dcterms:created>
  <dcterms:modified xsi:type="dcterms:W3CDTF">2017-01-13T10:37:00Z</dcterms:modified>
</cp:coreProperties>
</file>