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8190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XVIII/145/16</w:t>
      </w:r>
      <w:r>
        <w:rPr>
          <w:b/>
          <w:caps/>
        </w:rPr>
        <w:br/>
        <w:t>Rady Miejskiej w Czyżewie</w:t>
      </w:r>
    </w:p>
    <w:p w:rsidR="00A77B3E" w:rsidRDefault="00A8190F">
      <w:pPr>
        <w:spacing w:before="280" w:after="280"/>
        <w:jc w:val="center"/>
        <w:rPr>
          <w:b/>
          <w:caps/>
        </w:rPr>
      </w:pPr>
      <w:r>
        <w:t>z dnia 19 grudnia 2016 r.</w:t>
      </w:r>
    </w:p>
    <w:p w:rsidR="00A77B3E" w:rsidRDefault="00A8190F">
      <w:pPr>
        <w:keepNext/>
        <w:spacing w:after="480"/>
        <w:jc w:val="center"/>
        <w:rPr>
          <w:b/>
        </w:rPr>
      </w:pPr>
      <w:r>
        <w:rPr>
          <w:b/>
        </w:rPr>
        <w:t>w sprawie udzielenia pomocy finansowej Związkowi Gmin Wiejskich Województwa Podlaskiego</w:t>
      </w:r>
    </w:p>
    <w:p w:rsidR="00A77B3E" w:rsidRDefault="00A8190F">
      <w:pPr>
        <w:keepLines/>
        <w:spacing w:before="120" w:after="120"/>
        <w:ind w:firstLine="227"/>
      </w:pPr>
      <w:r>
        <w:t xml:space="preserve">Na podstawie art. 10 ust. 2 i art. 18 ust. 1 ustawy z dnia 8 marca 1990 r. o samorządzie </w:t>
      </w:r>
      <w:r>
        <w:t>gminnym (</w:t>
      </w:r>
      <w:proofErr w:type="spellStart"/>
      <w:r>
        <w:t>t.j</w:t>
      </w:r>
      <w:proofErr w:type="spellEnd"/>
      <w:r>
        <w:t>. Dz. U. z 2016 r.  poz. 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oraz art. 216 ust. 2 pkt 5 i art. 220 ust. 1 ustawy z dnia 27 sierpnia 2009 r. o finansach publicznych (</w:t>
      </w:r>
      <w:proofErr w:type="spellStart"/>
      <w:r>
        <w:t>t.j</w:t>
      </w:r>
      <w:proofErr w:type="spellEnd"/>
      <w:r>
        <w:t>. Dz. U. z 2013 r.  poz. 885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) Rada Miejska  uchwala, co następuje:</w:t>
      </w:r>
    </w:p>
    <w:p w:rsidR="00A77B3E" w:rsidRDefault="00A8190F">
      <w:pPr>
        <w:keepLines/>
        <w:spacing w:before="120" w:after="120"/>
        <w:ind w:firstLine="340"/>
      </w:pPr>
      <w:r>
        <w:rPr>
          <w:b/>
        </w:rPr>
        <w:t>§ 1. </w:t>
      </w:r>
      <w:r>
        <w:t> Udziela się z budżetu Gminy Cz</w:t>
      </w:r>
      <w:r>
        <w:t>yżew pomocy finansowej Związkowi Gmin Wiejskich Województwa Podlaskiego z przeznaczeniem na renowację polskich miejsc pamięci na Białorusi.</w:t>
      </w:r>
    </w:p>
    <w:p w:rsidR="00A77B3E" w:rsidRDefault="00A8190F">
      <w:pPr>
        <w:keepLines/>
        <w:spacing w:before="120" w:after="120"/>
        <w:ind w:firstLine="340"/>
      </w:pPr>
      <w:r>
        <w:rPr>
          <w:b/>
        </w:rPr>
        <w:t>§ 2. </w:t>
      </w:r>
      <w:r>
        <w:t> Pomoc finansowa, o której mowa w § 1, zostanie udzielona w formie dotacji celowej ze środków budżetu na 2017 r</w:t>
      </w:r>
      <w:r>
        <w:t>ok, w wysokości 2.000,00 zł (słownie: dwóch tysięcy złotych).</w:t>
      </w:r>
    </w:p>
    <w:p w:rsidR="00A77B3E" w:rsidRDefault="00A8190F">
      <w:pPr>
        <w:keepLines/>
        <w:spacing w:before="120" w:after="120"/>
        <w:ind w:firstLine="340"/>
      </w:pPr>
      <w:r>
        <w:rPr>
          <w:b/>
        </w:rPr>
        <w:t>§ 3. </w:t>
      </w:r>
      <w:r>
        <w:t> Szczegółowe warunki udzielenia pomocy finansowej oraz przeznaczenie i zasady rozliczenia środków określa umowa zawarta pomiędzy Związkiem Gmin Wiejskich Województwa Podlaskiego a Gminą Czy</w:t>
      </w:r>
      <w:r>
        <w:t>żew.</w:t>
      </w:r>
    </w:p>
    <w:p w:rsidR="00A77B3E" w:rsidRDefault="00A8190F">
      <w:pPr>
        <w:keepLines/>
        <w:spacing w:before="120" w:after="120"/>
        <w:ind w:firstLine="340"/>
      </w:pPr>
      <w:r>
        <w:rPr>
          <w:b/>
        </w:rPr>
        <w:t>§ 4. </w:t>
      </w:r>
      <w:r>
        <w:t> Wykonanie uchwały powierza się  Burmistrzowi Czyżewa.</w:t>
      </w:r>
    </w:p>
    <w:p w:rsidR="00A77B3E" w:rsidRDefault="00A8190F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 Uchwała wchodzi w życie z dniem podjęcia.</w:t>
      </w:r>
    </w:p>
    <w:p w:rsidR="00A77B3E" w:rsidRDefault="00A8190F">
      <w:pPr>
        <w:keepNext/>
        <w:keepLines/>
        <w:spacing w:before="120" w:after="120"/>
        <w:ind w:firstLine="340"/>
      </w:pPr>
    </w:p>
    <w:p w:rsidR="00A77B3E" w:rsidRDefault="00A8190F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70B3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B3C" w:rsidRDefault="00D70B3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B3C" w:rsidRDefault="00A8190F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A8190F"/>
    <w:p w:rsidR="00A77B3E" w:rsidRDefault="00A8190F">
      <w:pPr>
        <w:keepNext/>
      </w:pPr>
    </w:p>
    <w:sectPr w:rsidR="00A77B3E">
      <w:footerReference w:type="default" r:id="rId6"/>
      <w:footnotePr>
        <w:numRestart w:val="eachSect"/>
      </w:foot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0F" w:rsidRDefault="00A8190F">
      <w:r>
        <w:separator/>
      </w:r>
    </w:p>
  </w:endnote>
  <w:endnote w:type="continuationSeparator" w:id="0">
    <w:p w:rsidR="00A8190F" w:rsidRDefault="00A8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64"/>
      <w:gridCol w:w="1558"/>
    </w:tblGrid>
    <w:tr w:rsidR="00D70B3C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70B3C" w:rsidRDefault="00A8190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B2C7B093-26CF-4652-966A-219FD7889C33.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70B3C" w:rsidRDefault="00A819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76701">
            <w:rPr>
              <w:sz w:val="18"/>
            </w:rPr>
            <w:fldChar w:fldCharType="separate"/>
          </w:r>
          <w:r w:rsidR="00F7670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70B3C" w:rsidRDefault="00D70B3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0F" w:rsidRDefault="00A8190F">
      <w:r>
        <w:separator/>
      </w:r>
    </w:p>
  </w:footnote>
  <w:footnote w:type="continuationSeparator" w:id="0">
    <w:p w:rsidR="00A8190F" w:rsidRDefault="00A8190F">
      <w:r>
        <w:continuationSeparator/>
      </w:r>
    </w:p>
  </w:footnote>
  <w:footnote w:id="1">
    <w:p w:rsidR="00D70B3C" w:rsidRDefault="00A8190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2016 r. poz.1579.</w:t>
      </w:r>
    </w:p>
  </w:footnote>
  <w:footnote w:id="2">
    <w:p w:rsidR="00D70B3C" w:rsidRDefault="00A8190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jednolitego wymienionej ustawy zostały ogłoszone w Dz. U. z 2013 r.  poz. 938 i </w:t>
      </w:r>
      <w:r>
        <w:t>1646, z 2014r. poz. 379, 911, 1146, 1626, 1646 i 1877, z 2015 r. poz. 238, 532,1045, 1117, 1130, 1189, 1190, 1269, 1358, 1513, 1830, 1854, 1890, i 2150 oraz z 2016 r. poz. 195.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3C"/>
    <w:rsid w:val="00A8190F"/>
    <w:rsid w:val="00D70B3C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734048-35D6-4FA3-9EB1-926DA102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XVIII/145/16 z dnia 19 grudnia 2016 r.</vt:lpstr>
      <vt:lpstr/>
    </vt:vector>
  </TitlesOfParts>
  <Company>Rada Miejska w Czyżewie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XVIII/145/16 z dnia 19 grudnia 2016 r.</dc:title>
  <dc:subject>w sprawie udzielenia pomocy finansowej Związkowi Gmin Wiejskich Województwa Podlaskiego</dc:subject>
  <dc:creator>Magdas</dc:creator>
  <cp:lastModifiedBy>Magda</cp:lastModifiedBy>
  <cp:revision>2</cp:revision>
  <dcterms:created xsi:type="dcterms:W3CDTF">2016-12-22T10:16:00Z</dcterms:created>
  <dcterms:modified xsi:type="dcterms:W3CDTF">2016-12-22T10:16:00Z</dcterms:modified>
  <cp:category>Akt prawny</cp:category>
</cp:coreProperties>
</file>