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04" w:rsidRDefault="008C0704" w:rsidP="00C80C6F">
      <w:pPr>
        <w:jc w:val="both"/>
      </w:pPr>
    </w:p>
    <w:p w:rsidR="002616FE" w:rsidRDefault="009C22E0" w:rsidP="00C80C6F">
      <w:pPr>
        <w:jc w:val="both"/>
      </w:pPr>
      <w:r>
        <w:t>RG</w:t>
      </w:r>
      <w:r w:rsidR="008C0704">
        <w:t xml:space="preserve">. </w:t>
      </w:r>
      <w:r w:rsidR="00F33B13">
        <w:t>271</w:t>
      </w:r>
      <w:r w:rsidR="00B05763">
        <w:t>.</w:t>
      </w:r>
      <w:r w:rsidR="00355CC1">
        <w:t xml:space="preserve"> </w:t>
      </w:r>
      <w:r w:rsidR="005C02EC">
        <w:t>14</w:t>
      </w:r>
      <w:bookmarkStart w:id="0" w:name="_GoBack"/>
      <w:bookmarkEnd w:id="0"/>
      <w:r w:rsidR="00355CC1">
        <w:t xml:space="preserve"> </w:t>
      </w:r>
      <w:r w:rsidR="00B05763">
        <w:t>.</w:t>
      </w:r>
      <w:r>
        <w:t>20</w:t>
      </w:r>
      <w:r w:rsidR="00F33B13">
        <w:t>1</w:t>
      </w:r>
      <w:r w:rsidR="00937229">
        <w:t>5</w:t>
      </w: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</w:pPr>
    </w:p>
    <w:p w:rsidR="002616FE" w:rsidRPr="008B42F0" w:rsidRDefault="008C0704" w:rsidP="008C0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SPECYFIKACJA</w:t>
      </w:r>
      <w:r w:rsidR="002616FE" w:rsidRPr="008B42F0">
        <w:rPr>
          <w:b/>
          <w:sz w:val="36"/>
          <w:szCs w:val="36"/>
        </w:rPr>
        <w:t xml:space="preserve">  ISTOTNYCH</w:t>
      </w:r>
    </w:p>
    <w:p w:rsidR="002616FE" w:rsidRPr="008B42F0" w:rsidRDefault="008C0704" w:rsidP="008C0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WARUNKÓW</w:t>
      </w:r>
      <w:r w:rsidR="002616FE" w:rsidRPr="008B42F0">
        <w:rPr>
          <w:b/>
          <w:sz w:val="36"/>
          <w:szCs w:val="36"/>
        </w:rPr>
        <w:t xml:space="preserve">  ZAMÓWIENIA</w:t>
      </w:r>
    </w:p>
    <w:p w:rsidR="00A80DD6" w:rsidRPr="008B42F0" w:rsidRDefault="00A80DD6" w:rsidP="00A80D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realizowanego w trybie przetargu nieograniczonego</w:t>
      </w:r>
    </w:p>
    <w:p w:rsidR="00A80DD6" w:rsidRPr="008B42F0" w:rsidRDefault="00A80DD6" w:rsidP="00A80DD6">
      <w:pPr>
        <w:jc w:val="center"/>
        <w:rPr>
          <w:b/>
          <w:bCs/>
          <w:sz w:val="36"/>
          <w:szCs w:val="36"/>
        </w:rPr>
      </w:pPr>
      <w:r w:rsidRPr="008B42F0">
        <w:rPr>
          <w:b/>
          <w:bCs/>
          <w:sz w:val="36"/>
          <w:szCs w:val="36"/>
        </w:rPr>
        <w:t xml:space="preserve">o wartości </w:t>
      </w:r>
      <w:r>
        <w:rPr>
          <w:b/>
          <w:bCs/>
          <w:sz w:val="36"/>
          <w:szCs w:val="36"/>
        </w:rPr>
        <w:t>szacunkowej poniżej progu ustalonego na podstawie art. 11 ust.8 ustawy PZP</w:t>
      </w:r>
    </w:p>
    <w:p w:rsidR="00A80DD6" w:rsidRDefault="00A80DD6" w:rsidP="00A80D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</w:t>
      </w:r>
    </w:p>
    <w:p w:rsidR="002616FE" w:rsidRPr="008B42F0" w:rsidRDefault="002616FE" w:rsidP="008C0704">
      <w:pPr>
        <w:jc w:val="center"/>
        <w:rPr>
          <w:b/>
          <w:sz w:val="36"/>
          <w:szCs w:val="36"/>
        </w:rPr>
      </w:pPr>
    </w:p>
    <w:p w:rsidR="002616FE" w:rsidRDefault="002616FE" w:rsidP="008C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Dostawę oleju opałowego do </w:t>
      </w:r>
      <w:r w:rsidR="00A80DD6">
        <w:rPr>
          <w:b/>
          <w:sz w:val="28"/>
          <w:szCs w:val="28"/>
        </w:rPr>
        <w:t>komunalnych kotłowni olejowych na terenie Gminy Czyżew w sezonie grzewczym 20</w:t>
      </w:r>
      <w:r w:rsidR="00CF2EC4">
        <w:rPr>
          <w:b/>
          <w:sz w:val="28"/>
          <w:szCs w:val="28"/>
        </w:rPr>
        <w:t>1</w:t>
      </w:r>
      <w:r w:rsidR="00937229">
        <w:rPr>
          <w:b/>
          <w:sz w:val="28"/>
          <w:szCs w:val="28"/>
        </w:rPr>
        <w:t>5</w:t>
      </w:r>
      <w:r w:rsidR="00355CC1">
        <w:rPr>
          <w:b/>
          <w:sz w:val="28"/>
          <w:szCs w:val="28"/>
        </w:rPr>
        <w:t>/201</w:t>
      </w:r>
      <w:r w:rsidR="00937229">
        <w:rPr>
          <w:b/>
          <w:sz w:val="28"/>
          <w:szCs w:val="28"/>
        </w:rPr>
        <w:t>6</w:t>
      </w:r>
    </w:p>
    <w:p w:rsidR="002616FE" w:rsidRDefault="002616FE" w:rsidP="00C80C6F">
      <w:pPr>
        <w:jc w:val="both"/>
        <w:rPr>
          <w:sz w:val="28"/>
          <w:szCs w:val="28"/>
        </w:rPr>
      </w:pPr>
    </w:p>
    <w:p w:rsidR="00A80DD6" w:rsidRDefault="00A80DD6" w:rsidP="00C80C6F">
      <w:pPr>
        <w:jc w:val="both"/>
        <w:rPr>
          <w:sz w:val="28"/>
          <w:szCs w:val="28"/>
        </w:rPr>
      </w:pPr>
    </w:p>
    <w:p w:rsidR="00A80DD6" w:rsidRDefault="00A80DD6" w:rsidP="00C80C6F">
      <w:pPr>
        <w:jc w:val="both"/>
        <w:rPr>
          <w:sz w:val="28"/>
          <w:szCs w:val="28"/>
        </w:rPr>
      </w:pPr>
    </w:p>
    <w:p w:rsidR="00A80DD6" w:rsidRDefault="00A80DD6" w:rsidP="00C80C6F">
      <w:pPr>
        <w:jc w:val="both"/>
        <w:rPr>
          <w:sz w:val="28"/>
          <w:szCs w:val="28"/>
        </w:rPr>
      </w:pPr>
    </w:p>
    <w:p w:rsidR="00A80DD6" w:rsidRDefault="00A80DD6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Zatwierdził :</w:t>
      </w:r>
    </w:p>
    <w:p w:rsidR="002616FE" w:rsidRDefault="002616FE" w:rsidP="00C80C6F">
      <w:pPr>
        <w:jc w:val="both"/>
        <w:rPr>
          <w:sz w:val="28"/>
          <w:szCs w:val="28"/>
        </w:rPr>
      </w:pPr>
    </w:p>
    <w:p w:rsidR="00F33B13" w:rsidRDefault="00F33B13" w:rsidP="00F33B1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CB67A6">
        <w:rPr>
          <w:b/>
          <w:bCs/>
          <w:i/>
          <w:iCs/>
          <w:sz w:val="28"/>
          <w:szCs w:val="28"/>
        </w:rPr>
        <w:t xml:space="preserve">        </w:t>
      </w:r>
      <w:r>
        <w:rPr>
          <w:b/>
          <w:bCs/>
          <w:i/>
          <w:iCs/>
          <w:sz w:val="28"/>
          <w:szCs w:val="28"/>
        </w:rPr>
        <w:t xml:space="preserve">   Burmistrz </w:t>
      </w:r>
    </w:p>
    <w:p w:rsidR="00F33B13" w:rsidRDefault="00F33B13" w:rsidP="00F33B13">
      <w:pPr>
        <w:jc w:val="both"/>
        <w:rPr>
          <w:b/>
          <w:bCs/>
          <w:i/>
          <w:iCs/>
          <w:sz w:val="28"/>
          <w:szCs w:val="28"/>
        </w:rPr>
      </w:pPr>
    </w:p>
    <w:p w:rsidR="00F33B13" w:rsidRPr="00AB2FF4" w:rsidRDefault="00F33B13" w:rsidP="00F33B1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CB67A6"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Anna Bogucka</w:t>
      </w:r>
    </w:p>
    <w:p w:rsidR="00F33B13" w:rsidRPr="00AB2FF4" w:rsidRDefault="00F33B13" w:rsidP="00F33B13">
      <w:pPr>
        <w:jc w:val="both"/>
        <w:rPr>
          <w:i/>
          <w:iCs/>
          <w:sz w:val="28"/>
          <w:szCs w:val="28"/>
        </w:rPr>
      </w:pPr>
    </w:p>
    <w:p w:rsidR="002616FE" w:rsidRPr="00AB2FF4" w:rsidRDefault="002616FE" w:rsidP="00C80C6F">
      <w:pPr>
        <w:jc w:val="both"/>
        <w:rPr>
          <w:i/>
          <w:sz w:val="28"/>
          <w:szCs w:val="28"/>
        </w:rPr>
      </w:pPr>
    </w:p>
    <w:p w:rsidR="002616FE" w:rsidRDefault="002616FE" w:rsidP="00C80C6F">
      <w:pPr>
        <w:jc w:val="both"/>
        <w:rPr>
          <w:i/>
          <w:sz w:val="28"/>
          <w:szCs w:val="28"/>
        </w:rPr>
      </w:pPr>
    </w:p>
    <w:p w:rsidR="002616FE" w:rsidRDefault="002616FE" w:rsidP="00C80C6F">
      <w:pPr>
        <w:jc w:val="both"/>
        <w:rPr>
          <w:i/>
          <w:sz w:val="28"/>
          <w:szCs w:val="28"/>
        </w:rPr>
      </w:pPr>
    </w:p>
    <w:p w:rsidR="002616FE" w:rsidRPr="00AB2FF4" w:rsidRDefault="002616FE" w:rsidP="00C80C6F">
      <w:pPr>
        <w:jc w:val="both"/>
        <w:rPr>
          <w:i/>
          <w:sz w:val="28"/>
          <w:szCs w:val="28"/>
        </w:rPr>
      </w:pPr>
    </w:p>
    <w:p w:rsidR="002616FE" w:rsidRDefault="002616FE" w:rsidP="00C8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Czyżew   dn.  </w:t>
      </w:r>
      <w:r w:rsidR="00CB67A6">
        <w:rPr>
          <w:sz w:val="28"/>
          <w:szCs w:val="28"/>
        </w:rPr>
        <w:t xml:space="preserve"> </w:t>
      </w:r>
      <w:r w:rsidR="00937229">
        <w:rPr>
          <w:sz w:val="28"/>
          <w:szCs w:val="28"/>
        </w:rPr>
        <w:t xml:space="preserve">   </w:t>
      </w:r>
      <w:r w:rsidR="00FB1883">
        <w:rPr>
          <w:sz w:val="28"/>
          <w:szCs w:val="28"/>
        </w:rPr>
        <w:t>29</w:t>
      </w:r>
      <w:r w:rsidR="00B60457">
        <w:rPr>
          <w:sz w:val="28"/>
          <w:szCs w:val="28"/>
        </w:rPr>
        <w:t>.</w:t>
      </w:r>
      <w:r w:rsidR="00CB67A6">
        <w:rPr>
          <w:sz w:val="28"/>
          <w:szCs w:val="28"/>
        </w:rPr>
        <w:t>09</w:t>
      </w:r>
      <w:r w:rsidR="00E1357D">
        <w:rPr>
          <w:sz w:val="28"/>
          <w:szCs w:val="28"/>
        </w:rPr>
        <w:t>.</w:t>
      </w:r>
      <w:r w:rsidR="00A80DD6">
        <w:rPr>
          <w:sz w:val="28"/>
          <w:szCs w:val="28"/>
        </w:rPr>
        <w:t>20</w:t>
      </w:r>
      <w:r w:rsidR="00F33B13">
        <w:rPr>
          <w:sz w:val="28"/>
          <w:szCs w:val="28"/>
        </w:rPr>
        <w:t>1</w:t>
      </w:r>
      <w:r w:rsidR="00937229">
        <w:rPr>
          <w:sz w:val="28"/>
          <w:szCs w:val="28"/>
        </w:rPr>
        <w:t>5</w:t>
      </w:r>
      <w:r>
        <w:rPr>
          <w:sz w:val="28"/>
          <w:szCs w:val="28"/>
        </w:rPr>
        <w:t>r.</w:t>
      </w:r>
    </w:p>
    <w:p w:rsidR="002616FE" w:rsidRDefault="002616FE" w:rsidP="00C80C6F">
      <w:pPr>
        <w:jc w:val="both"/>
        <w:rPr>
          <w:b/>
          <w:sz w:val="32"/>
          <w:szCs w:val="32"/>
        </w:rPr>
      </w:pPr>
    </w:p>
    <w:p w:rsidR="002616FE" w:rsidRDefault="002616FE" w:rsidP="00CA29F8">
      <w:pPr>
        <w:jc w:val="center"/>
        <w:rPr>
          <w:b/>
          <w:sz w:val="32"/>
          <w:szCs w:val="32"/>
        </w:rPr>
      </w:pPr>
      <w:r w:rsidRPr="002438B6">
        <w:rPr>
          <w:b/>
          <w:sz w:val="32"/>
          <w:szCs w:val="32"/>
        </w:rPr>
        <w:t xml:space="preserve">Instrukcja  dla </w:t>
      </w:r>
      <w:r w:rsidR="000A522D">
        <w:rPr>
          <w:b/>
          <w:sz w:val="32"/>
          <w:szCs w:val="32"/>
        </w:rPr>
        <w:t>wykonawców</w:t>
      </w:r>
    </w:p>
    <w:p w:rsidR="002616FE" w:rsidRDefault="002616FE" w:rsidP="00C80C6F">
      <w:pPr>
        <w:jc w:val="both"/>
        <w:rPr>
          <w:sz w:val="32"/>
          <w:szCs w:val="32"/>
        </w:rPr>
      </w:pPr>
    </w:p>
    <w:p w:rsidR="002616FE" w:rsidRDefault="002616FE" w:rsidP="00C80C6F">
      <w:pPr>
        <w:jc w:val="both"/>
        <w:rPr>
          <w:sz w:val="32"/>
          <w:szCs w:val="32"/>
        </w:rPr>
      </w:pPr>
    </w:p>
    <w:p w:rsidR="002616FE" w:rsidRDefault="002616FE" w:rsidP="00C80C6F">
      <w:pPr>
        <w:jc w:val="both"/>
      </w:pPr>
      <w:r>
        <w:rPr>
          <w:b/>
        </w:rPr>
        <w:t xml:space="preserve">I. </w:t>
      </w:r>
      <w:r w:rsidRPr="008B42F0">
        <w:rPr>
          <w:b/>
        </w:rPr>
        <w:t>Zamawiający  :</w:t>
      </w:r>
      <w:r w:rsidR="00B05763">
        <w:t xml:space="preserve">   Gmina  Czyżew</w:t>
      </w:r>
    </w:p>
    <w:p w:rsidR="002616FE" w:rsidRDefault="002616FE" w:rsidP="00C80C6F">
      <w:pPr>
        <w:jc w:val="both"/>
      </w:pPr>
      <w:r>
        <w:t xml:space="preserve">                                 ul. Mazowiecka 34</w:t>
      </w:r>
    </w:p>
    <w:p w:rsidR="002616FE" w:rsidRDefault="002616FE" w:rsidP="00C80C6F">
      <w:pPr>
        <w:jc w:val="both"/>
      </w:pPr>
      <w:r>
        <w:t xml:space="preserve">                                 18-220 Czyżew</w:t>
      </w:r>
    </w:p>
    <w:p w:rsidR="002616FE" w:rsidRPr="000A1851" w:rsidRDefault="002616FE" w:rsidP="00C80C6F">
      <w:pPr>
        <w:jc w:val="both"/>
        <w:rPr>
          <w:lang w:val="en-US"/>
        </w:rPr>
      </w:pPr>
      <w:r w:rsidRPr="000A1851">
        <w:rPr>
          <w:lang w:val="en-US"/>
        </w:rPr>
        <w:t xml:space="preserve">             </w:t>
      </w:r>
      <w:r w:rsidR="000A522D" w:rsidRPr="000A1851">
        <w:rPr>
          <w:lang w:val="en-US"/>
        </w:rPr>
        <w:t xml:space="preserve">                    fax  (+48 </w:t>
      </w:r>
      <w:r w:rsidRPr="000A1851">
        <w:rPr>
          <w:lang w:val="en-US"/>
        </w:rPr>
        <w:t>86) 2755</w:t>
      </w:r>
      <w:r w:rsidR="00937229" w:rsidRPr="000A1851">
        <w:rPr>
          <w:lang w:val="en-US"/>
        </w:rPr>
        <w:t>116</w:t>
      </w:r>
      <w:r w:rsidRPr="000A1851">
        <w:rPr>
          <w:lang w:val="en-US"/>
        </w:rPr>
        <w:t xml:space="preserve">        NIP   72</w:t>
      </w:r>
      <w:r w:rsidR="00A80DD6" w:rsidRPr="000A1851">
        <w:rPr>
          <w:lang w:val="en-US"/>
        </w:rPr>
        <w:t>2 – 159 – 05 – 41</w:t>
      </w:r>
    </w:p>
    <w:p w:rsidR="00937229" w:rsidRPr="000A1851" w:rsidRDefault="00937229" w:rsidP="00C80C6F">
      <w:pPr>
        <w:jc w:val="both"/>
        <w:rPr>
          <w:lang w:val="en-US"/>
        </w:rPr>
      </w:pPr>
      <w:r w:rsidRPr="000A1851">
        <w:rPr>
          <w:lang w:val="en-US"/>
        </w:rPr>
        <w:tab/>
      </w:r>
      <w:r w:rsidRPr="000A1851">
        <w:rPr>
          <w:lang w:val="en-US"/>
        </w:rPr>
        <w:tab/>
      </w:r>
      <w:r w:rsidRPr="000A1851">
        <w:rPr>
          <w:lang w:val="en-US"/>
        </w:rPr>
        <w:tab/>
        <w:t>e-mail: zamówienia@umczyzew.pl</w:t>
      </w:r>
    </w:p>
    <w:p w:rsidR="002616FE" w:rsidRPr="000A1851" w:rsidRDefault="002616FE" w:rsidP="00C80C6F">
      <w:pPr>
        <w:jc w:val="both"/>
        <w:rPr>
          <w:lang w:val="en-US"/>
        </w:rPr>
      </w:pPr>
      <w:r w:rsidRPr="000A1851">
        <w:rPr>
          <w:lang w:val="en-US"/>
        </w:rPr>
        <w:t xml:space="preserve">                             </w:t>
      </w:r>
    </w:p>
    <w:p w:rsidR="002616FE" w:rsidRPr="00A80DD6" w:rsidRDefault="002616FE" w:rsidP="00C80C6F">
      <w:pPr>
        <w:jc w:val="both"/>
      </w:pPr>
      <w:r>
        <w:t xml:space="preserve">Zaprasza do złożenia  ofert w  przetargu nieograniczonym  na  dostawę oleju opałowego </w:t>
      </w:r>
      <w:r w:rsidR="007E682E">
        <w:t xml:space="preserve">do </w:t>
      </w:r>
      <w:r>
        <w:t xml:space="preserve">komunalnych kotłowni </w:t>
      </w:r>
      <w:r w:rsidRPr="00A80DD6">
        <w:t>olejowych</w:t>
      </w:r>
      <w:r w:rsidR="00A80DD6" w:rsidRPr="00A80DD6">
        <w:t xml:space="preserve"> na terenie Gminy Czyżew </w:t>
      </w:r>
      <w:r w:rsidR="00F33B13">
        <w:t>w sezonie grzewczym 201</w:t>
      </w:r>
      <w:r w:rsidR="00937229">
        <w:t>5</w:t>
      </w:r>
      <w:r w:rsidR="00355CC1">
        <w:t>/201</w:t>
      </w:r>
      <w:r w:rsidR="00937229">
        <w:t>6</w:t>
      </w:r>
    </w:p>
    <w:p w:rsidR="002616FE" w:rsidRDefault="002616FE" w:rsidP="00C80C6F">
      <w:pPr>
        <w:ind w:left="60"/>
        <w:jc w:val="both"/>
      </w:pPr>
    </w:p>
    <w:p w:rsidR="002616FE" w:rsidRDefault="00A80DD6" w:rsidP="00C80C6F">
      <w:pPr>
        <w:jc w:val="both"/>
      </w:pPr>
      <w:r>
        <w:rPr>
          <w:b/>
        </w:rPr>
        <w:t xml:space="preserve">II. </w:t>
      </w:r>
      <w:r w:rsidR="002616FE">
        <w:rPr>
          <w:b/>
        </w:rPr>
        <w:t>Tryb udzielenia zamówienia</w:t>
      </w:r>
      <w:r w:rsidR="002616FE">
        <w:t xml:space="preserve"> </w:t>
      </w:r>
    </w:p>
    <w:p w:rsidR="002616FE" w:rsidRDefault="002616FE" w:rsidP="00C80C6F">
      <w:pPr>
        <w:jc w:val="both"/>
      </w:pPr>
    </w:p>
    <w:p w:rsidR="00A80DD6" w:rsidRDefault="00A80DD6" w:rsidP="00A80DD6">
      <w:pPr>
        <w:jc w:val="both"/>
      </w:pPr>
      <w:r>
        <w:t>Postępowanie o udzielenie zamówienia publicznego prowadzone jest w trybie przetargu nieograniczonego o wartości szacunkowej poniżej progu ustalonego na podstawie art. 11 ust. 8 ustawy Prawo zamówień publicznych.</w:t>
      </w:r>
    </w:p>
    <w:p w:rsidR="00A80DD6" w:rsidRDefault="00A80DD6" w:rsidP="00A80DD6">
      <w:pPr>
        <w:jc w:val="both"/>
      </w:pPr>
    </w:p>
    <w:p w:rsidR="00A80DD6" w:rsidRDefault="00A80DD6" w:rsidP="00A80DD6">
      <w:pPr>
        <w:jc w:val="both"/>
      </w:pPr>
      <w:r>
        <w:t>Podstawa  prawna opracowania specyfikacji istotnych warunków zamówienia :</w:t>
      </w:r>
    </w:p>
    <w:p w:rsidR="00A80DD6" w:rsidRDefault="00A80DD6" w:rsidP="00A80DD6">
      <w:pPr>
        <w:numPr>
          <w:ilvl w:val="0"/>
          <w:numId w:val="4"/>
        </w:numPr>
        <w:jc w:val="both"/>
      </w:pPr>
      <w:r>
        <w:t>Ustawa z dnia 29 stycznia 2004 roku Prawo zamówień publicznych (</w:t>
      </w:r>
      <w:proofErr w:type="spellStart"/>
      <w:r w:rsidR="00E8381D">
        <w:t>t.j.</w:t>
      </w:r>
      <w:r>
        <w:t>Dz</w:t>
      </w:r>
      <w:proofErr w:type="spellEnd"/>
      <w:r>
        <w:t xml:space="preserve">. U. z </w:t>
      </w:r>
      <w:r w:rsidR="00CB67A6">
        <w:t xml:space="preserve">9.08.2013r.,  </w:t>
      </w:r>
      <w:r>
        <w:t xml:space="preserve"> poz. </w:t>
      </w:r>
      <w:r w:rsidR="00CB67A6">
        <w:t>907</w:t>
      </w:r>
      <w:r w:rsidR="00E8381D">
        <w:t>, ze zmianami</w:t>
      </w:r>
      <w:r w:rsidR="00CB67A6">
        <w:t>)</w:t>
      </w:r>
      <w:r>
        <w:t xml:space="preserve"> zwana dalej w skrócie </w:t>
      </w:r>
      <w:proofErr w:type="spellStart"/>
      <w:r w:rsidRPr="00CE773A">
        <w:rPr>
          <w:i/>
          <w:iCs/>
        </w:rPr>
        <w:t>Pzp</w:t>
      </w:r>
      <w:proofErr w:type="spellEnd"/>
    </w:p>
    <w:p w:rsidR="00F33B13" w:rsidRDefault="00F33B13" w:rsidP="00F33B13">
      <w:pPr>
        <w:numPr>
          <w:ilvl w:val="0"/>
          <w:numId w:val="4"/>
        </w:numPr>
        <w:jc w:val="both"/>
      </w:pPr>
      <w:r>
        <w:t xml:space="preserve">Rozporządzenie Prezesa Rady Ministrów z dnia </w:t>
      </w:r>
      <w:r w:rsidR="00BD2F7A">
        <w:t>19</w:t>
      </w:r>
      <w:r>
        <w:t xml:space="preserve"> </w:t>
      </w:r>
      <w:r w:rsidR="00BD2F7A">
        <w:t>lutego 2013</w:t>
      </w:r>
      <w:r>
        <w:t xml:space="preserve"> r. w sprawie rodzajów dokumentów, jakich może żądać zamawiający od wykonawców oraz form, w jakich  dokumenty te mogą  być składane ( Dz. U. z 20</w:t>
      </w:r>
      <w:r w:rsidR="00BD2F7A">
        <w:t>13r., poz.231</w:t>
      </w:r>
      <w:r>
        <w:t xml:space="preserve"> )</w:t>
      </w:r>
    </w:p>
    <w:p w:rsidR="00F33B13" w:rsidRDefault="00355CC1" w:rsidP="00F33B13">
      <w:pPr>
        <w:numPr>
          <w:ilvl w:val="0"/>
          <w:numId w:val="4"/>
        </w:numPr>
        <w:jc w:val="both"/>
      </w:pPr>
      <w:r>
        <w:t>Rozporządzenie Prezesa Rady Ministrów z dnia 23 grudnia 2013r. w sprawie średniego kursu złotego w stosunku do euro stanowiącego podstawę przeliczania wartości zamówień publicznych ( Dz. U. z 2013r., poz. 1692 )</w:t>
      </w:r>
    </w:p>
    <w:p w:rsidR="002616FE" w:rsidRDefault="002616FE" w:rsidP="00C80C6F">
      <w:pPr>
        <w:jc w:val="both"/>
      </w:pPr>
    </w:p>
    <w:p w:rsidR="002616FE" w:rsidRPr="00CD09C7" w:rsidRDefault="00A80DD6" w:rsidP="00A80DD6">
      <w:pPr>
        <w:ind w:left="60"/>
        <w:jc w:val="both"/>
      </w:pPr>
      <w:r>
        <w:rPr>
          <w:b/>
        </w:rPr>
        <w:t>III. Opis p</w:t>
      </w:r>
      <w:r w:rsidR="002616FE" w:rsidRPr="003E60C0">
        <w:rPr>
          <w:b/>
        </w:rPr>
        <w:t>rzedmiot</w:t>
      </w:r>
      <w:r>
        <w:rPr>
          <w:b/>
        </w:rPr>
        <w:t>u</w:t>
      </w:r>
      <w:r w:rsidR="002616FE" w:rsidRPr="003E60C0">
        <w:rPr>
          <w:b/>
        </w:rPr>
        <w:t xml:space="preserve"> zamówienia</w:t>
      </w:r>
      <w:r w:rsidR="002616FE">
        <w:rPr>
          <w:b/>
        </w:rPr>
        <w:t xml:space="preserve">                   </w:t>
      </w:r>
    </w:p>
    <w:p w:rsidR="00A80DD6" w:rsidRDefault="00A80DD6" w:rsidP="00C80C6F">
      <w:pPr>
        <w:ind w:left="60"/>
        <w:jc w:val="both"/>
      </w:pPr>
    </w:p>
    <w:p w:rsidR="002616FE" w:rsidRPr="006258E6" w:rsidRDefault="002616FE" w:rsidP="00C80C6F">
      <w:pPr>
        <w:ind w:left="60"/>
        <w:jc w:val="both"/>
      </w:pPr>
      <w:r>
        <w:t>Przedmiotem zamówienia jest :</w:t>
      </w:r>
    </w:p>
    <w:p w:rsidR="002616FE" w:rsidRPr="00BA499A" w:rsidRDefault="002616FE" w:rsidP="00C80C6F">
      <w:pPr>
        <w:jc w:val="both"/>
      </w:pPr>
      <w:r w:rsidRPr="00BA499A">
        <w:t xml:space="preserve"> Dostawa oleju opałowego </w:t>
      </w:r>
      <w:r w:rsidR="00BA499A" w:rsidRPr="00BA499A">
        <w:t>w sezonie grzewczym 20</w:t>
      </w:r>
      <w:r w:rsidR="00F33B13">
        <w:t>1</w:t>
      </w:r>
      <w:r w:rsidR="00937229">
        <w:t>5</w:t>
      </w:r>
      <w:r w:rsidR="00355CC1">
        <w:t>/201</w:t>
      </w:r>
      <w:r w:rsidR="00937229">
        <w:t>6</w:t>
      </w:r>
      <w:r w:rsidR="00BA499A" w:rsidRPr="00BA499A">
        <w:t xml:space="preserve"> do niżej </w:t>
      </w:r>
      <w:r w:rsidRPr="00BA499A">
        <w:t>wymienionych   komunalnych kotłowni olejowych :</w:t>
      </w:r>
    </w:p>
    <w:p w:rsidR="002616FE" w:rsidRPr="00BA499A" w:rsidRDefault="002616FE" w:rsidP="00C80C6F">
      <w:pPr>
        <w:jc w:val="both"/>
      </w:pPr>
      <w:r w:rsidRPr="00BA499A">
        <w:t xml:space="preserve">  1. w </w:t>
      </w:r>
      <w:r w:rsidR="00BA499A" w:rsidRPr="00BA499A">
        <w:t xml:space="preserve">budynku </w:t>
      </w:r>
      <w:r w:rsidR="00355CC1">
        <w:t>Zespołu Szkół</w:t>
      </w:r>
      <w:r w:rsidRPr="00BA499A">
        <w:t xml:space="preserve"> w Czyżewie</w:t>
      </w:r>
      <w:r w:rsidR="00BA499A" w:rsidRPr="00BA499A">
        <w:t xml:space="preserve"> </w:t>
      </w:r>
    </w:p>
    <w:p w:rsidR="002616FE" w:rsidRPr="00BA499A" w:rsidRDefault="002616FE" w:rsidP="00C80C6F">
      <w:pPr>
        <w:jc w:val="both"/>
      </w:pPr>
      <w:r w:rsidRPr="00BA499A">
        <w:t xml:space="preserve">  2. w </w:t>
      </w:r>
      <w:r w:rsidR="00BA499A" w:rsidRPr="00BA499A">
        <w:t>budynku Zespołu</w:t>
      </w:r>
      <w:r w:rsidR="00CA29F8" w:rsidRPr="00BA499A">
        <w:t xml:space="preserve"> Szkół</w:t>
      </w:r>
      <w:r w:rsidRPr="00BA499A">
        <w:t xml:space="preserve">  w Rosochatem Kościelnem</w:t>
      </w:r>
    </w:p>
    <w:p w:rsidR="002616FE" w:rsidRPr="00BA499A" w:rsidRDefault="002A45FE" w:rsidP="00C80C6F">
      <w:pPr>
        <w:jc w:val="both"/>
      </w:pPr>
      <w:r w:rsidRPr="00BA499A">
        <w:t xml:space="preserve">  3</w:t>
      </w:r>
      <w:r w:rsidR="002616FE" w:rsidRPr="00BA499A">
        <w:t xml:space="preserve">. w </w:t>
      </w:r>
      <w:r w:rsidR="00BA499A" w:rsidRPr="00BA499A">
        <w:t>budynku Szkoły</w:t>
      </w:r>
      <w:r w:rsidR="002616FE" w:rsidRPr="00BA499A">
        <w:t xml:space="preserve"> Podstawowej w  Dąbrowie Wielkiej</w:t>
      </w:r>
    </w:p>
    <w:p w:rsidR="002616FE" w:rsidRPr="00BA499A" w:rsidRDefault="002A45FE" w:rsidP="00C80C6F">
      <w:pPr>
        <w:jc w:val="both"/>
      </w:pPr>
      <w:r w:rsidRPr="00BA499A">
        <w:t xml:space="preserve">  4</w:t>
      </w:r>
      <w:r w:rsidR="002616FE" w:rsidRPr="00BA499A">
        <w:t xml:space="preserve">. w </w:t>
      </w:r>
      <w:r w:rsidR="00355CC1">
        <w:t>b</w:t>
      </w:r>
      <w:r w:rsidR="002616FE" w:rsidRPr="00BA499A">
        <w:t xml:space="preserve">udynku Urzędu </w:t>
      </w:r>
      <w:r w:rsidR="0009041B">
        <w:t>Miejskiego</w:t>
      </w:r>
      <w:r w:rsidR="002616FE" w:rsidRPr="00BA499A">
        <w:t xml:space="preserve"> oraz GOK – u w Czyżewie</w:t>
      </w:r>
      <w:r w:rsidR="00BA499A" w:rsidRPr="00BA499A">
        <w:t xml:space="preserve"> </w:t>
      </w:r>
    </w:p>
    <w:p w:rsidR="0009041B" w:rsidRDefault="00BA499A" w:rsidP="00C80C6F">
      <w:pPr>
        <w:jc w:val="both"/>
      </w:pPr>
      <w:r w:rsidRPr="00BA499A">
        <w:t xml:space="preserve">  5. w budynku Ośrodka Zdrowia w Czyżewie </w:t>
      </w:r>
    </w:p>
    <w:p w:rsidR="00F33B13" w:rsidRDefault="0009041B" w:rsidP="00C80C6F">
      <w:pPr>
        <w:jc w:val="both"/>
      </w:pPr>
      <w:r>
        <w:t xml:space="preserve">  6. w </w:t>
      </w:r>
      <w:r w:rsidR="004A251B">
        <w:t>hali magazynowo – garażowej w Czyżewie</w:t>
      </w:r>
    </w:p>
    <w:p w:rsidR="00074A9B" w:rsidRPr="00BA499A" w:rsidRDefault="00074A9B" w:rsidP="00C80C6F">
      <w:pPr>
        <w:jc w:val="both"/>
      </w:pPr>
    </w:p>
    <w:p w:rsidR="002616FE" w:rsidRPr="00807FB3" w:rsidRDefault="002616FE" w:rsidP="00C80C6F">
      <w:pPr>
        <w:jc w:val="both"/>
      </w:pPr>
      <w:r>
        <w:rPr>
          <w:b/>
        </w:rPr>
        <w:t xml:space="preserve">  </w:t>
      </w:r>
      <w:r>
        <w:t xml:space="preserve">  Dostarczony olej powinien być zgodny  z Polską Normą </w:t>
      </w:r>
      <w:hyperlink r:id="rId7" w:history="1">
        <w:r w:rsidR="004A251B" w:rsidRPr="004A251B">
          <w:rPr>
            <w:rStyle w:val="Hipercze"/>
            <w:bCs/>
            <w:color w:val="auto"/>
            <w:u w:val="none"/>
          </w:rPr>
          <w:t>PN-C-96024:2011</w:t>
        </w:r>
      </w:hyperlink>
      <w:r w:rsidR="00087732">
        <w:rPr>
          <w:bCs/>
        </w:rPr>
        <w:t xml:space="preserve"> </w:t>
      </w:r>
    </w:p>
    <w:p w:rsidR="002616FE" w:rsidRDefault="002616FE" w:rsidP="00C80C6F">
      <w:pPr>
        <w:jc w:val="both"/>
        <w:rPr>
          <w:b/>
        </w:rPr>
      </w:pPr>
    </w:p>
    <w:p w:rsidR="002A45FE" w:rsidRDefault="002616FE" w:rsidP="00C80C6F">
      <w:pPr>
        <w:numPr>
          <w:ilvl w:val="0"/>
          <w:numId w:val="3"/>
        </w:numPr>
        <w:jc w:val="both"/>
      </w:pPr>
      <w:r>
        <w:t>Zapotrzebowanie na olej opałowy w</w:t>
      </w:r>
      <w:r w:rsidR="002A45FE">
        <w:t>e wszystkich wyżej wymienionych</w:t>
      </w:r>
      <w:r>
        <w:t xml:space="preserve"> kotłowniach wynosi około  </w:t>
      </w:r>
      <w:r w:rsidR="00F03ADD">
        <w:t>100</w:t>
      </w:r>
      <w:r w:rsidR="00260B29">
        <w:t xml:space="preserve">.000   </w:t>
      </w:r>
      <w:r w:rsidR="005D35E3" w:rsidRPr="005D35E3">
        <w:rPr>
          <w:rFonts w:ascii="Arial" w:hAnsi="Arial" w:cs="Arial"/>
          <w:sz w:val="20"/>
          <w:szCs w:val="20"/>
        </w:rPr>
        <w:t>dm</w:t>
      </w:r>
      <w:r w:rsidR="005D35E3" w:rsidRPr="005D35E3">
        <w:rPr>
          <w:rFonts w:ascii="Arial" w:hAnsi="Arial" w:cs="Arial"/>
          <w:sz w:val="20"/>
          <w:szCs w:val="20"/>
          <w:vertAlign w:val="superscript"/>
        </w:rPr>
        <w:t>3</w:t>
      </w:r>
      <w:r w:rsidRPr="005D35E3">
        <w:t>.</w:t>
      </w:r>
    </w:p>
    <w:p w:rsidR="002A45FE" w:rsidRDefault="002616FE" w:rsidP="00C80C6F">
      <w:pPr>
        <w:numPr>
          <w:ilvl w:val="0"/>
          <w:numId w:val="3"/>
        </w:numPr>
        <w:jc w:val="both"/>
      </w:pPr>
      <w:r>
        <w:t>Przedmiotem zamówienia jest dostawa oleju.</w:t>
      </w:r>
    </w:p>
    <w:p w:rsidR="002A45FE" w:rsidRDefault="002616FE" w:rsidP="00C80C6F">
      <w:pPr>
        <w:numPr>
          <w:ilvl w:val="0"/>
          <w:numId w:val="3"/>
        </w:numPr>
        <w:jc w:val="both"/>
      </w:pPr>
      <w:r>
        <w:t>Termin realizacji dostaw – maksy</w:t>
      </w:r>
      <w:r w:rsidR="00087732">
        <w:t xml:space="preserve">malnie </w:t>
      </w:r>
      <w:r>
        <w:t>w</w:t>
      </w:r>
      <w:r w:rsidR="00087732">
        <w:t xml:space="preserve"> </w:t>
      </w:r>
      <w:r>
        <w:t>ciągu 48 godzin od zgłoszenia  zapotrzebowania na dostawę</w:t>
      </w:r>
      <w:r w:rsidR="00087732">
        <w:t xml:space="preserve"> przesłanego faksem</w:t>
      </w:r>
      <w:r w:rsidR="00512F31">
        <w:t xml:space="preserve"> lub przekazanego telefonicznie.</w:t>
      </w:r>
    </w:p>
    <w:p w:rsidR="002A45FE" w:rsidRDefault="002616FE" w:rsidP="00C80C6F">
      <w:pPr>
        <w:numPr>
          <w:ilvl w:val="0"/>
          <w:numId w:val="3"/>
        </w:numPr>
        <w:jc w:val="both"/>
      </w:pPr>
      <w:r>
        <w:lastRenderedPageBreak/>
        <w:t>Termin płatności do 21 dni po otrzymaniu faktury</w:t>
      </w:r>
    </w:p>
    <w:p w:rsidR="002A45FE" w:rsidRDefault="002616FE" w:rsidP="00C80C6F">
      <w:pPr>
        <w:numPr>
          <w:ilvl w:val="0"/>
          <w:numId w:val="3"/>
        </w:numPr>
        <w:jc w:val="both"/>
      </w:pPr>
      <w:r>
        <w:t>Olej opałowy  odpowiadający parametr</w:t>
      </w:r>
      <w:r w:rsidR="00043FFB">
        <w:t>om  dla oleju ,,</w:t>
      </w:r>
      <w:proofErr w:type="spellStart"/>
      <w:r w:rsidR="00043FFB">
        <w:t>Ekoterm</w:t>
      </w:r>
      <w:proofErr w:type="spellEnd"/>
      <w:r w:rsidR="002A45FE">
        <w:t xml:space="preserve"> </w:t>
      </w:r>
      <w:proofErr w:type="spellStart"/>
      <w:r w:rsidR="002A45FE">
        <w:t>Plus”</w:t>
      </w:r>
      <w:r w:rsidR="00647362" w:rsidRPr="00647362">
        <w:t>lub</w:t>
      </w:r>
      <w:proofErr w:type="spellEnd"/>
      <w:r w:rsidR="00647362" w:rsidRPr="00647362">
        <w:t xml:space="preserve"> LOTOS RED lub inny równoważny</w:t>
      </w:r>
      <w:r w:rsidR="00647362" w:rsidRPr="00647362">
        <w:rPr>
          <w:rFonts w:ascii="Arial" w:hAnsi="Arial" w:cs="Arial"/>
          <w:sz w:val="20"/>
          <w:szCs w:val="20"/>
        </w:rPr>
        <w:t>:</w:t>
      </w:r>
      <w:r>
        <w:t xml:space="preserve">  wartość  opałowa większa od 42</w:t>
      </w:r>
      <w:r w:rsidR="00354166">
        <w:t xml:space="preserve"> </w:t>
      </w:r>
      <w:r>
        <w:t>MJ/kg, zawartość siarki mniejsza od 0,2 % m/m.</w:t>
      </w:r>
    </w:p>
    <w:p w:rsidR="002A45FE" w:rsidRDefault="002616FE" w:rsidP="00C80C6F">
      <w:pPr>
        <w:numPr>
          <w:ilvl w:val="0"/>
          <w:numId w:val="3"/>
        </w:numPr>
        <w:jc w:val="both"/>
      </w:pPr>
      <w:r>
        <w:t xml:space="preserve">Zamawiający </w:t>
      </w:r>
      <w:r w:rsidR="00962C19">
        <w:t>może żądać</w:t>
      </w:r>
      <w:r>
        <w:t xml:space="preserve"> dołączenia do faktury kopii dokumentu  potwierdzającego ilość zakupionego oleju  z rafin</w:t>
      </w:r>
      <w:r w:rsidR="00F03ADD">
        <w:t xml:space="preserve">erii z określeniem jego typu lub </w:t>
      </w:r>
      <w:r>
        <w:t>świadectwa jakości oleju.</w:t>
      </w:r>
    </w:p>
    <w:p w:rsidR="002616FE" w:rsidRPr="009C2739" w:rsidRDefault="002616FE" w:rsidP="00C80C6F">
      <w:pPr>
        <w:numPr>
          <w:ilvl w:val="0"/>
          <w:numId w:val="3"/>
        </w:numPr>
        <w:jc w:val="both"/>
      </w:pPr>
      <w:r>
        <w:t xml:space="preserve">Przy dostawie oleju zamawiający </w:t>
      </w:r>
      <w:r w:rsidR="00962C19">
        <w:t>może żądać</w:t>
      </w:r>
      <w:r>
        <w:t xml:space="preserve"> aktualnego świadectwa legaliz</w:t>
      </w:r>
      <w:r w:rsidR="009C5E3A">
        <w:t>acji urządzeń dystrybucyjnych, w</w:t>
      </w:r>
      <w:r>
        <w:t xml:space="preserve"> którym zawarte są min. dane dotyczące plomb, nr samochodu itp.</w:t>
      </w:r>
    </w:p>
    <w:p w:rsidR="002616FE" w:rsidRDefault="002616FE" w:rsidP="00C80C6F">
      <w:pPr>
        <w:jc w:val="both"/>
      </w:pPr>
    </w:p>
    <w:p w:rsidR="002616FE" w:rsidRDefault="002616FE" w:rsidP="00C80C6F">
      <w:pPr>
        <w:jc w:val="both"/>
        <w:rPr>
          <w:b/>
        </w:rPr>
      </w:pPr>
    </w:p>
    <w:p w:rsidR="00A80DD6" w:rsidRPr="003F7306" w:rsidRDefault="00A80DD6" w:rsidP="00A80DD6">
      <w:pPr>
        <w:tabs>
          <w:tab w:val="left" w:pos="1080"/>
        </w:tabs>
        <w:rPr>
          <w:b/>
          <w:bCs/>
        </w:rPr>
      </w:pPr>
      <w:r w:rsidRPr="003F7306">
        <w:rPr>
          <w:b/>
          <w:bCs/>
        </w:rPr>
        <w:t>Informacje dodatkowe</w:t>
      </w:r>
      <w:r>
        <w:rPr>
          <w:b/>
          <w:bCs/>
        </w:rPr>
        <w:t>:</w:t>
      </w:r>
    </w:p>
    <w:p w:rsidR="00A80DD6" w:rsidRPr="000B5E0E" w:rsidRDefault="00A80DD6" w:rsidP="00A80DD6">
      <w:pPr>
        <w:jc w:val="both"/>
        <w:rPr>
          <w:sz w:val="22"/>
          <w:szCs w:val="22"/>
        </w:rPr>
      </w:pPr>
    </w:p>
    <w:p w:rsidR="00A80DD6" w:rsidRPr="00786D4B" w:rsidRDefault="00A80DD6" w:rsidP="00A80DD6">
      <w:pPr>
        <w:pStyle w:val="Tekstpodstawowy"/>
        <w:numPr>
          <w:ilvl w:val="0"/>
          <w:numId w:val="11"/>
        </w:numPr>
        <w:jc w:val="both"/>
        <w:rPr>
          <w:i/>
          <w:iCs/>
        </w:rPr>
      </w:pPr>
      <w:r w:rsidRPr="00753699">
        <w:t xml:space="preserve">Zamawiający </w:t>
      </w:r>
      <w:r>
        <w:t xml:space="preserve">nie przewiduje udzielenia </w:t>
      </w:r>
      <w:r w:rsidRPr="00753699">
        <w:t xml:space="preserve">zamówień uzupełniających, o których mowa </w:t>
      </w:r>
      <w:r>
        <w:t xml:space="preserve"> </w:t>
      </w:r>
      <w:r w:rsidR="00C8081F">
        <w:t xml:space="preserve">       </w:t>
      </w:r>
      <w:r w:rsidRPr="00753699">
        <w:t xml:space="preserve">w art. 67 ust. 1 pkt.6 </w:t>
      </w:r>
      <w:r>
        <w:rPr>
          <w:i/>
          <w:iCs/>
        </w:rPr>
        <w:t xml:space="preserve">Prawa Zamówień Publicznych </w:t>
      </w:r>
    </w:p>
    <w:p w:rsidR="00A80DD6" w:rsidRPr="00EF5EC7" w:rsidRDefault="00A80DD6" w:rsidP="00A80DD6">
      <w:pPr>
        <w:pStyle w:val="Tekstpodstawowy"/>
        <w:numPr>
          <w:ilvl w:val="0"/>
          <w:numId w:val="11"/>
        </w:numPr>
        <w:jc w:val="both"/>
        <w:rPr>
          <w:i/>
          <w:iCs/>
        </w:rPr>
      </w:pPr>
      <w:r w:rsidRPr="00753699">
        <w:t>Zamawiający nie dopuszcza składania ofert częściowych, wariantowych i nie będzie wybierał najkorzystniejszej oferty z zastosowaniem aukcji elektronicznej.</w:t>
      </w:r>
    </w:p>
    <w:p w:rsidR="00A80DD6" w:rsidRDefault="00E8381D" w:rsidP="00A80DD6">
      <w:pPr>
        <w:jc w:val="both"/>
      </w:pPr>
      <w:r>
        <w:t>Wspólny Słownik Zamówień</w:t>
      </w:r>
    </w:p>
    <w:p w:rsidR="00F03ADD" w:rsidRDefault="00A80DD6" w:rsidP="00C8081F">
      <w:pPr>
        <w:jc w:val="both"/>
      </w:pPr>
      <w:r>
        <w:t xml:space="preserve">CPV </w:t>
      </w:r>
      <w:r>
        <w:tab/>
      </w:r>
      <w:r w:rsidR="00E8381D">
        <w:t>091351</w:t>
      </w:r>
      <w:r w:rsidR="00C8081F">
        <w:t>00 – 5 – Olej opałowy</w:t>
      </w:r>
    </w:p>
    <w:p w:rsidR="00C8081F" w:rsidRDefault="00C8081F" w:rsidP="00C8081F">
      <w:pPr>
        <w:jc w:val="both"/>
      </w:pPr>
    </w:p>
    <w:p w:rsidR="00A80DD6" w:rsidRPr="00F073B8" w:rsidRDefault="00A80DD6" w:rsidP="00A80DD6">
      <w:pPr>
        <w:pStyle w:val="Tekstpodstawowy2"/>
        <w:rPr>
          <w:b/>
        </w:rPr>
      </w:pPr>
      <w:r>
        <w:t xml:space="preserve"> </w:t>
      </w:r>
      <w:r w:rsidRPr="00F073B8">
        <w:rPr>
          <w:b/>
        </w:rPr>
        <w:t>IV. Termin realizacji zamówienia</w:t>
      </w:r>
    </w:p>
    <w:p w:rsidR="00A80DD6" w:rsidRDefault="00A80DD6" w:rsidP="00A80DD6">
      <w:pPr>
        <w:jc w:val="both"/>
      </w:pPr>
      <w:r>
        <w:t xml:space="preserve">Wymagany termin realizacji zamówienia od dnia podpisania umowy do </w:t>
      </w:r>
      <w:r w:rsidR="00F03ADD">
        <w:t>30.0</w:t>
      </w:r>
      <w:r w:rsidR="0009041B">
        <w:t>9</w:t>
      </w:r>
      <w:r>
        <w:t>.201</w:t>
      </w:r>
      <w:r w:rsidR="00937229">
        <w:t>6</w:t>
      </w:r>
      <w:r>
        <w:t>r</w:t>
      </w:r>
    </w:p>
    <w:p w:rsidR="00A80DD6" w:rsidRDefault="00A80DD6" w:rsidP="00A80DD6">
      <w:pPr>
        <w:jc w:val="both"/>
      </w:pPr>
    </w:p>
    <w:p w:rsidR="00A80DD6" w:rsidRDefault="00A80DD6" w:rsidP="00A80DD6">
      <w:pPr>
        <w:ind w:left="360" w:hanging="360"/>
        <w:jc w:val="both"/>
        <w:rPr>
          <w:b/>
          <w:bCs/>
        </w:rPr>
      </w:pPr>
      <w:r>
        <w:rPr>
          <w:b/>
          <w:bCs/>
        </w:rPr>
        <w:t>V</w:t>
      </w:r>
      <w:r w:rsidRPr="003E60C0">
        <w:rPr>
          <w:b/>
          <w:bCs/>
        </w:rPr>
        <w:t>. O</w:t>
      </w:r>
      <w:r>
        <w:rPr>
          <w:b/>
          <w:bCs/>
        </w:rPr>
        <w:t>pis warunków udziału w postępowaniu oraz opis sposobu dokonywania oceny spełniania tych warunków.</w:t>
      </w:r>
    </w:p>
    <w:p w:rsidR="00A80DD6" w:rsidRDefault="00A80DD6" w:rsidP="00A80DD6">
      <w:pPr>
        <w:jc w:val="both"/>
        <w:rPr>
          <w:b/>
          <w:bCs/>
        </w:rPr>
      </w:pPr>
    </w:p>
    <w:p w:rsidR="0009041B" w:rsidRPr="00F25573" w:rsidRDefault="0009041B" w:rsidP="0009041B">
      <w:pPr>
        <w:ind w:left="360" w:hanging="180"/>
        <w:jc w:val="both"/>
        <w:rPr>
          <w:szCs w:val="22"/>
        </w:rPr>
      </w:pPr>
      <w:r w:rsidRPr="00F25573">
        <w:rPr>
          <w:szCs w:val="22"/>
        </w:rPr>
        <w:t>O udzielenie zamówienia mogą ubiegać się wykonawcy, którzy spełniają warunki, dotyczące:</w:t>
      </w:r>
    </w:p>
    <w:p w:rsidR="0009041B" w:rsidRDefault="0009041B" w:rsidP="0009041B">
      <w:pPr>
        <w:numPr>
          <w:ilvl w:val="0"/>
          <w:numId w:val="23"/>
        </w:numPr>
        <w:jc w:val="both"/>
      </w:pPr>
      <w:r w:rsidRPr="00F25573">
        <w:rPr>
          <w:szCs w:val="22"/>
        </w:rPr>
        <w:t xml:space="preserve">posiadania uprawnień do wykonywania określonej działalności lub czynności, jeżeli przepisy prawa nakładają obowiązek ich </w:t>
      </w:r>
      <w:r w:rsidRPr="00926EF8">
        <w:t>posiadania</w:t>
      </w:r>
      <w:r>
        <w:t xml:space="preserve"> –</w:t>
      </w:r>
      <w:r w:rsidRPr="00926EF8">
        <w:t xml:space="preserve"> Zamawiający uzna warunek za spełniony jeżeli Wykonawca </w:t>
      </w:r>
      <w:r w:rsidR="00B233DF">
        <w:rPr>
          <w:szCs w:val="22"/>
        </w:rPr>
        <w:t>posiada</w:t>
      </w:r>
      <w:r>
        <w:rPr>
          <w:szCs w:val="22"/>
        </w:rPr>
        <w:t xml:space="preserve"> </w:t>
      </w:r>
      <w:r w:rsidRPr="0009041B">
        <w:rPr>
          <w:szCs w:val="22"/>
        </w:rPr>
        <w:t>koncesj</w:t>
      </w:r>
      <w:r w:rsidR="00B233DF">
        <w:rPr>
          <w:szCs w:val="22"/>
        </w:rPr>
        <w:t>ę</w:t>
      </w:r>
      <w:r w:rsidRPr="0009041B">
        <w:rPr>
          <w:szCs w:val="22"/>
        </w:rPr>
        <w:t xml:space="preserve"> na obrót paliwami płynnymi </w:t>
      </w:r>
    </w:p>
    <w:p w:rsidR="0009041B" w:rsidRDefault="0009041B" w:rsidP="0009041B">
      <w:pPr>
        <w:numPr>
          <w:ilvl w:val="0"/>
          <w:numId w:val="23"/>
        </w:numPr>
        <w:tabs>
          <w:tab w:val="num" w:pos="1260"/>
        </w:tabs>
        <w:jc w:val="both"/>
      </w:pPr>
      <w:r w:rsidRPr="00F25573">
        <w:rPr>
          <w:szCs w:val="22"/>
        </w:rPr>
        <w:t>po</w:t>
      </w:r>
      <w:r>
        <w:rPr>
          <w:szCs w:val="22"/>
        </w:rPr>
        <w:t>siadania wiedzy i doświadczenia - Zamawiający uzna warunek za spełniony jeżeli Wykonawca złoży oświadczenie o spełnianiu warunków udziału w postępowaniu o udzielenie zamówienia</w:t>
      </w:r>
    </w:p>
    <w:p w:rsidR="0009041B" w:rsidRPr="00B12D57" w:rsidRDefault="0009041B" w:rsidP="0009041B">
      <w:pPr>
        <w:numPr>
          <w:ilvl w:val="0"/>
          <w:numId w:val="23"/>
        </w:numPr>
        <w:tabs>
          <w:tab w:val="num" w:pos="1260"/>
        </w:tabs>
        <w:jc w:val="both"/>
      </w:pPr>
      <w:r w:rsidRPr="00F25573">
        <w:rPr>
          <w:szCs w:val="22"/>
        </w:rPr>
        <w:t xml:space="preserve">dysponowania </w:t>
      </w:r>
      <w:r w:rsidRPr="00926EF8">
        <w:t xml:space="preserve">odpowiednim potencjałem technicznym oraz osobami zdolnymi do wykonania zamówienia </w:t>
      </w:r>
      <w:r>
        <w:t xml:space="preserve">- </w:t>
      </w:r>
      <w:r w:rsidRPr="00926EF8">
        <w:t xml:space="preserve">Zamawiający uzna warunek za spełniony jeżeli Wykonawca </w:t>
      </w:r>
      <w:r>
        <w:rPr>
          <w:szCs w:val="22"/>
        </w:rPr>
        <w:t>złoży oświadczenie o spełnianiu warunków udziału w postępowaniu o udzielenie zamówienia</w:t>
      </w:r>
    </w:p>
    <w:p w:rsidR="0009041B" w:rsidRDefault="0009041B" w:rsidP="0009041B">
      <w:pPr>
        <w:numPr>
          <w:ilvl w:val="0"/>
          <w:numId w:val="23"/>
        </w:numPr>
        <w:jc w:val="both"/>
        <w:rPr>
          <w:szCs w:val="22"/>
        </w:rPr>
      </w:pPr>
      <w:r w:rsidRPr="00F25573">
        <w:rPr>
          <w:szCs w:val="22"/>
        </w:rPr>
        <w:t>syt</w:t>
      </w:r>
      <w:r>
        <w:rPr>
          <w:szCs w:val="22"/>
        </w:rPr>
        <w:t>uacji ekonomicznej i finansowej – Zamawiający uzna warunek za spełniony jeżeli Wykonawca złoży oświadczenie o spełnianiu warunków udziału w postępowaniu o udzielenie zamówienia</w:t>
      </w:r>
    </w:p>
    <w:p w:rsidR="0009041B" w:rsidRDefault="0009041B" w:rsidP="0009041B">
      <w:pPr>
        <w:jc w:val="both"/>
        <w:rPr>
          <w:szCs w:val="22"/>
        </w:rPr>
      </w:pPr>
    </w:p>
    <w:p w:rsidR="0009041B" w:rsidRDefault="0009041B" w:rsidP="0009041B">
      <w:pPr>
        <w:jc w:val="both"/>
      </w:pPr>
      <w:r>
        <w:t xml:space="preserve">Wykonawca może polegać na wiedzy i doświadczeniu, potencjale technicznym, osobach zdolnych do wykonania zamówienia lub zdolnościach finansowych innych podmiotów niezależnie od charakteru prawnego i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09041B" w:rsidRDefault="0009041B" w:rsidP="0009041B">
      <w:pPr>
        <w:jc w:val="both"/>
      </w:pPr>
    </w:p>
    <w:p w:rsidR="0009041B" w:rsidRDefault="0009041B" w:rsidP="0009041B">
      <w:pPr>
        <w:jc w:val="both"/>
      </w:pPr>
      <w:r>
        <w:t>Spełnianie warunków musi być potwierdzone odpowiednimi dokumentami i oświadczeniami dołączonymi do oferty .</w:t>
      </w:r>
    </w:p>
    <w:p w:rsidR="0009041B" w:rsidRDefault="0009041B" w:rsidP="0009041B">
      <w:pPr>
        <w:jc w:val="both"/>
      </w:pPr>
      <w:r>
        <w:t>Spełnianie warunków będzie oceniane za pomocą formuły (spełnia/nie spełnia)</w:t>
      </w:r>
    </w:p>
    <w:p w:rsidR="0009041B" w:rsidRDefault="0009041B" w:rsidP="0009041B">
      <w:pPr>
        <w:jc w:val="both"/>
      </w:pPr>
      <w:r>
        <w:t>Dokonanie oc</w:t>
      </w:r>
      <w:r w:rsidR="00512F31">
        <w:t>eny spełnienia warunków udziału</w:t>
      </w:r>
      <w:r>
        <w:t xml:space="preserve"> w postępowaniu odbywać się będzie na podstawie złożonych w ofercie Wykonawcy oświadczeń i dokumentów.</w:t>
      </w:r>
    </w:p>
    <w:p w:rsidR="0009041B" w:rsidRDefault="0009041B" w:rsidP="0009041B">
      <w:pPr>
        <w:jc w:val="both"/>
      </w:pPr>
      <w:r>
        <w:t>Zamawiający sprawdzi kompletność dokumentów a następnie dokona sprawdzenia warunków według zasady spełnia/nie spełnia co musi jednoznacznie wynikać z treści oświadczeń i  dokumentów.</w:t>
      </w:r>
    </w:p>
    <w:p w:rsidR="0009041B" w:rsidRDefault="0009041B" w:rsidP="0009041B">
      <w:pPr>
        <w:jc w:val="both"/>
      </w:pPr>
    </w:p>
    <w:p w:rsidR="0009041B" w:rsidRDefault="0009041B" w:rsidP="0009041B">
      <w:pPr>
        <w:jc w:val="both"/>
      </w:pPr>
      <w:r>
        <w:t>Zamawiający wezwie wykonawców, którzy w określonym terminie nie złożą oświadczeń       i dokumentów potwierdzających spełnianie warunków udziału w postępowaniu, lub którzy złożą dokumenty zawierające błędy, do ich uzupełnienia w określonym terminie, chyba, że mimo ich uzupełnienia oferta wykonawcy podlega odrzuceniu lub konieczne byłoby unieważnienie postępowania.</w:t>
      </w:r>
    </w:p>
    <w:p w:rsidR="0009041B" w:rsidRDefault="0009041B" w:rsidP="0009041B">
      <w:pPr>
        <w:jc w:val="both"/>
      </w:pPr>
    </w:p>
    <w:p w:rsidR="0009041B" w:rsidRDefault="0009041B" w:rsidP="0009041B">
      <w:pPr>
        <w:jc w:val="both"/>
      </w:pPr>
      <w:r>
        <w:t xml:space="preserve">Nie spełnienie chociażby jednego z w/w warunków skutkować będzie wykluczeniem wykonawcy z postępowania. </w:t>
      </w:r>
    </w:p>
    <w:p w:rsidR="00A80DD6" w:rsidRDefault="00A80DD6" w:rsidP="00A80DD6">
      <w:pPr>
        <w:jc w:val="both"/>
      </w:pPr>
    </w:p>
    <w:p w:rsidR="00A80DD6" w:rsidRPr="00CD7960" w:rsidRDefault="00A80DD6" w:rsidP="00A80DD6">
      <w:pPr>
        <w:ind w:left="540" w:hanging="540"/>
        <w:jc w:val="both"/>
        <w:rPr>
          <w:b/>
          <w:bCs/>
        </w:rPr>
      </w:pPr>
      <w:r w:rsidRPr="00CD7960">
        <w:rPr>
          <w:b/>
          <w:bCs/>
        </w:rPr>
        <w:t xml:space="preserve">VI. </w:t>
      </w:r>
      <w:r>
        <w:rPr>
          <w:b/>
          <w:bCs/>
        </w:rPr>
        <w:t xml:space="preserve"> Wykaz oświadczeń lub dokumentów, jakie mają dostarczyć wykonawcy w celu potwierdzenia spełniania warunków udziału w postępowaniu.</w:t>
      </w:r>
    </w:p>
    <w:p w:rsidR="00A80DD6" w:rsidRDefault="00A80DD6" w:rsidP="00A80DD6">
      <w:pPr>
        <w:jc w:val="both"/>
      </w:pPr>
    </w:p>
    <w:p w:rsidR="0009041B" w:rsidRDefault="0009041B" w:rsidP="0009041B">
      <w:pPr>
        <w:jc w:val="both"/>
      </w:pPr>
      <w:r w:rsidRPr="00BA7681">
        <w:t>Wykonawca składa następujące dokumenty, oświadczenia i informacje:</w:t>
      </w:r>
    </w:p>
    <w:p w:rsidR="0009041B" w:rsidRPr="00BA7681" w:rsidRDefault="0009041B" w:rsidP="0009041B">
      <w:pPr>
        <w:jc w:val="both"/>
      </w:pPr>
      <w:r>
        <w:t xml:space="preserve">- </w:t>
      </w:r>
      <w:r w:rsidRPr="00981D9D">
        <w:rPr>
          <w:i/>
        </w:rPr>
        <w:t>w celu wykazania spełnienia przez wykonawcę warunków udziału w postępowaniu o których mowa w art. 22 ust. 1 ustawy Prawo Zamówień Publicznych, należy złożyć wraz z formularzem ofertowym (załącznik nr 1 do SIWZ)</w:t>
      </w:r>
      <w:r>
        <w:t xml:space="preserve">: </w:t>
      </w:r>
    </w:p>
    <w:p w:rsidR="0009041B" w:rsidRDefault="0009041B" w:rsidP="0009041B">
      <w:pPr>
        <w:numPr>
          <w:ilvl w:val="0"/>
          <w:numId w:val="2"/>
        </w:numPr>
        <w:spacing w:before="120" w:after="120"/>
        <w:jc w:val="both"/>
      </w:pPr>
      <w:r w:rsidRPr="00BA7681">
        <w:t>Oświadczenie o spełnianiu warunków udziału w postępowaniu o zamówienie publiczne na podst. art. 22 ustawy Prawo zamówień publicznych</w:t>
      </w:r>
      <w:r>
        <w:t xml:space="preserve"> </w:t>
      </w:r>
      <w:r w:rsidR="00802672">
        <w:t>– załącznik nr 3</w:t>
      </w:r>
      <w:r w:rsidRPr="00BA7681">
        <w:t xml:space="preserve"> (</w:t>
      </w:r>
      <w:r w:rsidRPr="00BA7681">
        <w:rPr>
          <w:i/>
        </w:rPr>
        <w:t>w przypadku wspólnego ubiegania się o udzielenie zamówienia przez dwóch lub więcej wykonawców, oświadczenie to może być złożone wspólnie, przy czym winno być podpisane przez każdego z wykonawców lub przez pełnomocnika upoważnionego do reprezentowania ich w postępowaniu</w:t>
      </w:r>
      <w:r w:rsidRPr="00BA7681">
        <w:t>)</w:t>
      </w:r>
    </w:p>
    <w:p w:rsidR="00F17092" w:rsidRDefault="00F17092" w:rsidP="0009041B">
      <w:pPr>
        <w:numPr>
          <w:ilvl w:val="0"/>
          <w:numId w:val="2"/>
        </w:numPr>
        <w:spacing w:before="120" w:after="120"/>
        <w:jc w:val="both"/>
      </w:pPr>
      <w:r>
        <w:t>Kserokopia koncesji na obrót paliwami ciekłymi</w:t>
      </w:r>
    </w:p>
    <w:p w:rsidR="0009041B" w:rsidRPr="00BA7681" w:rsidRDefault="0009041B" w:rsidP="0009041B">
      <w:pPr>
        <w:spacing w:after="120"/>
        <w:jc w:val="both"/>
      </w:pPr>
      <w:r>
        <w:t xml:space="preserve">- </w:t>
      </w:r>
      <w:r w:rsidRPr="00981D9D">
        <w:rPr>
          <w:i/>
        </w:rPr>
        <w:t>w celu wykazania braku podstaw do wykluczenia na podstawie art. 24 ust 1 ustawy Prawo Zamówień Publicznych wykonawca składa następujące dokumenty</w:t>
      </w:r>
    </w:p>
    <w:p w:rsidR="0009041B" w:rsidRDefault="0009041B" w:rsidP="0009041B">
      <w:pPr>
        <w:numPr>
          <w:ilvl w:val="0"/>
          <w:numId w:val="2"/>
        </w:numPr>
        <w:spacing w:after="120"/>
        <w:jc w:val="both"/>
      </w:pPr>
      <w:r>
        <w:t>Oświadczenie o braku podstaw do wykluczen</w:t>
      </w:r>
      <w:r w:rsidR="00802672">
        <w:t>ia – zgodnie z załącznikiem nr 4</w:t>
      </w:r>
    </w:p>
    <w:p w:rsidR="00B00FB5" w:rsidRDefault="00B00FB5" w:rsidP="00B00FB5">
      <w:pPr>
        <w:numPr>
          <w:ilvl w:val="0"/>
          <w:numId w:val="2"/>
        </w:numPr>
        <w:spacing w:after="120"/>
        <w:jc w:val="both"/>
      </w:pPr>
      <w:r>
        <w:t xml:space="preserve">Lista podmiotów należących do tej samej grupy kapitałowej lub informacja o tym, że nie należy do grupy kapitałowej zgodnie z art. 26 ust. 2d ustawy Prawo Zamówień Publicznych – załącznik nr 5a lub </w:t>
      </w:r>
      <w:r w:rsidRPr="009D6D17">
        <w:t>5</w:t>
      </w:r>
      <w:r>
        <w:t>b</w:t>
      </w:r>
    </w:p>
    <w:p w:rsidR="00B00FB5" w:rsidRDefault="00B00FB5" w:rsidP="0009041B">
      <w:pPr>
        <w:numPr>
          <w:ilvl w:val="0"/>
          <w:numId w:val="2"/>
        </w:numPr>
        <w:spacing w:after="120"/>
        <w:jc w:val="both"/>
      </w:pPr>
      <w:r w:rsidRPr="009D6D17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</w:t>
      </w:r>
      <w:r w:rsidRPr="00BA7681">
        <w:t xml:space="preserve"> (</w:t>
      </w:r>
      <w:r w:rsidRPr="00A2592B">
        <w:rPr>
          <w:i/>
        </w:rPr>
        <w:t>w przypadku wspólnego ubiegania się o udzielenie zmówienia przez dwóch lub więcej wykonawców w ofercie musza być złożone przedmiotowe dokumenty dla każdego z nich</w:t>
      </w:r>
      <w:r w:rsidRPr="00BA7681">
        <w:t>).</w:t>
      </w:r>
    </w:p>
    <w:p w:rsidR="00A80DD6" w:rsidRPr="00CE773A" w:rsidRDefault="0009041B" w:rsidP="00817FB5">
      <w:pPr>
        <w:numPr>
          <w:ilvl w:val="0"/>
          <w:numId w:val="2"/>
        </w:numPr>
        <w:spacing w:after="120"/>
        <w:jc w:val="both"/>
      </w:pPr>
      <w:r w:rsidRPr="00BA7681">
        <w:rPr>
          <w:rStyle w:val="textbold"/>
        </w:rPr>
        <w:lastRenderedPageBreak/>
        <w:t xml:space="preserve">Jeżeli wykonawca ma siedzibę lub miejsce zamieszkania poza terytorium Rzeczypospolitej Polskiej, zamiast dokumentów wymienionych w pkt </w:t>
      </w:r>
      <w:r w:rsidR="000A522D">
        <w:rPr>
          <w:rStyle w:val="textbold"/>
        </w:rPr>
        <w:t>4</w:t>
      </w:r>
      <w:r w:rsidRPr="00BA7681">
        <w:rPr>
          <w:rStyle w:val="textbold"/>
        </w:rPr>
        <w:t xml:space="preserve"> przedkłada dokument lub dokumenty potwierdzające odpowiednio, że:</w:t>
      </w:r>
      <w:r w:rsidR="00817FB5">
        <w:rPr>
          <w:rStyle w:val="textbold"/>
        </w:rPr>
        <w:t xml:space="preserve"> </w:t>
      </w:r>
      <w:r w:rsidRPr="00BA7681">
        <w:t>nie otwarto jego likwidacji ani nie ogłoszono upadłości</w:t>
      </w:r>
      <w:r>
        <w:t xml:space="preserve"> – wystawione nie wcześniej niż 6 mies. przed upływem terminu składania ofert</w:t>
      </w:r>
    </w:p>
    <w:p w:rsidR="00A80DD6" w:rsidRPr="00900BBF" w:rsidRDefault="00A80DD6" w:rsidP="00A80DD6">
      <w:pPr>
        <w:jc w:val="both"/>
        <w:rPr>
          <w:b/>
          <w:bCs/>
        </w:rPr>
      </w:pPr>
      <w:r>
        <w:rPr>
          <w:b/>
          <w:bCs/>
        </w:rPr>
        <w:t xml:space="preserve">VII. Informacje o sposobie porozumiewania się zamawiającego z wykonawcami oraz przekazywania oświadczeń lub dokumentów </w:t>
      </w:r>
      <w:r w:rsidRPr="00900BBF">
        <w:rPr>
          <w:b/>
          <w:bCs/>
        </w:rPr>
        <w:t>i wskazanie osoby do kontaktów</w:t>
      </w:r>
    </w:p>
    <w:p w:rsidR="00A80DD6" w:rsidRDefault="00A80DD6" w:rsidP="00A80DD6">
      <w:pPr>
        <w:jc w:val="both"/>
      </w:pPr>
    </w:p>
    <w:p w:rsidR="00F17092" w:rsidRDefault="00F17092" w:rsidP="00F17092">
      <w:pPr>
        <w:jc w:val="both"/>
      </w:pPr>
      <w:r>
        <w:t xml:space="preserve">Wszystkie oświadczenia, wnioski, zawiadomienia oraz informacje zamawiający </w:t>
      </w:r>
      <w:r w:rsidR="00B52190">
        <w:t>i wykonawcy przekazują pisemnie, faksem lub drogą elektroniczną.</w:t>
      </w:r>
    </w:p>
    <w:p w:rsidR="00F17092" w:rsidRDefault="00F17092" w:rsidP="00F17092">
      <w:pPr>
        <w:jc w:val="both"/>
      </w:pPr>
      <w:r>
        <w:t>Jeżeli zamawiający lub wykonawca przekazują oświadczenia, wnioski, zawiadomienia oraz informacje faksem</w:t>
      </w:r>
      <w:r w:rsidR="00B52190">
        <w:t xml:space="preserve"> bądź drogą elektroniczną</w:t>
      </w:r>
      <w:r>
        <w:t>, każda ze stron na żądanie drugiej niezwłocznie potwierdza fakt ich otrzymania.</w:t>
      </w:r>
    </w:p>
    <w:p w:rsidR="00F17092" w:rsidRDefault="00F17092" w:rsidP="00F17092">
      <w:pPr>
        <w:jc w:val="both"/>
      </w:pPr>
      <w:r>
        <w:t>Adres do korespondencji :</w:t>
      </w:r>
    </w:p>
    <w:p w:rsidR="00F17092" w:rsidRDefault="00F17092" w:rsidP="00F17092">
      <w:pPr>
        <w:jc w:val="both"/>
      </w:pPr>
      <w:r>
        <w:t>Urząd Miejski w Czyżewie</w:t>
      </w:r>
    </w:p>
    <w:p w:rsidR="00F17092" w:rsidRDefault="00F17092" w:rsidP="00F17092">
      <w:pPr>
        <w:jc w:val="both"/>
      </w:pPr>
      <w:r>
        <w:t>ul. Mazowiecka 34</w:t>
      </w:r>
    </w:p>
    <w:p w:rsidR="00F17092" w:rsidRDefault="00F17092" w:rsidP="00F17092">
      <w:pPr>
        <w:jc w:val="both"/>
      </w:pPr>
      <w:r>
        <w:t>18 – 220 Czyżew</w:t>
      </w:r>
    </w:p>
    <w:p w:rsidR="00F17092" w:rsidRDefault="00F17092" w:rsidP="00F17092">
      <w:pPr>
        <w:jc w:val="both"/>
      </w:pPr>
      <w:r>
        <w:t>z dopiskiem dot. przetargu na dostawę oleju opałowego</w:t>
      </w:r>
    </w:p>
    <w:p w:rsidR="00F17092" w:rsidRDefault="00802672" w:rsidP="00F17092">
      <w:pPr>
        <w:jc w:val="both"/>
      </w:pPr>
      <w:r>
        <w:t xml:space="preserve">fax. +48 </w:t>
      </w:r>
      <w:r w:rsidR="00F17092">
        <w:t>86 2755</w:t>
      </w:r>
      <w:r w:rsidR="00B52190">
        <w:t>116</w:t>
      </w:r>
    </w:p>
    <w:p w:rsidR="00F17092" w:rsidRDefault="00F17092" w:rsidP="00F17092">
      <w:pPr>
        <w:jc w:val="both"/>
      </w:pPr>
      <w:r>
        <w:t>Osobami  odpowiedzialnymi za kontakty  z wykonawcami jest Urszula Jankowska.</w:t>
      </w:r>
    </w:p>
    <w:p w:rsidR="00F17092" w:rsidRPr="004C229B" w:rsidRDefault="00F17092" w:rsidP="00F17092">
      <w:pPr>
        <w:jc w:val="both"/>
      </w:pPr>
      <w:r w:rsidRPr="004C229B">
        <w:t>Wykonawca może zwrócić się do zamawiającego o wyjaśnienie treści specyfikacji  istotnych   warunków zamówienia. Zamawiający jest zobowiązany udzielić wyjaśnień niezwłocznie jednak nie później niż na 2 dni przed upływem terminu składania ofert, pod warunkiem że wniosek o wyjaśnienie  treści specyfikacji istotnych warunków zamówienia wpłynął do zamawiającego nie później niż do końca dnia, w którym upływa połowa wyznaczonego terminu składania ofert.</w:t>
      </w:r>
    </w:p>
    <w:p w:rsidR="00A80DD6" w:rsidRDefault="00A80DD6" w:rsidP="00A80DD6">
      <w:pPr>
        <w:jc w:val="both"/>
      </w:pPr>
    </w:p>
    <w:p w:rsidR="00B233DF" w:rsidRDefault="00B233DF" w:rsidP="00A80DD6">
      <w:pPr>
        <w:jc w:val="both"/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>VIII. Wymagania dotyczące wadium.</w:t>
      </w:r>
    </w:p>
    <w:p w:rsidR="00A80DD6" w:rsidRPr="009B50F9" w:rsidRDefault="00A80DD6" w:rsidP="00A80DD6">
      <w:pPr>
        <w:jc w:val="both"/>
        <w:rPr>
          <w:b/>
          <w:bCs/>
          <w:sz w:val="16"/>
          <w:szCs w:val="16"/>
        </w:rPr>
      </w:pPr>
    </w:p>
    <w:p w:rsidR="00A80DD6" w:rsidRPr="002969A8" w:rsidRDefault="00F53416" w:rsidP="00A80DD6">
      <w:pPr>
        <w:jc w:val="both"/>
      </w:pPr>
      <w:r>
        <w:t>Zamawiający nie wymaga wniesienia wadium.</w:t>
      </w:r>
    </w:p>
    <w:p w:rsidR="00A80DD6" w:rsidRPr="00CE64A2" w:rsidRDefault="00A80DD6" w:rsidP="00A80DD6">
      <w:pPr>
        <w:jc w:val="both"/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>IX. Termin związania ofertą.</w:t>
      </w:r>
    </w:p>
    <w:p w:rsidR="00A80DD6" w:rsidRPr="009B50F9" w:rsidRDefault="00A80DD6" w:rsidP="00A80DD6">
      <w:pPr>
        <w:ind w:left="360"/>
        <w:jc w:val="both"/>
        <w:rPr>
          <w:b/>
          <w:bCs/>
          <w:sz w:val="16"/>
          <w:szCs w:val="16"/>
        </w:rPr>
      </w:pPr>
    </w:p>
    <w:p w:rsidR="00A80DD6" w:rsidRPr="00342968" w:rsidRDefault="00A80DD6" w:rsidP="00A80DD6">
      <w:pPr>
        <w:jc w:val="both"/>
      </w:pPr>
      <w:r>
        <w:t>Wykonawca jest związany ofertą  30 dni. Bieg terminu związania ofertą rozpoczyna się wraz z upływem terminu składania ofert.</w:t>
      </w:r>
    </w:p>
    <w:p w:rsidR="00A80DD6" w:rsidRPr="00CD7960" w:rsidRDefault="00A80DD6" w:rsidP="00A80DD6">
      <w:pPr>
        <w:jc w:val="both"/>
        <w:rPr>
          <w:b/>
          <w:bCs/>
        </w:rPr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 xml:space="preserve">X. </w:t>
      </w:r>
      <w:r w:rsidRPr="003E60C0">
        <w:rPr>
          <w:b/>
          <w:bCs/>
        </w:rPr>
        <w:t>Opis sposobu przygotowania oferty</w:t>
      </w:r>
    </w:p>
    <w:p w:rsidR="00A80DD6" w:rsidRPr="009B50F9" w:rsidRDefault="00A80DD6" w:rsidP="00A80DD6">
      <w:pPr>
        <w:jc w:val="both"/>
        <w:rPr>
          <w:sz w:val="16"/>
          <w:szCs w:val="16"/>
        </w:rPr>
      </w:pP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>
        <w:t>Jedyną formą złożenia oferty jest forma pisemna.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>
        <w:t>Oferta powinna być sporządzona  w języku  polskim, winna być  napisana na maszynie do pisania, komputerze albo też ręcznie długopisem lub nieścieralnym atramentem. Oferty nieczytelne nie będą rozpatrywane.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>
        <w:t>Wykonawca poniesie wszystkie koszty związane z przygotowaniem i złożeniem oferty.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>
        <w:t xml:space="preserve">Zaleca się aby </w:t>
      </w:r>
      <w:r w:rsidRPr="0097605C">
        <w:t>wszystkie strony oferty były ponumerowane, opatrzone pieczęciami imiennymi osoby upoważnionej i trwale ze sobą połączone (zeszyte lub zbindowane).</w:t>
      </w:r>
    </w:p>
    <w:p w:rsidR="00A80DD6" w:rsidRPr="0097605C" w:rsidRDefault="00A80DD6" w:rsidP="00A80DD6">
      <w:pPr>
        <w:numPr>
          <w:ilvl w:val="0"/>
          <w:numId w:val="1"/>
        </w:numPr>
        <w:spacing w:before="120"/>
        <w:jc w:val="both"/>
      </w:pPr>
      <w:r w:rsidRPr="0097605C">
        <w:t>Wszelkie skreślenia i korekty w tekście oferty mają być parafowane przez te same upoważnione osoby.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 w:rsidRPr="0097605C">
        <w:lastRenderedPageBreak/>
        <w:t xml:space="preserve">Jeżeli Wykonawca (firma lub spółka cywilna) ustanowi pełnomocnika w przedmiotowym postępowaniu, to Zamawiający wymaga załączenia do oferty </w:t>
      </w:r>
      <w:r w:rsidRPr="0097605C">
        <w:rPr>
          <w:b/>
          <w:bCs/>
        </w:rPr>
        <w:t>oryginału pełnomocnictwa</w:t>
      </w:r>
      <w:r w:rsidRPr="0097605C">
        <w:t xml:space="preserve"> </w:t>
      </w:r>
      <w:r w:rsidR="0078694D">
        <w:t xml:space="preserve">lub kopi poświadczonej za zgodność z oryginałem przez notariusza, </w:t>
      </w:r>
      <w:r w:rsidRPr="0097605C">
        <w:t>podpisanego przez osobę/osoby uprawnione zgodnie z wypisem z właściwego rejestru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 w:rsidRPr="0097605C">
        <w:t>Jeżeli Wykonawca (firma lub spółka cywilna) nie ustanowi pełnomocnika</w:t>
      </w:r>
      <w:r w:rsidRPr="0097605C">
        <w:rPr>
          <w:b/>
          <w:bCs/>
        </w:rPr>
        <w:t xml:space="preserve"> oświadczenia</w:t>
      </w:r>
      <w:r w:rsidRPr="0097605C">
        <w:t xml:space="preserve"> mają być podpisane przez wszystkie osoby uprawnione zgodnie z wypisem z właściwego rejestru lub zaświadczenia o wpisie do ewidencji gospodarczej. </w:t>
      </w:r>
    </w:p>
    <w:p w:rsidR="00A80DD6" w:rsidRPr="0097605C" w:rsidRDefault="00A80DD6" w:rsidP="00A80DD6">
      <w:pPr>
        <w:numPr>
          <w:ilvl w:val="0"/>
          <w:numId w:val="1"/>
        </w:numPr>
        <w:spacing w:before="120"/>
        <w:jc w:val="both"/>
      </w:pPr>
      <w:r w:rsidRPr="0097605C">
        <w:t>W przypadku konsorcjum, na podstawie art. 23 ust. 2 Prawa zamówień publicznych ustanowienie pełnomocnika do reprezentowania w postępowaniu lub w postępowaniu i do zawarcia umowy jest obowiązkowe</w:t>
      </w:r>
      <w:r>
        <w:t>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 w:rsidRPr="0097605C">
        <w:rPr>
          <w:u w:val="single"/>
        </w:rPr>
        <w:t xml:space="preserve">Wszystkie wymagane dokumenty niniejszej SIWZ muszą być złożone </w:t>
      </w:r>
      <w:r w:rsidRPr="0097605C">
        <w:rPr>
          <w:b/>
          <w:bCs/>
          <w:u w:val="single"/>
        </w:rPr>
        <w:t>w oryginale lub kserokopii potwierdzonej za zgodność z oryginałem</w:t>
      </w:r>
      <w:r w:rsidR="00E51971">
        <w:rPr>
          <w:u w:val="single"/>
        </w:rPr>
        <w:t xml:space="preserve">  przez wykonawcę</w:t>
      </w:r>
      <w:r w:rsidRPr="0097605C">
        <w:rPr>
          <w:u w:val="single"/>
        </w:rPr>
        <w:t xml:space="preserve"> (osobę upoważnioną)</w:t>
      </w:r>
      <w:r>
        <w:t>.</w:t>
      </w:r>
    </w:p>
    <w:p w:rsidR="00A80DD6" w:rsidRDefault="00E51971" w:rsidP="00A80DD6">
      <w:pPr>
        <w:numPr>
          <w:ilvl w:val="0"/>
          <w:numId w:val="1"/>
        </w:numPr>
        <w:spacing w:before="120"/>
        <w:jc w:val="both"/>
      </w:pPr>
      <w:r>
        <w:t xml:space="preserve">Wykonawca </w:t>
      </w:r>
      <w:r w:rsidR="00A80DD6">
        <w:t xml:space="preserve"> powinien złożyć tylko jedną ofertę zawierającą  jedną jednoznacznie opisaną propozycję wykonania zamówienia zgodnie z wzorem oferty załączonym do specyfikacji.</w:t>
      </w:r>
    </w:p>
    <w:p w:rsidR="00A80DD6" w:rsidRDefault="00A80DD6" w:rsidP="00A80DD6">
      <w:pPr>
        <w:numPr>
          <w:ilvl w:val="0"/>
          <w:numId w:val="1"/>
        </w:numPr>
        <w:spacing w:before="120"/>
        <w:jc w:val="both"/>
      </w:pPr>
      <w:r>
        <w:t xml:space="preserve">Ofertę należy złożyć w zamkniętej kopercie w siedzibie Zamawiającego w Urzędzie Gminy Czyżew ul. Mazowiecka 34, pokój nr 1 do dnia </w:t>
      </w:r>
      <w:r w:rsidR="008C5626">
        <w:rPr>
          <w:b/>
        </w:rPr>
        <w:t>0</w:t>
      </w:r>
      <w:r w:rsidR="00FB1883">
        <w:rPr>
          <w:b/>
        </w:rPr>
        <w:t>7</w:t>
      </w:r>
      <w:r w:rsidRPr="005D7E8D">
        <w:rPr>
          <w:b/>
          <w:bCs/>
        </w:rPr>
        <w:t>.</w:t>
      </w:r>
      <w:r w:rsidR="008C5626">
        <w:rPr>
          <w:b/>
          <w:bCs/>
        </w:rPr>
        <w:t>10</w:t>
      </w:r>
      <w:r>
        <w:rPr>
          <w:b/>
          <w:bCs/>
        </w:rPr>
        <w:t>.</w:t>
      </w:r>
      <w:r w:rsidRPr="00536EA2">
        <w:rPr>
          <w:b/>
          <w:bCs/>
        </w:rPr>
        <w:t>20</w:t>
      </w:r>
      <w:r w:rsidR="00087732">
        <w:rPr>
          <w:b/>
          <w:bCs/>
        </w:rPr>
        <w:t>1</w:t>
      </w:r>
      <w:r w:rsidR="00B52190">
        <w:rPr>
          <w:b/>
          <w:bCs/>
        </w:rPr>
        <w:t>5</w:t>
      </w:r>
      <w:r w:rsidR="000C11F5">
        <w:t xml:space="preserve"> roku, </w:t>
      </w:r>
      <w:r w:rsidR="00B233DF">
        <w:t>do godz. 10</w:t>
      </w:r>
      <w:r>
        <w:t>.00</w:t>
      </w:r>
    </w:p>
    <w:p w:rsidR="00A80DD6" w:rsidRDefault="00A80DD6" w:rsidP="00A80DD6">
      <w:pPr>
        <w:spacing w:before="120"/>
      </w:pPr>
      <w:r>
        <w:t>Kopertę należy zaadresować:</w:t>
      </w:r>
    </w:p>
    <w:p w:rsidR="00A80DD6" w:rsidRDefault="00A80DD6" w:rsidP="00A80DD6">
      <w:r>
        <w:t xml:space="preserve">„Urząd </w:t>
      </w:r>
      <w:r w:rsidR="00F17092">
        <w:t>Miejski</w:t>
      </w:r>
    </w:p>
    <w:p w:rsidR="00A80DD6" w:rsidRDefault="00A80DD6" w:rsidP="00A80DD6">
      <w:r>
        <w:t>ul. Mazowiecka 34</w:t>
      </w:r>
    </w:p>
    <w:p w:rsidR="00A80DD6" w:rsidRDefault="00A80DD6" w:rsidP="00A80DD6">
      <w:r>
        <w:t>18-220 Czyżew</w:t>
      </w:r>
    </w:p>
    <w:p w:rsidR="00A80DD6" w:rsidRDefault="00A80DD6" w:rsidP="00A80DD6">
      <w:r>
        <w:rPr>
          <w:b/>
          <w:bCs/>
        </w:rPr>
        <w:t>Oferta przetargowa –</w:t>
      </w:r>
      <w:r w:rsidR="00F17092">
        <w:rPr>
          <w:b/>
          <w:bCs/>
        </w:rPr>
        <w:t xml:space="preserve"> </w:t>
      </w:r>
      <w:r w:rsidR="00962C19" w:rsidRPr="00B233DF">
        <w:rPr>
          <w:b/>
          <w:bCs/>
        </w:rPr>
        <w:t>dostawa oleju opałowego na potrzeby Gminy Czyżew w sezonie grzewczym 20</w:t>
      </w:r>
      <w:r w:rsidR="00F17092" w:rsidRPr="00B233DF">
        <w:rPr>
          <w:b/>
          <w:bCs/>
        </w:rPr>
        <w:t>1</w:t>
      </w:r>
      <w:r w:rsidR="00B52190">
        <w:rPr>
          <w:b/>
          <w:bCs/>
        </w:rPr>
        <w:t>5</w:t>
      </w:r>
      <w:r w:rsidR="00962C19" w:rsidRPr="00B233DF">
        <w:rPr>
          <w:b/>
          <w:bCs/>
        </w:rPr>
        <w:t>/201</w:t>
      </w:r>
      <w:r w:rsidR="00B52190">
        <w:rPr>
          <w:b/>
          <w:bCs/>
        </w:rPr>
        <w:t>6</w:t>
      </w:r>
    </w:p>
    <w:p w:rsidR="00A80DD6" w:rsidRDefault="00A80DD6" w:rsidP="00A80DD6">
      <w:r>
        <w:rPr>
          <w:b/>
          <w:bCs/>
        </w:rPr>
        <w:t xml:space="preserve">Nie otwierać przed  </w:t>
      </w:r>
      <w:r w:rsidR="008C5626">
        <w:rPr>
          <w:b/>
          <w:bCs/>
        </w:rPr>
        <w:t>0</w:t>
      </w:r>
      <w:r w:rsidR="00FB1883">
        <w:rPr>
          <w:b/>
          <w:bCs/>
        </w:rPr>
        <w:t>7</w:t>
      </w:r>
      <w:r w:rsidR="008C5626">
        <w:rPr>
          <w:b/>
          <w:bCs/>
        </w:rPr>
        <w:t>.10</w:t>
      </w:r>
      <w:r>
        <w:rPr>
          <w:b/>
          <w:bCs/>
        </w:rPr>
        <w:t>.20</w:t>
      </w:r>
      <w:r w:rsidR="00087732">
        <w:rPr>
          <w:b/>
          <w:bCs/>
        </w:rPr>
        <w:t>1</w:t>
      </w:r>
      <w:r w:rsidR="00B52190">
        <w:rPr>
          <w:b/>
          <w:bCs/>
        </w:rPr>
        <w:t>5</w:t>
      </w:r>
      <w:r>
        <w:rPr>
          <w:b/>
          <w:bCs/>
        </w:rPr>
        <w:t>r.</w:t>
      </w:r>
      <w:r w:rsidR="00C8081F">
        <w:rPr>
          <w:b/>
          <w:bCs/>
        </w:rPr>
        <w:t xml:space="preserve"> godz. </w:t>
      </w:r>
      <w:smartTag w:uri="urn:schemas-microsoft-com:office:smarttags" w:element="metricconverter">
        <w:smartTagPr>
          <w:attr w:name="ProductID" w:val="10.05”"/>
        </w:smartTagPr>
        <w:r w:rsidR="00C8081F">
          <w:rPr>
            <w:b/>
            <w:bCs/>
          </w:rPr>
          <w:t>1</w:t>
        </w:r>
        <w:r w:rsidR="00F17092">
          <w:rPr>
            <w:b/>
            <w:bCs/>
          </w:rPr>
          <w:t>0</w:t>
        </w:r>
        <w:r w:rsidR="00C8081F">
          <w:rPr>
            <w:b/>
            <w:bCs/>
          </w:rPr>
          <w:t>.05</w:t>
        </w:r>
        <w:r>
          <w:rPr>
            <w:b/>
            <w:bCs/>
          </w:rPr>
          <w:t>”</w:t>
        </w:r>
      </w:smartTag>
    </w:p>
    <w:p w:rsidR="00A80DD6" w:rsidRDefault="00A80DD6" w:rsidP="00A80DD6">
      <w:pPr>
        <w:spacing w:before="120"/>
      </w:pPr>
      <w:r>
        <w:t>Koperta oprócz opisu jw. winna zawierać nazwę i adres Wykonawcy.</w:t>
      </w:r>
    </w:p>
    <w:p w:rsidR="00A80DD6" w:rsidRDefault="00E51971" w:rsidP="00A80DD6">
      <w:pPr>
        <w:numPr>
          <w:ilvl w:val="0"/>
          <w:numId w:val="1"/>
        </w:numPr>
        <w:spacing w:before="120"/>
        <w:jc w:val="both"/>
      </w:pPr>
      <w:r>
        <w:t xml:space="preserve">Wykonawca </w:t>
      </w:r>
      <w:r w:rsidR="00A80DD6">
        <w:t xml:space="preserve"> może wprowadzić zmiany, poprawki, modyfikacje i uzupełnienia do złożonej oferty pod warunkiem, że Zamawiający otrzyma pisemne zawiadomienie o wprowadzeniu zmian przed upływem terminu składania ofert. Powiadomienie o wprowadzeniu zmian musi być złożone według takich samych zasad jak składana oferta tj. w kopercie odpowiednio oznakowanej napisem „ZMIANA”. Koperty oznaczone napisem „ZMIANA” zostaną otwarte przy otwieraniu oferty Wykonawcy, który wprowadził zmiany i po stwierdzeniu poprawności procedury dokonywania zmian, zostaną dołączone do oferty.</w:t>
      </w:r>
    </w:p>
    <w:p w:rsidR="00A80DD6" w:rsidRDefault="00E51971" w:rsidP="00A80DD6">
      <w:pPr>
        <w:numPr>
          <w:ilvl w:val="0"/>
          <w:numId w:val="1"/>
        </w:numPr>
        <w:spacing w:before="120"/>
        <w:jc w:val="both"/>
      </w:pPr>
      <w:r>
        <w:t xml:space="preserve">Wykonawca </w:t>
      </w:r>
      <w:r w:rsidR="00A80DD6">
        <w:t xml:space="preserve"> ma prawo przed upływem terminu składania ofert wycofać się z postępowania poprzez złożenie pisemnego powiadomienia według takich samych zasad jak wprowadzenie zmian i poprawek z napisem na kopercie „WYCOFANIE”. Oferty wycofane nie będą otwierane.</w:t>
      </w:r>
    </w:p>
    <w:p w:rsidR="00A80DD6" w:rsidRDefault="00E51971" w:rsidP="00A80DD6">
      <w:pPr>
        <w:numPr>
          <w:ilvl w:val="0"/>
          <w:numId w:val="1"/>
        </w:numPr>
        <w:spacing w:before="120"/>
        <w:jc w:val="both"/>
      </w:pPr>
      <w:r>
        <w:t xml:space="preserve">Wykonawca </w:t>
      </w:r>
      <w:r w:rsidR="00A80DD6">
        <w:t xml:space="preserve"> nie może wycofać oferty ani wprowadzić jakichkolwiek zmian w treści oferty po upływie terminu składania ofert.</w:t>
      </w:r>
    </w:p>
    <w:p w:rsidR="00A80DD6" w:rsidRDefault="00A80DD6" w:rsidP="00A80DD6">
      <w:pPr>
        <w:jc w:val="both"/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>XI. Miejsce oraz termin składania i otwarcia ofert</w:t>
      </w:r>
    </w:p>
    <w:p w:rsidR="00A80DD6" w:rsidRDefault="00A80DD6" w:rsidP="00A80DD6">
      <w:pPr>
        <w:jc w:val="both"/>
        <w:rPr>
          <w:b/>
          <w:bCs/>
        </w:rPr>
      </w:pPr>
    </w:p>
    <w:p w:rsidR="00A80DD6" w:rsidRDefault="00A80DD6" w:rsidP="00A80DD6">
      <w:pPr>
        <w:jc w:val="both"/>
      </w:pPr>
      <w:r>
        <w:t>Oferty należy złożyć w Urzędzie Gminy w Czyżewie ul. Mazowiecka 34 pok. Nr 1</w:t>
      </w:r>
    </w:p>
    <w:p w:rsidR="00A80DD6" w:rsidRDefault="00A80DD6" w:rsidP="00A80DD6">
      <w:pPr>
        <w:jc w:val="both"/>
      </w:pPr>
      <w:r>
        <w:t xml:space="preserve">Termin  składania ofert upływa dnia  </w:t>
      </w:r>
      <w:r w:rsidR="00F16A6B">
        <w:rPr>
          <w:b/>
        </w:rPr>
        <w:t>0</w:t>
      </w:r>
      <w:r w:rsidR="00FB1883">
        <w:rPr>
          <w:b/>
        </w:rPr>
        <w:t>7</w:t>
      </w:r>
      <w:r w:rsidR="00B60457" w:rsidRPr="00B52190">
        <w:rPr>
          <w:b/>
          <w:bCs/>
        </w:rPr>
        <w:t>.</w:t>
      </w:r>
      <w:r w:rsidR="00F16A6B">
        <w:rPr>
          <w:b/>
          <w:bCs/>
        </w:rPr>
        <w:t>10</w:t>
      </w:r>
      <w:r>
        <w:rPr>
          <w:b/>
          <w:bCs/>
        </w:rPr>
        <w:t>.</w:t>
      </w:r>
      <w:r w:rsidRPr="00B71544">
        <w:rPr>
          <w:b/>
          <w:bCs/>
        </w:rPr>
        <w:t>20</w:t>
      </w:r>
      <w:r w:rsidR="00F17092">
        <w:rPr>
          <w:b/>
          <w:bCs/>
        </w:rPr>
        <w:t>1</w:t>
      </w:r>
      <w:r w:rsidR="00F16A6B">
        <w:rPr>
          <w:b/>
          <w:bCs/>
        </w:rPr>
        <w:t>5</w:t>
      </w:r>
      <w:r>
        <w:t xml:space="preserve"> r. o godz. 1</w:t>
      </w:r>
      <w:r w:rsidR="00F17092">
        <w:t>0</w:t>
      </w:r>
      <w:r>
        <w:t>.00</w:t>
      </w:r>
    </w:p>
    <w:p w:rsidR="00A80DD6" w:rsidRDefault="00A80DD6" w:rsidP="00A80DD6">
      <w:pPr>
        <w:jc w:val="both"/>
      </w:pPr>
      <w:r>
        <w:t>Zamawiający otworzy oferty w obecności oferentów, w dniu składania ofert o godz. 1</w:t>
      </w:r>
      <w:r w:rsidR="00F17092">
        <w:t>0</w:t>
      </w:r>
      <w:r>
        <w:t>.05</w:t>
      </w:r>
    </w:p>
    <w:p w:rsidR="00A80DD6" w:rsidRDefault="00A80DD6" w:rsidP="00A80DD6">
      <w:pPr>
        <w:jc w:val="both"/>
      </w:pPr>
      <w:r>
        <w:lastRenderedPageBreak/>
        <w:t xml:space="preserve">w siedzibie zamawiającego w pokoju nr 1. </w:t>
      </w:r>
    </w:p>
    <w:p w:rsidR="00A80DD6" w:rsidRDefault="00A80DD6" w:rsidP="00A80DD6">
      <w:pPr>
        <w:jc w:val="both"/>
      </w:pPr>
      <w:r>
        <w:t>Otwarcie ofert jest jawne</w:t>
      </w:r>
      <w:r w:rsidR="005C73BB" w:rsidRPr="005C73BB">
        <w:t>. Podczas otwarcia ofert podaje się nazwy (firmy) oraz adresy wykonawców, a także informacje dotyczące ceny, terminu wykonania zamówienia, okresu gwarancji i warunków płatności zawartych w ofertach.</w:t>
      </w:r>
    </w:p>
    <w:p w:rsidR="00A80DD6" w:rsidRDefault="00A80DD6" w:rsidP="00A80DD6">
      <w:pPr>
        <w:jc w:val="both"/>
        <w:rPr>
          <w:b/>
          <w:bCs/>
        </w:rPr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>XII. Opis sposobu obliczenia ceny</w:t>
      </w:r>
    </w:p>
    <w:p w:rsidR="00A80DD6" w:rsidRDefault="00A80DD6" w:rsidP="00A80DD6">
      <w:pPr>
        <w:jc w:val="both"/>
      </w:pPr>
      <w:r w:rsidRPr="00E235EC">
        <w:t xml:space="preserve"> </w:t>
      </w:r>
    </w:p>
    <w:p w:rsidR="00AB6243" w:rsidRDefault="00A80DD6" w:rsidP="00AB6243">
      <w:pPr>
        <w:numPr>
          <w:ilvl w:val="0"/>
          <w:numId w:val="7"/>
        </w:numPr>
        <w:spacing w:before="120"/>
        <w:jc w:val="both"/>
      </w:pPr>
      <w:r w:rsidRPr="003E0F36">
        <w:t xml:space="preserve">Podstawą obliczenia ceny oferty jest rodzaj i zakres prac podanych w SIWZ </w:t>
      </w:r>
      <w:r w:rsidR="00962C19">
        <w:t>w „Opisie przedmiotu zamówienia”.</w:t>
      </w:r>
    </w:p>
    <w:p w:rsidR="00AB6243" w:rsidRPr="00AB6243" w:rsidRDefault="00AB6243" w:rsidP="00AB6243">
      <w:pPr>
        <w:numPr>
          <w:ilvl w:val="0"/>
          <w:numId w:val="7"/>
        </w:numPr>
        <w:spacing w:before="120"/>
        <w:jc w:val="both"/>
      </w:pPr>
      <w:r w:rsidRPr="00936899">
        <w:t>Cena podana w ofercie powinna obejmować:</w:t>
      </w:r>
    </w:p>
    <w:p w:rsidR="00AB6243" w:rsidRPr="00B63595" w:rsidRDefault="00AB6243" w:rsidP="00AB6243">
      <w:pPr>
        <w:tabs>
          <w:tab w:val="left" w:pos="720"/>
          <w:tab w:val="left" w:pos="5220"/>
        </w:tabs>
        <w:autoSpaceDE w:val="0"/>
        <w:autoSpaceDN w:val="0"/>
        <w:adjustRightInd w:val="0"/>
        <w:spacing w:before="120"/>
        <w:ind w:left="357" w:firstLine="3"/>
        <w:jc w:val="both"/>
        <w:rPr>
          <w:bCs/>
        </w:rPr>
      </w:pPr>
      <w:r w:rsidRPr="00AB6243">
        <w:rPr>
          <w:bCs/>
        </w:rPr>
        <w:t xml:space="preserve">a) </w:t>
      </w:r>
      <w:r w:rsidRPr="00AB6243">
        <w:rPr>
          <w:bCs/>
        </w:rPr>
        <w:tab/>
        <w:t xml:space="preserve">cenę jednostkową oleju obowiązującą na dzień </w:t>
      </w:r>
      <w:r w:rsidR="00F16A6B">
        <w:rPr>
          <w:bCs/>
        </w:rPr>
        <w:t>23</w:t>
      </w:r>
      <w:r w:rsidR="007222BE">
        <w:rPr>
          <w:bCs/>
        </w:rPr>
        <w:t>.09</w:t>
      </w:r>
      <w:r w:rsidRPr="00AB6243">
        <w:rPr>
          <w:bCs/>
        </w:rPr>
        <w:t>.20</w:t>
      </w:r>
      <w:r w:rsidR="00F17092">
        <w:rPr>
          <w:bCs/>
        </w:rPr>
        <w:t>1</w:t>
      </w:r>
      <w:r w:rsidR="00B52190">
        <w:rPr>
          <w:bCs/>
        </w:rPr>
        <w:t>5</w:t>
      </w:r>
      <w:r w:rsidRPr="00AB6243">
        <w:rPr>
          <w:bCs/>
        </w:rPr>
        <w:t xml:space="preserve"> r</w:t>
      </w:r>
      <w:r w:rsidRPr="00B63595">
        <w:rPr>
          <w:bCs/>
        </w:rPr>
        <w:t xml:space="preserve">. </w:t>
      </w:r>
      <w:r w:rsidR="00CE3F2A">
        <w:rPr>
          <w:bCs/>
        </w:rPr>
        <w:t>(ceny uwidocznione</w:t>
      </w:r>
      <w:r w:rsidR="005D176E" w:rsidRPr="00B63595">
        <w:rPr>
          <w:bCs/>
        </w:rPr>
        <w:t xml:space="preserve"> na stronie internetowej)</w:t>
      </w:r>
    </w:p>
    <w:p w:rsidR="00AB6243" w:rsidRPr="00AB6243" w:rsidRDefault="00AB6243" w:rsidP="00AB6243">
      <w:pPr>
        <w:tabs>
          <w:tab w:val="left" w:pos="5220"/>
        </w:tabs>
        <w:autoSpaceDE w:val="0"/>
        <w:autoSpaceDN w:val="0"/>
        <w:adjustRightInd w:val="0"/>
        <w:spacing w:before="120"/>
        <w:ind w:left="720" w:hanging="360"/>
        <w:jc w:val="both"/>
        <w:rPr>
          <w:bCs/>
        </w:rPr>
      </w:pPr>
      <w:r>
        <w:rPr>
          <w:bCs/>
        </w:rPr>
        <w:t xml:space="preserve">b) </w:t>
      </w:r>
      <w:r w:rsidRPr="00AB6243">
        <w:rPr>
          <w:bCs/>
        </w:rPr>
        <w:t>podany w ofercie stały rabat cenowy, który będzie obowiązywał w całym okresie waż</w:t>
      </w:r>
      <w:r w:rsidR="00106C75">
        <w:rPr>
          <w:bCs/>
        </w:rPr>
        <w:t>ności umowy i będzie zmieniał</w:t>
      </w:r>
      <w:r w:rsidRPr="00AB6243">
        <w:rPr>
          <w:bCs/>
        </w:rPr>
        <w:t xml:space="preserve"> cenę</w:t>
      </w:r>
      <w:r w:rsidRPr="00AB6243">
        <w:t xml:space="preserve"> </w:t>
      </w:r>
      <w:r w:rsidRPr="00AB6243">
        <w:rPr>
          <w:bCs/>
        </w:rPr>
        <w:t>jednostkow</w:t>
      </w:r>
      <w:r w:rsidRPr="00AB6243">
        <w:t xml:space="preserve">ą </w:t>
      </w:r>
      <w:r w:rsidRPr="00AB6243">
        <w:rPr>
          <w:bCs/>
        </w:rPr>
        <w:t xml:space="preserve">z dnia </w:t>
      </w:r>
      <w:r w:rsidR="00B63595" w:rsidRPr="00F17092">
        <w:rPr>
          <w:b/>
          <w:bCs/>
        </w:rPr>
        <w:t>zamówienia</w:t>
      </w:r>
      <w:r w:rsidRPr="00AB6243">
        <w:rPr>
          <w:bCs/>
        </w:rPr>
        <w:t>.</w:t>
      </w:r>
    </w:p>
    <w:p w:rsidR="00A80DD6" w:rsidRDefault="00AB6243" w:rsidP="00A80DD6">
      <w:pPr>
        <w:numPr>
          <w:ilvl w:val="0"/>
          <w:numId w:val="7"/>
        </w:numPr>
        <w:spacing w:before="120"/>
        <w:jc w:val="both"/>
      </w:pPr>
      <w:r w:rsidRPr="00936899">
        <w:t>Wykonawca podaje</w:t>
      </w:r>
      <w:r w:rsidR="00106C75">
        <w:t xml:space="preserve"> cenę jednostkową netto </w:t>
      </w:r>
      <w:r w:rsidRPr="00936899">
        <w:t xml:space="preserve"> dla </w:t>
      </w:r>
      <w:r>
        <w:t xml:space="preserve">1 </w:t>
      </w:r>
      <w:r w:rsidR="00106C75" w:rsidRPr="006425DB">
        <w:rPr>
          <w:rFonts w:ascii="Arial" w:hAnsi="Arial" w:cs="Arial"/>
          <w:sz w:val="22"/>
          <w:szCs w:val="22"/>
        </w:rPr>
        <w:t>dm</w:t>
      </w:r>
      <w:r w:rsidR="00106C75" w:rsidRPr="006425DB">
        <w:rPr>
          <w:rFonts w:ascii="Arial" w:hAnsi="Arial" w:cs="Arial"/>
          <w:sz w:val="22"/>
          <w:szCs w:val="22"/>
          <w:vertAlign w:val="superscript"/>
        </w:rPr>
        <w:t>3</w:t>
      </w:r>
      <w:r w:rsidRPr="00936899">
        <w:rPr>
          <w:vertAlign w:val="superscript"/>
        </w:rPr>
        <w:t xml:space="preserve"> </w:t>
      </w:r>
      <w:r>
        <w:t xml:space="preserve"> oleju opałowego</w:t>
      </w:r>
      <w:r w:rsidRPr="00936899">
        <w:t xml:space="preserve"> przed i po rabacie – według wzoru formularza of</w:t>
      </w:r>
      <w:r w:rsidR="00802672">
        <w:t>erty stanowiącego załącznik nr 2</w:t>
      </w:r>
      <w:r w:rsidRPr="00936899">
        <w:t xml:space="preserve"> do SIWZ;</w:t>
      </w:r>
    </w:p>
    <w:p w:rsidR="00106C75" w:rsidRPr="00106C75" w:rsidRDefault="00106C75" w:rsidP="00106C75">
      <w:pPr>
        <w:numPr>
          <w:ilvl w:val="0"/>
          <w:numId w:val="7"/>
        </w:numPr>
        <w:spacing w:before="120"/>
        <w:jc w:val="both"/>
      </w:pPr>
      <w:r w:rsidRPr="00106C75">
        <w:rPr>
          <w:color w:val="000000"/>
        </w:rPr>
        <w:t>Cena 1 dm</w:t>
      </w:r>
      <w:r w:rsidRPr="00106C75">
        <w:rPr>
          <w:color w:val="000000"/>
          <w:vertAlign w:val="superscript"/>
        </w:rPr>
        <w:t>3</w:t>
      </w:r>
      <w:r w:rsidRPr="00106C75">
        <w:rPr>
          <w:color w:val="000000"/>
        </w:rPr>
        <w:t xml:space="preserve"> oleju opałowego=</w:t>
      </w:r>
      <w:r w:rsidRPr="00106C75">
        <w:t xml:space="preserve"> uśredniona cena oleju opałowego produkowan</w:t>
      </w:r>
      <w:r w:rsidR="00FA1D09">
        <w:t>ego</w:t>
      </w:r>
      <w:r w:rsidRPr="00106C75">
        <w:t xml:space="preserve"> przez PKN ORLEN jak również oleju opałowego produkowane</w:t>
      </w:r>
      <w:r w:rsidR="009F55CF">
        <w:t xml:space="preserve">go przez Grupę LOTOS na dzień </w:t>
      </w:r>
      <w:r w:rsidR="00F16A6B">
        <w:t>23</w:t>
      </w:r>
      <w:r w:rsidR="009F55CF">
        <w:t>.09.201</w:t>
      </w:r>
      <w:r w:rsidR="00B52190">
        <w:t>5</w:t>
      </w:r>
      <w:r w:rsidRPr="00106C75">
        <w:t>r, upubliczniana na stronach internetowych</w:t>
      </w:r>
      <w:r w:rsidRPr="00F16A6B">
        <w:t>-  (</w:t>
      </w:r>
      <w:r w:rsidR="002A385A" w:rsidRPr="00F16A6B">
        <w:t>2,</w:t>
      </w:r>
      <w:r w:rsidR="00F16A6B" w:rsidRPr="00F16A6B">
        <w:t>056</w:t>
      </w:r>
      <w:r w:rsidRPr="00F16A6B">
        <w:t>zł/dm</w:t>
      </w:r>
      <w:r w:rsidRPr="00F16A6B">
        <w:rPr>
          <w:vertAlign w:val="superscript"/>
        </w:rPr>
        <w:t>3 +</w:t>
      </w:r>
      <w:r w:rsidR="002A385A" w:rsidRPr="00F16A6B">
        <w:t>2,</w:t>
      </w:r>
      <w:r w:rsidR="00F16A6B" w:rsidRPr="00F16A6B">
        <w:t>055</w:t>
      </w:r>
      <w:r w:rsidRPr="00F16A6B">
        <w:t>zł/dm</w:t>
      </w:r>
      <w:r w:rsidRPr="00F16A6B">
        <w:rPr>
          <w:vertAlign w:val="superscript"/>
        </w:rPr>
        <w:t xml:space="preserve">3 </w:t>
      </w:r>
      <w:r w:rsidRPr="00F16A6B">
        <w:t>):2 (z dokładnością do</w:t>
      </w:r>
      <w:r w:rsidR="004D268E" w:rsidRPr="00F16A6B">
        <w:t xml:space="preserve"> 4 miejsc po przecinku)= </w:t>
      </w:r>
      <w:r w:rsidR="002A385A" w:rsidRPr="00F16A6B">
        <w:t>2,</w:t>
      </w:r>
      <w:r w:rsidR="00F16A6B" w:rsidRPr="00F16A6B">
        <w:t>0555</w:t>
      </w:r>
      <w:r w:rsidRPr="00F16A6B">
        <w:t xml:space="preserve"> zł/ dm</w:t>
      </w:r>
      <w:r w:rsidRPr="00F16A6B">
        <w:rPr>
          <w:vertAlign w:val="superscript"/>
        </w:rPr>
        <w:t>3</w:t>
      </w:r>
      <w:r w:rsidRPr="00F16A6B">
        <w:t xml:space="preserve">, </w:t>
      </w:r>
      <w:r>
        <w:t>u</w:t>
      </w:r>
      <w:r w:rsidRPr="00106C75">
        <w:t>pust dotyczący oleju opałowego (obowiązujący w trakcie trwania całej umowy, może mieć wartość ujemną, zero, bądź dodatnią)</w:t>
      </w:r>
      <w:r>
        <w:t>.</w:t>
      </w:r>
    </w:p>
    <w:p w:rsidR="00A80DD6" w:rsidRPr="00F05634" w:rsidRDefault="00A80DD6" w:rsidP="00A80DD6">
      <w:pPr>
        <w:numPr>
          <w:ilvl w:val="0"/>
          <w:numId w:val="7"/>
        </w:numPr>
        <w:spacing w:before="120"/>
        <w:jc w:val="both"/>
        <w:rPr>
          <w:color w:val="FF0000"/>
        </w:rPr>
      </w:pPr>
      <w:r w:rsidRPr="003E0F36">
        <w:t>Cena ofertowa winna zawierać należny podatek od towarów i usług.</w:t>
      </w:r>
    </w:p>
    <w:p w:rsidR="00962C19" w:rsidRPr="007C3399" w:rsidRDefault="00A80DD6" w:rsidP="00962C19">
      <w:pPr>
        <w:numPr>
          <w:ilvl w:val="0"/>
          <w:numId w:val="7"/>
        </w:numPr>
        <w:spacing w:before="120"/>
        <w:jc w:val="both"/>
      </w:pPr>
      <w:r w:rsidRPr="007C3399">
        <w:t>Cena powinna zawierać wszystkie koszty związane z realizacją przedmiotu zamówienia</w:t>
      </w:r>
      <w:r>
        <w:t>.</w:t>
      </w:r>
      <w:r w:rsidR="005556D4" w:rsidRPr="005556D4">
        <w:t xml:space="preserve"> </w:t>
      </w:r>
      <w:r w:rsidR="00962C19">
        <w:t>tj.</w:t>
      </w:r>
      <w:r w:rsidR="005556D4">
        <w:t xml:space="preserve"> koszt transportu, rozładunku i</w:t>
      </w:r>
      <w:r w:rsidR="00962C19">
        <w:t xml:space="preserve"> wyładunku oleju.  </w:t>
      </w:r>
    </w:p>
    <w:p w:rsidR="00A80DD6" w:rsidRDefault="00106C75" w:rsidP="00A80DD6">
      <w:pPr>
        <w:numPr>
          <w:ilvl w:val="0"/>
          <w:numId w:val="7"/>
        </w:numPr>
        <w:spacing w:before="120"/>
        <w:jc w:val="both"/>
      </w:pPr>
      <w:r>
        <w:t>Pozostałe</w:t>
      </w:r>
      <w:r w:rsidR="00A80DD6" w:rsidRPr="007C3399">
        <w:t xml:space="preserve"> ceny podane w ofercie powinny być określone jednoznaczne i w sposób nie budzący wątpliwości i zaokrąglone do dwóch miejsc po prz</w:t>
      </w:r>
      <w:r w:rsidR="00A80DD6">
        <w:t xml:space="preserve">ecinku. </w:t>
      </w:r>
    </w:p>
    <w:p w:rsidR="00A80DD6" w:rsidRDefault="00A80DD6" w:rsidP="00A80DD6">
      <w:pPr>
        <w:numPr>
          <w:ilvl w:val="0"/>
          <w:numId w:val="7"/>
        </w:numPr>
        <w:spacing w:before="120"/>
        <w:jc w:val="both"/>
      </w:pPr>
      <w:r>
        <w:t>Zamawiający nie przewiduje rozliczeń w walutach obcych. Cena powinna być wyrażona w złotych polskich.</w:t>
      </w:r>
    </w:p>
    <w:p w:rsidR="00DC54B9" w:rsidRDefault="00DC54B9" w:rsidP="00A80DD6">
      <w:pPr>
        <w:ind w:left="720" w:hanging="720"/>
        <w:jc w:val="both"/>
        <w:rPr>
          <w:b/>
          <w:bCs/>
        </w:rPr>
      </w:pPr>
    </w:p>
    <w:p w:rsidR="00A80DD6" w:rsidRDefault="00A80DD6" w:rsidP="00A80DD6">
      <w:pPr>
        <w:ind w:left="720" w:hanging="720"/>
        <w:jc w:val="both"/>
        <w:rPr>
          <w:b/>
          <w:bCs/>
        </w:rPr>
      </w:pPr>
      <w:r>
        <w:rPr>
          <w:b/>
          <w:bCs/>
        </w:rPr>
        <w:t>XIII. Opis kryteriów, którymi zamawiający będzie się kierował przy wyborze oferty, wraz z podaniem znaczenia tych kryteriów i sposobu oceny ofert</w:t>
      </w:r>
    </w:p>
    <w:p w:rsidR="00A80DD6" w:rsidRPr="003E60C0" w:rsidRDefault="00A80DD6" w:rsidP="00A80DD6">
      <w:pPr>
        <w:jc w:val="both"/>
        <w:rPr>
          <w:b/>
          <w:bCs/>
        </w:rPr>
      </w:pPr>
    </w:p>
    <w:p w:rsidR="00CF2EC4" w:rsidRDefault="00CF2EC4" w:rsidP="00CF2EC4">
      <w:pPr>
        <w:jc w:val="both"/>
      </w:pPr>
      <w:r>
        <w:t>Przy wyborze najkorzystniejszej oferty zamawiający będzie się kierował następującymi kryteriami i ich wagami oraz w następujący sposób będzie oceniać spełnianie kryteriów:</w:t>
      </w:r>
    </w:p>
    <w:p w:rsidR="00CF2EC4" w:rsidRDefault="00CF2EC4" w:rsidP="00CF2EC4">
      <w:pPr>
        <w:jc w:val="both"/>
      </w:pPr>
    </w:p>
    <w:p w:rsidR="00CF2EC4" w:rsidRDefault="00CF2EC4" w:rsidP="00CF2EC4">
      <w:pPr>
        <w:jc w:val="both"/>
      </w:pPr>
      <w:r>
        <w:t xml:space="preserve">kryterium: </w:t>
      </w:r>
    </w:p>
    <w:p w:rsidR="00CF2EC4" w:rsidRDefault="000A1851" w:rsidP="00CF2EC4">
      <w:pPr>
        <w:jc w:val="both"/>
      </w:pPr>
      <w:r>
        <w:t>1.Cena całości zamówienia – 98</w:t>
      </w:r>
      <w:r w:rsidR="00CF2EC4">
        <w:t>%</w:t>
      </w:r>
    </w:p>
    <w:p w:rsidR="00CF2EC4" w:rsidRDefault="000A1851" w:rsidP="00CF2EC4">
      <w:pPr>
        <w:jc w:val="both"/>
      </w:pPr>
      <w:r>
        <w:t>cena najniższa – 98</w:t>
      </w:r>
      <w:r w:rsidR="00CF2EC4">
        <w:t xml:space="preserve"> punktów</w:t>
      </w:r>
    </w:p>
    <w:p w:rsidR="00CF2EC4" w:rsidRDefault="00CF2EC4" w:rsidP="00CF2EC4">
      <w:pPr>
        <w:jc w:val="both"/>
      </w:pPr>
      <w:r>
        <w:t>ilość punktów = (cena najniż</w:t>
      </w:r>
      <w:r w:rsidR="000A1851">
        <w:t>sza / cena badanej oferty) x 98</w:t>
      </w:r>
    </w:p>
    <w:p w:rsidR="000A1851" w:rsidRDefault="000A1851" w:rsidP="000A1851">
      <w:pPr>
        <w:autoSpaceDE w:val="0"/>
        <w:autoSpaceDN w:val="0"/>
        <w:spacing w:line="360" w:lineRule="auto"/>
        <w:jc w:val="both"/>
        <w:rPr>
          <w:color w:val="000000"/>
        </w:rPr>
      </w:pPr>
    </w:p>
    <w:p w:rsidR="000A1851" w:rsidRPr="00FB1883" w:rsidRDefault="000A1851" w:rsidP="000A1851">
      <w:pPr>
        <w:autoSpaceDE w:val="0"/>
        <w:autoSpaceDN w:val="0"/>
        <w:spacing w:line="360" w:lineRule="auto"/>
        <w:jc w:val="both"/>
        <w:rPr>
          <w:color w:val="000000"/>
        </w:rPr>
      </w:pPr>
      <w:r w:rsidRPr="00FB1883">
        <w:rPr>
          <w:color w:val="000000"/>
        </w:rPr>
        <w:t>2.Komunikacja 2 %</w:t>
      </w:r>
    </w:p>
    <w:p w:rsidR="000A1851" w:rsidRPr="00FB1883" w:rsidRDefault="000A1851" w:rsidP="000A1851">
      <w:pPr>
        <w:autoSpaceDN w:val="0"/>
      </w:pPr>
      <w:r w:rsidRPr="00FB1883">
        <w:t>2 punkty (= max.) dla „dobry/spełnia/kompletny/optymalny itp.”</w:t>
      </w:r>
    </w:p>
    <w:p w:rsidR="000A1851" w:rsidRPr="00FB1883" w:rsidRDefault="000A1851" w:rsidP="000A1851">
      <w:pPr>
        <w:autoSpaceDN w:val="0"/>
      </w:pPr>
      <w:r w:rsidRPr="00FB1883">
        <w:t>1 punkt dla „dostateczny/cz</w:t>
      </w:r>
      <w:r w:rsidRPr="00FB1883">
        <w:rPr>
          <w:rFonts w:eastAsia="TimesNewRoman"/>
        </w:rPr>
        <w:t>ęś</w:t>
      </w:r>
      <w:r w:rsidRPr="00FB1883">
        <w:t>ciowo spełnia/ zdatny/przeci</w:t>
      </w:r>
      <w:r w:rsidRPr="00FB1883">
        <w:rPr>
          <w:rFonts w:eastAsia="TimesNewRoman"/>
        </w:rPr>
        <w:t>ę</w:t>
      </w:r>
      <w:r w:rsidRPr="00FB1883">
        <w:t>tny itp.”</w:t>
      </w:r>
    </w:p>
    <w:p w:rsidR="000A1851" w:rsidRPr="000A1851" w:rsidRDefault="000A1851" w:rsidP="005C02EC">
      <w:pPr>
        <w:autoSpaceDE w:val="0"/>
        <w:autoSpaceDN w:val="0"/>
        <w:spacing w:line="360" w:lineRule="auto"/>
        <w:jc w:val="both"/>
        <w:rPr>
          <w:color w:val="000000"/>
        </w:rPr>
      </w:pPr>
      <w:r w:rsidRPr="00FB1883">
        <w:t>0 punktów (= min.) dla „niedostateczny/nie spełnia/wybrakowany/niezdatny itp.</w:t>
      </w:r>
    </w:p>
    <w:p w:rsidR="00A80DD6" w:rsidRDefault="00A80DD6" w:rsidP="00A80DD6">
      <w:pPr>
        <w:ind w:left="540" w:hanging="540"/>
        <w:jc w:val="both"/>
        <w:rPr>
          <w:b/>
          <w:bCs/>
        </w:rPr>
      </w:pPr>
      <w:r>
        <w:rPr>
          <w:b/>
          <w:bCs/>
        </w:rPr>
        <w:lastRenderedPageBreak/>
        <w:t>XIV. Informacje o formalnościach jakie powinny zostać dopełnione po wyborze oferty   w celu zawarcia umowy</w:t>
      </w:r>
    </w:p>
    <w:p w:rsidR="00A80DD6" w:rsidRDefault="00A80DD6" w:rsidP="00A80DD6">
      <w:pPr>
        <w:jc w:val="both"/>
        <w:rPr>
          <w:b/>
          <w:bCs/>
        </w:rPr>
      </w:pPr>
    </w:p>
    <w:p w:rsidR="00CF2EC4" w:rsidRDefault="00CF2EC4" w:rsidP="00CF2EC4">
      <w:pPr>
        <w:numPr>
          <w:ilvl w:val="0"/>
          <w:numId w:val="9"/>
        </w:numPr>
        <w:spacing w:after="120"/>
        <w:jc w:val="both"/>
      </w:pPr>
      <w:r w:rsidRPr="00F05634">
        <w:t xml:space="preserve">O wyborze najkorzystniejszej oferty </w:t>
      </w:r>
      <w:r w:rsidR="00802672">
        <w:t>oraz o wykluczeniu Wykonawcy</w:t>
      </w:r>
      <w:r>
        <w:t xml:space="preserve"> (-ów) i odrzuceniu    ofert (-y) </w:t>
      </w:r>
      <w:r w:rsidRPr="00F05634">
        <w:t>Zamawiający powiadomi wszystkich uczestników postępowania w formie pisemnej oraz zamieści informację o wyborze najkorzystniejszej oferty na stronie internetowej i na tablicy ogłoszeń.</w:t>
      </w:r>
    </w:p>
    <w:p w:rsidR="00CF2EC4" w:rsidRDefault="00CF2EC4" w:rsidP="00CF2EC4">
      <w:pPr>
        <w:numPr>
          <w:ilvl w:val="0"/>
          <w:numId w:val="9"/>
        </w:numPr>
        <w:jc w:val="both"/>
      </w:pPr>
      <w:r>
        <w:t>Umowa w sprawie realizacji zamówienia publicznego zostanie zawarta  z</w:t>
      </w:r>
      <w:r w:rsidR="00802672">
        <w:t xml:space="preserve"> Wykonawcą</w:t>
      </w:r>
      <w:r>
        <w:t>, który spełni wszystkie przedstawione wymagania  i którego oferta okaże się najkorzystniejsza.</w:t>
      </w:r>
    </w:p>
    <w:p w:rsidR="00CF2EC4" w:rsidRDefault="00CF2EC4" w:rsidP="00CF2EC4">
      <w:pPr>
        <w:numPr>
          <w:ilvl w:val="0"/>
          <w:numId w:val="9"/>
        </w:numPr>
        <w:spacing w:before="120"/>
        <w:jc w:val="both"/>
      </w:pPr>
      <w:r>
        <w:t>W przypad</w:t>
      </w:r>
      <w:r w:rsidR="00802672">
        <w:t>ku, jeżeli okaże się, że Wykonawca</w:t>
      </w:r>
      <w:r>
        <w:t xml:space="preserve"> którego oferta została wybrana, przedstawił nieprawdziwe dane lub będzie uchylał się od zawarcia umowy, zamawiający wybierze spośród  pozostałych ofert tę, która uzyskała najwyższą liczbę punktów chyba, że wystąpią przesłanki o których mowa w art. 93 ust. 1 ustawy </w:t>
      </w:r>
      <w:proofErr w:type="spellStart"/>
      <w:r>
        <w:t>Pzp</w:t>
      </w:r>
      <w:proofErr w:type="spellEnd"/>
    </w:p>
    <w:p w:rsidR="00CF2EC4" w:rsidRDefault="00CF2EC4" w:rsidP="00CF2EC4">
      <w:pPr>
        <w:numPr>
          <w:ilvl w:val="0"/>
          <w:numId w:val="9"/>
        </w:numPr>
        <w:spacing w:before="120"/>
        <w:jc w:val="both"/>
      </w:pPr>
      <w:r>
        <w:t>Zamawiający nie przewiduje zawarcia umowy ramowej.</w:t>
      </w:r>
    </w:p>
    <w:p w:rsidR="00A80DD6" w:rsidRDefault="00A80DD6" w:rsidP="00A80DD6">
      <w:pPr>
        <w:jc w:val="both"/>
        <w:rPr>
          <w:b/>
          <w:bCs/>
        </w:rPr>
      </w:pPr>
    </w:p>
    <w:p w:rsidR="00A80DD6" w:rsidRDefault="00A80DD6" w:rsidP="00A80DD6">
      <w:pPr>
        <w:jc w:val="both"/>
        <w:rPr>
          <w:b/>
          <w:bCs/>
        </w:rPr>
      </w:pPr>
      <w:r>
        <w:rPr>
          <w:b/>
          <w:bCs/>
        </w:rPr>
        <w:t>XV. Wymagania dotyczące zabezpieczenia należytego wykonania umowy</w:t>
      </w:r>
    </w:p>
    <w:p w:rsidR="00A80DD6" w:rsidRDefault="00A80DD6" w:rsidP="00A80DD6"/>
    <w:p w:rsidR="00A80DD6" w:rsidRPr="00F53416" w:rsidRDefault="00F53416" w:rsidP="00F53416">
      <w:pPr>
        <w:jc w:val="both"/>
      </w:pPr>
      <w:r w:rsidRPr="00F53416">
        <w:t xml:space="preserve">Zamawiający nie wymaga wniesienia zabezpieczenia należytego wykonania umowy. </w:t>
      </w:r>
    </w:p>
    <w:p w:rsidR="00A80DD6" w:rsidRPr="00F53416" w:rsidRDefault="00A80DD6" w:rsidP="00A80DD6">
      <w:pPr>
        <w:ind w:left="720" w:hanging="720"/>
        <w:jc w:val="both"/>
        <w:rPr>
          <w:bCs/>
        </w:rPr>
      </w:pPr>
    </w:p>
    <w:p w:rsidR="00A80DD6" w:rsidRDefault="00A80DD6" w:rsidP="00A80DD6">
      <w:pPr>
        <w:ind w:left="720" w:hanging="720"/>
        <w:jc w:val="both"/>
        <w:rPr>
          <w:b/>
          <w:bCs/>
        </w:rPr>
      </w:pPr>
      <w:r>
        <w:rPr>
          <w:b/>
          <w:bCs/>
        </w:rPr>
        <w:t>XVI.  Istotne dla stron postanowienia, które zostaną wprowadzone do treści zawieranej       umowy.</w:t>
      </w:r>
    </w:p>
    <w:p w:rsidR="00A80DD6" w:rsidRDefault="00A80DD6" w:rsidP="00A80DD6">
      <w:pPr>
        <w:jc w:val="both"/>
        <w:rPr>
          <w:b/>
          <w:bCs/>
        </w:rPr>
      </w:pPr>
    </w:p>
    <w:p w:rsidR="00A80DD6" w:rsidRDefault="000A6538" w:rsidP="00A80DD6">
      <w:pPr>
        <w:jc w:val="both"/>
      </w:pPr>
      <w:r>
        <w:t xml:space="preserve">Wzór umowy zawarty jest na </w:t>
      </w:r>
      <w:r w:rsidR="00A80DD6">
        <w:t xml:space="preserve"> załącznik</w:t>
      </w:r>
      <w:r>
        <w:t>u</w:t>
      </w:r>
      <w:r w:rsidR="00A80DD6">
        <w:t xml:space="preserve"> nr  </w:t>
      </w:r>
      <w:r w:rsidR="00802672">
        <w:t>6</w:t>
      </w:r>
      <w:r w:rsidR="00A80DD6">
        <w:t xml:space="preserve">   do SIWZ</w:t>
      </w:r>
      <w:r>
        <w:t xml:space="preserve"> będącym jej integralną częścią </w:t>
      </w:r>
      <w:r w:rsidR="00A80DD6">
        <w:t>.</w:t>
      </w:r>
    </w:p>
    <w:p w:rsidR="00A80DD6" w:rsidRDefault="00A80DD6" w:rsidP="00A80DD6">
      <w:pPr>
        <w:ind w:left="360"/>
        <w:jc w:val="both"/>
      </w:pPr>
    </w:p>
    <w:p w:rsidR="00A80DD6" w:rsidRDefault="00A80DD6" w:rsidP="00A80DD6">
      <w:pPr>
        <w:jc w:val="both"/>
        <w:rPr>
          <w:b/>
          <w:bCs/>
        </w:rPr>
      </w:pPr>
      <w:r>
        <w:t xml:space="preserve"> </w:t>
      </w:r>
      <w:r w:rsidRPr="00922AAC">
        <w:rPr>
          <w:b/>
          <w:bCs/>
        </w:rPr>
        <w:t>XV</w:t>
      </w:r>
      <w:r>
        <w:rPr>
          <w:b/>
          <w:bCs/>
        </w:rPr>
        <w:t>II</w:t>
      </w:r>
      <w:r w:rsidRPr="00922AAC">
        <w:rPr>
          <w:b/>
          <w:bCs/>
        </w:rPr>
        <w:t>.</w:t>
      </w:r>
      <w:r>
        <w:rPr>
          <w:b/>
          <w:bCs/>
        </w:rPr>
        <w:t xml:space="preserve">  </w:t>
      </w:r>
      <w:r w:rsidRPr="000C2D59">
        <w:rPr>
          <w:b/>
          <w:bCs/>
        </w:rPr>
        <w:t>Środki  o</w:t>
      </w:r>
      <w:r>
        <w:rPr>
          <w:b/>
          <w:bCs/>
        </w:rPr>
        <w:t>chrony prawnej</w:t>
      </w:r>
    </w:p>
    <w:p w:rsidR="00A80DD6" w:rsidRDefault="00A80DD6" w:rsidP="00A80DD6">
      <w:pPr>
        <w:jc w:val="both"/>
        <w:rPr>
          <w:b/>
          <w:bCs/>
        </w:rPr>
      </w:pPr>
    </w:p>
    <w:p w:rsidR="00A80DD6" w:rsidRPr="00B8150F" w:rsidRDefault="00B8150F" w:rsidP="00A80DD6">
      <w:pPr>
        <w:jc w:val="both"/>
      </w:pPr>
      <w:r>
        <w:t>1.</w:t>
      </w:r>
      <w:r w:rsidR="00A80DD6">
        <w:t>Środki ochrony prawnej  określone  w dziale  VI Prawo  zamówień publicznych  - ustawa      z dnia 29 stycznia 2004r. przysługują wykonawcom, a także innym o</w:t>
      </w:r>
      <w:r w:rsidR="00CC0328">
        <w:t xml:space="preserve">sobom, jeżeli ich interes </w:t>
      </w:r>
      <w:r w:rsidR="00A80DD6">
        <w:t xml:space="preserve"> w uzyskaniu zamówienia doznał lub może doznać uszczerbku w wyniku naruszania przez zamawiającego przepisów ustawy. </w:t>
      </w:r>
    </w:p>
    <w:p w:rsidR="00B8150F" w:rsidRPr="00B8150F" w:rsidRDefault="00B8150F" w:rsidP="00B8150F">
      <w:pPr>
        <w:jc w:val="both"/>
      </w:pPr>
      <w:r w:rsidRPr="00B8150F">
        <w:t>2. Odwołanie przysługuje wyłącznie od niżej wymienionych czynności:</w:t>
      </w:r>
    </w:p>
    <w:p w:rsidR="00B8150F" w:rsidRPr="00B8150F" w:rsidRDefault="00B8150F" w:rsidP="00B8150F">
      <w:pPr>
        <w:jc w:val="both"/>
      </w:pPr>
      <w:r w:rsidRPr="00B8150F">
        <w:t xml:space="preserve">- opisu sposobu oceny spełniania warunków udziału w postępowaniu, </w:t>
      </w:r>
    </w:p>
    <w:p w:rsidR="00B8150F" w:rsidRPr="00B8150F" w:rsidRDefault="00B8150F" w:rsidP="00B8150F">
      <w:pPr>
        <w:jc w:val="both"/>
      </w:pPr>
      <w:r w:rsidRPr="00B8150F">
        <w:t>- wykluczenia wykonawcy z postępowania o udzielenie zamówienia,</w:t>
      </w:r>
    </w:p>
    <w:p w:rsidR="00B8150F" w:rsidRPr="00B8150F" w:rsidRDefault="00B8150F" w:rsidP="00B8150F">
      <w:pPr>
        <w:jc w:val="both"/>
      </w:pPr>
      <w:r w:rsidRPr="00B8150F">
        <w:t>- odrzucenia oferty.</w:t>
      </w:r>
    </w:p>
    <w:p w:rsidR="00B8150F" w:rsidRPr="00B8150F" w:rsidRDefault="00B8150F" w:rsidP="00B8150F">
      <w:pPr>
        <w:jc w:val="both"/>
      </w:pPr>
      <w:r w:rsidRPr="00B8150F">
        <w:t xml:space="preserve"> 3. Zgodnie z art. 182 ustawy </w:t>
      </w:r>
      <w:proofErr w:type="spellStart"/>
      <w:r w:rsidRPr="00B8150F">
        <w:t>Pzp</w:t>
      </w:r>
      <w:proofErr w:type="spellEnd"/>
      <w:r w:rsidRPr="00B8150F">
        <w:t>,:</w:t>
      </w:r>
    </w:p>
    <w:p w:rsidR="00B8150F" w:rsidRPr="00B8150F" w:rsidRDefault="00B8150F" w:rsidP="00B8150F">
      <w:pPr>
        <w:jc w:val="both"/>
      </w:pPr>
      <w:r w:rsidRPr="00B8150F">
        <w:t>- ust. 1 pkt 2 odwołanie wnosi się w terminie 5 dni od przesłania informacji o czynności zamawiającego stanowiącej podstawę jego wniesienia, albo 10 dni – jeżeli zostały przesłane w inny sposób, niż określony art. 27 ust. 2 ustawy Prawo zamówień publicznych.</w:t>
      </w:r>
    </w:p>
    <w:p w:rsidR="00B8150F" w:rsidRPr="00B8150F" w:rsidRDefault="00B8150F" w:rsidP="00B8150F">
      <w:pPr>
        <w:jc w:val="both"/>
      </w:pPr>
      <w:r w:rsidRPr="00B8150F">
        <w:t>- ust. 2 pkt 2 odwołanie wobec treści ogłoszenia o zamówieniu, a także wobec postanowień SIWZ, wnosi się w terminie 5 dni od dnia publikacji ogłoszenia w Biuletynie Zamówień Publicznych lub zamieszczenia specyfikacji istotnych warunków  zamówienia na stronie internetowej .</w:t>
      </w:r>
    </w:p>
    <w:p w:rsidR="00B8150F" w:rsidRPr="00B8150F" w:rsidRDefault="00B8150F" w:rsidP="00B8150F">
      <w:pPr>
        <w:jc w:val="both"/>
      </w:pPr>
      <w:r w:rsidRPr="00B8150F">
        <w:t>4. Odwołanie wnosi się  do Prezesa Krajowej Izby Odwoławczej, odwołanie powinno wskazywać czynność lub zaniechanie czynności Zamawiającego, której zarzuca się niezgodność z przepisami ustawy, zawierać zwięzłe przedstawienia zarzutów, określać żądanie, oraz wskazywać okoliczności faktyczne i prawne uzasadniające wniesienie odwołania.</w:t>
      </w:r>
    </w:p>
    <w:p w:rsidR="00B8150F" w:rsidRPr="00B8150F" w:rsidRDefault="00B8150F" w:rsidP="00B8150F">
      <w:pPr>
        <w:jc w:val="both"/>
      </w:pPr>
      <w:r w:rsidRPr="00B8150F">
        <w:lastRenderedPageBreak/>
        <w:t>5. Odwołujący przesyła kopię odwołania, Zamawiającemu przed upływem terminu do wniesienia odwołania w taki sposób aby mógł on zapoznać się z jego treścią przed upływem tego terminu.</w:t>
      </w:r>
    </w:p>
    <w:p w:rsidR="00B8150F" w:rsidRPr="00B8150F" w:rsidRDefault="00B8150F" w:rsidP="00B8150F">
      <w:pPr>
        <w:jc w:val="both"/>
      </w:pPr>
      <w:r w:rsidRPr="00B8150F">
        <w:t xml:space="preserve">6. Wykonawca może w terminie przewidzianym do wniesienia odwołania poinformować Zamawiającego o niezgodnej z przepisami ustawy </w:t>
      </w:r>
      <w:proofErr w:type="spellStart"/>
      <w:r w:rsidRPr="00B8150F">
        <w:t>Pzp</w:t>
      </w:r>
      <w:proofErr w:type="spellEnd"/>
      <w:r w:rsidRPr="00B8150F">
        <w:t xml:space="preserve"> czynności podjętej prze niego lub zaniechaniu czynności, do której jest on zobowiązany na podstawie ustawy </w:t>
      </w:r>
      <w:proofErr w:type="spellStart"/>
      <w:r w:rsidRPr="00B8150F">
        <w:t>Pzp</w:t>
      </w:r>
      <w:proofErr w:type="spellEnd"/>
      <w:r w:rsidRPr="00B8150F">
        <w:t xml:space="preserve">, na które nie przysługuje odwołanie zgodnie z art. 180 ust. 2 ustawy </w:t>
      </w:r>
      <w:proofErr w:type="spellStart"/>
      <w:r w:rsidRPr="00B8150F">
        <w:t>Pzp</w:t>
      </w:r>
      <w:proofErr w:type="spellEnd"/>
      <w:r w:rsidRPr="00B8150F">
        <w:t>.</w:t>
      </w:r>
    </w:p>
    <w:p w:rsidR="00A80DD6" w:rsidRDefault="00A80DD6" w:rsidP="00A80DD6">
      <w:pPr>
        <w:jc w:val="both"/>
        <w:rPr>
          <w:b/>
          <w:bCs/>
        </w:rPr>
      </w:pPr>
    </w:p>
    <w:p w:rsidR="00A80DD6" w:rsidRDefault="00A80DD6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CE3F2A" w:rsidRDefault="00CE3F2A" w:rsidP="00A80DD6">
      <w:pPr>
        <w:jc w:val="both"/>
        <w:rPr>
          <w:b/>
          <w:bCs/>
        </w:rPr>
      </w:pPr>
    </w:p>
    <w:p w:rsidR="00DC54B9" w:rsidRDefault="00DC54B9" w:rsidP="00A80DD6">
      <w:pPr>
        <w:jc w:val="both"/>
        <w:rPr>
          <w:b/>
          <w:bCs/>
        </w:rPr>
      </w:pPr>
    </w:p>
    <w:p w:rsidR="008D2B60" w:rsidRDefault="008D2B60" w:rsidP="00A80DD6">
      <w:pPr>
        <w:jc w:val="both"/>
        <w:rPr>
          <w:b/>
          <w:bCs/>
        </w:rPr>
      </w:pPr>
    </w:p>
    <w:p w:rsidR="008D2B60" w:rsidRDefault="008D2B60" w:rsidP="00A80DD6">
      <w:pPr>
        <w:jc w:val="both"/>
        <w:rPr>
          <w:b/>
          <w:bCs/>
        </w:rPr>
      </w:pPr>
    </w:p>
    <w:p w:rsidR="008D2B60" w:rsidRDefault="008D2B60" w:rsidP="00A80DD6">
      <w:pPr>
        <w:jc w:val="both"/>
        <w:rPr>
          <w:b/>
          <w:bCs/>
        </w:rPr>
      </w:pPr>
    </w:p>
    <w:p w:rsidR="00DC54B9" w:rsidRDefault="00DC54B9" w:rsidP="00A80DD6">
      <w:pPr>
        <w:jc w:val="both"/>
        <w:rPr>
          <w:b/>
          <w:bCs/>
        </w:rPr>
      </w:pPr>
    </w:p>
    <w:p w:rsidR="00FB1883" w:rsidRDefault="00FB1883" w:rsidP="00A80DD6">
      <w:pPr>
        <w:jc w:val="both"/>
        <w:rPr>
          <w:b/>
          <w:bCs/>
        </w:rPr>
      </w:pPr>
    </w:p>
    <w:p w:rsidR="00FB1883" w:rsidRDefault="00FB1883" w:rsidP="00A80DD6">
      <w:pPr>
        <w:jc w:val="both"/>
        <w:rPr>
          <w:b/>
          <w:bCs/>
        </w:rPr>
      </w:pPr>
    </w:p>
    <w:p w:rsidR="00A80DD6" w:rsidRDefault="00A80DD6" w:rsidP="00A80DD6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A80DD6" w:rsidRDefault="00A80DD6" w:rsidP="00A80DD6">
      <w:pPr>
        <w:rPr>
          <w:b/>
        </w:rPr>
      </w:pPr>
    </w:p>
    <w:p w:rsidR="00A80DD6" w:rsidRDefault="00A80DD6" w:rsidP="00A80DD6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A80DD6" w:rsidRDefault="00A80DD6" w:rsidP="00A80DD6">
      <w:pPr>
        <w:rPr>
          <w:sz w:val="28"/>
          <w:szCs w:val="28"/>
        </w:rPr>
      </w:pPr>
    </w:p>
    <w:p w:rsidR="00A80DD6" w:rsidRDefault="00A80DD6" w:rsidP="00A80DD6">
      <w:pPr>
        <w:rPr>
          <w:b/>
        </w:rPr>
      </w:pPr>
      <w:r w:rsidRPr="000F1735">
        <w:rPr>
          <w:b/>
        </w:rPr>
        <w:t>Dane dotyczące wykonawcy</w:t>
      </w:r>
    </w:p>
    <w:p w:rsidR="00A80DD6" w:rsidRDefault="00A80DD6" w:rsidP="00A80DD6"/>
    <w:p w:rsidR="00A80DD6" w:rsidRDefault="00A80DD6" w:rsidP="00A80DD6">
      <w:r>
        <w:t>Nazwa  …………………………………………………………………………………….</w:t>
      </w:r>
    </w:p>
    <w:p w:rsidR="00A80DD6" w:rsidRDefault="00A80DD6" w:rsidP="00A80DD6"/>
    <w:p w:rsidR="00A80DD6" w:rsidRDefault="00A80DD6" w:rsidP="00A80DD6">
      <w:r>
        <w:t>Siedziba ……………………………………………………………………………………</w:t>
      </w:r>
    </w:p>
    <w:p w:rsidR="00A80DD6" w:rsidRDefault="00A80DD6" w:rsidP="00A80DD6"/>
    <w:p w:rsidR="00A80DD6" w:rsidRDefault="00A80DD6" w:rsidP="00A80DD6">
      <w:r>
        <w:t>Nr telefonu/faks ……………………………………………………………………………</w:t>
      </w:r>
    </w:p>
    <w:p w:rsidR="00A80DD6" w:rsidRDefault="00A80DD6" w:rsidP="00A80DD6"/>
    <w:p w:rsidR="00A80DD6" w:rsidRDefault="00A80DD6" w:rsidP="00A80DD6">
      <w:r>
        <w:t>Nr NIP ……………………………………………………………………………………..</w:t>
      </w:r>
    </w:p>
    <w:p w:rsidR="00A80DD6" w:rsidRDefault="00A80DD6" w:rsidP="00A80DD6"/>
    <w:p w:rsidR="00A80DD6" w:rsidRDefault="00A80DD6" w:rsidP="00A80DD6">
      <w:r>
        <w:t>Nr REGON ………………………………………………………………………………..</w:t>
      </w:r>
    </w:p>
    <w:p w:rsidR="00A80DD6" w:rsidRDefault="00A80DD6" w:rsidP="00A80DD6"/>
    <w:p w:rsidR="00A80DD6" w:rsidRDefault="00A80DD6" w:rsidP="00A80DD6">
      <w:pPr>
        <w:rPr>
          <w:b/>
        </w:rPr>
      </w:pPr>
      <w:r w:rsidRPr="000F1735">
        <w:rPr>
          <w:b/>
        </w:rPr>
        <w:t>Dane dotyczące zamawiającego</w:t>
      </w:r>
    </w:p>
    <w:p w:rsidR="00A80DD6" w:rsidRDefault="00A80DD6" w:rsidP="00A80DD6"/>
    <w:p w:rsidR="00A80DD6" w:rsidRDefault="00A80DD6" w:rsidP="00A80DD6">
      <w:r>
        <w:t xml:space="preserve">Gmina  Czyżew </w:t>
      </w:r>
    </w:p>
    <w:p w:rsidR="00A80DD6" w:rsidRDefault="00A80DD6" w:rsidP="00A80DD6">
      <w:r>
        <w:t>Ul. Mazowiecka 34</w:t>
      </w:r>
    </w:p>
    <w:p w:rsidR="00A80DD6" w:rsidRDefault="00A80DD6" w:rsidP="00A80DD6">
      <w:r>
        <w:t>18 – 220 Czyżew</w:t>
      </w:r>
    </w:p>
    <w:p w:rsidR="00A80DD6" w:rsidRDefault="00A80DD6" w:rsidP="00A80DD6"/>
    <w:p w:rsidR="00A80DD6" w:rsidRDefault="00A80DD6" w:rsidP="00A80DD6">
      <w:pPr>
        <w:rPr>
          <w:b/>
        </w:rPr>
      </w:pPr>
      <w:r w:rsidRPr="000F1735">
        <w:rPr>
          <w:b/>
        </w:rPr>
        <w:t>Zobowiązania  wykonawcy</w:t>
      </w:r>
    </w:p>
    <w:p w:rsidR="00A80DD6" w:rsidRDefault="00A80DD6" w:rsidP="00A80DD6">
      <w:pPr>
        <w:rPr>
          <w:b/>
        </w:rPr>
      </w:pPr>
    </w:p>
    <w:p w:rsidR="00D74482" w:rsidRDefault="009C72CB" w:rsidP="00AB6243">
      <w:pPr>
        <w:spacing w:line="360" w:lineRule="auto"/>
        <w:jc w:val="both"/>
      </w:pPr>
      <w:r>
        <w:t xml:space="preserve">Zobowiązuję się </w:t>
      </w:r>
      <w:r w:rsidR="00503BB3">
        <w:t xml:space="preserve">do sukcesywnych dostaw oleju opałowego </w:t>
      </w:r>
      <w:r w:rsidR="00503BB3" w:rsidRPr="00503BB3">
        <w:rPr>
          <w:i/>
        </w:rPr>
        <w:t>(nazwa , parametry)</w:t>
      </w:r>
      <w:r w:rsidR="00503BB3">
        <w:t xml:space="preserve"> ……………………………………………………………………………….</w:t>
      </w:r>
    </w:p>
    <w:p w:rsidR="009C72CB" w:rsidRDefault="009C72CB" w:rsidP="00AB6243">
      <w:pPr>
        <w:spacing w:line="360" w:lineRule="auto"/>
        <w:jc w:val="both"/>
      </w:pPr>
    </w:p>
    <w:p w:rsidR="00CE6F91" w:rsidRDefault="00D74482" w:rsidP="00AB6243">
      <w:pPr>
        <w:spacing w:line="360" w:lineRule="auto"/>
        <w:jc w:val="both"/>
        <w:rPr>
          <w:sz w:val="22"/>
        </w:rPr>
      </w:pPr>
      <w:r>
        <w:t xml:space="preserve"> </w:t>
      </w:r>
      <w:r w:rsidR="00CE6F91" w:rsidRPr="00C8081F">
        <w:rPr>
          <w:b/>
        </w:rPr>
        <w:t xml:space="preserve">WARTOŚĆ CAŁOŚCI ZAMÓWIENIA BRUTTO </w:t>
      </w:r>
      <w:r w:rsidR="00CE6F91">
        <w:rPr>
          <w:sz w:val="22"/>
        </w:rPr>
        <w:t xml:space="preserve">…………………………………. </w:t>
      </w:r>
      <w:r w:rsidR="00CE6F91" w:rsidRPr="00CE6F91">
        <w:t>zł (słownie</w:t>
      </w:r>
      <w:r w:rsidR="00CE6F91">
        <w:rPr>
          <w:sz w:val="22"/>
        </w:rPr>
        <w:t>.</w:t>
      </w:r>
      <w:r w:rsidR="00503BB3">
        <w:t xml:space="preserve">…………………… </w:t>
      </w:r>
      <w:r w:rsidR="00CE6F91">
        <w:t>……………………………………………………………….zł)</w:t>
      </w:r>
      <w:r w:rsidR="00503BB3">
        <w:t>,</w:t>
      </w:r>
      <w:r w:rsidR="00CE6F91">
        <w:rPr>
          <w:sz w:val="22"/>
        </w:rPr>
        <w:t xml:space="preserve"> </w:t>
      </w:r>
    </w:p>
    <w:p w:rsidR="009C72CB" w:rsidRDefault="009C72CB" w:rsidP="00AB6243">
      <w:pPr>
        <w:spacing w:line="360" w:lineRule="auto"/>
        <w:jc w:val="both"/>
        <w:rPr>
          <w:sz w:val="22"/>
        </w:rPr>
      </w:pPr>
    </w:p>
    <w:p w:rsidR="00CE6F91" w:rsidRDefault="00503BB3" w:rsidP="00AB6243">
      <w:pPr>
        <w:spacing w:line="360" w:lineRule="auto"/>
        <w:jc w:val="both"/>
      </w:pPr>
      <w:r>
        <w:t xml:space="preserve"> w tym kwota netto</w:t>
      </w:r>
      <w:r w:rsidR="009C72CB" w:rsidRPr="009C72CB">
        <w:t xml:space="preserve"> </w:t>
      </w:r>
      <w:r w:rsidR="009C72CB">
        <w:t>……………………………. zł</w:t>
      </w:r>
    </w:p>
    <w:p w:rsidR="009C72CB" w:rsidRPr="009C72CB" w:rsidRDefault="009C72CB" w:rsidP="00AB6243">
      <w:pPr>
        <w:spacing w:line="360" w:lineRule="auto"/>
        <w:jc w:val="both"/>
      </w:pPr>
      <w:r>
        <w:t>(słownie: …………………………………………………………………………………zł)</w:t>
      </w:r>
    </w:p>
    <w:p w:rsidR="00CE6F91" w:rsidRPr="009C72CB" w:rsidRDefault="00CE6F91" w:rsidP="00AB6243">
      <w:pPr>
        <w:spacing w:line="360" w:lineRule="auto"/>
        <w:jc w:val="both"/>
      </w:pPr>
    </w:p>
    <w:p w:rsidR="00AB6243" w:rsidRDefault="00503BB3" w:rsidP="00AB6243">
      <w:pPr>
        <w:spacing w:line="360" w:lineRule="auto"/>
        <w:jc w:val="both"/>
        <w:rPr>
          <w:sz w:val="22"/>
        </w:rPr>
      </w:pPr>
      <w:r>
        <w:rPr>
          <w:sz w:val="22"/>
        </w:rPr>
        <w:t>(ceny zgodne z załącznikiem nr 2 – formularz cenowy)</w:t>
      </w:r>
    </w:p>
    <w:p w:rsidR="00A80DD6" w:rsidRDefault="00A80DD6" w:rsidP="00A80DD6">
      <w:pPr>
        <w:rPr>
          <w:b/>
        </w:rPr>
      </w:pPr>
      <w:r w:rsidRPr="00D94F7B">
        <w:rPr>
          <w:b/>
        </w:rPr>
        <w:t xml:space="preserve">Oświadczam, że : </w:t>
      </w:r>
    </w:p>
    <w:p w:rsidR="00A80DD6" w:rsidRPr="00FB1B2E" w:rsidRDefault="00A80DD6" w:rsidP="00A80DD6">
      <w:pPr>
        <w:pStyle w:val="Standard"/>
        <w:numPr>
          <w:ilvl w:val="0"/>
          <w:numId w:val="12"/>
        </w:numPr>
        <w:spacing w:before="45" w:after="45" w:line="100" w:lineRule="atLeast"/>
        <w:jc w:val="both"/>
      </w:pPr>
      <w:r w:rsidRPr="00FB1B2E">
        <w:t>cena obejmuje wszystkie koszty związane z prawidłową realizacją zamówienia (z uwzględ</w:t>
      </w:r>
      <w:r>
        <w:t>nieniem postanowień zawartych w</w:t>
      </w:r>
      <w:r w:rsidRPr="00FB1B2E">
        <w:t xml:space="preserve"> SIWZ, wyjaśnień do SIWZ oraz jej modyfikacji),</w:t>
      </w:r>
    </w:p>
    <w:p w:rsidR="00A80DD6" w:rsidRPr="00FB1B2E" w:rsidRDefault="00A80DD6" w:rsidP="00A80DD6">
      <w:pPr>
        <w:pStyle w:val="Standard"/>
        <w:numPr>
          <w:ilvl w:val="0"/>
          <w:numId w:val="12"/>
        </w:numPr>
        <w:spacing w:before="45" w:after="45" w:line="100" w:lineRule="atLeast"/>
        <w:jc w:val="both"/>
      </w:pPr>
      <w:r w:rsidRPr="00FB1B2E">
        <w:rPr>
          <w:color w:val="000000"/>
        </w:rPr>
        <w:t>zapoznałem się z treścią SIWZ dla niniejszego zamówienia i nie wnoszę do niej zastrzeżeń oraz zdobyłem konieczne informacje do właściwego przygotowania oferty,</w:t>
      </w:r>
    </w:p>
    <w:p w:rsidR="00A80DD6" w:rsidRPr="00FB1B2E" w:rsidRDefault="00A80DD6" w:rsidP="00A80DD6">
      <w:pPr>
        <w:pStyle w:val="Standard"/>
        <w:numPr>
          <w:ilvl w:val="0"/>
          <w:numId w:val="12"/>
        </w:numPr>
        <w:spacing w:before="45" w:after="45" w:line="100" w:lineRule="atLeast"/>
        <w:jc w:val="both"/>
      </w:pPr>
      <w:r w:rsidRPr="00FB1B2E">
        <w:t xml:space="preserve"> akceptuję wskazany w SIWZ okres związania złożoną ofertą</w:t>
      </w:r>
      <w:r>
        <w:t xml:space="preserve"> tj. 30 dni</w:t>
      </w:r>
      <w:r w:rsidRPr="00FB1B2E">
        <w:t>,</w:t>
      </w:r>
    </w:p>
    <w:p w:rsidR="00A80DD6" w:rsidRDefault="00A80DD6" w:rsidP="00A80DD6">
      <w:pPr>
        <w:pStyle w:val="Standard"/>
        <w:numPr>
          <w:ilvl w:val="0"/>
          <w:numId w:val="12"/>
        </w:numPr>
        <w:spacing w:before="45" w:after="45" w:line="100" w:lineRule="atLeast"/>
        <w:jc w:val="both"/>
        <w:rPr>
          <w:color w:val="000000"/>
        </w:rPr>
      </w:pPr>
      <w:r w:rsidRPr="003D3A0C">
        <w:rPr>
          <w:b/>
          <w:bCs/>
        </w:rPr>
        <w:t>Akceptuję bez zastrzeżeń wzór umowy</w:t>
      </w:r>
      <w:r w:rsidRPr="003D3A0C">
        <w:rPr>
          <w:bCs/>
        </w:rPr>
        <w:t xml:space="preserve"> i w razie wybrania mojej oferty zobowiązuję się do </w:t>
      </w:r>
      <w:r w:rsidRPr="003D3A0C">
        <w:t>podpisania umowy na warunkach zawartych w SIWZ, w miejscu i terminie wskazanym przez zamawiającego</w:t>
      </w:r>
      <w:r w:rsidRPr="00FB1B2E">
        <w:t>,</w:t>
      </w:r>
    </w:p>
    <w:p w:rsidR="00A80DD6" w:rsidRPr="003D3A0C" w:rsidRDefault="00A80DD6" w:rsidP="00A80DD6">
      <w:pPr>
        <w:pStyle w:val="Standard"/>
        <w:numPr>
          <w:ilvl w:val="0"/>
          <w:numId w:val="12"/>
        </w:numPr>
        <w:spacing w:before="45" w:after="45" w:line="100" w:lineRule="atLeast"/>
        <w:jc w:val="both"/>
        <w:rPr>
          <w:color w:val="000000"/>
        </w:rPr>
      </w:pPr>
      <w:r w:rsidRPr="00FB1B2E">
        <w:rPr>
          <w:b/>
          <w:bCs/>
        </w:rPr>
        <w:lastRenderedPageBreak/>
        <w:t>Upoważnionym przedstawicielem</w:t>
      </w:r>
      <w:r w:rsidRPr="00FB1B2E">
        <w:t xml:space="preserve"> do uczestnictwa w postępowaniu, do podpisywania oferty oraz innych dokumentów związanych z postępowaniem i podejmowania decyzji </w:t>
      </w:r>
      <w:r>
        <w:t xml:space="preserve">       w imieniu firmy jest: </w:t>
      </w:r>
      <w:r w:rsidRPr="00FB1B2E">
        <w:t>……………………...........................................</w:t>
      </w:r>
      <w:r>
        <w:t>...................................</w:t>
      </w:r>
    </w:p>
    <w:p w:rsidR="00A80DD6" w:rsidRDefault="00A80DD6" w:rsidP="00A80DD6"/>
    <w:p w:rsidR="00A80DD6" w:rsidRDefault="00A80DD6" w:rsidP="00A80DD6">
      <w:r>
        <w:t>Termin  płatn</w:t>
      </w:r>
      <w:r w:rsidR="00503BB3">
        <w:t>ości : 21</w:t>
      </w:r>
      <w:r>
        <w:t xml:space="preserve"> dni</w:t>
      </w:r>
    </w:p>
    <w:p w:rsidR="00A80DD6" w:rsidRDefault="00A80DD6" w:rsidP="00A80DD6"/>
    <w:p w:rsidR="00A80DD6" w:rsidRDefault="00A80DD6" w:rsidP="00A80DD6">
      <w:r>
        <w:t>Zobowiązuję się wykonać zamówienie do</w:t>
      </w:r>
      <w:r w:rsidR="00503BB3">
        <w:t xml:space="preserve"> dnia : 30.09.201</w:t>
      </w:r>
      <w:r w:rsidR="00B52190">
        <w:t>6</w:t>
      </w:r>
      <w:r>
        <w:t xml:space="preserve"> roku</w:t>
      </w:r>
    </w:p>
    <w:p w:rsidR="00AA3708" w:rsidRPr="00AA3708" w:rsidRDefault="00AA3708" w:rsidP="00AA3708">
      <w:pPr>
        <w:pStyle w:val="Tekstpodstawowywcity2"/>
        <w:spacing w:line="240" w:lineRule="auto"/>
        <w:ind w:left="360"/>
        <w:rPr>
          <w:b/>
          <w:i/>
          <w:sz w:val="24"/>
          <w:szCs w:val="24"/>
        </w:rPr>
      </w:pPr>
    </w:p>
    <w:p w:rsidR="00AA3708" w:rsidRPr="00FB1883" w:rsidRDefault="00AA3708" w:rsidP="00AA3708">
      <w:pPr>
        <w:pStyle w:val="Tekstpodstawowywcity2"/>
        <w:spacing w:line="240" w:lineRule="auto"/>
        <w:ind w:left="360"/>
        <w:rPr>
          <w:b/>
          <w:i/>
          <w:sz w:val="24"/>
          <w:szCs w:val="24"/>
        </w:rPr>
      </w:pPr>
      <w:r w:rsidRPr="00FB1883">
        <w:rPr>
          <w:b/>
          <w:i/>
          <w:sz w:val="24"/>
          <w:szCs w:val="24"/>
        </w:rPr>
        <w:t xml:space="preserve">Informacje do kryterium </w:t>
      </w:r>
      <w:proofErr w:type="spellStart"/>
      <w:r w:rsidRPr="00FB1883">
        <w:rPr>
          <w:b/>
          <w:i/>
          <w:sz w:val="24"/>
          <w:szCs w:val="24"/>
        </w:rPr>
        <w:t>pozacenowego</w:t>
      </w:r>
      <w:proofErr w:type="spellEnd"/>
    </w:p>
    <w:p w:rsidR="00AA3708" w:rsidRPr="00FB1883" w:rsidRDefault="00AA3708" w:rsidP="00AA3708">
      <w:r w:rsidRPr="00FB1883">
        <w:t>Komunikacja (wykonawca – zamawiający)</w:t>
      </w:r>
    </w:p>
    <w:p w:rsidR="00AA3708" w:rsidRPr="00FB1883" w:rsidRDefault="00AA3708" w:rsidP="00FB1883">
      <w:pPr>
        <w:spacing w:line="360" w:lineRule="auto"/>
      </w:pPr>
      <w:r w:rsidRPr="00FB1883">
        <w:t>1.1.Numer telefonu stacjona</w:t>
      </w:r>
      <w:r w:rsidR="00FB1883">
        <w:t>rnego 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odbieranego w godzina</w:t>
      </w:r>
      <w:r w:rsidR="00FB1883">
        <w:t>ch ……………………………………………………………………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w dniach ……………………</w:t>
      </w:r>
      <w:r w:rsidR="00FB1883">
        <w:t>………………………………………………………………</w:t>
      </w:r>
    </w:p>
    <w:p w:rsidR="00AA3708" w:rsidRPr="00FB1883" w:rsidRDefault="00AA3708" w:rsidP="00AA3708"/>
    <w:p w:rsidR="00AA3708" w:rsidRPr="00FB1883" w:rsidRDefault="00AA3708" w:rsidP="00FB1883">
      <w:pPr>
        <w:spacing w:line="360" w:lineRule="auto"/>
      </w:pPr>
      <w:r w:rsidRPr="00FB1883">
        <w:t>1.2. Numer telefonu komórk</w:t>
      </w:r>
      <w:r w:rsidR="00FB1883">
        <w:t>owego 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odbieranego w godzinach ……………………</w:t>
      </w:r>
      <w:r w:rsidR="00FB1883">
        <w:t>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w dniach ……………………</w:t>
      </w:r>
      <w:r w:rsidR="00FB1883">
        <w:t>………………………………………………………………</w:t>
      </w:r>
    </w:p>
    <w:p w:rsidR="00AA3708" w:rsidRPr="00FB1883" w:rsidRDefault="00AA3708" w:rsidP="00AA3708"/>
    <w:p w:rsidR="00AA3708" w:rsidRPr="00FB1883" w:rsidRDefault="00AA3708" w:rsidP="00FB1883">
      <w:pPr>
        <w:spacing w:line="360" w:lineRule="auto"/>
      </w:pPr>
      <w:r w:rsidRPr="00FB1883">
        <w:t>1.3. Numer faksu  …………</w:t>
      </w:r>
      <w:r w:rsidR="00FB1883">
        <w:t>……………………………………………………………………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odbieranego w godzina</w:t>
      </w:r>
      <w:r w:rsidR="00FB1883">
        <w:t>ch ………………………………………………………………………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w dniach ……………………</w:t>
      </w:r>
      <w:r w:rsidR="00FB1883">
        <w:t>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potwierdzonego odbiór w ciągu  ………………………………… (minut, godzin, dni )</w:t>
      </w:r>
    </w:p>
    <w:p w:rsidR="00AA3708" w:rsidRPr="00FB1883" w:rsidRDefault="00AA3708" w:rsidP="00AA3708"/>
    <w:p w:rsidR="00AA3708" w:rsidRPr="00FB1883" w:rsidRDefault="00AA3708" w:rsidP="00FB1883">
      <w:pPr>
        <w:spacing w:line="360" w:lineRule="auto"/>
      </w:pPr>
      <w:r w:rsidRPr="00FB1883">
        <w:t>1.4. Mail ………………………</w:t>
      </w:r>
      <w:r w:rsidR="00FB1883">
        <w:t>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odbieranego w godzina</w:t>
      </w:r>
      <w:r w:rsidR="00FB1883">
        <w:t>ch ……………………………………………………………………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w dniach ……………………</w:t>
      </w:r>
      <w:r w:rsidR="00FB1883">
        <w:t>…………………………………………………………………</w:t>
      </w:r>
    </w:p>
    <w:p w:rsidR="00AA3708" w:rsidRPr="00FB1883" w:rsidRDefault="00AA3708" w:rsidP="00FB1883">
      <w:pPr>
        <w:spacing w:line="360" w:lineRule="auto"/>
      </w:pPr>
      <w:r w:rsidRPr="00FB1883">
        <w:t>potwierdzonego odbiór w ciągu  ………………………………… (minut, godzin, dni )</w:t>
      </w:r>
    </w:p>
    <w:p w:rsidR="00AA3708" w:rsidRPr="00AA3708" w:rsidRDefault="00AA3708" w:rsidP="00AA3708">
      <w:r w:rsidRPr="00FB1883">
        <w:t>Uwaga! za każdy przypadek niedotrzymania warunków zaproponowanych powyżej , kara w wysokości 0,01 % wartości umowy , za każdy taki przypadek.</w:t>
      </w:r>
    </w:p>
    <w:p w:rsidR="00A80DD6" w:rsidRDefault="00A80DD6" w:rsidP="00A80DD6"/>
    <w:p w:rsidR="00A80DD6" w:rsidRDefault="00A80DD6" w:rsidP="00A80DD6">
      <w:r>
        <w:t>Inne : …………………………………………………………………</w:t>
      </w:r>
    </w:p>
    <w:p w:rsidR="00A80DD6" w:rsidRDefault="00A80DD6" w:rsidP="00A80DD6"/>
    <w:p w:rsidR="00A80DD6" w:rsidRPr="002539E0" w:rsidRDefault="00A80DD6" w:rsidP="00A80DD6">
      <w:pPr>
        <w:rPr>
          <w:b/>
        </w:rPr>
      </w:pPr>
      <w:r>
        <w:rPr>
          <w:b/>
        </w:rPr>
        <w:t>Wraz z ofertą składamy następujące oświadczenia i dokumenty</w:t>
      </w:r>
      <w:r w:rsidRPr="002539E0">
        <w:rPr>
          <w:b/>
        </w:rPr>
        <w:t xml:space="preserve"> :</w:t>
      </w:r>
    </w:p>
    <w:p w:rsidR="00A80DD6" w:rsidRDefault="00A80DD6" w:rsidP="00A80DD6">
      <w:pPr>
        <w:numPr>
          <w:ilvl w:val="0"/>
          <w:numId w:val="14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80DD6" w:rsidRDefault="00A80DD6" w:rsidP="00A80DD6">
      <w:pPr>
        <w:numPr>
          <w:ilvl w:val="0"/>
          <w:numId w:val="15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80DD6" w:rsidRDefault="00A80DD6" w:rsidP="00A80DD6">
      <w:pPr>
        <w:numPr>
          <w:ilvl w:val="0"/>
          <w:numId w:val="15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A80DD6" w:rsidRDefault="00A80DD6" w:rsidP="00A80DD6">
      <w:pPr>
        <w:numPr>
          <w:ilvl w:val="0"/>
          <w:numId w:val="15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A80DD6" w:rsidRDefault="00A80DD6" w:rsidP="00A80DD6">
      <w:pPr>
        <w:numPr>
          <w:ilvl w:val="0"/>
          <w:numId w:val="15"/>
        </w:numPr>
        <w:jc w:val="both"/>
      </w:pPr>
      <w:r>
        <w:lastRenderedPageBreak/>
        <w:t>.………………………………………………………………………………………………………………………………………………………………………………………….</w:t>
      </w:r>
    </w:p>
    <w:p w:rsidR="00A80DD6" w:rsidRDefault="00A80DD6" w:rsidP="00A80DD6"/>
    <w:p w:rsidR="00A80DD6" w:rsidRPr="002539E0" w:rsidRDefault="00A80DD6" w:rsidP="00A80DD6">
      <w:pPr>
        <w:rPr>
          <w:b/>
        </w:rPr>
      </w:pPr>
      <w:r w:rsidRPr="002539E0">
        <w:rPr>
          <w:b/>
        </w:rPr>
        <w:t>Zastrzeżenie wykonawcy</w:t>
      </w:r>
    </w:p>
    <w:p w:rsidR="00A80DD6" w:rsidRDefault="00A80DD6" w:rsidP="00A80DD6">
      <w:pPr>
        <w:rPr>
          <w:b/>
        </w:rPr>
      </w:pPr>
    </w:p>
    <w:p w:rsidR="00A80DD6" w:rsidRDefault="00A80DD6" w:rsidP="00A80DD6">
      <w:r>
        <w:t>Niżej wymienione dokumenty składające się na ofertę nie mogą być ogólnie udostępnione :</w:t>
      </w:r>
    </w:p>
    <w:p w:rsidR="00A80DD6" w:rsidRDefault="00A80DD6" w:rsidP="00A80DD6"/>
    <w:p w:rsidR="00A80DD6" w:rsidRDefault="00A80DD6" w:rsidP="00A80DD6">
      <w:r>
        <w:t>………………………………………………………………………………………………..</w:t>
      </w:r>
    </w:p>
    <w:p w:rsidR="00A80DD6" w:rsidRDefault="00A80DD6" w:rsidP="00A80DD6"/>
    <w:p w:rsidR="00A80DD6" w:rsidRDefault="00A80DD6" w:rsidP="00A80DD6">
      <w:r>
        <w:t>………………………………………………………………………………………………..</w:t>
      </w:r>
    </w:p>
    <w:p w:rsidR="00A80DD6" w:rsidRDefault="00A80DD6" w:rsidP="00A80DD6">
      <w:pPr>
        <w:rPr>
          <w:b/>
        </w:rPr>
      </w:pPr>
    </w:p>
    <w:p w:rsidR="00A80DD6" w:rsidRDefault="00A80DD6" w:rsidP="00A80DD6"/>
    <w:p w:rsidR="00A80DD6" w:rsidRDefault="00A80DD6" w:rsidP="00A80DD6"/>
    <w:p w:rsidR="00A80DD6" w:rsidRPr="002539E0" w:rsidRDefault="00A80DD6" w:rsidP="00A80D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A80DD6" w:rsidRDefault="00A80DD6" w:rsidP="00A80DD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 imię i nazwisko )</w:t>
      </w:r>
    </w:p>
    <w:p w:rsidR="00A80DD6" w:rsidRDefault="00A80DD6" w:rsidP="00A80DD6">
      <w:r>
        <w:tab/>
      </w:r>
      <w:r>
        <w:tab/>
      </w:r>
      <w:r>
        <w:tab/>
      </w:r>
      <w:r>
        <w:tab/>
      </w:r>
      <w:r>
        <w:tab/>
        <w:t xml:space="preserve">        Podpis uprawnionego przedstawiciela wykonawcy</w:t>
      </w:r>
    </w:p>
    <w:p w:rsidR="00A80DD6" w:rsidRDefault="00A80DD6" w:rsidP="00A80DD6">
      <w:pPr>
        <w:pStyle w:val="Tytu"/>
      </w:pPr>
    </w:p>
    <w:p w:rsidR="00CF2EC4" w:rsidRDefault="00CF2EC4" w:rsidP="00A80DD6">
      <w:pPr>
        <w:pStyle w:val="Tytu"/>
      </w:pPr>
    </w:p>
    <w:p w:rsidR="00A346A1" w:rsidRDefault="00A346A1" w:rsidP="00A80DD6">
      <w:pPr>
        <w:pStyle w:val="Tytu"/>
      </w:pPr>
    </w:p>
    <w:p w:rsidR="00A346A1" w:rsidRDefault="00A346A1" w:rsidP="00A80DD6">
      <w:pPr>
        <w:pStyle w:val="Tytu"/>
      </w:pPr>
    </w:p>
    <w:p w:rsidR="00A346A1" w:rsidRDefault="00A346A1" w:rsidP="00A80DD6">
      <w:pPr>
        <w:pStyle w:val="Tytu"/>
      </w:pPr>
    </w:p>
    <w:p w:rsidR="00A346A1" w:rsidRDefault="00A346A1" w:rsidP="00A80DD6">
      <w:pPr>
        <w:pStyle w:val="Tytu"/>
      </w:pPr>
    </w:p>
    <w:p w:rsidR="00AA3708" w:rsidRDefault="00AA3708" w:rsidP="00A80DD6">
      <w:pPr>
        <w:pStyle w:val="Tytu"/>
      </w:pPr>
    </w:p>
    <w:p w:rsidR="00AA3708" w:rsidRDefault="00AA3708" w:rsidP="00A80DD6">
      <w:pPr>
        <w:pStyle w:val="Tytu"/>
      </w:pPr>
    </w:p>
    <w:p w:rsidR="00AA3708" w:rsidRDefault="00AA3708" w:rsidP="00A80DD6">
      <w:pPr>
        <w:pStyle w:val="Tytu"/>
      </w:pPr>
    </w:p>
    <w:p w:rsidR="00AA3708" w:rsidRDefault="00AA3708" w:rsidP="00A80DD6">
      <w:pPr>
        <w:pStyle w:val="Tytu"/>
      </w:pPr>
    </w:p>
    <w:p w:rsidR="00AA3708" w:rsidRDefault="00AA3708" w:rsidP="00A80DD6">
      <w:pPr>
        <w:pStyle w:val="Tytu"/>
      </w:pPr>
    </w:p>
    <w:p w:rsidR="00AA3708" w:rsidRDefault="00AA3708" w:rsidP="00A80DD6">
      <w:pPr>
        <w:pStyle w:val="Tytu"/>
      </w:pPr>
    </w:p>
    <w:p w:rsidR="00F06227" w:rsidRDefault="00F06227" w:rsidP="00A80DD6">
      <w:pPr>
        <w:pStyle w:val="Tytu"/>
      </w:pPr>
    </w:p>
    <w:p w:rsidR="00750456" w:rsidRDefault="00750456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A3708" w:rsidRDefault="00AA3708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FB1883" w:rsidRDefault="00FB1883" w:rsidP="0031071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F06227">
        <w:rPr>
          <w:color w:val="000000"/>
        </w:rPr>
        <w:lastRenderedPageBreak/>
        <w:t xml:space="preserve">Załącznik Nr </w:t>
      </w:r>
      <w:r w:rsidRPr="00F06227">
        <w:rPr>
          <w:color w:val="000000"/>
          <w:highlight w:val="white"/>
        </w:rPr>
        <w:t>2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06227">
        <w:rPr>
          <w:b/>
          <w:bCs/>
          <w:color w:val="000000"/>
        </w:rPr>
        <w:t>FORMULARZ CENOWY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Nazwa wykonawcy</w:t>
      </w:r>
      <w:r w:rsidRPr="00F06227">
        <w:rPr>
          <w:color w:val="000000"/>
        </w:rPr>
        <w:tab/>
        <w:t>.................................................................................................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Adres wykonawcy</w:t>
      </w:r>
      <w:r w:rsidRPr="00F06227">
        <w:rPr>
          <w:color w:val="000000"/>
        </w:rPr>
        <w:tab/>
        <w:t>.................................................................................................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Miejscowość ................................................</w:t>
      </w:r>
      <w:r w:rsidRPr="00F06227">
        <w:rPr>
          <w:color w:val="000000"/>
        </w:rPr>
        <w:tab/>
      </w:r>
      <w:r w:rsidRPr="00F06227">
        <w:rPr>
          <w:color w:val="000000"/>
        </w:rPr>
        <w:tab/>
      </w:r>
      <w:r w:rsidRPr="00F06227">
        <w:rPr>
          <w:color w:val="000000"/>
        </w:rPr>
        <w:tab/>
        <w:t>Data .....................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Cenowa ofertowa za wykonanie przedmiotu zamówienia: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 xml:space="preserve">Obliczenie ceny jednostkowej netto oleju opałowego: </w:t>
      </w:r>
    </w:p>
    <w:p w:rsidR="0031071C" w:rsidRPr="00F16A6B" w:rsidRDefault="0031071C" w:rsidP="0031071C">
      <w:pPr>
        <w:widowControl w:val="0"/>
        <w:autoSpaceDE w:val="0"/>
        <w:autoSpaceDN w:val="0"/>
        <w:adjustRightInd w:val="0"/>
      </w:pPr>
      <w:r w:rsidRPr="00F06227">
        <w:rPr>
          <w:color w:val="000000"/>
        </w:rPr>
        <w:t>Cena 1 dm</w:t>
      </w:r>
      <w:r w:rsidRPr="00F06227">
        <w:rPr>
          <w:color w:val="000000"/>
          <w:vertAlign w:val="superscript"/>
        </w:rPr>
        <w:t>3</w:t>
      </w:r>
      <w:r w:rsidRPr="00F06227">
        <w:rPr>
          <w:color w:val="000000"/>
        </w:rPr>
        <w:t xml:space="preserve"> oleju opałowego=</w:t>
      </w:r>
      <w:r w:rsidRPr="00F06227">
        <w:t xml:space="preserve"> uśredniona cena oleju opałowego produkowanych przez PKN ORLEN jak również oleju opałowego produkowanego przez Grupę LOTOS na dzień </w:t>
      </w:r>
      <w:r w:rsidR="00F16A6B">
        <w:t>23</w:t>
      </w:r>
      <w:r w:rsidR="004D268E" w:rsidRPr="00B52190">
        <w:t>.09</w:t>
      </w:r>
      <w:r w:rsidR="004D268E">
        <w:t>.201</w:t>
      </w:r>
      <w:r w:rsidR="00B52190">
        <w:t>5</w:t>
      </w:r>
      <w:r w:rsidRPr="00F06227">
        <w:t>r, upubliczniana na stronach internetowych</w:t>
      </w:r>
      <w:r w:rsidRPr="00F16A6B">
        <w:t>-  (</w:t>
      </w:r>
      <w:r w:rsidR="00F16A6B" w:rsidRPr="00F16A6B">
        <w:t>2,056</w:t>
      </w:r>
      <w:r w:rsidRPr="00F16A6B">
        <w:t>zł/dm</w:t>
      </w:r>
      <w:r w:rsidRPr="00F16A6B">
        <w:rPr>
          <w:vertAlign w:val="superscript"/>
        </w:rPr>
        <w:t>3 +</w:t>
      </w:r>
      <w:r w:rsidR="002A385A" w:rsidRPr="00F16A6B">
        <w:t>2,</w:t>
      </w:r>
      <w:r w:rsidR="00F16A6B" w:rsidRPr="00F16A6B">
        <w:t>055</w:t>
      </w:r>
      <w:r w:rsidRPr="00F16A6B">
        <w:t>zł/dm</w:t>
      </w:r>
      <w:r w:rsidRPr="00F16A6B">
        <w:rPr>
          <w:vertAlign w:val="superscript"/>
        </w:rPr>
        <w:t xml:space="preserve">3 </w:t>
      </w:r>
      <w:r w:rsidRPr="00F16A6B">
        <w:t>):2 (z dokładnością d</w:t>
      </w:r>
      <w:r w:rsidR="004D268E" w:rsidRPr="00F16A6B">
        <w:t xml:space="preserve">o 4 miejsc po przecinku)= </w:t>
      </w:r>
      <w:r w:rsidR="00F16A6B" w:rsidRPr="00F16A6B">
        <w:t>2,0555</w:t>
      </w:r>
      <w:r w:rsidRPr="00F16A6B">
        <w:t xml:space="preserve"> zł/ dm</w:t>
      </w:r>
      <w:r w:rsidRPr="00F16A6B">
        <w:rPr>
          <w:vertAlign w:val="superscript"/>
        </w:rPr>
        <w:t>3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t>Upust dotyczący oleju opałowego (obowiązujący w trakcie trwania całej umowy, może mieć wartość ujemną, zero, bądź dodatnią) …………….. zł/dm</w:t>
      </w:r>
      <w:r w:rsidRPr="00F06227">
        <w:rPr>
          <w:vertAlign w:val="superscript"/>
        </w:rPr>
        <w:t xml:space="preserve">3 </w:t>
      </w:r>
      <w:r w:rsidRPr="00F06227">
        <w:t>(z dokładnością do 4 miejsc po przecinku).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</w:pPr>
      <w:r w:rsidRPr="00F06227">
        <w:rPr>
          <w:color w:val="000000"/>
        </w:rPr>
        <w:t>Cena 1 dm</w:t>
      </w:r>
      <w:r w:rsidRPr="00F06227">
        <w:rPr>
          <w:color w:val="000000"/>
          <w:vertAlign w:val="superscript"/>
        </w:rPr>
        <w:t>3</w:t>
      </w:r>
      <w:r w:rsidRPr="00F06227">
        <w:rPr>
          <w:color w:val="000000"/>
        </w:rPr>
        <w:t xml:space="preserve"> oleju opałowego po udzielonym upuście</w:t>
      </w:r>
      <w:r w:rsidRPr="00F06227">
        <w:t>…………….. zł/dm</w:t>
      </w:r>
      <w:r w:rsidRPr="00F06227">
        <w:rPr>
          <w:vertAlign w:val="superscript"/>
        </w:rPr>
        <w:t xml:space="preserve">3 </w:t>
      </w:r>
      <w:r w:rsidRPr="00F06227">
        <w:t>(z dokładnością do 4 miejsc po przecinku).</w:t>
      </w:r>
    </w:p>
    <w:p w:rsidR="0031071C" w:rsidRPr="00CE71CF" w:rsidRDefault="0031071C" w:rsidP="0031071C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E71CF">
        <w:rPr>
          <w:i/>
          <w:sz w:val="22"/>
          <w:szCs w:val="22"/>
        </w:rPr>
        <w:t>Przykład obliczenia ceny:</w:t>
      </w:r>
    </w:p>
    <w:p w:rsidR="0031071C" w:rsidRPr="00CE71CF" w:rsidRDefault="0031071C" w:rsidP="0031071C">
      <w:pPr>
        <w:widowControl w:val="0"/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CE71CF">
        <w:rPr>
          <w:i/>
          <w:color w:val="000000"/>
          <w:sz w:val="22"/>
          <w:szCs w:val="22"/>
        </w:rPr>
        <w:t xml:space="preserve">Obliczenie ceny jednostkowej oleju opałowego: </w:t>
      </w:r>
    </w:p>
    <w:p w:rsidR="0031071C" w:rsidRPr="00F16A6B" w:rsidRDefault="0031071C" w:rsidP="0031071C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E71CF">
        <w:rPr>
          <w:i/>
          <w:color w:val="000000"/>
          <w:sz w:val="22"/>
          <w:szCs w:val="22"/>
        </w:rPr>
        <w:t>Cena 1 dm</w:t>
      </w:r>
      <w:r w:rsidRPr="00CE71CF">
        <w:rPr>
          <w:i/>
          <w:color w:val="000000"/>
          <w:sz w:val="22"/>
          <w:szCs w:val="22"/>
          <w:vertAlign w:val="superscript"/>
        </w:rPr>
        <w:t>3</w:t>
      </w:r>
      <w:r w:rsidRPr="00CE71CF">
        <w:rPr>
          <w:i/>
          <w:color w:val="000000"/>
          <w:sz w:val="22"/>
          <w:szCs w:val="22"/>
        </w:rPr>
        <w:t xml:space="preserve"> oleju opałowego=</w:t>
      </w:r>
      <w:r w:rsidRPr="00CE71CF">
        <w:rPr>
          <w:i/>
          <w:sz w:val="22"/>
          <w:szCs w:val="22"/>
        </w:rPr>
        <w:t xml:space="preserve"> uśredniona cena oleju napędowego produkowanych przez PKN ORLEN(Olej Napędowy Grzewczy </w:t>
      </w:r>
      <w:proofErr w:type="spellStart"/>
      <w:r w:rsidRPr="00CE71CF">
        <w:rPr>
          <w:i/>
          <w:sz w:val="22"/>
          <w:szCs w:val="22"/>
        </w:rPr>
        <w:t>Ekoterm</w:t>
      </w:r>
      <w:proofErr w:type="spellEnd"/>
      <w:r w:rsidRPr="00CE71CF">
        <w:rPr>
          <w:i/>
          <w:sz w:val="22"/>
          <w:szCs w:val="22"/>
        </w:rPr>
        <w:t xml:space="preserve"> Plus)  jak również oleju napędowego produkowanego przez Grupę LOTOS (Olej Napędowy do celów Opałowych LOTOS RED) na dzień </w:t>
      </w:r>
      <w:r w:rsidR="00F16A6B">
        <w:rPr>
          <w:i/>
          <w:sz w:val="22"/>
          <w:szCs w:val="22"/>
        </w:rPr>
        <w:t>23</w:t>
      </w:r>
      <w:r w:rsidR="00B52190">
        <w:rPr>
          <w:i/>
          <w:sz w:val="22"/>
          <w:szCs w:val="22"/>
        </w:rPr>
        <w:t>.</w:t>
      </w:r>
      <w:r w:rsidR="00F90AC0">
        <w:rPr>
          <w:i/>
          <w:sz w:val="22"/>
          <w:szCs w:val="22"/>
        </w:rPr>
        <w:t>09.201</w:t>
      </w:r>
      <w:r w:rsidR="00B52190">
        <w:rPr>
          <w:i/>
          <w:sz w:val="22"/>
          <w:szCs w:val="22"/>
        </w:rPr>
        <w:t>5</w:t>
      </w:r>
      <w:r w:rsidRPr="00CE71CF">
        <w:rPr>
          <w:i/>
          <w:sz w:val="22"/>
          <w:szCs w:val="22"/>
        </w:rPr>
        <w:t>r, upubliczniana na stronach internetowych- (</w:t>
      </w:r>
      <w:r w:rsidR="002A385A">
        <w:rPr>
          <w:i/>
          <w:sz w:val="22"/>
          <w:szCs w:val="22"/>
        </w:rPr>
        <w:t>2</w:t>
      </w:r>
      <w:r w:rsidRPr="00F16A6B">
        <w:rPr>
          <w:i/>
          <w:sz w:val="22"/>
          <w:szCs w:val="22"/>
        </w:rPr>
        <w:t>,</w:t>
      </w:r>
      <w:r w:rsidR="00F16A6B" w:rsidRPr="00F16A6B">
        <w:rPr>
          <w:i/>
          <w:sz w:val="22"/>
          <w:szCs w:val="22"/>
        </w:rPr>
        <w:t>056+ 2,055):2= 2,0555</w:t>
      </w:r>
      <w:r w:rsidRPr="00F16A6B">
        <w:rPr>
          <w:i/>
          <w:sz w:val="22"/>
          <w:szCs w:val="22"/>
        </w:rPr>
        <w:t>zł/dm</w:t>
      </w:r>
      <w:r w:rsidRPr="00F16A6B">
        <w:rPr>
          <w:i/>
          <w:sz w:val="22"/>
          <w:szCs w:val="22"/>
          <w:vertAlign w:val="superscript"/>
        </w:rPr>
        <w:t xml:space="preserve">3              </w:t>
      </w:r>
      <w:r w:rsidRPr="00F16A6B">
        <w:rPr>
          <w:i/>
          <w:sz w:val="22"/>
          <w:szCs w:val="22"/>
        </w:rPr>
        <w:t xml:space="preserve">(z dokładnością do 4 miejsc po przecinku), </w:t>
      </w:r>
    </w:p>
    <w:p w:rsidR="0031071C" w:rsidRPr="00F16A6B" w:rsidRDefault="00F90AC0" w:rsidP="0031071C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F16A6B">
        <w:rPr>
          <w:i/>
          <w:sz w:val="22"/>
          <w:szCs w:val="22"/>
        </w:rPr>
        <w:t xml:space="preserve">Upust dotyczący oleju opałowego </w:t>
      </w:r>
      <w:r w:rsidR="0031071C" w:rsidRPr="00F16A6B">
        <w:rPr>
          <w:i/>
          <w:sz w:val="22"/>
          <w:szCs w:val="22"/>
        </w:rPr>
        <w:t>(obowiązujący w trakcie trwania całej umowy, może mieć wartość ujemną, zero , bądź dodatnią) 0,0025 zł/dm</w:t>
      </w:r>
      <w:r w:rsidR="0031071C" w:rsidRPr="00F16A6B">
        <w:rPr>
          <w:i/>
          <w:sz w:val="22"/>
          <w:szCs w:val="22"/>
          <w:vertAlign w:val="superscript"/>
        </w:rPr>
        <w:t xml:space="preserve">3 </w:t>
      </w:r>
      <w:r w:rsidR="0031071C" w:rsidRPr="00F16A6B">
        <w:rPr>
          <w:i/>
          <w:sz w:val="22"/>
          <w:szCs w:val="22"/>
        </w:rPr>
        <w:t>obniżenie ceny do pozycji jak wyżej (z dokładnością do 4 miejsc po przecinku),</w:t>
      </w:r>
    </w:p>
    <w:p w:rsidR="0031071C" w:rsidRPr="00CE71CF" w:rsidRDefault="0031071C" w:rsidP="0031071C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F16A6B">
        <w:rPr>
          <w:i/>
          <w:sz w:val="22"/>
          <w:szCs w:val="22"/>
        </w:rPr>
        <w:t>Cena 1 dm</w:t>
      </w:r>
      <w:r w:rsidRPr="00F16A6B">
        <w:rPr>
          <w:i/>
          <w:sz w:val="22"/>
          <w:szCs w:val="22"/>
          <w:vertAlign w:val="superscript"/>
        </w:rPr>
        <w:t>3</w:t>
      </w:r>
      <w:r w:rsidR="00F90AC0" w:rsidRPr="00F16A6B">
        <w:rPr>
          <w:i/>
          <w:sz w:val="22"/>
          <w:szCs w:val="22"/>
        </w:rPr>
        <w:t xml:space="preserve"> oleju opałowego </w:t>
      </w:r>
      <w:r w:rsidRPr="00F16A6B">
        <w:rPr>
          <w:i/>
          <w:sz w:val="22"/>
          <w:szCs w:val="22"/>
        </w:rPr>
        <w:t xml:space="preserve"> po udzielonym upuście </w:t>
      </w:r>
      <w:r w:rsidR="002A385A" w:rsidRPr="00F16A6B">
        <w:rPr>
          <w:i/>
          <w:sz w:val="22"/>
          <w:szCs w:val="22"/>
        </w:rPr>
        <w:t>2,</w:t>
      </w:r>
      <w:r w:rsidR="00F16A6B" w:rsidRPr="00F16A6B">
        <w:rPr>
          <w:i/>
          <w:sz w:val="22"/>
          <w:szCs w:val="22"/>
        </w:rPr>
        <w:t>053</w:t>
      </w:r>
      <w:r w:rsidRPr="00F16A6B">
        <w:rPr>
          <w:i/>
          <w:sz w:val="22"/>
          <w:szCs w:val="22"/>
        </w:rPr>
        <w:t xml:space="preserve"> zł/dm</w:t>
      </w:r>
      <w:r w:rsidRPr="00F16A6B">
        <w:rPr>
          <w:i/>
          <w:sz w:val="22"/>
          <w:szCs w:val="22"/>
          <w:vertAlign w:val="superscript"/>
        </w:rPr>
        <w:t xml:space="preserve">3 </w:t>
      </w:r>
      <w:r w:rsidRPr="00F16A6B">
        <w:rPr>
          <w:i/>
          <w:sz w:val="22"/>
          <w:szCs w:val="22"/>
        </w:rPr>
        <w:t>(z do</w:t>
      </w:r>
      <w:r w:rsidRPr="00CE71CF">
        <w:rPr>
          <w:i/>
          <w:sz w:val="22"/>
          <w:szCs w:val="22"/>
        </w:rPr>
        <w:t>kładnością do 4 miejsc po przecinku).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1080"/>
        <w:gridCol w:w="1440"/>
        <w:gridCol w:w="1620"/>
        <w:gridCol w:w="1462"/>
        <w:gridCol w:w="1955"/>
      </w:tblGrid>
      <w:tr w:rsidR="0031071C" w:rsidRPr="00F0622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Przedmiot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Cena jednostkowa netto(w zł z dokładnością do 4 miejsc po przecinku)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Netto (w zł)(kol.3xkol.4) (z dokładnością do 2 miejsc po przecinku)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kwota VAT (zł dokładnością do 2 miejsc po przecinku))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white"/>
              </w:rPr>
            </w:pPr>
            <w:r w:rsidRPr="00F06227">
              <w:rPr>
                <w:bCs/>
                <w:color w:val="000000"/>
                <w:highlight w:val="white"/>
              </w:rPr>
              <w:t>Brutto (zł) (kol.5+kol.6) (z dokładnością do 2 miejsc po przecinku)</w:t>
            </w:r>
          </w:p>
        </w:tc>
      </w:tr>
      <w:tr w:rsidR="0031071C" w:rsidRPr="00F0622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7</w:t>
            </w:r>
          </w:p>
        </w:tc>
      </w:tr>
      <w:tr w:rsidR="0031071C" w:rsidRPr="00F0622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center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Olej opałowy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F06227">
              <w:rPr>
                <w:color w:val="000000"/>
                <w:highlight w:val="white"/>
              </w:rPr>
              <w:t>100000 dm</w:t>
            </w:r>
            <w:r w:rsidRPr="00F06227">
              <w:rPr>
                <w:color w:val="000000"/>
                <w:highlight w:val="white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71C" w:rsidRPr="00F06227" w:rsidRDefault="0031071C" w:rsidP="0031071C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</w:tc>
      </w:tr>
    </w:tbl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vanish/>
          <w:color w:val="000000"/>
          <w:highlight w:val="white"/>
        </w:rPr>
        <w:t>#612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06227">
        <w:rPr>
          <w:color w:val="000000"/>
        </w:rPr>
        <w:t>Wartość z pozycji OGÓŁEM (kolumna 5,6,7)należy przenieść do formularza ofertowego.</w:t>
      </w: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</w:p>
    <w:p w:rsidR="0031071C" w:rsidRPr="00F06227" w:rsidRDefault="0031071C" w:rsidP="0031071C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rPr>
          <w:color w:val="000000"/>
        </w:rPr>
        <w:t>.................................................................................</w:t>
      </w:r>
    </w:p>
    <w:p w:rsidR="00A346A1" w:rsidRPr="00CE71CF" w:rsidRDefault="0031071C" w:rsidP="00CE71CF">
      <w:pPr>
        <w:widowControl w:val="0"/>
        <w:autoSpaceDE w:val="0"/>
        <w:autoSpaceDN w:val="0"/>
        <w:adjustRightInd w:val="0"/>
        <w:rPr>
          <w:color w:val="000000"/>
        </w:rPr>
      </w:pPr>
      <w:r w:rsidRPr="00F06227">
        <w:t>( czytelny podpis wykonawcy)</w:t>
      </w:r>
    </w:p>
    <w:p w:rsidR="00503BB3" w:rsidRPr="00503BB3" w:rsidRDefault="00503BB3" w:rsidP="00503BB3">
      <w:pPr>
        <w:shd w:val="clear" w:color="auto" w:fill="FFFFFF"/>
        <w:tabs>
          <w:tab w:val="left" w:pos="5659"/>
        </w:tabs>
        <w:rPr>
          <w:b/>
          <w:bCs/>
        </w:rPr>
      </w:pPr>
      <w:r w:rsidRPr="00503BB3">
        <w:rPr>
          <w:b/>
          <w:bCs/>
        </w:rPr>
        <w:lastRenderedPageBreak/>
        <w:t>Załącznik nr 3</w:t>
      </w: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503BB3">
        <w:rPr>
          <w:color w:val="000000"/>
          <w:sz w:val="22"/>
        </w:rPr>
        <w:t>.............................dnia ....................</w:t>
      </w: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jc w:val="center"/>
        <w:rPr>
          <w:color w:val="000000"/>
          <w:sz w:val="22"/>
        </w:rPr>
      </w:pPr>
      <w:r w:rsidRPr="00503BB3">
        <w:rPr>
          <w:color w:val="000000"/>
          <w:sz w:val="22"/>
        </w:rPr>
        <w:t xml:space="preserve">                                       /miejscowość/</w:t>
      </w:r>
    </w:p>
    <w:p w:rsidR="00503BB3" w:rsidRPr="00503BB3" w:rsidRDefault="00503BB3" w:rsidP="00503BB3">
      <w:pPr>
        <w:shd w:val="clear" w:color="auto" w:fill="FFFFFF"/>
        <w:tabs>
          <w:tab w:val="left" w:pos="5659"/>
        </w:tabs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503BB3">
        <w:rPr>
          <w:color w:val="000000"/>
          <w:sz w:val="22"/>
        </w:rPr>
        <w:t>Pieczęć firmowa</w:t>
      </w: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03BB3" w:rsidRPr="00503BB3" w:rsidRDefault="00503BB3" w:rsidP="00503BB3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503BB3">
        <w:rPr>
          <w:color w:val="000000"/>
          <w:sz w:val="22"/>
        </w:rPr>
        <w:t>Nazwa, adres wykonawcy</w:t>
      </w:r>
      <w:r w:rsidRPr="00503BB3">
        <w:rPr>
          <w:color w:val="000000"/>
          <w:sz w:val="22"/>
        </w:rPr>
        <w:tab/>
        <w:t xml:space="preserve">                  </w:t>
      </w:r>
    </w:p>
    <w:p w:rsidR="00503BB3" w:rsidRPr="00503BB3" w:rsidRDefault="00503BB3" w:rsidP="00503BB3">
      <w:pPr>
        <w:shd w:val="clear" w:color="auto" w:fill="FFFFFF"/>
        <w:spacing w:before="338"/>
        <w:ind w:right="29"/>
        <w:rPr>
          <w:color w:val="000000"/>
          <w:spacing w:val="-17"/>
          <w:sz w:val="37"/>
        </w:rPr>
      </w:pPr>
    </w:p>
    <w:p w:rsidR="00503BB3" w:rsidRPr="00503BB3" w:rsidRDefault="00503BB3" w:rsidP="00503BB3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 w:rsidRPr="00503BB3">
        <w:rPr>
          <w:color w:val="000000"/>
          <w:spacing w:val="-17"/>
          <w:sz w:val="37"/>
        </w:rPr>
        <w:t>OŚWIADCZENIE o SPEŁNIANIU WARUNKÓW UDZIAŁU w POSTĘPOWANIU</w:t>
      </w:r>
    </w:p>
    <w:p w:rsidR="00503BB3" w:rsidRPr="00503BB3" w:rsidRDefault="00503BB3" w:rsidP="00503BB3">
      <w:pPr>
        <w:shd w:val="clear" w:color="auto" w:fill="FFFFFF"/>
        <w:spacing w:before="338"/>
        <w:ind w:right="29"/>
        <w:jc w:val="center"/>
      </w:pPr>
    </w:p>
    <w:p w:rsidR="00503BB3" w:rsidRPr="00503BB3" w:rsidRDefault="00503BB3" w:rsidP="00503BB3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 w:rsidRPr="00503BB3">
        <w:rPr>
          <w:b/>
          <w:color w:val="000000"/>
          <w:sz w:val="28"/>
          <w:szCs w:val="28"/>
        </w:rPr>
        <w:t xml:space="preserve">Oświadczam, że spełniam warunki  udziału w postępowaniu o których mowa w </w:t>
      </w:r>
      <w:r w:rsidRPr="00503BB3">
        <w:rPr>
          <w:b/>
          <w:color w:val="000000"/>
          <w:spacing w:val="-1"/>
          <w:sz w:val="28"/>
          <w:szCs w:val="28"/>
        </w:rPr>
        <w:t>art. 22 ust 1 Ustawy z dnia 29 stycznia 2004 roku – Prawo  zamówień publicznych /</w:t>
      </w:r>
      <w:r w:rsidRPr="00503BB3">
        <w:rPr>
          <w:b/>
          <w:bCs/>
          <w:color w:val="000000"/>
          <w:spacing w:val="-1"/>
          <w:sz w:val="28"/>
          <w:szCs w:val="28"/>
        </w:rPr>
        <w:t xml:space="preserve">tekst jednolity Dz. U. z  </w:t>
      </w:r>
      <w:r w:rsidR="00953B4D">
        <w:rPr>
          <w:b/>
          <w:bCs/>
          <w:color w:val="000000"/>
          <w:spacing w:val="-1"/>
          <w:sz w:val="28"/>
          <w:szCs w:val="28"/>
        </w:rPr>
        <w:t>9 sierpnia 2013 roku</w:t>
      </w:r>
      <w:r w:rsidRPr="00503BB3">
        <w:rPr>
          <w:b/>
          <w:bCs/>
          <w:color w:val="000000"/>
          <w:spacing w:val="-1"/>
          <w:sz w:val="28"/>
          <w:szCs w:val="28"/>
        </w:rPr>
        <w:t>, pozy</w:t>
      </w:r>
      <w:r w:rsidR="00953B4D">
        <w:rPr>
          <w:b/>
          <w:bCs/>
          <w:color w:val="000000"/>
          <w:spacing w:val="-1"/>
          <w:sz w:val="28"/>
          <w:szCs w:val="28"/>
        </w:rPr>
        <w:t xml:space="preserve">cja </w:t>
      </w:r>
      <w:r w:rsidRPr="00503BB3">
        <w:rPr>
          <w:b/>
          <w:bCs/>
          <w:color w:val="000000"/>
          <w:spacing w:val="-1"/>
          <w:sz w:val="28"/>
          <w:szCs w:val="28"/>
        </w:rPr>
        <w:t>9</w:t>
      </w:r>
      <w:r w:rsidR="00953B4D">
        <w:rPr>
          <w:b/>
          <w:bCs/>
          <w:color w:val="000000"/>
          <w:spacing w:val="-1"/>
          <w:sz w:val="28"/>
          <w:szCs w:val="28"/>
        </w:rPr>
        <w:t>07</w:t>
      </w:r>
      <w:r w:rsidRPr="00503BB3">
        <w:rPr>
          <w:b/>
          <w:bCs/>
          <w:color w:val="000000"/>
          <w:spacing w:val="-1"/>
          <w:sz w:val="28"/>
          <w:szCs w:val="28"/>
        </w:rPr>
        <w:t>, z późniejszymi zmianami</w:t>
      </w:r>
      <w:r w:rsidRPr="00503BB3">
        <w:rPr>
          <w:b/>
          <w:color w:val="000000"/>
          <w:spacing w:val="-12"/>
          <w:sz w:val="28"/>
          <w:szCs w:val="28"/>
        </w:rPr>
        <w:t>/.</w:t>
      </w:r>
    </w:p>
    <w:p w:rsidR="00503BB3" w:rsidRPr="00503BB3" w:rsidRDefault="00503BB3" w:rsidP="00503BB3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34"/>
        </w:rPr>
      </w:pPr>
    </w:p>
    <w:p w:rsidR="00503BB3" w:rsidRPr="00503BB3" w:rsidRDefault="00503BB3" w:rsidP="00503BB3">
      <w:pPr>
        <w:shd w:val="clear" w:color="auto" w:fill="FFFFFF"/>
        <w:spacing w:before="216"/>
        <w:ind w:right="29" w:firstLine="626"/>
        <w:jc w:val="both"/>
        <w:rPr>
          <w:b/>
        </w:rPr>
      </w:pPr>
    </w:p>
    <w:p w:rsidR="00503BB3" w:rsidRPr="00503BB3" w:rsidRDefault="00503BB3" w:rsidP="00503BB3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</w:p>
    <w:p w:rsidR="00503BB3" w:rsidRPr="00503BB3" w:rsidRDefault="00503BB3" w:rsidP="00503BB3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  <w:r w:rsidRPr="00503BB3">
        <w:t>Imię, nazwisko, podpis</w:t>
      </w:r>
    </w:p>
    <w:p w:rsidR="00503BB3" w:rsidRPr="00503BB3" w:rsidRDefault="00503BB3" w:rsidP="00503BB3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  <w:rPr>
          <w:b/>
        </w:rPr>
      </w:pPr>
      <w:r w:rsidRPr="00503BB3">
        <w:rPr>
          <w:b/>
        </w:rPr>
        <w:t>osoby upoważnionej do występowania</w:t>
      </w:r>
    </w:p>
    <w:p w:rsidR="00503BB3" w:rsidRPr="00503BB3" w:rsidRDefault="00503BB3" w:rsidP="00503BB3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  <w:r w:rsidRPr="00503BB3">
        <w:rPr>
          <w:color w:val="000000"/>
          <w:spacing w:val="-11"/>
          <w:sz w:val="22"/>
        </w:rPr>
        <w:t>w  imieniu  wykonawcy</w:t>
      </w:r>
    </w:p>
    <w:p w:rsidR="00503BB3" w:rsidRPr="00503BB3" w:rsidRDefault="00503BB3" w:rsidP="00503BB3"/>
    <w:p w:rsidR="00503BB3" w:rsidRPr="00503BB3" w:rsidRDefault="00503BB3" w:rsidP="00503BB3"/>
    <w:p w:rsidR="00503BB3" w:rsidRPr="00503BB3" w:rsidRDefault="00503BB3" w:rsidP="00503BB3"/>
    <w:p w:rsidR="00503BB3" w:rsidRPr="00503BB3" w:rsidRDefault="00503BB3" w:rsidP="00503BB3">
      <w:pPr>
        <w:pStyle w:val="Nagwek4"/>
        <w:numPr>
          <w:ilvl w:val="0"/>
          <w:numId w:val="0"/>
        </w:numPr>
        <w:tabs>
          <w:tab w:val="clear" w:pos="1260"/>
          <w:tab w:val="left" w:pos="5664"/>
        </w:tabs>
        <w:suppressAutoHyphens/>
        <w:spacing w:before="0" w:after="0"/>
        <w:ind w:left="5664"/>
        <w:jc w:val="both"/>
      </w:pPr>
      <w:r w:rsidRPr="00503BB3">
        <w:t xml:space="preserve">      Pieczęć</w:t>
      </w:r>
    </w:p>
    <w:p w:rsidR="00503BB3" w:rsidRPr="00503BB3" w:rsidRDefault="00503BB3" w:rsidP="00503BB3">
      <w:pPr>
        <w:autoSpaceDN w:val="0"/>
        <w:adjustRightInd w:val="0"/>
      </w:pPr>
    </w:p>
    <w:p w:rsidR="00503BB3" w:rsidRPr="00503BB3" w:rsidRDefault="00503BB3" w:rsidP="00503BB3">
      <w:pPr>
        <w:autoSpaceDN w:val="0"/>
        <w:adjustRightInd w:val="0"/>
      </w:pPr>
    </w:p>
    <w:p w:rsidR="00503BB3" w:rsidRPr="00503BB3" w:rsidRDefault="00503BB3" w:rsidP="00503BB3">
      <w:pPr>
        <w:autoSpaceDN w:val="0"/>
        <w:adjustRightInd w:val="0"/>
      </w:pPr>
    </w:p>
    <w:p w:rsidR="00503BB3" w:rsidRPr="00503BB3" w:rsidRDefault="00503BB3" w:rsidP="00503BB3">
      <w:pPr>
        <w:autoSpaceDN w:val="0"/>
        <w:adjustRightInd w:val="0"/>
      </w:pPr>
    </w:p>
    <w:p w:rsidR="00503BB3" w:rsidRPr="00503BB3" w:rsidRDefault="00503BB3" w:rsidP="00503BB3">
      <w:pPr>
        <w:autoSpaceDN w:val="0"/>
        <w:adjustRightInd w:val="0"/>
      </w:pPr>
      <w:r w:rsidRPr="00503BB3">
        <w:t>„Art. 22. 1. O udzielenie zamówienia mogą ubiegać się wykonawcy, którzy</w:t>
      </w:r>
    </w:p>
    <w:p w:rsidR="00503BB3" w:rsidRPr="00503BB3" w:rsidRDefault="00503BB3" w:rsidP="00503BB3">
      <w:pPr>
        <w:autoSpaceDN w:val="0"/>
        <w:adjustRightInd w:val="0"/>
      </w:pPr>
      <w:r w:rsidRPr="00503BB3">
        <w:t>spełniają warunki, dotyczące:</w:t>
      </w:r>
    </w:p>
    <w:p w:rsidR="00503BB3" w:rsidRPr="00503BB3" w:rsidRDefault="00503BB3" w:rsidP="00503BB3">
      <w:pPr>
        <w:autoSpaceDN w:val="0"/>
        <w:adjustRightInd w:val="0"/>
      </w:pPr>
      <w:r w:rsidRPr="00503BB3">
        <w:t>1) posiadania uprawnień do wykonywania określonej działalności</w:t>
      </w:r>
    </w:p>
    <w:p w:rsidR="00503BB3" w:rsidRPr="00503BB3" w:rsidRDefault="00503BB3" w:rsidP="00503BB3">
      <w:pPr>
        <w:autoSpaceDN w:val="0"/>
        <w:adjustRightInd w:val="0"/>
      </w:pPr>
      <w:r w:rsidRPr="00503BB3">
        <w:t>lub czynności, jeżeli przepisy prawa nakładają obowiązek ich</w:t>
      </w:r>
    </w:p>
    <w:p w:rsidR="00503BB3" w:rsidRPr="00503BB3" w:rsidRDefault="00503BB3" w:rsidP="00503BB3">
      <w:pPr>
        <w:autoSpaceDN w:val="0"/>
        <w:adjustRightInd w:val="0"/>
      </w:pPr>
      <w:r w:rsidRPr="00503BB3">
        <w:t>posiadania;</w:t>
      </w:r>
    </w:p>
    <w:p w:rsidR="00503BB3" w:rsidRPr="00503BB3" w:rsidRDefault="00503BB3" w:rsidP="00503BB3">
      <w:pPr>
        <w:autoSpaceDN w:val="0"/>
        <w:adjustRightInd w:val="0"/>
      </w:pPr>
      <w:r w:rsidRPr="00503BB3">
        <w:t>2) posiadania wiedzy i doświadczenia;</w:t>
      </w:r>
    </w:p>
    <w:p w:rsidR="00503BB3" w:rsidRPr="00503BB3" w:rsidRDefault="00503BB3" w:rsidP="00503BB3">
      <w:pPr>
        <w:autoSpaceDN w:val="0"/>
        <w:adjustRightInd w:val="0"/>
      </w:pPr>
      <w:r w:rsidRPr="00503BB3">
        <w:t>3) dysponowania odpowiednim potencjałem technicznym oraz</w:t>
      </w:r>
    </w:p>
    <w:p w:rsidR="00503BB3" w:rsidRPr="00503BB3" w:rsidRDefault="00503BB3" w:rsidP="00503BB3">
      <w:pPr>
        <w:autoSpaceDN w:val="0"/>
        <w:adjustRightInd w:val="0"/>
      </w:pPr>
      <w:r w:rsidRPr="00503BB3">
        <w:t>osobami zdolnymi do wykonania zamówienia;</w:t>
      </w:r>
    </w:p>
    <w:p w:rsidR="003A563B" w:rsidRDefault="001D42CA" w:rsidP="001D42CA">
      <w:r>
        <w:t xml:space="preserve">4) </w:t>
      </w:r>
      <w:r w:rsidR="00503BB3" w:rsidRPr="00503BB3">
        <w:t>sytuacji ekonomicznej i finansowej</w:t>
      </w:r>
    </w:p>
    <w:p w:rsidR="003A563B" w:rsidRPr="003A563B" w:rsidRDefault="00503BB3" w:rsidP="003A563B">
      <w:pPr>
        <w:ind w:left="360"/>
      </w:pPr>
      <w:r>
        <w:rPr>
          <w:b/>
          <w:bCs/>
        </w:rPr>
        <w:lastRenderedPageBreak/>
        <w:t>Załącznik nr 4</w:t>
      </w:r>
    </w:p>
    <w:p w:rsidR="003A563B" w:rsidRPr="003A563B" w:rsidRDefault="003A563B" w:rsidP="003A563B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3A563B">
        <w:rPr>
          <w:color w:val="000000"/>
          <w:sz w:val="22"/>
        </w:rPr>
        <w:t>.............................dnia ....................</w:t>
      </w:r>
    </w:p>
    <w:p w:rsidR="003A563B" w:rsidRPr="003A563B" w:rsidRDefault="003A563B" w:rsidP="003A563B">
      <w:pPr>
        <w:shd w:val="clear" w:color="auto" w:fill="FFFFFF"/>
        <w:tabs>
          <w:tab w:val="left" w:pos="5659"/>
        </w:tabs>
        <w:ind w:left="7"/>
        <w:jc w:val="center"/>
        <w:rPr>
          <w:color w:val="000000"/>
          <w:sz w:val="22"/>
        </w:rPr>
      </w:pPr>
      <w:r w:rsidRPr="003A563B">
        <w:rPr>
          <w:color w:val="000000"/>
          <w:sz w:val="22"/>
        </w:rPr>
        <w:t xml:space="preserve">                                       /miejscowość/</w:t>
      </w:r>
    </w:p>
    <w:p w:rsidR="003A563B" w:rsidRPr="003A563B" w:rsidRDefault="003A563B" w:rsidP="003A563B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3A563B">
        <w:rPr>
          <w:color w:val="000000"/>
          <w:sz w:val="22"/>
        </w:rPr>
        <w:t>Pieczęć firmowa</w:t>
      </w:r>
    </w:p>
    <w:p w:rsidR="003A563B" w:rsidRPr="003A563B" w:rsidRDefault="003A563B" w:rsidP="003A563B">
      <w:pPr>
        <w:shd w:val="clear" w:color="auto" w:fill="FFFFFF"/>
        <w:tabs>
          <w:tab w:val="left" w:pos="5666"/>
        </w:tabs>
        <w:rPr>
          <w:color w:val="000000"/>
          <w:sz w:val="22"/>
        </w:rPr>
      </w:pPr>
    </w:p>
    <w:p w:rsidR="003A563B" w:rsidRPr="003A563B" w:rsidRDefault="003A563B" w:rsidP="003A563B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3A563B">
        <w:rPr>
          <w:color w:val="000000"/>
          <w:sz w:val="22"/>
        </w:rPr>
        <w:t>Nazwa, adres wykonawcy</w:t>
      </w:r>
      <w:r w:rsidRPr="003A563B">
        <w:rPr>
          <w:color w:val="000000"/>
          <w:sz w:val="22"/>
        </w:rPr>
        <w:tab/>
        <w:t xml:space="preserve">                  </w:t>
      </w:r>
    </w:p>
    <w:p w:rsidR="003A563B" w:rsidRPr="003A563B" w:rsidRDefault="003A563B" w:rsidP="003A563B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28"/>
          <w:szCs w:val="28"/>
        </w:rPr>
      </w:pPr>
      <w:r w:rsidRPr="003A563B">
        <w:rPr>
          <w:color w:val="000000"/>
          <w:spacing w:val="-17"/>
          <w:sz w:val="28"/>
          <w:szCs w:val="28"/>
        </w:rPr>
        <w:t>OŚWIADCZENIE o BRAKU PODSTAW do WYKLUCZENIA</w:t>
      </w:r>
    </w:p>
    <w:p w:rsidR="003A563B" w:rsidRPr="003A563B" w:rsidRDefault="003A563B" w:rsidP="003A563B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</w:rPr>
      </w:pPr>
      <w:r w:rsidRPr="003A563B">
        <w:rPr>
          <w:b/>
          <w:color w:val="000000"/>
        </w:rPr>
        <w:t xml:space="preserve">Oświadczam, że nie podlegam wykluczeniu o którym mowa w </w:t>
      </w:r>
      <w:r w:rsidRPr="003A563B">
        <w:rPr>
          <w:b/>
          <w:color w:val="000000"/>
          <w:spacing w:val="-1"/>
        </w:rPr>
        <w:t>art. 24 ust 1 Ustawy z dnia 29 stycznia 2004 roku – Prawo  zamówień publicznych /</w:t>
      </w:r>
      <w:r w:rsidRPr="003A563B">
        <w:rPr>
          <w:b/>
          <w:bCs/>
          <w:color w:val="000000"/>
          <w:spacing w:val="-1"/>
        </w:rPr>
        <w:t>tekst jednolity Dz. U. z  201</w:t>
      </w:r>
      <w:r w:rsidR="00F407B8">
        <w:rPr>
          <w:b/>
          <w:bCs/>
          <w:color w:val="000000"/>
          <w:spacing w:val="-1"/>
        </w:rPr>
        <w:t>3 roku</w:t>
      </w:r>
      <w:r w:rsidRPr="003A563B">
        <w:rPr>
          <w:b/>
          <w:bCs/>
          <w:color w:val="000000"/>
          <w:spacing w:val="-1"/>
        </w:rPr>
        <w:t>, p</w:t>
      </w:r>
      <w:r w:rsidR="00F407B8">
        <w:rPr>
          <w:b/>
          <w:bCs/>
          <w:color w:val="000000"/>
          <w:spacing w:val="-1"/>
        </w:rPr>
        <w:t>ozycja 907</w:t>
      </w:r>
      <w:r w:rsidRPr="003A563B">
        <w:rPr>
          <w:b/>
          <w:bCs/>
          <w:color w:val="000000"/>
          <w:spacing w:val="-1"/>
        </w:rPr>
        <w:t>, z późniejszymi zmianami</w:t>
      </w:r>
      <w:r w:rsidRPr="003A563B">
        <w:rPr>
          <w:b/>
          <w:color w:val="000000"/>
          <w:spacing w:val="-12"/>
        </w:rPr>
        <w:t>/.</w:t>
      </w:r>
    </w:p>
    <w:p w:rsidR="003A563B" w:rsidRPr="003A563B" w:rsidRDefault="003A563B" w:rsidP="003A563B">
      <w:pPr>
        <w:pStyle w:val="Nagwek3"/>
        <w:numPr>
          <w:ilvl w:val="0"/>
          <w:numId w:val="0"/>
        </w:numPr>
        <w:tabs>
          <w:tab w:val="left" w:pos="3731"/>
        </w:tabs>
        <w:ind w:left="3731"/>
      </w:pPr>
    </w:p>
    <w:p w:rsidR="003A563B" w:rsidRPr="003A563B" w:rsidRDefault="00F407B8" w:rsidP="003A563B">
      <w:pPr>
        <w:pStyle w:val="Nagwek3"/>
        <w:numPr>
          <w:ilvl w:val="0"/>
          <w:numId w:val="0"/>
        </w:numPr>
        <w:tabs>
          <w:tab w:val="left" w:pos="3731"/>
        </w:tabs>
        <w:ind w:left="373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3A563B" w:rsidRPr="003A563B">
        <w:rPr>
          <w:sz w:val="16"/>
          <w:szCs w:val="16"/>
        </w:rPr>
        <w:t>Imię, nazwisko, podpis</w:t>
      </w:r>
    </w:p>
    <w:p w:rsidR="003A563B" w:rsidRPr="003A563B" w:rsidRDefault="003A563B" w:rsidP="003A563B">
      <w:pPr>
        <w:pStyle w:val="Nagwek3"/>
        <w:numPr>
          <w:ilvl w:val="0"/>
          <w:numId w:val="0"/>
        </w:numPr>
        <w:tabs>
          <w:tab w:val="left" w:pos="3731"/>
        </w:tabs>
        <w:ind w:left="3731"/>
        <w:rPr>
          <w:b/>
          <w:sz w:val="16"/>
          <w:szCs w:val="16"/>
        </w:rPr>
      </w:pPr>
      <w:r w:rsidRPr="003A563B">
        <w:rPr>
          <w:b/>
          <w:sz w:val="16"/>
          <w:szCs w:val="16"/>
        </w:rPr>
        <w:t>osoby upoważnionej do występowania</w:t>
      </w:r>
    </w:p>
    <w:p w:rsidR="003A563B" w:rsidRPr="003A563B" w:rsidRDefault="003A563B" w:rsidP="003A563B">
      <w:pPr>
        <w:shd w:val="clear" w:color="auto" w:fill="FFFFFF"/>
        <w:ind w:left="3731"/>
        <w:jc w:val="center"/>
        <w:rPr>
          <w:color w:val="000000"/>
          <w:spacing w:val="-11"/>
          <w:sz w:val="16"/>
          <w:szCs w:val="16"/>
        </w:rPr>
      </w:pPr>
      <w:r w:rsidRPr="003A563B">
        <w:rPr>
          <w:color w:val="000000"/>
          <w:spacing w:val="-11"/>
          <w:sz w:val="16"/>
          <w:szCs w:val="16"/>
        </w:rPr>
        <w:t>w  imieniu  wykonawcy</w:t>
      </w:r>
    </w:p>
    <w:p w:rsidR="003A563B" w:rsidRPr="003A563B" w:rsidRDefault="003A563B" w:rsidP="003A563B">
      <w:pPr>
        <w:rPr>
          <w:sz w:val="16"/>
          <w:szCs w:val="16"/>
        </w:rPr>
      </w:pPr>
    </w:p>
    <w:p w:rsidR="003A563B" w:rsidRPr="003A563B" w:rsidRDefault="003A563B" w:rsidP="003A563B">
      <w:pPr>
        <w:pStyle w:val="Nagwek4"/>
        <w:numPr>
          <w:ilvl w:val="0"/>
          <w:numId w:val="0"/>
        </w:numPr>
        <w:tabs>
          <w:tab w:val="left" w:pos="5664"/>
        </w:tabs>
        <w:ind w:left="5664"/>
        <w:rPr>
          <w:sz w:val="16"/>
          <w:szCs w:val="16"/>
        </w:rPr>
      </w:pPr>
      <w:r w:rsidRPr="003A563B">
        <w:rPr>
          <w:sz w:val="16"/>
          <w:szCs w:val="16"/>
        </w:rPr>
        <w:t xml:space="preserve">      Pieczęć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1. Z postępowania o udzielenie zamówienia wyklucza się: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7) spółki komandytowe oraz spółki komandytowo-akcyjne, których komplementariusza prawomocnie skazano za przestępstwo popełnione w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związku z postępowaniem o udzielenie zamówienia, przestępstwo przeciwko prawom osób wykonujących pracę zarobkową, przestępstwo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9) podmioty zbiorowe, wobec których sąd orzekł zakaz ubiegania się o zamówienia na podstawie przepisów o odpowiedzialności podmiotów zbiorowych za czyny zabronione pod groźbą kary.</w:t>
      </w:r>
    </w:p>
    <w:p w:rsidR="003A563B" w:rsidRPr="003A563B" w:rsidRDefault="003A563B" w:rsidP="003A563B">
      <w:pPr>
        <w:autoSpaceDN w:val="0"/>
        <w:adjustRightInd w:val="0"/>
        <w:jc w:val="both"/>
        <w:rPr>
          <w:sz w:val="16"/>
          <w:szCs w:val="16"/>
        </w:rPr>
      </w:pPr>
      <w:r w:rsidRPr="003A563B">
        <w:rPr>
          <w:sz w:val="16"/>
          <w:szCs w:val="16"/>
        </w:rPr>
        <w:t>10)wykonawców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wyroku;</w:t>
      </w:r>
    </w:p>
    <w:p w:rsidR="003A563B" w:rsidRPr="003A563B" w:rsidRDefault="003A563B" w:rsidP="003A563B">
      <w:pPr>
        <w:autoSpaceDN w:val="0"/>
        <w:adjustRightInd w:val="0"/>
        <w:jc w:val="both"/>
        <w:rPr>
          <w:sz w:val="16"/>
          <w:szCs w:val="16"/>
        </w:rPr>
      </w:pPr>
      <w:r w:rsidRPr="003A563B">
        <w:rPr>
          <w:sz w:val="16"/>
          <w:szCs w:val="16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</w:t>
      </w:r>
    </w:p>
    <w:p w:rsidR="003A563B" w:rsidRPr="003A563B" w:rsidRDefault="003A563B" w:rsidP="003A563B">
      <w:pPr>
        <w:autoSpaceDN w:val="0"/>
        <w:adjustRightInd w:val="0"/>
        <w:jc w:val="both"/>
        <w:rPr>
          <w:sz w:val="16"/>
          <w:szCs w:val="16"/>
        </w:rPr>
      </w:pPr>
      <w:r w:rsidRPr="003A563B">
        <w:rPr>
          <w:sz w:val="16"/>
          <w:szCs w:val="16"/>
        </w:rPr>
        <w:t>prawomocnie skazano za przestępstwo, o którym mowa w art. 9 lub art. 10 ustawy z dnia 15 czerwca 2012 r. o skutkach powierzania wykonywania pracy cudzoziemcom przebywającym wbrew przepisom na terytorium Rzeczypospolitej Polskiej – przez okres 1 roku od dnia</w:t>
      </w:r>
    </w:p>
    <w:p w:rsidR="003A563B" w:rsidRPr="003A563B" w:rsidRDefault="003A563B" w:rsidP="003A563B">
      <w:pPr>
        <w:jc w:val="both"/>
        <w:rPr>
          <w:sz w:val="16"/>
          <w:szCs w:val="16"/>
        </w:rPr>
      </w:pPr>
      <w:r w:rsidRPr="003A563B">
        <w:rPr>
          <w:sz w:val="16"/>
          <w:szCs w:val="16"/>
        </w:rPr>
        <w:t>uprawomocnienia sie wyroku.</w:t>
      </w:r>
    </w:p>
    <w:p w:rsidR="000B305C" w:rsidRDefault="000B305C" w:rsidP="003A563B">
      <w:pPr>
        <w:shd w:val="clear" w:color="auto" w:fill="FFFFFF"/>
        <w:tabs>
          <w:tab w:val="left" w:pos="5659"/>
        </w:tabs>
        <w:rPr>
          <w:rFonts w:eastAsia="Batang"/>
          <w:b/>
        </w:rPr>
      </w:pPr>
    </w:p>
    <w:p w:rsidR="000B305C" w:rsidRDefault="000B305C" w:rsidP="003A563B">
      <w:pPr>
        <w:shd w:val="clear" w:color="auto" w:fill="FFFFFF"/>
        <w:tabs>
          <w:tab w:val="left" w:pos="5659"/>
        </w:tabs>
        <w:rPr>
          <w:rFonts w:eastAsia="Batang"/>
          <w:b/>
        </w:rPr>
      </w:pPr>
    </w:p>
    <w:p w:rsidR="000B305C" w:rsidRDefault="000B305C" w:rsidP="003A563B">
      <w:pPr>
        <w:shd w:val="clear" w:color="auto" w:fill="FFFFFF"/>
        <w:tabs>
          <w:tab w:val="left" w:pos="5659"/>
        </w:tabs>
        <w:rPr>
          <w:rFonts w:eastAsia="Batang"/>
          <w:b/>
        </w:rPr>
      </w:pPr>
    </w:p>
    <w:p w:rsidR="000B305C" w:rsidRDefault="000B305C" w:rsidP="003A563B">
      <w:pPr>
        <w:shd w:val="clear" w:color="auto" w:fill="FFFFFF"/>
        <w:tabs>
          <w:tab w:val="left" w:pos="5659"/>
        </w:tabs>
        <w:rPr>
          <w:rFonts w:eastAsia="Batang"/>
          <w:b/>
        </w:rPr>
      </w:pPr>
    </w:p>
    <w:p w:rsidR="00B00FB5" w:rsidRPr="00FB7B3C" w:rsidRDefault="00B00FB5" w:rsidP="003A563B">
      <w:pPr>
        <w:shd w:val="clear" w:color="auto" w:fill="FFFFFF"/>
        <w:tabs>
          <w:tab w:val="left" w:pos="5659"/>
        </w:tabs>
        <w:rPr>
          <w:rFonts w:eastAsia="Batang"/>
        </w:rPr>
      </w:pPr>
      <w:r w:rsidRPr="00FB7B3C">
        <w:rPr>
          <w:rFonts w:eastAsia="Batang"/>
          <w:b/>
        </w:rPr>
        <w:lastRenderedPageBreak/>
        <w:t xml:space="preserve">Załącznik nr </w:t>
      </w:r>
      <w:r>
        <w:rPr>
          <w:rFonts w:eastAsia="Batang"/>
          <w:b/>
        </w:rPr>
        <w:t>5a</w:t>
      </w:r>
      <w:r w:rsidRPr="00FB7B3C">
        <w:rPr>
          <w:rFonts w:eastAsia="Batang"/>
          <w:b/>
        </w:rPr>
        <w:t xml:space="preserve"> </w:t>
      </w:r>
    </w:p>
    <w:p w:rsidR="00B00FB5" w:rsidRPr="00FB7B3C" w:rsidRDefault="00B00FB5" w:rsidP="00B00FB5">
      <w:pPr>
        <w:jc w:val="right"/>
        <w:rPr>
          <w:b/>
        </w:rPr>
      </w:pPr>
    </w:p>
    <w:p w:rsidR="00B00FB5" w:rsidRPr="00FB7B3C" w:rsidRDefault="00B00FB5" w:rsidP="00B00FB5">
      <w:pPr>
        <w:pStyle w:val="Tekstpodstawowywcity"/>
        <w:ind w:left="34" w:right="-68" w:firstLine="391"/>
        <w:jc w:val="both"/>
        <w:rPr>
          <w:rFonts w:eastAsia="Batang"/>
        </w:rPr>
      </w:pPr>
      <w:r w:rsidRPr="00FB7B3C">
        <w:rPr>
          <w:spacing w:val="-2"/>
        </w:rPr>
        <w:t>Przystępując do postępowania o udzielenie zamówienia publicznego w trybie przetargu nieograniczonego</w:t>
      </w:r>
      <w:r w:rsidRPr="00FB7B3C">
        <w:rPr>
          <w:rFonts w:eastAsia="Batang"/>
        </w:rPr>
        <w:t xml:space="preserve"> na: </w:t>
      </w:r>
    </w:p>
    <w:p w:rsidR="00B00FB5" w:rsidRPr="00B00FB5" w:rsidRDefault="00B00FB5" w:rsidP="00B00FB5">
      <w:pPr>
        <w:rPr>
          <w:b/>
        </w:rPr>
      </w:pPr>
      <w:r w:rsidRPr="00B00FB5">
        <w:rPr>
          <w:b/>
        </w:rPr>
        <w:t>Dostawę oleju opałowego do komunalnych kotłowni olejowych na terenie Gminy Czyżew w sezonie grzewczym 201</w:t>
      </w:r>
      <w:r w:rsidR="00B52190">
        <w:rPr>
          <w:b/>
        </w:rPr>
        <w:t>5/2016</w:t>
      </w:r>
    </w:p>
    <w:p w:rsidR="00B00FB5" w:rsidRPr="00FB7B3C" w:rsidRDefault="00B00FB5" w:rsidP="00B00FB5">
      <w:pPr>
        <w:pStyle w:val="Tekstpodstawowywcity"/>
        <w:ind w:left="34" w:right="-68" w:firstLine="391"/>
        <w:jc w:val="center"/>
        <w:rPr>
          <w:b/>
        </w:rPr>
      </w:pPr>
    </w:p>
    <w:p w:rsidR="00B00FB5" w:rsidRPr="00FB7B3C" w:rsidRDefault="00B00FB5" w:rsidP="00B00FB5">
      <w:pPr>
        <w:pStyle w:val="Tekstpodstawowy"/>
        <w:spacing w:after="240" w:line="360" w:lineRule="auto"/>
      </w:pPr>
      <w:r w:rsidRPr="00FB7B3C">
        <w:t xml:space="preserve">Ja/My niżej podpisany/ni </w:t>
      </w:r>
      <w:r w:rsidRPr="00FB7B3C">
        <w:rPr>
          <w:rFonts w:eastAsia="SimSun"/>
        </w:rPr>
        <w:t>.............................................................................................................</w:t>
      </w:r>
    </w:p>
    <w:p w:rsidR="00B00FB5" w:rsidRPr="00FB7B3C" w:rsidRDefault="00B00FB5" w:rsidP="00B00FB5">
      <w:pPr>
        <w:pStyle w:val="Tekstpodstawowy"/>
        <w:spacing w:before="120" w:line="360" w:lineRule="auto"/>
      </w:pPr>
      <w:r w:rsidRPr="00FB7B3C">
        <w:t>jako  upoważniony/</w:t>
      </w:r>
      <w:proofErr w:type="spellStart"/>
      <w:r w:rsidRPr="00FB7B3C">
        <w:t>nieni</w:t>
      </w:r>
      <w:proofErr w:type="spellEnd"/>
      <w:r w:rsidRPr="00FB7B3C">
        <w:t xml:space="preserve">  przedstawiciel/e: </w:t>
      </w:r>
    </w:p>
    <w:p w:rsidR="00B00FB5" w:rsidRPr="00FB7B3C" w:rsidRDefault="00B00FB5" w:rsidP="00B00FB5">
      <w:pPr>
        <w:pStyle w:val="Tekstpodstawowy"/>
        <w:spacing w:before="120"/>
      </w:pPr>
      <w:r w:rsidRPr="00FB7B3C">
        <w:t>......................................................................................................................................................</w:t>
      </w:r>
    </w:p>
    <w:p w:rsidR="00B00FB5" w:rsidRPr="00FB7B3C" w:rsidRDefault="00B00FB5" w:rsidP="00B00FB5">
      <w:pPr>
        <w:pStyle w:val="Tekstpodstawowy"/>
        <w:spacing w:before="120"/>
      </w:pPr>
      <w:r w:rsidRPr="00FB7B3C">
        <w:t>......................................................................................................................................................</w:t>
      </w:r>
    </w:p>
    <w:p w:rsidR="00B00FB5" w:rsidRPr="00FB7B3C" w:rsidRDefault="00B00FB5" w:rsidP="00B00FB5">
      <w:pPr>
        <w:jc w:val="center"/>
        <w:rPr>
          <w:i/>
        </w:rPr>
      </w:pPr>
      <w:r w:rsidRPr="00FB7B3C">
        <w:rPr>
          <w:i/>
        </w:rPr>
        <w:t>(nazwa/firma, adres)</w:t>
      </w:r>
    </w:p>
    <w:p w:rsidR="00B00FB5" w:rsidRPr="00420A41" w:rsidRDefault="00B00FB5" w:rsidP="00B00FB5">
      <w:pPr>
        <w:jc w:val="center"/>
        <w:rPr>
          <w:b/>
          <w:sz w:val="22"/>
          <w:szCs w:val="22"/>
        </w:rPr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bCs/>
        </w:rPr>
      </w:pPr>
      <w:r w:rsidRPr="00420A41">
        <w:rPr>
          <w:b/>
          <w:bCs/>
        </w:rPr>
        <w:t xml:space="preserve">zgodnie z art. 26 ust. 2d </w:t>
      </w:r>
      <w:r w:rsidRPr="00420A41">
        <w:rPr>
          <w:bCs/>
        </w:rPr>
        <w:t>ustawy z dnia 29 stycznia 2004 r. Prawo zamówień</w:t>
      </w:r>
    </w:p>
    <w:p w:rsidR="00B00FB5" w:rsidRPr="00420A41" w:rsidRDefault="00B00FB5" w:rsidP="00B00FB5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420A41">
        <w:rPr>
          <w:bCs/>
        </w:rPr>
        <w:t xml:space="preserve">publicznych (tekst jedn. Dz. U. z </w:t>
      </w:r>
      <w:r w:rsidR="001C5CEE">
        <w:rPr>
          <w:bCs/>
        </w:rPr>
        <w:t xml:space="preserve">9 sierpnia 2013 r., poz. </w:t>
      </w:r>
      <w:r w:rsidRPr="00420A41">
        <w:rPr>
          <w:bCs/>
        </w:rPr>
        <w:t>9</w:t>
      </w:r>
      <w:r w:rsidR="001C5CEE">
        <w:rPr>
          <w:bCs/>
        </w:rPr>
        <w:t>07</w:t>
      </w:r>
      <w:r w:rsidR="00FC0A7F">
        <w:rPr>
          <w:bCs/>
        </w:rPr>
        <w:t>,</w:t>
      </w:r>
      <w:r w:rsidRPr="00420A41">
        <w:rPr>
          <w:bCs/>
        </w:rPr>
        <w:t xml:space="preserve"> ze zm.)</w:t>
      </w:r>
    </w:p>
    <w:p w:rsidR="00B00FB5" w:rsidRPr="00420A41" w:rsidRDefault="00B00FB5" w:rsidP="00B00FB5">
      <w:pPr>
        <w:jc w:val="center"/>
        <w:rPr>
          <w:b/>
          <w:sz w:val="22"/>
          <w:szCs w:val="22"/>
        </w:rPr>
      </w:pPr>
    </w:p>
    <w:p w:rsidR="00B00FB5" w:rsidRPr="00420A41" w:rsidRDefault="00B00FB5" w:rsidP="00B00FB5">
      <w:pPr>
        <w:jc w:val="center"/>
        <w:rPr>
          <w:b/>
          <w:bCs/>
        </w:rPr>
      </w:pPr>
      <w:r w:rsidRPr="00420A41">
        <w:rPr>
          <w:b/>
          <w:sz w:val="22"/>
          <w:szCs w:val="22"/>
        </w:rPr>
        <w:t xml:space="preserve">poniżej składam/y </w:t>
      </w:r>
    </w:p>
    <w:p w:rsidR="00B00FB5" w:rsidRPr="00420A41" w:rsidRDefault="00B00FB5" w:rsidP="00B00FB5">
      <w:pPr>
        <w:autoSpaceDE w:val="0"/>
        <w:autoSpaceDN w:val="0"/>
        <w:adjustRightInd w:val="0"/>
        <w:jc w:val="both"/>
        <w:rPr>
          <w:b/>
          <w:bCs/>
        </w:rPr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A41">
        <w:rPr>
          <w:b/>
          <w:sz w:val="22"/>
          <w:szCs w:val="22"/>
        </w:rPr>
        <w:t xml:space="preserve">Listę podmiotów należąca do tej samej grupy kapitałowej </w:t>
      </w:r>
    </w:p>
    <w:p w:rsidR="00B00FB5" w:rsidRPr="00420A41" w:rsidRDefault="00B00FB5" w:rsidP="00B00FB5">
      <w:pPr>
        <w:autoSpaceDE w:val="0"/>
        <w:autoSpaceDN w:val="0"/>
        <w:adjustRightInd w:val="0"/>
        <w:jc w:val="center"/>
      </w:pPr>
      <w:r w:rsidRPr="00420A41">
        <w:rPr>
          <w:bCs/>
        </w:rPr>
        <w:t xml:space="preserve">w rozumieniu ustawy z dnia 16 lutego 2007 r. o ochronie konkurencji i konsumentów </w:t>
      </w:r>
      <w:r w:rsidRPr="00420A41">
        <w:rPr>
          <w:bCs/>
        </w:rPr>
        <w:br/>
        <w:t>(Dz. U. z 2007 r. Nr 50, poz. 331 ze zm.)</w:t>
      </w:r>
    </w:p>
    <w:p w:rsidR="00B00FB5" w:rsidRPr="00420A41" w:rsidRDefault="00B00FB5" w:rsidP="00B00FB5">
      <w:pPr>
        <w:jc w:val="center"/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b/>
        </w:rPr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22"/>
      </w:tblGrid>
      <w:tr w:rsidR="00B00FB5" w:rsidRPr="00420A41" w:rsidTr="00FC0A7F">
        <w:trPr>
          <w:trHeight w:val="340"/>
        </w:trPr>
        <w:tc>
          <w:tcPr>
            <w:tcW w:w="666" w:type="dxa"/>
            <w:vAlign w:val="center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A4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8622" w:type="dxa"/>
            <w:vAlign w:val="center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A41">
              <w:rPr>
                <w:b/>
                <w:sz w:val="18"/>
                <w:szCs w:val="18"/>
              </w:rPr>
              <w:t>Nazwa(firma), adres</w:t>
            </w: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00FB5" w:rsidRPr="00420A41" w:rsidTr="00FC0A7F">
        <w:tc>
          <w:tcPr>
            <w:tcW w:w="666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22" w:type="dxa"/>
          </w:tcPr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B00FB5" w:rsidRPr="00420A41" w:rsidRDefault="00B00FB5" w:rsidP="001B641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B00FB5" w:rsidRPr="00420A41" w:rsidRDefault="00B00FB5" w:rsidP="00B00FB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B00FB5" w:rsidRDefault="00B00FB5" w:rsidP="00B00FB5"/>
    <w:p w:rsidR="00B00FB5" w:rsidRDefault="00B00FB5" w:rsidP="00B00FB5"/>
    <w:p w:rsidR="00B00FB5" w:rsidRDefault="00B00FB5" w:rsidP="00B00FB5">
      <w:pPr>
        <w:pStyle w:val="Tekstpodstawowy"/>
        <w:ind w:left="5664"/>
        <w:jc w:val="center"/>
      </w:pPr>
      <w:r>
        <w:t>……………............................…</w:t>
      </w:r>
    </w:p>
    <w:p w:rsidR="00B00FB5" w:rsidRDefault="00B00FB5" w:rsidP="00B00FB5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B00FB5" w:rsidRDefault="00B00FB5" w:rsidP="00B00FB5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B00FB5" w:rsidRDefault="00B00FB5" w:rsidP="00B00FB5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FC0A7F" w:rsidRDefault="00FC0A7F" w:rsidP="00B00FB5">
      <w:pPr>
        <w:ind w:right="39"/>
        <w:jc w:val="right"/>
        <w:outlineLvl w:val="0"/>
        <w:rPr>
          <w:rFonts w:eastAsia="Batang"/>
          <w:b/>
        </w:rPr>
      </w:pPr>
    </w:p>
    <w:p w:rsidR="00FC0A7F" w:rsidRDefault="00FC0A7F" w:rsidP="00B00FB5">
      <w:pPr>
        <w:ind w:right="39"/>
        <w:jc w:val="right"/>
        <w:outlineLvl w:val="0"/>
        <w:rPr>
          <w:rFonts w:eastAsia="Batang"/>
          <w:b/>
        </w:rPr>
      </w:pPr>
    </w:p>
    <w:p w:rsidR="00FC0A7F" w:rsidRDefault="00FC0A7F" w:rsidP="00B00FB5">
      <w:pPr>
        <w:ind w:right="39"/>
        <w:jc w:val="right"/>
        <w:outlineLvl w:val="0"/>
        <w:rPr>
          <w:rFonts w:eastAsia="Batang"/>
          <w:b/>
        </w:rPr>
      </w:pPr>
    </w:p>
    <w:p w:rsidR="00B52190" w:rsidRDefault="00B52190" w:rsidP="00B00FB5">
      <w:pPr>
        <w:ind w:right="39"/>
        <w:jc w:val="right"/>
        <w:outlineLvl w:val="0"/>
        <w:rPr>
          <w:rFonts w:eastAsia="Batang"/>
          <w:b/>
        </w:rPr>
      </w:pPr>
    </w:p>
    <w:p w:rsidR="00B00FB5" w:rsidRPr="004365EB" w:rsidRDefault="00B00FB5" w:rsidP="00B00FB5">
      <w:pPr>
        <w:ind w:right="39"/>
        <w:jc w:val="right"/>
        <w:outlineLvl w:val="0"/>
        <w:rPr>
          <w:rFonts w:eastAsia="Batang"/>
        </w:rPr>
      </w:pPr>
      <w:r>
        <w:rPr>
          <w:rFonts w:eastAsia="Batang"/>
          <w:b/>
        </w:rPr>
        <w:lastRenderedPageBreak/>
        <w:t>Załącznik nr 5b</w:t>
      </w:r>
    </w:p>
    <w:p w:rsidR="00B00FB5" w:rsidRPr="004365EB" w:rsidRDefault="00B00FB5" w:rsidP="00B00FB5">
      <w:pPr>
        <w:jc w:val="right"/>
        <w:rPr>
          <w:b/>
        </w:rPr>
      </w:pPr>
    </w:p>
    <w:p w:rsidR="00B00FB5" w:rsidRPr="004365EB" w:rsidRDefault="00B00FB5" w:rsidP="00B00FB5">
      <w:pPr>
        <w:jc w:val="right"/>
        <w:rPr>
          <w:b/>
        </w:rPr>
      </w:pPr>
    </w:p>
    <w:p w:rsidR="00B00FB5" w:rsidRPr="004365EB" w:rsidRDefault="00B00FB5" w:rsidP="00B00FB5">
      <w:pPr>
        <w:jc w:val="right"/>
        <w:rPr>
          <w:b/>
        </w:rPr>
      </w:pPr>
    </w:p>
    <w:p w:rsidR="00B00FB5" w:rsidRPr="004365EB" w:rsidRDefault="00B00FB5" w:rsidP="00B00FB5">
      <w:pPr>
        <w:jc w:val="center"/>
      </w:pPr>
    </w:p>
    <w:p w:rsidR="00B00FB5" w:rsidRDefault="00B00FB5" w:rsidP="00B00FB5">
      <w:pPr>
        <w:pStyle w:val="Tekstpodstawowywcity"/>
        <w:ind w:left="34" w:right="-68" w:firstLine="391"/>
        <w:jc w:val="both"/>
        <w:rPr>
          <w:rFonts w:eastAsia="Batang"/>
        </w:rPr>
      </w:pPr>
      <w:r w:rsidRPr="004365EB">
        <w:rPr>
          <w:spacing w:val="-2"/>
        </w:rPr>
        <w:t>Przystępując do postępowania o udzielenie zamówienia publicznego w trybie przetargu nieograniczonego</w:t>
      </w:r>
      <w:r w:rsidRPr="004365EB">
        <w:rPr>
          <w:rFonts w:eastAsia="Batang"/>
        </w:rPr>
        <w:t xml:space="preserve"> na: </w:t>
      </w:r>
    </w:p>
    <w:p w:rsidR="00B00FB5" w:rsidRPr="00B00FB5" w:rsidRDefault="00B00FB5" w:rsidP="00B00FB5">
      <w:pPr>
        <w:rPr>
          <w:b/>
        </w:rPr>
      </w:pPr>
      <w:r w:rsidRPr="00B00FB5">
        <w:rPr>
          <w:b/>
        </w:rPr>
        <w:t>Dostawę oleju opałowego do komunalnych kotłowni olejowych na terenie Gminy</w:t>
      </w:r>
      <w:r w:rsidR="000B6081">
        <w:rPr>
          <w:b/>
        </w:rPr>
        <w:t xml:space="preserve"> Czyżew w sezonie grzewczym 201</w:t>
      </w:r>
      <w:r w:rsidR="00B52190">
        <w:rPr>
          <w:b/>
        </w:rPr>
        <w:t>5</w:t>
      </w:r>
      <w:r w:rsidR="000B6081">
        <w:rPr>
          <w:b/>
        </w:rPr>
        <w:t>/201</w:t>
      </w:r>
      <w:r w:rsidR="00B52190">
        <w:rPr>
          <w:b/>
        </w:rPr>
        <w:t>6</w:t>
      </w:r>
    </w:p>
    <w:p w:rsidR="00B00FB5" w:rsidRPr="00503BB3" w:rsidRDefault="00B00FB5" w:rsidP="00B00FB5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</w:p>
    <w:p w:rsidR="00B00FB5" w:rsidRPr="004365EB" w:rsidRDefault="00B00FB5" w:rsidP="00B00FB5">
      <w:pPr>
        <w:pStyle w:val="Tekstpodstawowy"/>
        <w:spacing w:after="240" w:line="360" w:lineRule="auto"/>
      </w:pPr>
      <w:r w:rsidRPr="004365EB">
        <w:t xml:space="preserve">Ja / My niżej podpisany/ni </w:t>
      </w:r>
      <w:r w:rsidRPr="004365EB">
        <w:rPr>
          <w:rFonts w:eastAsia="SimSun"/>
        </w:rPr>
        <w:t>...........................................................................................................</w:t>
      </w:r>
    </w:p>
    <w:p w:rsidR="00B00FB5" w:rsidRPr="004365EB" w:rsidRDefault="00B00FB5" w:rsidP="00B00FB5">
      <w:pPr>
        <w:pStyle w:val="Tekstpodstawowy"/>
        <w:spacing w:before="120" w:line="360" w:lineRule="auto"/>
      </w:pPr>
      <w:r w:rsidRPr="004365EB">
        <w:t>jako  upoważniony/</w:t>
      </w:r>
      <w:proofErr w:type="spellStart"/>
      <w:r w:rsidRPr="004365EB">
        <w:t>nieni</w:t>
      </w:r>
      <w:proofErr w:type="spellEnd"/>
      <w:r w:rsidRPr="004365EB">
        <w:t xml:space="preserve">  przedstawiciel/e </w:t>
      </w:r>
    </w:p>
    <w:p w:rsidR="00B00FB5" w:rsidRPr="004365EB" w:rsidRDefault="00B00FB5" w:rsidP="00B00FB5">
      <w:pPr>
        <w:pStyle w:val="Tekstpodstawowy"/>
        <w:spacing w:before="120"/>
      </w:pPr>
      <w:r w:rsidRPr="004365EB">
        <w:t>......................................................................................................................................................</w:t>
      </w:r>
    </w:p>
    <w:p w:rsidR="00B00FB5" w:rsidRPr="004365EB" w:rsidRDefault="00B00FB5" w:rsidP="00B00FB5">
      <w:pPr>
        <w:pStyle w:val="Tekstpodstawowy"/>
        <w:spacing w:before="120"/>
      </w:pPr>
      <w:r w:rsidRPr="004365EB">
        <w:t>......................................................................................................................................................</w:t>
      </w:r>
    </w:p>
    <w:p w:rsidR="00B00FB5" w:rsidRPr="004365EB" w:rsidRDefault="00B00FB5" w:rsidP="00B00FB5">
      <w:pPr>
        <w:jc w:val="center"/>
        <w:rPr>
          <w:i/>
        </w:rPr>
      </w:pPr>
      <w:r w:rsidRPr="004365EB">
        <w:rPr>
          <w:i/>
        </w:rPr>
        <w:t>(nazwa/firma, adres)</w:t>
      </w:r>
    </w:p>
    <w:p w:rsidR="00B00FB5" w:rsidRPr="004365EB" w:rsidRDefault="00B00FB5" w:rsidP="00B00FB5">
      <w:pPr>
        <w:jc w:val="center"/>
        <w:rPr>
          <w:i/>
        </w:rPr>
      </w:pPr>
    </w:p>
    <w:p w:rsidR="00B00FB5" w:rsidRPr="004365EB" w:rsidRDefault="00B00FB5" w:rsidP="00B00FB5">
      <w:pPr>
        <w:jc w:val="center"/>
        <w:rPr>
          <w:b/>
        </w:rPr>
      </w:pPr>
    </w:p>
    <w:p w:rsidR="00B00FB5" w:rsidRPr="004365EB" w:rsidRDefault="00B00FB5" w:rsidP="00B00FB5">
      <w:pPr>
        <w:autoSpaceDE w:val="0"/>
        <w:autoSpaceDN w:val="0"/>
        <w:adjustRightInd w:val="0"/>
        <w:jc w:val="center"/>
        <w:rPr>
          <w:bCs/>
        </w:rPr>
      </w:pPr>
      <w:r w:rsidRPr="004365EB">
        <w:rPr>
          <w:b/>
          <w:bCs/>
        </w:rPr>
        <w:t xml:space="preserve">zgodnie z art. 26 ust. 2d </w:t>
      </w:r>
      <w:r w:rsidRPr="004365EB">
        <w:rPr>
          <w:bCs/>
        </w:rPr>
        <w:t>ustawy z dnia 29 stycznia 2004 r. Prawo zamówień</w:t>
      </w:r>
    </w:p>
    <w:p w:rsidR="00B00FB5" w:rsidRPr="004365EB" w:rsidRDefault="00B00FB5" w:rsidP="00B00FB5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4365EB">
        <w:rPr>
          <w:bCs/>
        </w:rPr>
        <w:t xml:space="preserve">publicznych (tekst jedn. Dz. U. z </w:t>
      </w:r>
      <w:r w:rsidR="00FC0A7F">
        <w:rPr>
          <w:bCs/>
        </w:rPr>
        <w:t xml:space="preserve">9 sierpnia 2013 r., poz. </w:t>
      </w:r>
      <w:r w:rsidRPr="004365EB">
        <w:rPr>
          <w:bCs/>
        </w:rPr>
        <w:t>9</w:t>
      </w:r>
      <w:r w:rsidR="00FC0A7F">
        <w:rPr>
          <w:bCs/>
        </w:rPr>
        <w:t>07,</w:t>
      </w:r>
      <w:r w:rsidRPr="004365EB">
        <w:rPr>
          <w:bCs/>
        </w:rPr>
        <w:t xml:space="preserve"> ze zm.)</w:t>
      </w:r>
    </w:p>
    <w:p w:rsidR="00B00FB5" w:rsidRPr="004365EB" w:rsidRDefault="00B00FB5" w:rsidP="00B00FB5">
      <w:pPr>
        <w:jc w:val="center"/>
      </w:pPr>
    </w:p>
    <w:p w:rsidR="00B00FB5" w:rsidRPr="004365EB" w:rsidRDefault="00B00FB5" w:rsidP="00B00FB5">
      <w:pPr>
        <w:jc w:val="center"/>
        <w:rPr>
          <w:b/>
        </w:rPr>
      </w:pPr>
      <w:r w:rsidRPr="004365EB">
        <w:rPr>
          <w:b/>
        </w:rPr>
        <w:t>informuję/my, że:</w:t>
      </w:r>
    </w:p>
    <w:p w:rsidR="00B00FB5" w:rsidRPr="004365EB" w:rsidRDefault="00B00FB5" w:rsidP="00B00FB5"/>
    <w:p w:rsidR="00B00FB5" w:rsidRPr="004365EB" w:rsidRDefault="00B00FB5" w:rsidP="00B00FB5"/>
    <w:p w:rsidR="00B00FB5" w:rsidRPr="004365EB" w:rsidRDefault="00B00FB5" w:rsidP="00B00FB5">
      <w:pPr>
        <w:autoSpaceDE w:val="0"/>
        <w:autoSpaceDN w:val="0"/>
        <w:adjustRightInd w:val="0"/>
        <w:spacing w:line="360" w:lineRule="auto"/>
        <w:jc w:val="both"/>
      </w:pPr>
      <w:r w:rsidRPr="004365EB">
        <w:t xml:space="preserve">wymieniony wyżej Wykonawca </w:t>
      </w:r>
      <w:r w:rsidRPr="004365EB">
        <w:rPr>
          <w:b/>
        </w:rPr>
        <w:t xml:space="preserve">nie należy do grupy kapitałowej </w:t>
      </w:r>
      <w:r w:rsidRPr="004365EB">
        <w:rPr>
          <w:bCs/>
        </w:rPr>
        <w:t xml:space="preserve">w rozumieniu ustawy </w:t>
      </w:r>
      <w:r w:rsidRPr="004365EB">
        <w:rPr>
          <w:bCs/>
        </w:rPr>
        <w:br/>
        <w:t>z dnia 16 lutego 2007 r. o ochronie konkurencji i konsumentów (Dz. U. z 2007 r. Nr 50, poz. 331 ze zm.)</w:t>
      </w:r>
    </w:p>
    <w:p w:rsidR="00B00FB5" w:rsidRDefault="00B00FB5" w:rsidP="00B00FB5">
      <w:pPr>
        <w:spacing w:line="360" w:lineRule="auto"/>
        <w:rPr>
          <w:b/>
        </w:rPr>
      </w:pPr>
    </w:p>
    <w:p w:rsidR="00B00FB5" w:rsidRDefault="00B00FB5" w:rsidP="00B00FB5">
      <w:pPr>
        <w:spacing w:line="360" w:lineRule="auto"/>
        <w:rPr>
          <w:b/>
        </w:rPr>
      </w:pPr>
    </w:p>
    <w:p w:rsidR="00B00FB5" w:rsidRPr="004365EB" w:rsidRDefault="00B00FB5" w:rsidP="00B00FB5">
      <w:pPr>
        <w:spacing w:line="360" w:lineRule="auto"/>
        <w:rPr>
          <w:b/>
        </w:rPr>
      </w:pPr>
    </w:p>
    <w:p w:rsidR="00B00FB5" w:rsidRDefault="00B00FB5" w:rsidP="00B00FB5">
      <w:pPr>
        <w:pStyle w:val="Tekstpodstawowy"/>
        <w:ind w:left="5664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…………….........................</w:t>
      </w:r>
    </w:p>
    <w:p w:rsidR="00B00FB5" w:rsidRDefault="00B00FB5" w:rsidP="00B00FB5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B00FB5" w:rsidRDefault="00B00FB5" w:rsidP="00B00FB5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B00FB5" w:rsidRDefault="00B00FB5" w:rsidP="00B00FB5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B00FB5" w:rsidRPr="00420A41" w:rsidRDefault="00B00FB5" w:rsidP="00B00FB5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  <w:rPr>
          <w:i/>
          <w:sz w:val="18"/>
          <w:szCs w:val="18"/>
        </w:rPr>
      </w:pPr>
    </w:p>
    <w:p w:rsidR="00B00FB5" w:rsidRPr="00420A41" w:rsidRDefault="00B00FB5" w:rsidP="00B00FB5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B00FB5" w:rsidRDefault="00B00FB5" w:rsidP="00B00FB5">
      <w:pPr>
        <w:jc w:val="both"/>
        <w:rPr>
          <w:sz w:val="16"/>
          <w:szCs w:val="16"/>
        </w:rPr>
      </w:pPr>
    </w:p>
    <w:p w:rsidR="00712454" w:rsidRDefault="00712454" w:rsidP="00712454">
      <w:pPr>
        <w:rPr>
          <w:lang w:eastAsia="ar-SA"/>
        </w:rPr>
      </w:pPr>
    </w:p>
    <w:p w:rsidR="00B00FB5" w:rsidRDefault="00B00FB5" w:rsidP="00712454">
      <w:pPr>
        <w:rPr>
          <w:lang w:eastAsia="ar-SA"/>
        </w:rPr>
      </w:pPr>
    </w:p>
    <w:p w:rsidR="00B00FB5" w:rsidRDefault="00B00FB5" w:rsidP="00712454">
      <w:pPr>
        <w:rPr>
          <w:lang w:eastAsia="ar-SA"/>
        </w:rPr>
      </w:pPr>
    </w:p>
    <w:p w:rsidR="00B00FB5" w:rsidRDefault="00B00FB5" w:rsidP="00712454">
      <w:pPr>
        <w:rPr>
          <w:lang w:eastAsia="ar-SA"/>
        </w:rPr>
      </w:pPr>
    </w:p>
    <w:p w:rsidR="00712454" w:rsidRPr="00C8081F" w:rsidRDefault="00712454" w:rsidP="00712454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6</w:t>
      </w:r>
    </w:p>
    <w:p w:rsidR="00CA3896" w:rsidRDefault="00CA3896" w:rsidP="00CA3896">
      <w:pPr>
        <w:pStyle w:val="Tytu"/>
        <w:rPr>
          <w:sz w:val="28"/>
        </w:rPr>
      </w:pPr>
      <w:r w:rsidRPr="00F54223">
        <w:rPr>
          <w:sz w:val="28"/>
        </w:rPr>
        <w:t xml:space="preserve">U M O W A nr </w:t>
      </w:r>
    </w:p>
    <w:p w:rsidR="00CD2856" w:rsidRPr="00F54223" w:rsidRDefault="00CD2856" w:rsidP="00CA3896">
      <w:pPr>
        <w:pStyle w:val="Tytu"/>
        <w:rPr>
          <w:sz w:val="28"/>
        </w:rPr>
      </w:pPr>
      <w:r>
        <w:rPr>
          <w:sz w:val="28"/>
        </w:rPr>
        <w:t>wzór</w:t>
      </w:r>
    </w:p>
    <w:p w:rsidR="00CA3896" w:rsidRDefault="00CA3896" w:rsidP="00CA3896">
      <w:pPr>
        <w:jc w:val="center"/>
      </w:pPr>
    </w:p>
    <w:p w:rsidR="00CA3896" w:rsidRDefault="00CA3896" w:rsidP="00CA3896">
      <w:pPr>
        <w:pStyle w:val="Tekstpodstawowy"/>
      </w:pPr>
      <w:r>
        <w:t xml:space="preserve">zawarta w dniu  </w:t>
      </w:r>
      <w:r w:rsidR="004A251B">
        <w:rPr>
          <w:b/>
        </w:rPr>
        <w:t>………201</w:t>
      </w:r>
      <w:r w:rsidR="00B52190">
        <w:rPr>
          <w:b/>
        </w:rPr>
        <w:t>5</w:t>
      </w:r>
      <w:r>
        <w:rPr>
          <w:b/>
        </w:rPr>
        <w:t xml:space="preserve"> </w:t>
      </w:r>
      <w:r w:rsidRPr="00EE6410">
        <w:rPr>
          <w:b/>
        </w:rPr>
        <w:t>r</w:t>
      </w:r>
      <w:r>
        <w:t xml:space="preserve">.  pomiędzy </w:t>
      </w:r>
    </w:p>
    <w:p w:rsidR="00CA3896" w:rsidRDefault="00CA3896" w:rsidP="00CA3896">
      <w:pPr>
        <w:pStyle w:val="Tekstpodstawowy"/>
      </w:pPr>
      <w:r>
        <w:t xml:space="preserve">Gminą Czyżew z siedzibą przy ul. Mazowieckiej 34,  18 – 220 Czyżew  zwaną dalej ,,Zamawiającym″ </w:t>
      </w:r>
    </w:p>
    <w:p w:rsidR="00CA3896" w:rsidRDefault="00CA3896" w:rsidP="004D268E">
      <w:pPr>
        <w:pStyle w:val="Tekstpodstawowy"/>
        <w:spacing w:after="0"/>
        <w:rPr>
          <w:b/>
          <w:bCs/>
        </w:rPr>
      </w:pPr>
      <w:r>
        <w:t xml:space="preserve">reprezentowaną przez </w:t>
      </w:r>
      <w:r>
        <w:rPr>
          <w:b/>
          <w:bCs/>
        </w:rPr>
        <w:t xml:space="preserve">Annę Bogucką  – </w:t>
      </w:r>
      <w:r w:rsidR="004A251B">
        <w:rPr>
          <w:b/>
          <w:bCs/>
        </w:rPr>
        <w:t>Burmistrza</w:t>
      </w:r>
      <w:r>
        <w:rPr>
          <w:b/>
          <w:bCs/>
        </w:rPr>
        <w:t>,</w:t>
      </w:r>
    </w:p>
    <w:p w:rsidR="004D268E" w:rsidRPr="004D268E" w:rsidRDefault="004D268E" w:rsidP="004D268E">
      <w:pPr>
        <w:pStyle w:val="Tekstpodstawowy"/>
        <w:spacing w:after="0"/>
      </w:pPr>
      <w:r w:rsidRPr="004D268E">
        <w:rPr>
          <w:bCs/>
        </w:rPr>
        <w:t>przy kontrasygnacie Skarbnika – Renaty Dmochowskiej - Zaremba</w:t>
      </w:r>
    </w:p>
    <w:p w:rsidR="00CA3896" w:rsidRDefault="00CA3896" w:rsidP="00CA3896">
      <w:pPr>
        <w:ind w:left="360"/>
        <w:jc w:val="both"/>
        <w:rPr>
          <w:b/>
          <w:bCs/>
        </w:rPr>
      </w:pPr>
    </w:p>
    <w:p w:rsidR="00CA3896" w:rsidRDefault="00CA3896" w:rsidP="00CA3896">
      <w:pPr>
        <w:jc w:val="both"/>
      </w:pPr>
      <w:r>
        <w:t xml:space="preserve">  a  ………………………………………………………z siedzibą przy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896" w:rsidRDefault="00CA3896" w:rsidP="00CA3896">
      <w:pPr>
        <w:jc w:val="both"/>
        <w:rPr>
          <w:b/>
        </w:rPr>
      </w:pPr>
      <w:r>
        <w:t>.…………………………………………………….</w:t>
      </w:r>
      <w:r>
        <w:rPr>
          <w:b/>
        </w:rPr>
        <w:t xml:space="preserve">, </w:t>
      </w:r>
    </w:p>
    <w:p w:rsidR="00CA3896" w:rsidRPr="00412B88" w:rsidRDefault="00CA3896" w:rsidP="00CA3896">
      <w:pPr>
        <w:jc w:val="both"/>
      </w:pPr>
      <w:r>
        <w:t>reprezentowaną przez</w:t>
      </w: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  <w:rPr>
          <w:b/>
        </w:rPr>
      </w:pPr>
      <w:r>
        <w:rPr>
          <w:b/>
        </w:rPr>
        <w:t>………………………………………………………..</w:t>
      </w:r>
      <w:r w:rsidR="006C176C">
        <w:rPr>
          <w:b/>
        </w:rPr>
        <w:t xml:space="preserve"> </w:t>
      </w:r>
    </w:p>
    <w:p w:rsidR="006C176C" w:rsidRPr="00AA6771" w:rsidRDefault="006C176C" w:rsidP="00CA3896">
      <w:pPr>
        <w:jc w:val="both"/>
        <w:rPr>
          <w:b/>
        </w:rPr>
      </w:pPr>
      <w:r>
        <w:rPr>
          <w:b/>
        </w:rPr>
        <w:t>NIP …………………</w:t>
      </w: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</w:pPr>
      <w:r>
        <w:t>zwanym dalej ,,Wykonawcą″ o następującej treści :</w:t>
      </w:r>
    </w:p>
    <w:p w:rsidR="00CA3896" w:rsidRDefault="00CA3896" w:rsidP="00CA3896">
      <w:pPr>
        <w:jc w:val="both"/>
      </w:pP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9C5E3A">
      <w:pPr>
        <w:numPr>
          <w:ilvl w:val="0"/>
          <w:numId w:val="21"/>
        </w:numPr>
        <w:spacing w:before="120"/>
        <w:jc w:val="both"/>
      </w:pPr>
      <w:r>
        <w:t>Zamawiający zleca, a Wykonawca przyjmuje do realizacji dostawę będącą przedmiotem przetargu odbytego w dniu  …….. 20</w:t>
      </w:r>
      <w:r w:rsidR="004A251B">
        <w:t>1</w:t>
      </w:r>
      <w:r w:rsidR="00B52190">
        <w:t>5</w:t>
      </w:r>
      <w:r>
        <w:t>r. tj. dostawę oleju opałowego lekkiego do niżej wymienionych placówek:</w:t>
      </w:r>
    </w:p>
    <w:p w:rsidR="00CA3896" w:rsidRDefault="0060478A" w:rsidP="009C5E3A">
      <w:pPr>
        <w:numPr>
          <w:ilvl w:val="0"/>
          <w:numId w:val="16"/>
        </w:numPr>
        <w:spacing w:before="120"/>
        <w:jc w:val="both"/>
      </w:pPr>
      <w:r>
        <w:t>Zespołu Szkół</w:t>
      </w:r>
      <w:r w:rsidR="00CA3896">
        <w:t xml:space="preserve"> w Czyżewie,</w:t>
      </w:r>
    </w:p>
    <w:p w:rsidR="00CA3896" w:rsidRDefault="00CA3896" w:rsidP="009C5E3A">
      <w:pPr>
        <w:numPr>
          <w:ilvl w:val="0"/>
          <w:numId w:val="16"/>
        </w:numPr>
        <w:spacing w:before="120"/>
        <w:jc w:val="both"/>
      </w:pPr>
      <w:r>
        <w:t>Zespołu Szkół w Rosochatem Kościelnem,</w:t>
      </w:r>
    </w:p>
    <w:p w:rsidR="00CA3896" w:rsidRDefault="00CA3896" w:rsidP="009C5E3A">
      <w:pPr>
        <w:numPr>
          <w:ilvl w:val="0"/>
          <w:numId w:val="16"/>
        </w:numPr>
        <w:spacing w:before="120"/>
        <w:jc w:val="both"/>
      </w:pPr>
      <w:r>
        <w:t>Szkoły Podstawowej w Dąbrowie Wielkiej</w:t>
      </w:r>
    </w:p>
    <w:p w:rsidR="00CA3896" w:rsidRDefault="00CA3896" w:rsidP="009C5E3A">
      <w:pPr>
        <w:numPr>
          <w:ilvl w:val="0"/>
          <w:numId w:val="16"/>
        </w:numPr>
        <w:spacing w:before="120"/>
        <w:jc w:val="both"/>
      </w:pPr>
      <w:r>
        <w:t xml:space="preserve">Budynku Urzędu </w:t>
      </w:r>
      <w:r w:rsidR="004A251B">
        <w:t>Miejskiego</w:t>
      </w:r>
      <w:r>
        <w:t xml:space="preserve"> oraz GOK-u w Czyżewie</w:t>
      </w:r>
    </w:p>
    <w:p w:rsidR="00CA3896" w:rsidRDefault="00CA3896" w:rsidP="009C5E3A">
      <w:pPr>
        <w:numPr>
          <w:ilvl w:val="0"/>
          <w:numId w:val="16"/>
        </w:numPr>
        <w:spacing w:before="120"/>
        <w:jc w:val="both"/>
      </w:pPr>
      <w:r>
        <w:t xml:space="preserve">Ośrodka Zdrowia w Czyżewie </w:t>
      </w:r>
    </w:p>
    <w:p w:rsidR="004A251B" w:rsidRDefault="004A251B" w:rsidP="009C5E3A">
      <w:pPr>
        <w:numPr>
          <w:ilvl w:val="0"/>
          <w:numId w:val="16"/>
        </w:numPr>
        <w:spacing w:before="120"/>
        <w:jc w:val="both"/>
      </w:pPr>
      <w:r>
        <w:t>hali magazynowo – garażowej w Czyżewie</w:t>
      </w:r>
    </w:p>
    <w:p w:rsidR="00283853" w:rsidRDefault="007E429E" w:rsidP="009C5E3A">
      <w:pPr>
        <w:numPr>
          <w:ilvl w:val="1"/>
          <w:numId w:val="16"/>
        </w:numPr>
        <w:spacing w:before="120"/>
        <w:jc w:val="both"/>
      </w:pPr>
      <w:r>
        <w:t xml:space="preserve">Przewidywana ilość zakupionego oleju </w:t>
      </w:r>
      <w:r w:rsidR="005222B3">
        <w:t xml:space="preserve">ok. </w:t>
      </w:r>
      <w:r>
        <w:t xml:space="preserve">100.000 </w:t>
      </w:r>
      <w:r w:rsidR="00DE07D2" w:rsidRPr="00DE07D2">
        <w:rPr>
          <w:rFonts w:ascii="Arial" w:hAnsi="Arial" w:cs="Arial"/>
          <w:sz w:val="20"/>
          <w:szCs w:val="20"/>
        </w:rPr>
        <w:t>dm</w:t>
      </w:r>
      <w:r w:rsidR="00DE07D2" w:rsidRPr="00DE07D2">
        <w:rPr>
          <w:rFonts w:ascii="Arial" w:hAnsi="Arial" w:cs="Arial"/>
          <w:sz w:val="20"/>
          <w:szCs w:val="20"/>
          <w:vertAlign w:val="superscript"/>
        </w:rPr>
        <w:t>3</w:t>
      </w:r>
      <w:r w:rsidR="005222B3" w:rsidRPr="00DE07D2">
        <w:t>.</w:t>
      </w:r>
    </w:p>
    <w:p w:rsidR="005222B3" w:rsidRDefault="005222B3" w:rsidP="009C5E3A">
      <w:pPr>
        <w:numPr>
          <w:ilvl w:val="1"/>
          <w:numId w:val="16"/>
        </w:numPr>
        <w:spacing w:before="120"/>
        <w:jc w:val="both"/>
      </w:pPr>
      <w:r>
        <w:t xml:space="preserve">Zamawiający zastrzega sobie prawo do zmiany ilości zakupionego oleju opałowego ze względu na faktyczne zużycie w związku z warunkami atmosferycznymi </w:t>
      </w:r>
      <w:r w:rsidR="009A749E">
        <w:t>w</w:t>
      </w:r>
      <w:r>
        <w:t xml:space="preserve"> danym roku kalendarzowym.</w:t>
      </w: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83853">
        <w:rPr>
          <w:b/>
          <w:bCs/>
        </w:rPr>
        <w:t>2</w:t>
      </w:r>
      <w:r>
        <w:rPr>
          <w:b/>
          <w:bCs/>
        </w:rPr>
        <w:t>.</w:t>
      </w:r>
    </w:p>
    <w:p w:rsidR="00CA3896" w:rsidRDefault="00CA3896" w:rsidP="00CA3896">
      <w:pPr>
        <w:jc w:val="center"/>
        <w:rPr>
          <w:b/>
          <w:bCs/>
        </w:rPr>
      </w:pPr>
    </w:p>
    <w:p w:rsidR="007E429E" w:rsidRDefault="007E429E" w:rsidP="005222B3">
      <w:pPr>
        <w:numPr>
          <w:ilvl w:val="0"/>
          <w:numId w:val="18"/>
        </w:numPr>
        <w:jc w:val="both"/>
      </w:pPr>
      <w:r>
        <w:t xml:space="preserve">Termin realizacji dostawy oleju opałowego – </w:t>
      </w:r>
      <w:r w:rsidRPr="00B52190">
        <w:rPr>
          <w:b/>
        </w:rPr>
        <w:t>od dnia podpisania umowy do 30.</w:t>
      </w:r>
      <w:r w:rsidR="004A251B" w:rsidRPr="00B52190">
        <w:rPr>
          <w:b/>
        </w:rPr>
        <w:t>09.201</w:t>
      </w:r>
      <w:r w:rsidR="00B52190">
        <w:rPr>
          <w:b/>
        </w:rPr>
        <w:t>6</w:t>
      </w:r>
      <w:r w:rsidRPr="00B52190">
        <w:rPr>
          <w:b/>
        </w:rPr>
        <w:t xml:space="preserve"> roku. </w:t>
      </w:r>
    </w:p>
    <w:p w:rsidR="00CA3896" w:rsidRDefault="00CA3896" w:rsidP="009C5E3A">
      <w:pPr>
        <w:numPr>
          <w:ilvl w:val="0"/>
          <w:numId w:val="18"/>
        </w:numPr>
        <w:spacing w:before="120"/>
        <w:ind w:left="714" w:hanging="357"/>
        <w:jc w:val="both"/>
      </w:pPr>
      <w:r>
        <w:t xml:space="preserve">Dostawy oleju odbywać się będą sukcesywnie na zamówienie </w:t>
      </w:r>
      <w:r w:rsidR="00B00FB5">
        <w:t>przesłane faksem</w:t>
      </w:r>
      <w:r w:rsidR="0060478A">
        <w:t xml:space="preserve"> lub złożone telefonicznie</w:t>
      </w:r>
      <w:r w:rsidR="00B00FB5">
        <w:t xml:space="preserve"> przez </w:t>
      </w:r>
      <w:r>
        <w:t>dyrektorów wymienionych w § 1 placówek w ciągu 48 godz. od złożenia zamówienia.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83853">
        <w:rPr>
          <w:b/>
          <w:bCs/>
        </w:rPr>
        <w:t>3</w:t>
      </w:r>
      <w:r>
        <w:rPr>
          <w:b/>
          <w:bCs/>
        </w:rPr>
        <w:t>.</w:t>
      </w:r>
    </w:p>
    <w:p w:rsidR="00CA3896" w:rsidRDefault="00CA3896" w:rsidP="00CA3896">
      <w:pPr>
        <w:jc w:val="center"/>
        <w:rPr>
          <w:b/>
          <w:bCs/>
        </w:rPr>
      </w:pPr>
    </w:p>
    <w:p w:rsidR="00045D26" w:rsidRDefault="00045D26" w:rsidP="00045D26">
      <w:pPr>
        <w:numPr>
          <w:ilvl w:val="0"/>
          <w:numId w:val="19"/>
        </w:numPr>
        <w:jc w:val="both"/>
        <w:rPr>
          <w:bCs/>
        </w:rPr>
      </w:pPr>
      <w:r w:rsidRPr="00045D26">
        <w:rPr>
          <w:bCs/>
        </w:rPr>
        <w:t xml:space="preserve">Zamawiający </w:t>
      </w:r>
      <w:r>
        <w:rPr>
          <w:bCs/>
        </w:rPr>
        <w:t>zobowiązuje się zapłacić Wykonawcy za dostarczony olej opałowy</w:t>
      </w:r>
      <w:r w:rsidR="0064212C">
        <w:rPr>
          <w:bCs/>
        </w:rPr>
        <w:t>.</w:t>
      </w:r>
      <w:r>
        <w:rPr>
          <w:bCs/>
        </w:rPr>
        <w:t xml:space="preserve"> </w:t>
      </w:r>
    </w:p>
    <w:p w:rsidR="00045D26" w:rsidRDefault="00045D26" w:rsidP="009C5E3A">
      <w:pPr>
        <w:numPr>
          <w:ilvl w:val="0"/>
          <w:numId w:val="19"/>
        </w:numPr>
        <w:spacing w:before="120"/>
        <w:ind w:left="714" w:hanging="357"/>
        <w:jc w:val="both"/>
        <w:rPr>
          <w:bCs/>
        </w:rPr>
      </w:pPr>
      <w:r w:rsidRPr="00045D26">
        <w:t xml:space="preserve">Cena 1 </w:t>
      </w:r>
      <w:r w:rsidR="00050A26" w:rsidRPr="00050A26">
        <w:rPr>
          <w:rFonts w:ascii="Arial" w:hAnsi="Arial" w:cs="Arial"/>
          <w:sz w:val="20"/>
          <w:szCs w:val="20"/>
        </w:rPr>
        <w:t>dm</w:t>
      </w:r>
      <w:r w:rsidR="00050A26" w:rsidRPr="00050A26">
        <w:rPr>
          <w:rFonts w:ascii="Arial" w:hAnsi="Arial" w:cs="Arial"/>
          <w:sz w:val="20"/>
          <w:szCs w:val="20"/>
          <w:vertAlign w:val="superscript"/>
        </w:rPr>
        <w:t>3</w:t>
      </w:r>
      <w:r w:rsidRPr="00050A26">
        <w:t xml:space="preserve"> </w:t>
      </w:r>
      <w:r>
        <w:t>oleju opałowego na dzień składania oferty</w:t>
      </w:r>
      <w:r w:rsidR="009A749E">
        <w:t xml:space="preserve">, </w:t>
      </w:r>
      <w:r>
        <w:t>wyniosła:……………</w:t>
      </w:r>
      <w:r w:rsidR="00050A26">
        <w:t>… zł netto .</w:t>
      </w:r>
      <w:r>
        <w:t>.</w:t>
      </w:r>
    </w:p>
    <w:p w:rsidR="00045D26" w:rsidRDefault="00045D26" w:rsidP="009C5E3A">
      <w:pPr>
        <w:numPr>
          <w:ilvl w:val="0"/>
          <w:numId w:val="19"/>
        </w:numPr>
        <w:spacing w:before="120"/>
        <w:ind w:left="714" w:hanging="357"/>
        <w:jc w:val="both"/>
        <w:rPr>
          <w:bCs/>
        </w:rPr>
      </w:pPr>
      <w:r>
        <w:t xml:space="preserve">Wykonawca udziela Zamawiającemu stałego rabatu w wysokości ……. </w:t>
      </w:r>
      <w:r w:rsidR="00050A26" w:rsidRPr="00050A26">
        <w:t>z</w:t>
      </w:r>
      <w:r w:rsidRPr="00050A26">
        <w:t>ł</w:t>
      </w:r>
      <w:r w:rsidR="00050A26" w:rsidRPr="00050A26">
        <w:t>/</w:t>
      </w:r>
      <w:r w:rsidRPr="00050A26">
        <w:t xml:space="preserve"> </w:t>
      </w:r>
      <w:r w:rsidR="00050A26" w:rsidRPr="00050A26">
        <w:rPr>
          <w:rFonts w:ascii="Arial" w:hAnsi="Arial" w:cs="Arial"/>
          <w:sz w:val="20"/>
          <w:szCs w:val="20"/>
        </w:rPr>
        <w:t>dm</w:t>
      </w:r>
      <w:r w:rsidR="00050A26" w:rsidRPr="00050A26">
        <w:rPr>
          <w:rFonts w:ascii="Arial" w:hAnsi="Arial" w:cs="Arial"/>
          <w:sz w:val="20"/>
          <w:szCs w:val="20"/>
          <w:vertAlign w:val="superscript"/>
        </w:rPr>
        <w:t>3</w:t>
      </w:r>
      <w:r w:rsidR="00050A2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50A26">
        <w:t>od</w:t>
      </w:r>
      <w:r>
        <w:t xml:space="preserve"> ceny 1 </w:t>
      </w:r>
      <w:r w:rsidR="00050A26" w:rsidRPr="00050A26">
        <w:rPr>
          <w:rFonts w:ascii="Arial" w:hAnsi="Arial" w:cs="Arial"/>
          <w:sz w:val="20"/>
          <w:szCs w:val="20"/>
        </w:rPr>
        <w:t>dm</w:t>
      </w:r>
      <w:r w:rsidR="00050A26" w:rsidRPr="00050A26">
        <w:rPr>
          <w:rFonts w:ascii="Arial" w:hAnsi="Arial" w:cs="Arial"/>
          <w:sz w:val="20"/>
          <w:szCs w:val="20"/>
          <w:vertAlign w:val="superscript"/>
        </w:rPr>
        <w:t>3</w:t>
      </w:r>
      <w:r w:rsidR="00050A26">
        <w:t xml:space="preserve"> oleju netto obliczonej </w:t>
      </w:r>
      <w:r w:rsidR="00050A26" w:rsidRPr="00050A26">
        <w:t xml:space="preserve">jako </w:t>
      </w:r>
      <w:r w:rsidR="004A5FD5">
        <w:t>uśredniona cena oleju opałowego</w:t>
      </w:r>
      <w:r w:rsidR="00050A26" w:rsidRPr="00050A26">
        <w:t xml:space="preserve"> produkowanych przez PKN ORLEN(Olej Napędowy Grzewczy </w:t>
      </w:r>
      <w:proofErr w:type="spellStart"/>
      <w:r w:rsidR="00050A26" w:rsidRPr="00050A26">
        <w:t>Ekoterm</w:t>
      </w:r>
      <w:proofErr w:type="spellEnd"/>
      <w:r w:rsidR="00050A26" w:rsidRPr="00050A26">
        <w:t xml:space="preserve"> Plu</w:t>
      </w:r>
      <w:r w:rsidR="004A5FD5">
        <w:t>s)  jak również oleju opałowego</w:t>
      </w:r>
      <w:r w:rsidR="00050A26" w:rsidRPr="00050A26">
        <w:t xml:space="preserve"> produkowanego przez Grupę LOTOS (Olej Napędowy do celów Opałowych LOTOS RED) i upublicznionej na stronach internetowych</w:t>
      </w:r>
      <w:r w:rsidRPr="00050A26">
        <w:t xml:space="preserve">. </w:t>
      </w:r>
    </w:p>
    <w:p w:rsidR="00045D26" w:rsidRDefault="00045D26" w:rsidP="009C5E3A">
      <w:pPr>
        <w:numPr>
          <w:ilvl w:val="0"/>
          <w:numId w:val="19"/>
        </w:numPr>
        <w:spacing w:before="120"/>
        <w:ind w:left="714" w:hanging="357"/>
        <w:jc w:val="both"/>
        <w:rPr>
          <w:bCs/>
        </w:rPr>
      </w:pPr>
      <w:r>
        <w:rPr>
          <w:bCs/>
        </w:rPr>
        <w:t xml:space="preserve">Szacowana wartość zamówienia po udzieleniu rabatu stanowi kwotę netto ……………………. zł tj. </w:t>
      </w:r>
      <w:r w:rsidRPr="00283853">
        <w:rPr>
          <w:b/>
          <w:bCs/>
        </w:rPr>
        <w:t>…………………………….. zł brutto</w:t>
      </w:r>
      <w:r>
        <w:rPr>
          <w:bCs/>
        </w:rPr>
        <w:t xml:space="preserve"> (słownie brutto: …………………………………………………………………………………….zł)</w:t>
      </w:r>
    </w:p>
    <w:p w:rsidR="00045D26" w:rsidRPr="00D647FC" w:rsidRDefault="00045D26" w:rsidP="009C5E3A">
      <w:pPr>
        <w:numPr>
          <w:ilvl w:val="0"/>
          <w:numId w:val="19"/>
        </w:numPr>
        <w:spacing w:before="120"/>
        <w:ind w:left="714" w:hanging="357"/>
        <w:jc w:val="both"/>
        <w:rPr>
          <w:bCs/>
        </w:rPr>
      </w:pPr>
      <w:r>
        <w:t xml:space="preserve">Ceny będą podlegały zmianom </w:t>
      </w:r>
      <w:r w:rsidR="009A749E">
        <w:t xml:space="preserve">adekwatnie do zmian ceny producenta oleju </w:t>
      </w:r>
      <w:r w:rsidR="005820AF">
        <w:t xml:space="preserve">obliczone jako </w:t>
      </w:r>
      <w:r w:rsidR="00050A26" w:rsidRPr="005820AF">
        <w:t>uśredniona cena</w:t>
      </w:r>
      <w:r w:rsidR="005820AF" w:rsidRPr="005820AF">
        <w:t xml:space="preserve"> jednostkowa 1 dm</w:t>
      </w:r>
      <w:r w:rsidR="005820AF" w:rsidRPr="005820AF">
        <w:rPr>
          <w:vertAlign w:val="superscript"/>
        </w:rPr>
        <w:t>3</w:t>
      </w:r>
      <w:r w:rsidR="004A5FD5">
        <w:t xml:space="preserve"> oleju opałowego</w:t>
      </w:r>
      <w:r w:rsidR="00050A26" w:rsidRPr="005820AF">
        <w:t xml:space="preserve"> produkowanych przez PKN ORLEN(Olej Napędowy Grzewczy </w:t>
      </w:r>
      <w:proofErr w:type="spellStart"/>
      <w:r w:rsidR="00050A26" w:rsidRPr="005820AF">
        <w:t>Ekoterm</w:t>
      </w:r>
      <w:proofErr w:type="spellEnd"/>
      <w:r w:rsidR="00050A26" w:rsidRPr="005820AF">
        <w:t xml:space="preserve"> Plu</w:t>
      </w:r>
      <w:r w:rsidR="004A5FD5">
        <w:t xml:space="preserve">s)  jak również oleju opałowego </w:t>
      </w:r>
      <w:r w:rsidR="00050A26" w:rsidRPr="005820AF">
        <w:t>produkowanego przez Grupę LOTOS (Olej Napędowy do celów Opałowych</w:t>
      </w:r>
      <w:r w:rsidR="005820AF" w:rsidRPr="005820AF">
        <w:t xml:space="preserve"> LOTOS RED) na dzień </w:t>
      </w:r>
      <w:r w:rsidR="00F4603F">
        <w:t>sprzedaży</w:t>
      </w:r>
      <w:r w:rsidR="00050A26" w:rsidRPr="005820AF">
        <w:t>, upubliczniana na stronach internetowych</w:t>
      </w:r>
      <w:r w:rsidRPr="005820AF">
        <w:t>.</w:t>
      </w:r>
    </w:p>
    <w:p w:rsidR="00D647FC" w:rsidRPr="00045D26" w:rsidRDefault="00D647FC" w:rsidP="009C5E3A">
      <w:pPr>
        <w:numPr>
          <w:ilvl w:val="0"/>
          <w:numId w:val="19"/>
        </w:numPr>
        <w:spacing w:before="120"/>
        <w:ind w:left="714" w:hanging="357"/>
        <w:jc w:val="both"/>
        <w:rPr>
          <w:bCs/>
        </w:rPr>
      </w:pPr>
      <w:r>
        <w:t>Cena obejmuje wszystkie koszty związane z realizacja zamówienia, tj. koszt transportu, rozładunku i wyładunku oleju.</w:t>
      </w:r>
    </w:p>
    <w:p w:rsidR="00283853" w:rsidRDefault="00283853" w:rsidP="00283853">
      <w:pPr>
        <w:jc w:val="both"/>
      </w:pPr>
    </w:p>
    <w:p w:rsidR="00283853" w:rsidRDefault="00283853" w:rsidP="00283853">
      <w:pPr>
        <w:jc w:val="center"/>
        <w:rPr>
          <w:b/>
          <w:bCs/>
        </w:rPr>
      </w:pPr>
      <w:r>
        <w:rPr>
          <w:b/>
          <w:bCs/>
        </w:rPr>
        <w:t>§ 4.</w:t>
      </w:r>
    </w:p>
    <w:p w:rsidR="00283853" w:rsidRDefault="00283853" w:rsidP="00283853">
      <w:pPr>
        <w:jc w:val="both"/>
        <w:rPr>
          <w:bCs/>
        </w:rPr>
      </w:pPr>
    </w:p>
    <w:p w:rsidR="00283853" w:rsidRDefault="00CA3896" w:rsidP="009C5E3A">
      <w:pPr>
        <w:numPr>
          <w:ilvl w:val="0"/>
          <w:numId w:val="22"/>
        </w:numPr>
        <w:jc w:val="both"/>
        <w:rPr>
          <w:bCs/>
        </w:rPr>
      </w:pPr>
      <w:r>
        <w:t xml:space="preserve">Wykonawca otrzyma zapłatę za dostarczony olej opałowy po wystawieniu faktury oddzielnie dla każdej placówki wymienionej w § 1. </w:t>
      </w:r>
    </w:p>
    <w:p w:rsidR="00283853" w:rsidRPr="009A749E" w:rsidRDefault="00CA3896" w:rsidP="009C5E3A">
      <w:pPr>
        <w:numPr>
          <w:ilvl w:val="0"/>
          <w:numId w:val="22"/>
        </w:numPr>
        <w:spacing w:before="120"/>
        <w:jc w:val="both"/>
        <w:rPr>
          <w:bCs/>
        </w:rPr>
      </w:pPr>
      <w:r>
        <w:t>Każda dostawa oleju ma być potwierdzona przez właściwego dyrektora szkoły poprzez odpowiednią adnotację na fakturze.</w:t>
      </w:r>
    </w:p>
    <w:p w:rsidR="009A749E" w:rsidRDefault="009A749E" w:rsidP="009C5E3A">
      <w:pPr>
        <w:numPr>
          <w:ilvl w:val="0"/>
          <w:numId w:val="22"/>
        </w:numPr>
        <w:spacing w:before="120"/>
        <w:jc w:val="both"/>
        <w:rPr>
          <w:bCs/>
        </w:rPr>
      </w:pPr>
      <w:r>
        <w:t>Podstawą do wystawieni</w:t>
      </w:r>
      <w:r w:rsidR="00966E3B">
        <w:t xml:space="preserve">a faktury będzie cena </w:t>
      </w:r>
      <w:r>
        <w:t xml:space="preserve">z dnia </w:t>
      </w:r>
      <w:r w:rsidR="004D268E">
        <w:rPr>
          <w:b/>
        </w:rPr>
        <w:t>zamówienia</w:t>
      </w:r>
      <w:r>
        <w:t>.</w:t>
      </w:r>
    </w:p>
    <w:p w:rsidR="00CA3896" w:rsidRPr="00A667F4" w:rsidRDefault="00CA3896" w:rsidP="009C5E3A">
      <w:pPr>
        <w:numPr>
          <w:ilvl w:val="0"/>
          <w:numId w:val="22"/>
        </w:numPr>
        <w:spacing w:before="120"/>
        <w:jc w:val="both"/>
        <w:rPr>
          <w:bCs/>
        </w:rPr>
      </w:pPr>
      <w:r>
        <w:t xml:space="preserve">Potwierdzona faktura zostanie opłacona przelewem w terminie </w:t>
      </w:r>
      <w:r w:rsidR="004A251B">
        <w:t>21</w:t>
      </w:r>
      <w:r>
        <w:t xml:space="preserve"> dni od daty jej wystawienia .</w:t>
      </w:r>
    </w:p>
    <w:p w:rsidR="00A667F4" w:rsidRPr="00A667F4" w:rsidRDefault="00A667F4" w:rsidP="009C5E3A">
      <w:pPr>
        <w:numPr>
          <w:ilvl w:val="0"/>
          <w:numId w:val="22"/>
        </w:numPr>
        <w:spacing w:before="120"/>
        <w:jc w:val="both"/>
        <w:rPr>
          <w:bCs/>
        </w:rPr>
      </w:pPr>
      <w:r>
        <w:rPr>
          <w:bCs/>
        </w:rPr>
        <w:t>Zamawiający może żądać dołączenia do faktury kopii dokumentu potwierdzającego ilość zakupionego oleju z rafinerii z określeniem jego typu, lub świadectwa jakości oleju.</w:t>
      </w:r>
    </w:p>
    <w:p w:rsidR="00A667F4" w:rsidRPr="00283853" w:rsidRDefault="00A667F4" w:rsidP="009C5E3A">
      <w:pPr>
        <w:numPr>
          <w:ilvl w:val="0"/>
          <w:numId w:val="22"/>
        </w:numPr>
        <w:spacing w:before="120"/>
        <w:jc w:val="both"/>
        <w:rPr>
          <w:bCs/>
        </w:rPr>
      </w:pPr>
      <w:r>
        <w:t>Przy dostawie oleju Zamawiający może żądać aktualnego świadectwa legalizacji urządzeń dystrybucyjnych w którym zawarte są m.in. dane dotyczące plomb, nr samochodu, itp.</w:t>
      </w:r>
    </w:p>
    <w:p w:rsidR="00CA3896" w:rsidRDefault="00CA3896" w:rsidP="00CA3896">
      <w:pPr>
        <w:jc w:val="both"/>
        <w:rPr>
          <w:b/>
          <w:bCs/>
        </w:rPr>
      </w:pP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83853">
        <w:rPr>
          <w:b/>
          <w:bCs/>
        </w:rPr>
        <w:t>5</w:t>
      </w:r>
      <w:r>
        <w:rPr>
          <w:b/>
          <w:bCs/>
        </w:rPr>
        <w:t>.</w:t>
      </w:r>
    </w:p>
    <w:p w:rsidR="003C3FF7" w:rsidRDefault="003C3FF7" w:rsidP="00CA3896">
      <w:pPr>
        <w:jc w:val="center"/>
        <w:rPr>
          <w:b/>
          <w:bCs/>
        </w:rPr>
      </w:pPr>
    </w:p>
    <w:p w:rsidR="00283853" w:rsidRDefault="003C3FF7" w:rsidP="003C3FF7">
      <w:pPr>
        <w:numPr>
          <w:ilvl w:val="0"/>
          <w:numId w:val="20"/>
        </w:numPr>
        <w:jc w:val="both"/>
        <w:rPr>
          <w:bCs/>
        </w:rPr>
      </w:pPr>
      <w:r w:rsidRPr="003C3FF7">
        <w:rPr>
          <w:bCs/>
        </w:rPr>
        <w:t>Wykonawca bierze na siebie pełną odpowiedzialność za jakość dostarczonego Zamawiającemu oleju opałowego.</w:t>
      </w:r>
    </w:p>
    <w:p w:rsidR="003C3FF7" w:rsidRPr="003C3FF7" w:rsidRDefault="003C3FF7" w:rsidP="009C5E3A">
      <w:pPr>
        <w:numPr>
          <w:ilvl w:val="0"/>
          <w:numId w:val="20"/>
        </w:numPr>
        <w:spacing w:before="120"/>
        <w:jc w:val="both"/>
        <w:rPr>
          <w:bCs/>
        </w:rPr>
      </w:pPr>
      <w:r w:rsidRPr="003C3FF7">
        <w:rPr>
          <w:bCs/>
        </w:rPr>
        <w:t>W przypadku uszkodzenia urządzeń Zamawiającego na skutek dostarczenia oleju złej jakości Wykonawca zobowiązany jest do pokrycia kosztów naprawy uszkodzonych urządzeń w pełnej wysokości, bądź też pokrycia kosztów ich wymiany gdy taka konieczność zaistnieje.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283853" w:rsidP="00283853">
      <w:pPr>
        <w:jc w:val="center"/>
      </w:pPr>
      <w:r>
        <w:t xml:space="preserve">§ </w:t>
      </w:r>
      <w:r w:rsidRPr="00283853">
        <w:rPr>
          <w:b/>
        </w:rPr>
        <w:t>6.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lastRenderedPageBreak/>
        <w:t>W razie niewykonania lub nienależytego wykonania umowy, Wykonawca zapłaci Zamawiającemu karę umowną w wysokości:</w:t>
      </w:r>
    </w:p>
    <w:p w:rsidR="00CA3896" w:rsidRDefault="00CA3896" w:rsidP="009C5E3A">
      <w:pPr>
        <w:numPr>
          <w:ilvl w:val="1"/>
          <w:numId w:val="17"/>
        </w:numPr>
        <w:spacing w:before="120"/>
        <w:jc w:val="both"/>
        <w:rPr>
          <w:bCs/>
        </w:rPr>
      </w:pPr>
      <w:r>
        <w:rPr>
          <w:bCs/>
        </w:rPr>
        <w:t xml:space="preserve">10% wynagrodzenia ogólnego przewidywanego za wykonanie umowy </w:t>
      </w:r>
    </w:p>
    <w:p w:rsidR="00CA3896" w:rsidRDefault="00CA3896" w:rsidP="009C5E3A">
      <w:pPr>
        <w:numPr>
          <w:ilvl w:val="1"/>
          <w:numId w:val="17"/>
        </w:numPr>
        <w:spacing w:before="120"/>
        <w:jc w:val="both"/>
        <w:rPr>
          <w:bCs/>
        </w:rPr>
      </w:pPr>
      <w:r>
        <w:rPr>
          <w:bCs/>
        </w:rPr>
        <w:t>5% wartości danej dostawy za każdy dzień zwłoki w dostawie oleju (ponad 2 dni licząc od dnia zgłoszenia zapotrzebowania</w:t>
      </w:r>
      <w:r w:rsidR="00B00FB5">
        <w:rPr>
          <w:bCs/>
        </w:rPr>
        <w:t xml:space="preserve"> przesłanego faksem</w:t>
      </w:r>
      <w:r>
        <w:rPr>
          <w:bCs/>
        </w:rPr>
        <w:t>)</w:t>
      </w:r>
    </w:p>
    <w:p w:rsidR="00CA3896" w:rsidRDefault="00CA3896" w:rsidP="009C5E3A">
      <w:pPr>
        <w:numPr>
          <w:ilvl w:val="0"/>
          <w:numId w:val="17"/>
        </w:numPr>
        <w:spacing w:before="120"/>
        <w:jc w:val="both"/>
        <w:rPr>
          <w:bCs/>
        </w:rPr>
      </w:pPr>
      <w:r>
        <w:rPr>
          <w:bCs/>
        </w:rPr>
        <w:t>Odstąpienie od realizowania przez Wykonawcę dostawy dłuższe niż 5 dni skutkować będzie rozwiązaniem umowy</w:t>
      </w:r>
      <w:r w:rsidR="0060478A">
        <w:rPr>
          <w:bCs/>
        </w:rPr>
        <w:t>.</w:t>
      </w:r>
    </w:p>
    <w:p w:rsidR="000B305C" w:rsidRPr="00FB1883" w:rsidRDefault="000B305C" w:rsidP="009C5E3A">
      <w:pPr>
        <w:numPr>
          <w:ilvl w:val="0"/>
          <w:numId w:val="17"/>
        </w:numPr>
        <w:spacing w:before="120"/>
        <w:jc w:val="both"/>
        <w:rPr>
          <w:bCs/>
        </w:rPr>
      </w:pPr>
      <w:r w:rsidRPr="00FB1883">
        <w:t xml:space="preserve">Za każdy przypadek niedotrzymania warunków zaproponowanych w kryterium </w:t>
      </w:r>
      <w:proofErr w:type="spellStart"/>
      <w:r w:rsidRPr="00FB1883">
        <w:t>pozacenowym</w:t>
      </w:r>
      <w:proofErr w:type="spellEnd"/>
      <w:r w:rsidRPr="00FB1883">
        <w:t xml:space="preserve"> – komunikacja  , kara w wysokości 0,01 % wartości umowy , za każdy taki przypadek.</w:t>
      </w:r>
    </w:p>
    <w:p w:rsidR="00CA3896" w:rsidRDefault="00CA3896" w:rsidP="009C5E3A">
      <w:pPr>
        <w:numPr>
          <w:ilvl w:val="0"/>
          <w:numId w:val="17"/>
        </w:numPr>
        <w:spacing w:before="120"/>
        <w:jc w:val="both"/>
        <w:rPr>
          <w:bCs/>
        </w:rPr>
      </w:pPr>
      <w:r w:rsidRPr="00FB1883">
        <w:rPr>
          <w:bCs/>
        </w:rPr>
        <w:t>Zamawiający zapłaci</w:t>
      </w:r>
      <w:r>
        <w:rPr>
          <w:bCs/>
        </w:rPr>
        <w:t xml:space="preserve"> Wykonawcy karę umowną w wysokości 10% przewidywanego wynagrodzenia ogólnego, gdy Wykonawca odstąpi od umowy z powodu okoliczności za które odpowiada Zamawiający.</w:t>
      </w:r>
    </w:p>
    <w:p w:rsidR="00CA3896" w:rsidRDefault="00CA3896" w:rsidP="009C5E3A">
      <w:pPr>
        <w:numPr>
          <w:ilvl w:val="0"/>
          <w:numId w:val="17"/>
        </w:numPr>
        <w:spacing w:before="120"/>
        <w:jc w:val="both"/>
        <w:rPr>
          <w:bCs/>
        </w:rPr>
      </w:pPr>
      <w:r>
        <w:rPr>
          <w:bCs/>
        </w:rPr>
        <w:t>Zamawiający ma prawo potrącać kary umowne z wynagrodzenia Wykonawcy.</w:t>
      </w:r>
    </w:p>
    <w:p w:rsidR="00D647FC" w:rsidRDefault="00D647FC" w:rsidP="00CA3896">
      <w:pPr>
        <w:jc w:val="center"/>
        <w:rPr>
          <w:bCs/>
        </w:rPr>
      </w:pPr>
    </w:p>
    <w:p w:rsidR="00CA3896" w:rsidRPr="00BE20D8" w:rsidRDefault="00CA3896" w:rsidP="00CA3896">
      <w:pPr>
        <w:jc w:val="center"/>
        <w:rPr>
          <w:bCs/>
        </w:rPr>
      </w:pPr>
      <w:r>
        <w:rPr>
          <w:bCs/>
        </w:rPr>
        <w:t xml:space="preserve">§ </w:t>
      </w:r>
      <w:r w:rsidR="00283853">
        <w:rPr>
          <w:b/>
          <w:bCs/>
        </w:rPr>
        <w:t>7</w:t>
      </w:r>
      <w:r w:rsidRPr="00185C87">
        <w:rPr>
          <w:b/>
          <w:bCs/>
        </w:rPr>
        <w:t>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both"/>
      </w:pPr>
      <w:r>
        <w:t>Zmiana warunków umowy wymaga formy pisemnej pod rygorem jej nieważności.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83853">
        <w:rPr>
          <w:b/>
          <w:bCs/>
        </w:rPr>
        <w:t>8</w:t>
      </w:r>
      <w:r>
        <w:rPr>
          <w:b/>
          <w:bCs/>
        </w:rPr>
        <w:t>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both"/>
      </w:pPr>
      <w:r>
        <w:t>W sprawach nieuregulowanych niniejszej umowy mają zastosowanie odpowiednie przepisy Kodeksu Cywilnego.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283853">
        <w:rPr>
          <w:b/>
          <w:bCs/>
        </w:rPr>
        <w:t>9</w:t>
      </w:r>
      <w:r>
        <w:rPr>
          <w:b/>
          <w:bCs/>
        </w:rPr>
        <w:t>.</w:t>
      </w:r>
    </w:p>
    <w:p w:rsidR="00CA3896" w:rsidRDefault="00CA3896" w:rsidP="00CA3896">
      <w:pPr>
        <w:jc w:val="center"/>
        <w:rPr>
          <w:b/>
          <w:bCs/>
        </w:rPr>
      </w:pPr>
    </w:p>
    <w:p w:rsidR="00CA3896" w:rsidRDefault="00CA3896" w:rsidP="00CA3896">
      <w:pPr>
        <w:jc w:val="both"/>
      </w:pPr>
      <w:r>
        <w:t xml:space="preserve">Umowa niniejsza sporządzona  została w </w:t>
      </w:r>
      <w:r w:rsidR="00DB4742">
        <w:t>trzech</w:t>
      </w:r>
      <w:r>
        <w:t xml:space="preserve"> jednobrzmiących egzemplarzach, </w:t>
      </w:r>
      <w:r w:rsidR="00DB4742">
        <w:t xml:space="preserve">jeden egzemplarz dla Wykonawcy dwa dla Zamawiającego. </w:t>
      </w: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  <w:rPr>
          <w:b/>
          <w:bCs/>
        </w:rPr>
      </w:pPr>
      <w:r>
        <w:rPr>
          <w:b/>
          <w:bCs/>
        </w:rPr>
        <w:t>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</w:pPr>
    </w:p>
    <w:p w:rsidR="00CA3896" w:rsidRDefault="00CA3896" w:rsidP="00CA3896">
      <w:pPr>
        <w:jc w:val="both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.............................................</w:t>
      </w:r>
    </w:p>
    <w:p w:rsidR="00CA3896" w:rsidRDefault="00CA3896" w:rsidP="00CA3896"/>
    <w:p w:rsidR="00CA3896" w:rsidRDefault="00CA3896" w:rsidP="00CA3896"/>
    <w:p w:rsidR="00CA3896" w:rsidRDefault="00CA3896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2616FE" w:rsidRDefault="002616FE" w:rsidP="00C80C6F">
      <w:pPr>
        <w:jc w:val="both"/>
        <w:rPr>
          <w:b/>
        </w:rPr>
      </w:pPr>
    </w:p>
    <w:p w:rsidR="00CC7D7C" w:rsidRDefault="00CC7D7C" w:rsidP="00C80C6F">
      <w:pPr>
        <w:jc w:val="both"/>
      </w:pPr>
    </w:p>
    <w:sectPr w:rsidR="00CC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9"/>
    <w:multiLevelType w:val="multilevel"/>
    <w:tmpl w:val="942CEFD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23706C"/>
    <w:multiLevelType w:val="hybridMultilevel"/>
    <w:tmpl w:val="4286A1B6"/>
    <w:lvl w:ilvl="0" w:tplc="A1A84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3812C3"/>
    <w:multiLevelType w:val="hybridMultilevel"/>
    <w:tmpl w:val="F2B48452"/>
    <w:lvl w:ilvl="0" w:tplc="77FEE7B2">
      <w:start w:val="1"/>
      <w:numFmt w:val="lowerLetter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6353B4"/>
    <w:multiLevelType w:val="hybridMultilevel"/>
    <w:tmpl w:val="D12AB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3D2EEC"/>
    <w:multiLevelType w:val="hybridMultilevel"/>
    <w:tmpl w:val="97A28A50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14629E"/>
    <w:multiLevelType w:val="hybridMultilevel"/>
    <w:tmpl w:val="3598741C"/>
    <w:lvl w:ilvl="0" w:tplc="30D0F8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270F79"/>
    <w:multiLevelType w:val="hybridMultilevel"/>
    <w:tmpl w:val="4D3A399E"/>
    <w:lvl w:ilvl="0" w:tplc="AB9C03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9A6D67"/>
    <w:multiLevelType w:val="hybridMultilevel"/>
    <w:tmpl w:val="A3EA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6D589E"/>
    <w:multiLevelType w:val="hybridMultilevel"/>
    <w:tmpl w:val="C608BE98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B5104"/>
    <w:multiLevelType w:val="hybridMultilevel"/>
    <w:tmpl w:val="142E7826"/>
    <w:lvl w:ilvl="0" w:tplc="1A185DD4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B20C24D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25067C"/>
    <w:multiLevelType w:val="hybridMultilevel"/>
    <w:tmpl w:val="E9F02FCA"/>
    <w:lvl w:ilvl="0" w:tplc="8FB2131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20C6048"/>
    <w:multiLevelType w:val="hybridMultilevel"/>
    <w:tmpl w:val="F216FB22"/>
    <w:lvl w:ilvl="0" w:tplc="0EAC438C">
      <w:start w:val="1"/>
      <w:numFmt w:val="bullet"/>
      <w:lvlText w:val=""/>
      <w:lvlJc w:val="left"/>
      <w:pPr>
        <w:tabs>
          <w:tab w:val="num" w:pos="644"/>
        </w:tabs>
        <w:ind w:left="53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218080C"/>
    <w:multiLevelType w:val="hybridMultilevel"/>
    <w:tmpl w:val="E3B65268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FB021E"/>
    <w:multiLevelType w:val="hybridMultilevel"/>
    <w:tmpl w:val="8D349306"/>
    <w:lvl w:ilvl="0" w:tplc="CF5C88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DF45BF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2438C"/>
    <w:multiLevelType w:val="hybridMultilevel"/>
    <w:tmpl w:val="2318D9F4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AF23D4"/>
    <w:multiLevelType w:val="hybridMultilevel"/>
    <w:tmpl w:val="62CA6B2E"/>
    <w:lvl w:ilvl="0" w:tplc="28A4A11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16AFA"/>
    <w:multiLevelType w:val="hybridMultilevel"/>
    <w:tmpl w:val="72A22730"/>
    <w:lvl w:ilvl="0" w:tplc="23806EC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517E5"/>
    <w:multiLevelType w:val="hybridMultilevel"/>
    <w:tmpl w:val="A0380B42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B633B"/>
    <w:multiLevelType w:val="hybridMultilevel"/>
    <w:tmpl w:val="FEA229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EAC438C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D4A03"/>
    <w:multiLevelType w:val="hybridMultilevel"/>
    <w:tmpl w:val="1BC00F00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26CF3"/>
    <w:multiLevelType w:val="hybridMultilevel"/>
    <w:tmpl w:val="CBEEEC5A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B3EBD"/>
    <w:multiLevelType w:val="hybridMultilevel"/>
    <w:tmpl w:val="27E614A8"/>
    <w:lvl w:ilvl="0" w:tplc="ADC636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090D09"/>
    <w:multiLevelType w:val="hybridMultilevel"/>
    <w:tmpl w:val="D88AA5E6"/>
    <w:lvl w:ilvl="0" w:tplc="6BF4F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25"/>
  </w:num>
  <w:num w:numId="5">
    <w:abstractNumId w:val="20"/>
  </w:num>
  <w:num w:numId="6">
    <w:abstractNumId w:val="14"/>
  </w:num>
  <w:num w:numId="7">
    <w:abstractNumId w:val="17"/>
  </w:num>
  <w:num w:numId="8">
    <w:abstractNumId w:val="22"/>
  </w:num>
  <w:num w:numId="9">
    <w:abstractNumId w:val="6"/>
  </w:num>
  <w:num w:numId="10">
    <w:abstractNumId w:val="13"/>
  </w:num>
  <w:num w:numId="11">
    <w:abstractNumId w:val="21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12"/>
  </w:num>
  <w:num w:numId="17">
    <w:abstractNumId w:val="18"/>
  </w:num>
  <w:num w:numId="18">
    <w:abstractNumId w:val="4"/>
  </w:num>
  <w:num w:numId="19">
    <w:abstractNumId w:val="9"/>
  </w:num>
  <w:num w:numId="20">
    <w:abstractNumId w:val="7"/>
  </w:num>
  <w:num w:numId="21">
    <w:abstractNumId w:val="2"/>
  </w:num>
  <w:num w:numId="22">
    <w:abstractNumId w:val="26"/>
  </w:num>
  <w:num w:numId="23">
    <w:abstractNumId w:val="23"/>
  </w:num>
  <w:num w:numId="24">
    <w:abstractNumId w:val="16"/>
  </w:num>
  <w:num w:numId="25">
    <w:abstractNumId w:val="3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FE"/>
    <w:rsid w:val="00002836"/>
    <w:rsid w:val="00010AC4"/>
    <w:rsid w:val="00043FFB"/>
    <w:rsid w:val="00045D26"/>
    <w:rsid w:val="00046CFE"/>
    <w:rsid w:val="00050A26"/>
    <w:rsid w:val="00074A9B"/>
    <w:rsid w:val="00087732"/>
    <w:rsid w:val="0009041B"/>
    <w:rsid w:val="000A1851"/>
    <w:rsid w:val="000A522D"/>
    <w:rsid w:val="000A6538"/>
    <w:rsid w:val="000A7538"/>
    <w:rsid w:val="000B305C"/>
    <w:rsid w:val="000B6081"/>
    <w:rsid w:val="000C11F5"/>
    <w:rsid w:val="000C4FD6"/>
    <w:rsid w:val="000D5627"/>
    <w:rsid w:val="00106C75"/>
    <w:rsid w:val="001B6412"/>
    <w:rsid w:val="001C5CEE"/>
    <w:rsid w:val="001D42CA"/>
    <w:rsid w:val="00204F83"/>
    <w:rsid w:val="00234992"/>
    <w:rsid w:val="00234EC0"/>
    <w:rsid w:val="0023547B"/>
    <w:rsid w:val="00260B29"/>
    <w:rsid w:val="002616FE"/>
    <w:rsid w:val="00283853"/>
    <w:rsid w:val="002A385A"/>
    <w:rsid w:val="002A45FE"/>
    <w:rsid w:val="002B783B"/>
    <w:rsid w:val="0031071C"/>
    <w:rsid w:val="00324211"/>
    <w:rsid w:val="00354166"/>
    <w:rsid w:val="00355CC1"/>
    <w:rsid w:val="003874B9"/>
    <w:rsid w:val="00392ECB"/>
    <w:rsid w:val="003A563B"/>
    <w:rsid w:val="003B79FD"/>
    <w:rsid w:val="003C3FF7"/>
    <w:rsid w:val="003E02ED"/>
    <w:rsid w:val="004A0F84"/>
    <w:rsid w:val="004A251B"/>
    <w:rsid w:val="004A5FD5"/>
    <w:rsid w:val="004D268E"/>
    <w:rsid w:val="00503BB3"/>
    <w:rsid w:val="00512F31"/>
    <w:rsid w:val="005222B3"/>
    <w:rsid w:val="00524F74"/>
    <w:rsid w:val="00542A41"/>
    <w:rsid w:val="005556D4"/>
    <w:rsid w:val="005820AF"/>
    <w:rsid w:val="005A103C"/>
    <w:rsid w:val="005C02EC"/>
    <w:rsid w:val="005C73BB"/>
    <w:rsid w:val="005D176E"/>
    <w:rsid w:val="005D35E3"/>
    <w:rsid w:val="005D3724"/>
    <w:rsid w:val="005E2297"/>
    <w:rsid w:val="0060478A"/>
    <w:rsid w:val="0064212C"/>
    <w:rsid w:val="00647362"/>
    <w:rsid w:val="006C176C"/>
    <w:rsid w:val="00712454"/>
    <w:rsid w:val="007222BE"/>
    <w:rsid w:val="007258A6"/>
    <w:rsid w:val="00750456"/>
    <w:rsid w:val="00754970"/>
    <w:rsid w:val="007745C8"/>
    <w:rsid w:val="00781500"/>
    <w:rsid w:val="00783C0F"/>
    <w:rsid w:val="0078694D"/>
    <w:rsid w:val="007E429E"/>
    <w:rsid w:val="007E682E"/>
    <w:rsid w:val="00802672"/>
    <w:rsid w:val="00817FB5"/>
    <w:rsid w:val="008A4641"/>
    <w:rsid w:val="008B6890"/>
    <w:rsid w:val="008C0704"/>
    <w:rsid w:val="008C5626"/>
    <w:rsid w:val="008D2B60"/>
    <w:rsid w:val="008F6474"/>
    <w:rsid w:val="00922AAC"/>
    <w:rsid w:val="00937229"/>
    <w:rsid w:val="00953B4D"/>
    <w:rsid w:val="00962C19"/>
    <w:rsid w:val="00966E3B"/>
    <w:rsid w:val="00987BD4"/>
    <w:rsid w:val="009A749E"/>
    <w:rsid w:val="009C22E0"/>
    <w:rsid w:val="009C5E3A"/>
    <w:rsid w:val="009C72CB"/>
    <w:rsid w:val="009E633C"/>
    <w:rsid w:val="009F55CF"/>
    <w:rsid w:val="00A346A1"/>
    <w:rsid w:val="00A667F4"/>
    <w:rsid w:val="00A80DD6"/>
    <w:rsid w:val="00AA1AE0"/>
    <w:rsid w:val="00AA3708"/>
    <w:rsid w:val="00AB6243"/>
    <w:rsid w:val="00B00FB5"/>
    <w:rsid w:val="00B03526"/>
    <w:rsid w:val="00B05763"/>
    <w:rsid w:val="00B233DF"/>
    <w:rsid w:val="00B52190"/>
    <w:rsid w:val="00B60457"/>
    <w:rsid w:val="00B63595"/>
    <w:rsid w:val="00B74352"/>
    <w:rsid w:val="00B8150F"/>
    <w:rsid w:val="00BA1662"/>
    <w:rsid w:val="00BA499A"/>
    <w:rsid w:val="00BD2F7A"/>
    <w:rsid w:val="00C07E1F"/>
    <w:rsid w:val="00C27233"/>
    <w:rsid w:val="00C4085E"/>
    <w:rsid w:val="00C54E47"/>
    <w:rsid w:val="00C73F70"/>
    <w:rsid w:val="00C8081F"/>
    <w:rsid w:val="00C80C6F"/>
    <w:rsid w:val="00CA29F8"/>
    <w:rsid w:val="00CA3896"/>
    <w:rsid w:val="00CB67A6"/>
    <w:rsid w:val="00CC0328"/>
    <w:rsid w:val="00CC60A3"/>
    <w:rsid w:val="00CC7D7C"/>
    <w:rsid w:val="00CD0F9A"/>
    <w:rsid w:val="00CD2856"/>
    <w:rsid w:val="00CE3F2A"/>
    <w:rsid w:val="00CE6F91"/>
    <w:rsid w:val="00CE71CF"/>
    <w:rsid w:val="00CF2EC4"/>
    <w:rsid w:val="00D2730F"/>
    <w:rsid w:val="00D41CE2"/>
    <w:rsid w:val="00D647FC"/>
    <w:rsid w:val="00D74482"/>
    <w:rsid w:val="00DB4742"/>
    <w:rsid w:val="00DC54B9"/>
    <w:rsid w:val="00DE07D2"/>
    <w:rsid w:val="00E1357D"/>
    <w:rsid w:val="00E1754F"/>
    <w:rsid w:val="00E478E6"/>
    <w:rsid w:val="00E51971"/>
    <w:rsid w:val="00E64FFF"/>
    <w:rsid w:val="00E8381D"/>
    <w:rsid w:val="00EE77B0"/>
    <w:rsid w:val="00F03ADD"/>
    <w:rsid w:val="00F06227"/>
    <w:rsid w:val="00F15E71"/>
    <w:rsid w:val="00F16A6B"/>
    <w:rsid w:val="00F17092"/>
    <w:rsid w:val="00F33B13"/>
    <w:rsid w:val="00F407B8"/>
    <w:rsid w:val="00F4603F"/>
    <w:rsid w:val="00F53416"/>
    <w:rsid w:val="00F6667C"/>
    <w:rsid w:val="00F90AC0"/>
    <w:rsid w:val="00FA1D09"/>
    <w:rsid w:val="00FB1883"/>
    <w:rsid w:val="00FC0A7F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6F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A80DD6"/>
    <w:pPr>
      <w:numPr>
        <w:numId w:val="6"/>
      </w:numPr>
      <w:spacing w:before="360" w:after="120"/>
      <w:ind w:left="431" w:hanging="431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next w:val="Normalny"/>
    <w:qFormat/>
    <w:rsid w:val="00A80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autoRedefine/>
    <w:uiPriority w:val="99"/>
    <w:qFormat/>
    <w:rsid w:val="00A80DD6"/>
    <w:pPr>
      <w:numPr>
        <w:ilvl w:val="2"/>
        <w:numId w:val="6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autoRedefine/>
    <w:uiPriority w:val="9"/>
    <w:qFormat/>
    <w:rsid w:val="00A80DD6"/>
    <w:pPr>
      <w:keepNext/>
      <w:numPr>
        <w:ilvl w:val="3"/>
        <w:numId w:val="6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80DD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rsid w:val="00A80DD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0DD6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rsid w:val="00A80DD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rsid w:val="00A80DD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0C6F"/>
    <w:rPr>
      <w:color w:val="0000FF"/>
      <w:u w:val="single"/>
    </w:rPr>
  </w:style>
  <w:style w:type="character" w:styleId="UyteHipercze">
    <w:name w:val="FollowedHyperlink"/>
    <w:rsid w:val="00C80C6F"/>
    <w:rPr>
      <w:color w:val="800080"/>
      <w:u w:val="single"/>
    </w:rPr>
  </w:style>
  <w:style w:type="paragraph" w:styleId="Tekstdymka">
    <w:name w:val="Balloon Text"/>
    <w:basedOn w:val="Normalny"/>
    <w:semiHidden/>
    <w:rsid w:val="0078150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semiHidden/>
    <w:rsid w:val="00A80DD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semiHidden/>
    <w:rsid w:val="00A80DD6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A80DD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80DD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80D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A80DD6"/>
    <w:rPr>
      <w:sz w:val="24"/>
      <w:szCs w:val="24"/>
      <w:lang w:val="pl-PL" w:eastAsia="pl-PL" w:bidi="ar-SA"/>
    </w:rPr>
  </w:style>
  <w:style w:type="paragraph" w:customStyle="1" w:styleId="FR1">
    <w:name w:val="FR1"/>
    <w:rsid w:val="00A80DD6"/>
    <w:pPr>
      <w:widowControl w:val="0"/>
      <w:spacing w:before="160"/>
      <w:ind w:left="45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A80DD6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link w:val="Tytu"/>
    <w:rsid w:val="00A80DD6"/>
    <w:rPr>
      <w:b/>
      <w:bCs/>
      <w:sz w:val="26"/>
      <w:szCs w:val="26"/>
      <w:lang w:val="pl-PL" w:eastAsia="pl-PL" w:bidi="ar-SA"/>
    </w:rPr>
  </w:style>
  <w:style w:type="paragraph" w:customStyle="1" w:styleId="Standard">
    <w:name w:val="Standard"/>
    <w:uiPriority w:val="99"/>
    <w:rsid w:val="00A80DD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rsid w:val="00A8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A80DD6"/>
    <w:pPr>
      <w:jc w:val="both"/>
    </w:pPr>
    <w:rPr>
      <w:szCs w:val="20"/>
    </w:rPr>
  </w:style>
  <w:style w:type="character" w:customStyle="1" w:styleId="textbold">
    <w:name w:val="text bold"/>
    <w:basedOn w:val="Domylnaczcionkaakapitu"/>
    <w:rsid w:val="0009041B"/>
  </w:style>
  <w:style w:type="paragraph" w:customStyle="1" w:styleId="Znak1">
    <w:name w:val="Znak1"/>
    <w:basedOn w:val="Normalny"/>
    <w:rsid w:val="00B8150F"/>
    <w:rPr>
      <w:rFonts w:ascii="Arial" w:eastAsia="Calibri" w:hAnsi="Arial" w:cs="Arial"/>
    </w:rPr>
  </w:style>
  <w:style w:type="character" w:customStyle="1" w:styleId="Nagwek3Znak">
    <w:name w:val="Nagłówek 3 Znak"/>
    <w:link w:val="Nagwek3"/>
    <w:uiPriority w:val="99"/>
    <w:rsid w:val="00B00FB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00FB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00FB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A3708"/>
    <w:pPr>
      <w:widowControl w:val="0"/>
      <w:overflowPunct w:val="0"/>
      <w:adjustRightInd w:val="0"/>
      <w:spacing w:after="120" w:line="480" w:lineRule="auto"/>
      <w:ind w:left="283"/>
    </w:pPr>
    <w:rPr>
      <w:kern w:val="28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3708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6F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A80DD6"/>
    <w:pPr>
      <w:numPr>
        <w:numId w:val="6"/>
      </w:numPr>
      <w:spacing w:before="360" w:after="120"/>
      <w:ind w:left="431" w:hanging="431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next w:val="Normalny"/>
    <w:qFormat/>
    <w:rsid w:val="00A80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autoRedefine/>
    <w:uiPriority w:val="99"/>
    <w:qFormat/>
    <w:rsid w:val="00A80DD6"/>
    <w:pPr>
      <w:numPr>
        <w:ilvl w:val="2"/>
        <w:numId w:val="6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autoRedefine/>
    <w:uiPriority w:val="9"/>
    <w:qFormat/>
    <w:rsid w:val="00A80DD6"/>
    <w:pPr>
      <w:keepNext/>
      <w:numPr>
        <w:ilvl w:val="3"/>
        <w:numId w:val="6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80DD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qFormat/>
    <w:rsid w:val="00A80DD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80DD6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uiPriority w:val="9"/>
    <w:qFormat/>
    <w:rsid w:val="00A80DD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uiPriority w:val="9"/>
    <w:qFormat/>
    <w:rsid w:val="00A80DD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0C6F"/>
    <w:rPr>
      <w:color w:val="0000FF"/>
      <w:u w:val="single"/>
    </w:rPr>
  </w:style>
  <w:style w:type="character" w:styleId="UyteHipercze">
    <w:name w:val="FollowedHyperlink"/>
    <w:rsid w:val="00C80C6F"/>
    <w:rPr>
      <w:color w:val="800080"/>
      <w:u w:val="single"/>
    </w:rPr>
  </w:style>
  <w:style w:type="paragraph" w:styleId="Tekstdymka">
    <w:name w:val="Balloon Text"/>
    <w:basedOn w:val="Normalny"/>
    <w:semiHidden/>
    <w:rsid w:val="0078150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semiHidden/>
    <w:rsid w:val="00A80DD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semiHidden/>
    <w:rsid w:val="00A80DD6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A80DD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80DD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80D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A80DD6"/>
    <w:rPr>
      <w:sz w:val="24"/>
      <w:szCs w:val="24"/>
      <w:lang w:val="pl-PL" w:eastAsia="pl-PL" w:bidi="ar-SA"/>
    </w:rPr>
  </w:style>
  <w:style w:type="paragraph" w:customStyle="1" w:styleId="FR1">
    <w:name w:val="FR1"/>
    <w:rsid w:val="00A80DD6"/>
    <w:pPr>
      <w:widowControl w:val="0"/>
      <w:spacing w:before="160"/>
      <w:ind w:left="45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A80DD6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link w:val="Tytu"/>
    <w:rsid w:val="00A80DD6"/>
    <w:rPr>
      <w:b/>
      <w:bCs/>
      <w:sz w:val="26"/>
      <w:szCs w:val="26"/>
      <w:lang w:val="pl-PL" w:eastAsia="pl-PL" w:bidi="ar-SA"/>
    </w:rPr>
  </w:style>
  <w:style w:type="paragraph" w:customStyle="1" w:styleId="Standard">
    <w:name w:val="Standard"/>
    <w:uiPriority w:val="99"/>
    <w:rsid w:val="00A80DD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rsid w:val="00A8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A80DD6"/>
    <w:pPr>
      <w:jc w:val="both"/>
    </w:pPr>
    <w:rPr>
      <w:szCs w:val="20"/>
    </w:rPr>
  </w:style>
  <w:style w:type="character" w:customStyle="1" w:styleId="textbold">
    <w:name w:val="text bold"/>
    <w:basedOn w:val="Domylnaczcionkaakapitu"/>
    <w:rsid w:val="0009041B"/>
  </w:style>
  <w:style w:type="paragraph" w:customStyle="1" w:styleId="Znak1">
    <w:name w:val="Znak1"/>
    <w:basedOn w:val="Normalny"/>
    <w:rsid w:val="00B8150F"/>
    <w:rPr>
      <w:rFonts w:ascii="Arial" w:eastAsia="Calibri" w:hAnsi="Arial" w:cs="Arial"/>
    </w:rPr>
  </w:style>
  <w:style w:type="character" w:customStyle="1" w:styleId="Nagwek3Znak">
    <w:name w:val="Nagłówek 3 Znak"/>
    <w:link w:val="Nagwek3"/>
    <w:uiPriority w:val="99"/>
    <w:rsid w:val="00B00FB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00FB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00FB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A3708"/>
    <w:pPr>
      <w:widowControl w:val="0"/>
      <w:overflowPunct w:val="0"/>
      <w:adjustRightInd w:val="0"/>
      <w:spacing w:after="120" w:line="480" w:lineRule="auto"/>
      <w:ind w:left="283"/>
    </w:pPr>
    <w:rPr>
      <w:kern w:val="28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3708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lep.pkn.pl/?m=product&amp;a=find&amp;pfsymbol=PN-C-96024%3A2011&amp;pfsymbolopt=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F28C-E9E5-4852-A872-53D24B80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5692</Words>
  <Characters>34153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39766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https://sklep.pkn.pl/?m=product&amp;a=find&amp;pfsymbol=PN-C-96024%3A2011&amp;pfsymbolopt=e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Czyżew</dc:creator>
  <cp:lastModifiedBy>urszulaj</cp:lastModifiedBy>
  <cp:revision>2</cp:revision>
  <cp:lastPrinted>2014-09-17T08:08:00Z</cp:lastPrinted>
  <dcterms:created xsi:type="dcterms:W3CDTF">2015-09-29T09:05:00Z</dcterms:created>
  <dcterms:modified xsi:type="dcterms:W3CDTF">2015-09-29T09:05:00Z</dcterms:modified>
</cp:coreProperties>
</file>