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43" w:rsidRDefault="001F48ED" w:rsidP="00E52990">
      <w:pPr>
        <w:pStyle w:val="Nagwek30"/>
        <w:framePr w:w="9283" w:h="707" w:hRule="exact" w:wrap="none" w:vAnchor="page" w:hAnchor="page" w:x="1419" w:y="1419"/>
        <w:shd w:val="clear" w:color="auto" w:fill="auto"/>
        <w:spacing w:before="0" w:after="0" w:line="370" w:lineRule="exact"/>
        <w:ind w:left="300"/>
      </w:pPr>
      <w:bookmarkStart w:id="0" w:name="_GoBack"/>
      <w:bookmarkEnd w:id="0"/>
      <w:r>
        <w:t>Zakład Budownictwa Inżynieryjnego</w:t>
      </w:r>
    </w:p>
    <w:p w:rsidR="009C6C43" w:rsidRDefault="004A3B9B" w:rsidP="00E52990">
      <w:pPr>
        <w:pStyle w:val="Teksttreci20"/>
        <w:framePr w:w="9283" w:h="718" w:hRule="exact" w:wrap="none" w:vAnchor="page" w:hAnchor="page" w:x="1419" w:y="2143"/>
        <w:shd w:val="clear" w:color="auto" w:fill="auto"/>
        <w:spacing w:before="60" w:after="0" w:line="210" w:lineRule="exact"/>
      </w:pPr>
      <w:r>
        <w:rPr>
          <w:rStyle w:val="Teksttreci2"/>
          <w:b/>
          <w:bCs/>
          <w:color w:val="000000"/>
        </w:rPr>
        <w:t>KAROL SZYMAŃ</w:t>
      </w:r>
      <w:r w:rsidR="001F48ED">
        <w:rPr>
          <w:rStyle w:val="Teksttreci2"/>
          <w:b/>
          <w:bCs/>
          <w:color w:val="000000"/>
        </w:rPr>
        <w:t>SKI</w:t>
      </w:r>
    </w:p>
    <w:p w:rsidR="009C6C43" w:rsidRPr="000E35D2" w:rsidRDefault="001F48ED" w:rsidP="00E52990">
      <w:pPr>
        <w:pStyle w:val="Teksttreci30"/>
        <w:framePr w:w="9283" w:h="718" w:hRule="exact" w:wrap="none" w:vAnchor="page" w:hAnchor="page" w:x="1419" w:y="2143"/>
        <w:shd w:val="clear" w:color="auto" w:fill="auto"/>
        <w:tabs>
          <w:tab w:val="left" w:pos="4825"/>
          <w:tab w:val="left" w:pos="9231"/>
        </w:tabs>
        <w:spacing w:before="0" w:after="0"/>
        <w:ind w:right="49"/>
        <w:jc w:val="center"/>
        <w:rPr>
          <w:lang w:val="de-DE"/>
        </w:rPr>
      </w:pPr>
      <w:r>
        <w:rPr>
          <w:rStyle w:val="Teksttreci3"/>
          <w:color w:val="000000"/>
        </w:rPr>
        <w:t xml:space="preserve">18-300 Zambrów, ul. </w:t>
      </w:r>
      <w:r w:rsidRPr="001F48ED">
        <w:rPr>
          <w:rStyle w:val="Teksttreci3"/>
          <w:color w:val="000000"/>
        </w:rPr>
        <w:t>Gen. Stefana Kosseckiego 2/22</w:t>
      </w:r>
      <w:r w:rsidR="009C6C43" w:rsidRPr="001F48ED">
        <w:rPr>
          <w:rStyle w:val="Teksttreci3"/>
          <w:color w:val="000000"/>
        </w:rPr>
        <w:br/>
        <w:t xml:space="preserve">tel. </w:t>
      </w:r>
      <w:r w:rsidRPr="000E35D2">
        <w:rPr>
          <w:rStyle w:val="Teksttreci3"/>
          <w:color w:val="000000"/>
          <w:lang w:val="de-DE"/>
        </w:rPr>
        <w:t>+48 791279791</w:t>
      </w:r>
      <w:r w:rsidR="00495385" w:rsidRPr="000E35D2">
        <w:rPr>
          <w:rStyle w:val="Teksttreci3"/>
          <w:color w:val="000000"/>
          <w:lang w:val="de-DE"/>
        </w:rPr>
        <w:t>; fax: +48 86 2237234</w:t>
      </w:r>
      <w:r w:rsidRPr="000E35D2">
        <w:rPr>
          <w:rStyle w:val="Teksttreci3"/>
          <w:color w:val="000000"/>
          <w:lang w:val="de-DE"/>
        </w:rPr>
        <w:t xml:space="preserve">       </w:t>
      </w:r>
      <w:r w:rsidR="009C6C43" w:rsidRPr="000E35D2">
        <w:rPr>
          <w:rStyle w:val="Teksttreci3"/>
          <w:color w:val="000000"/>
          <w:lang w:val="de-DE"/>
        </w:rPr>
        <w:t xml:space="preserve">e-mail: </w:t>
      </w:r>
      <w:hyperlink r:id="rId7" w:history="1">
        <w:r w:rsidRPr="00DD70AA">
          <w:rPr>
            <w:rStyle w:val="Hipercze"/>
            <w:color w:val="000000"/>
            <w:lang w:val="de-DE" w:eastAsia="en-US"/>
          </w:rPr>
          <w:t>biuro.zbiks@gmail.com</w:t>
        </w:r>
      </w:hyperlink>
    </w:p>
    <w:p w:rsidR="007023C1" w:rsidRPr="00385C91" w:rsidRDefault="00CB47FF" w:rsidP="00CB47FF">
      <w:pPr>
        <w:pStyle w:val="Nagwek10"/>
        <w:framePr w:w="9556" w:h="2169" w:hRule="exact" w:wrap="none" w:vAnchor="page" w:hAnchor="page" w:x="1419" w:y="5401"/>
        <w:shd w:val="clear" w:color="auto" w:fill="auto"/>
        <w:spacing w:before="0" w:after="0" w:line="520" w:lineRule="exact"/>
        <w:rPr>
          <w:rStyle w:val="Nagwek1"/>
          <w:bCs/>
          <w:color w:val="000000"/>
          <w:sz w:val="40"/>
          <w:szCs w:val="40"/>
        </w:rPr>
      </w:pPr>
      <w:bookmarkStart w:id="1" w:name="bookmark1"/>
      <w:r>
        <w:rPr>
          <w:rStyle w:val="Nagwek1"/>
          <w:b/>
          <w:bCs/>
          <w:color w:val="000000"/>
          <w:sz w:val="32"/>
          <w:szCs w:val="32"/>
        </w:rPr>
        <w:t xml:space="preserve"> </w:t>
      </w:r>
      <w:r w:rsidR="00D36787" w:rsidRPr="00385C91">
        <w:rPr>
          <w:rStyle w:val="Nagwek1"/>
          <w:bCs/>
          <w:color w:val="000000"/>
          <w:sz w:val="40"/>
          <w:szCs w:val="40"/>
        </w:rPr>
        <w:t>STADIUM:</w:t>
      </w:r>
    </w:p>
    <w:p w:rsidR="009C6C43" w:rsidRDefault="009C6C43" w:rsidP="00CB47FF">
      <w:pPr>
        <w:pStyle w:val="Nagwek10"/>
        <w:framePr w:w="9556" w:h="2169" w:hRule="exact" w:wrap="none" w:vAnchor="page" w:hAnchor="page" w:x="1419" w:y="5401"/>
        <w:shd w:val="clear" w:color="auto" w:fill="auto"/>
        <w:spacing w:before="0" w:after="0" w:line="520" w:lineRule="exact"/>
        <w:ind w:left="100"/>
      </w:pPr>
      <w:r w:rsidRPr="00385C91">
        <w:rPr>
          <w:rStyle w:val="Nagwek1"/>
          <w:b/>
          <w:bCs/>
          <w:color w:val="000000"/>
          <w:sz w:val="40"/>
          <w:szCs w:val="40"/>
        </w:rPr>
        <w:t>PROJEKT</w:t>
      </w:r>
      <w:r w:rsidR="001F48ED" w:rsidRPr="00385C91">
        <w:rPr>
          <w:rStyle w:val="Nagwek1"/>
          <w:b/>
          <w:bCs/>
          <w:color w:val="000000"/>
          <w:sz w:val="40"/>
          <w:szCs w:val="40"/>
        </w:rPr>
        <w:t xml:space="preserve"> </w:t>
      </w:r>
      <w:r w:rsidRPr="00385C91">
        <w:rPr>
          <w:rStyle w:val="Nagwek1"/>
          <w:b/>
          <w:bCs/>
          <w:color w:val="000000"/>
          <w:sz w:val="40"/>
          <w:szCs w:val="40"/>
        </w:rPr>
        <w:t xml:space="preserve"> </w:t>
      </w:r>
      <w:bookmarkEnd w:id="1"/>
      <w:r w:rsidR="005446C1">
        <w:rPr>
          <w:rStyle w:val="Nagwek1"/>
          <w:b/>
          <w:bCs/>
          <w:color w:val="000000"/>
          <w:sz w:val="40"/>
          <w:szCs w:val="40"/>
        </w:rPr>
        <w:t>TECHNICZNY</w:t>
      </w:r>
      <w:r w:rsidR="004E4970">
        <w:rPr>
          <w:rStyle w:val="Nagwek1"/>
          <w:b/>
          <w:bCs/>
          <w:color w:val="000000"/>
          <w:sz w:val="40"/>
          <w:szCs w:val="40"/>
        </w:rPr>
        <w:t xml:space="preserve"> </w:t>
      </w:r>
      <w:r w:rsidR="00CB47FF">
        <w:rPr>
          <w:rStyle w:val="Nagwek1"/>
          <w:b/>
          <w:bCs/>
          <w:color w:val="000000"/>
          <w:sz w:val="40"/>
          <w:szCs w:val="40"/>
        </w:rPr>
        <w:br/>
      </w:r>
      <w:r w:rsidR="00CB47FF" w:rsidRPr="00CB47FF">
        <w:rPr>
          <w:rStyle w:val="Nagwek1"/>
          <w:b/>
          <w:bCs/>
          <w:color w:val="000000"/>
          <w:sz w:val="32"/>
          <w:szCs w:val="32"/>
        </w:rPr>
        <w:t>na roboty budowlane niewymagając</w:t>
      </w:r>
      <w:r w:rsidR="00CB47FF">
        <w:rPr>
          <w:rStyle w:val="Nagwek1"/>
          <w:b/>
          <w:bCs/>
          <w:color w:val="000000"/>
          <w:sz w:val="32"/>
          <w:szCs w:val="32"/>
        </w:rPr>
        <w:t>e pozwol</w:t>
      </w:r>
      <w:r w:rsidR="00CB47FF" w:rsidRPr="00CB47FF">
        <w:rPr>
          <w:rStyle w:val="Nagwek1"/>
          <w:b/>
          <w:bCs/>
          <w:color w:val="000000"/>
          <w:sz w:val="32"/>
          <w:szCs w:val="32"/>
        </w:rPr>
        <w:t>e</w:t>
      </w:r>
      <w:r w:rsidR="00CB47FF">
        <w:rPr>
          <w:rStyle w:val="Nagwek1"/>
          <w:b/>
          <w:bCs/>
          <w:color w:val="000000"/>
          <w:sz w:val="32"/>
          <w:szCs w:val="32"/>
        </w:rPr>
        <w:t>nia na budowę</w:t>
      </w:r>
      <w:r w:rsidR="00CB47FF">
        <w:rPr>
          <w:rStyle w:val="Nagwek1"/>
          <w:b/>
          <w:bCs/>
          <w:color w:val="000000"/>
          <w:sz w:val="40"/>
          <w:szCs w:val="40"/>
        </w:rPr>
        <w:t xml:space="preserve">   </w:t>
      </w:r>
    </w:p>
    <w:p w:rsidR="00D1375C" w:rsidRPr="00D1375C" w:rsidRDefault="001E09B6" w:rsidP="00D1375C">
      <w:pPr>
        <w:pStyle w:val="Teksttreci40"/>
        <w:framePr w:w="9283" w:h="1627" w:hRule="exact" w:wrap="none" w:vAnchor="page" w:hAnchor="page" w:x="1419" w:y="3591"/>
        <w:tabs>
          <w:tab w:val="left" w:pos="1267"/>
          <w:tab w:val="left" w:pos="9050"/>
        </w:tabs>
        <w:spacing w:before="0"/>
        <w:ind w:left="102" w:right="232"/>
        <w:jc w:val="left"/>
        <w:rPr>
          <w:rStyle w:val="Teksttreci4"/>
          <w:i/>
          <w:iCs/>
          <w:color w:val="000000"/>
        </w:rPr>
      </w:pPr>
      <w:r>
        <w:rPr>
          <w:rStyle w:val="Pogrubienie"/>
          <w:i w:val="0"/>
          <w:iCs w:val="0"/>
          <w:color w:val="000000"/>
        </w:rPr>
        <w:t>OBIEKT</w:t>
      </w:r>
      <w:r w:rsidR="009C6C43">
        <w:rPr>
          <w:rStyle w:val="Pogrubienie"/>
          <w:i w:val="0"/>
          <w:iCs w:val="0"/>
          <w:color w:val="000000"/>
        </w:rPr>
        <w:t xml:space="preserve">: </w:t>
      </w:r>
      <w:r w:rsidR="007A07DD">
        <w:rPr>
          <w:rStyle w:val="Pogrubienie"/>
          <w:i w:val="0"/>
          <w:iCs w:val="0"/>
          <w:color w:val="000000"/>
        </w:rPr>
        <w:t xml:space="preserve"> </w:t>
      </w:r>
      <w:r w:rsidR="00D1375C" w:rsidRPr="00D1375C">
        <w:rPr>
          <w:rStyle w:val="Teksttreci4"/>
          <w:i/>
          <w:iCs/>
          <w:color w:val="000000"/>
        </w:rPr>
        <w:t xml:space="preserve">Przebudowa drogi gminnej, Siennica Lipusy - Siennica Pierce, </w:t>
      </w:r>
    </w:p>
    <w:p w:rsidR="009C6C43" w:rsidRDefault="00D1375C" w:rsidP="00D1375C">
      <w:pPr>
        <w:pStyle w:val="Teksttreci40"/>
        <w:framePr w:w="9283" w:h="1627" w:hRule="exact" w:wrap="none" w:vAnchor="page" w:hAnchor="page" w:x="1419" w:y="3591"/>
        <w:shd w:val="clear" w:color="auto" w:fill="auto"/>
        <w:tabs>
          <w:tab w:val="left" w:pos="1267"/>
          <w:tab w:val="left" w:pos="9050"/>
        </w:tabs>
        <w:spacing w:before="0"/>
        <w:ind w:left="100" w:right="230"/>
        <w:jc w:val="left"/>
      </w:pPr>
      <w:r>
        <w:rPr>
          <w:rStyle w:val="Teksttreci4"/>
          <w:i/>
          <w:iCs/>
          <w:color w:val="000000"/>
        </w:rPr>
        <w:t xml:space="preserve"> </w:t>
      </w:r>
      <w:r>
        <w:rPr>
          <w:rStyle w:val="Teksttreci4"/>
          <w:i/>
          <w:iCs/>
          <w:color w:val="000000"/>
        </w:rPr>
        <w:tab/>
      </w:r>
      <w:r w:rsidRPr="00D1375C">
        <w:rPr>
          <w:rStyle w:val="Teksttreci4"/>
          <w:i/>
          <w:iCs/>
          <w:color w:val="000000"/>
        </w:rPr>
        <w:t>w lokalizacji 0+641 - 1+851</w:t>
      </w:r>
      <w:r w:rsidR="00E108F1">
        <w:rPr>
          <w:rStyle w:val="Teksttreci4"/>
          <w:i/>
          <w:iCs/>
          <w:color w:val="000000"/>
        </w:rPr>
        <w:t>.</w:t>
      </w:r>
      <w:r w:rsidR="00737508">
        <w:rPr>
          <w:rStyle w:val="Teksttreci4"/>
          <w:i/>
          <w:iCs/>
          <w:color w:val="000000"/>
        </w:rPr>
        <w:t xml:space="preserve"> </w:t>
      </w:r>
      <w:r w:rsidR="00737508">
        <w:rPr>
          <w:rStyle w:val="Teksttreci4"/>
          <w:i/>
          <w:iCs/>
          <w:color w:val="000000"/>
        </w:rPr>
        <w:br/>
        <w:t xml:space="preserve"> </w:t>
      </w:r>
      <w:r w:rsidR="00737508">
        <w:rPr>
          <w:rStyle w:val="Teksttreci4"/>
          <w:i/>
          <w:iCs/>
          <w:color w:val="000000"/>
        </w:rPr>
        <w:tab/>
      </w:r>
      <w:r w:rsidR="00CC7291">
        <w:rPr>
          <w:rStyle w:val="Teksttreci4"/>
          <w:i/>
          <w:iCs/>
          <w:color w:val="000000"/>
        </w:rPr>
        <w:t>Działk</w:t>
      </w:r>
      <w:r w:rsidR="00E108F1">
        <w:rPr>
          <w:rStyle w:val="Teksttreci4"/>
          <w:i/>
          <w:iCs/>
          <w:color w:val="000000"/>
        </w:rPr>
        <w:t>i</w:t>
      </w:r>
      <w:r w:rsidR="00CC7291">
        <w:rPr>
          <w:rStyle w:val="Teksttreci4"/>
          <w:i/>
          <w:iCs/>
          <w:color w:val="000000"/>
        </w:rPr>
        <w:t xml:space="preserve"> nr</w:t>
      </w:r>
      <w:r w:rsidR="00E108F1">
        <w:rPr>
          <w:rStyle w:val="Teksttreci4"/>
          <w:i/>
          <w:iCs/>
          <w:color w:val="000000"/>
        </w:rPr>
        <w:t>:</w:t>
      </w:r>
      <w:r w:rsidR="00CC7291">
        <w:rPr>
          <w:rStyle w:val="Teksttreci4"/>
          <w:i/>
          <w:iCs/>
          <w:color w:val="000000"/>
        </w:rPr>
        <w:t xml:space="preserve"> </w:t>
      </w:r>
      <w:r w:rsidRPr="00D1375C">
        <w:rPr>
          <w:rStyle w:val="Teksttreci4"/>
          <w:i/>
          <w:iCs/>
          <w:color w:val="000000"/>
        </w:rPr>
        <w:t xml:space="preserve">125; 126; 127; 34; 35; 25/1; 24/1; 22/1; 23/1; 55/1; 56/1; 57/1; </w:t>
      </w:r>
      <w:r>
        <w:rPr>
          <w:rStyle w:val="Teksttreci4"/>
          <w:i/>
          <w:iCs/>
          <w:color w:val="000000"/>
        </w:rPr>
        <w:br/>
        <w:t xml:space="preserve"> </w:t>
      </w:r>
      <w:r>
        <w:rPr>
          <w:rStyle w:val="Teksttreci4"/>
          <w:i/>
          <w:iCs/>
          <w:color w:val="000000"/>
        </w:rPr>
        <w:tab/>
      </w:r>
      <w:r w:rsidRPr="00D1375C">
        <w:rPr>
          <w:rStyle w:val="Teksttreci4"/>
          <w:i/>
          <w:iCs/>
          <w:color w:val="000000"/>
        </w:rPr>
        <w:t>65/3; 67/1; 41/1; 40/5; 40/3; 87/3; 88/1; 89/1; 90/1; 91/1; 92/1; 95/1</w:t>
      </w:r>
      <w:r w:rsidR="002D40BA">
        <w:rPr>
          <w:rStyle w:val="Teksttreci4"/>
          <w:i/>
          <w:iCs/>
          <w:color w:val="000000"/>
        </w:rPr>
        <w:t xml:space="preserve"> </w:t>
      </w:r>
      <w:r w:rsidR="00CC7291">
        <w:rPr>
          <w:rStyle w:val="Teksttreci4"/>
          <w:i/>
          <w:iCs/>
          <w:color w:val="000000"/>
        </w:rPr>
        <w:t xml:space="preserve"> </w:t>
      </w:r>
      <w:r w:rsidR="009C6C43">
        <w:rPr>
          <w:rStyle w:val="Teksttreci4"/>
          <w:i/>
          <w:iCs/>
          <w:color w:val="000000"/>
        </w:rPr>
        <w:br/>
      </w:r>
      <w:r w:rsidR="001F48ED">
        <w:rPr>
          <w:rStyle w:val="Teksttreci4"/>
          <w:i/>
          <w:iCs/>
          <w:color w:val="000000"/>
        </w:rPr>
        <w:t xml:space="preserve"> </w:t>
      </w:r>
    </w:p>
    <w:p w:rsidR="009C6C43" w:rsidRDefault="009C6C43" w:rsidP="00EC0790">
      <w:pPr>
        <w:pStyle w:val="Teksttreci50"/>
        <w:framePr w:wrap="none" w:vAnchor="page" w:hAnchor="page" w:x="1419" w:y="8116"/>
        <w:shd w:val="clear" w:color="auto" w:fill="auto"/>
        <w:spacing w:after="0" w:line="250" w:lineRule="exact"/>
      </w:pPr>
      <w:r>
        <w:rPr>
          <w:rStyle w:val="Teksttreci5"/>
          <w:b/>
          <w:bCs/>
          <w:color w:val="000000"/>
        </w:rPr>
        <w:t>INWESTOR:</w:t>
      </w:r>
    </w:p>
    <w:p w:rsidR="002D40BA" w:rsidRDefault="002D40BA" w:rsidP="00EC0790">
      <w:pPr>
        <w:pStyle w:val="Teksttreci40"/>
        <w:framePr w:w="5558" w:h="907" w:hRule="exact" w:wrap="none" w:vAnchor="page" w:hAnchor="page" w:x="4677" w:y="8116"/>
        <w:shd w:val="clear" w:color="auto" w:fill="auto"/>
        <w:spacing w:before="0" w:line="270" w:lineRule="exact"/>
        <w:ind w:left="20"/>
        <w:jc w:val="left"/>
      </w:pPr>
      <w:r>
        <w:rPr>
          <w:rStyle w:val="Teksttreci4"/>
          <w:i/>
          <w:iCs/>
          <w:color w:val="000000"/>
        </w:rPr>
        <w:t>Gmina Czyżew</w:t>
      </w:r>
    </w:p>
    <w:p w:rsidR="009C6C43" w:rsidRDefault="002D40BA" w:rsidP="00EC0790">
      <w:pPr>
        <w:pStyle w:val="Teksttreci40"/>
        <w:framePr w:w="5558" w:h="907" w:hRule="exact" w:wrap="none" w:vAnchor="page" w:hAnchor="page" w:x="4677" w:y="8116"/>
        <w:shd w:val="clear" w:color="auto" w:fill="auto"/>
        <w:spacing w:before="0" w:after="251" w:line="270" w:lineRule="exact"/>
        <w:ind w:left="20"/>
        <w:jc w:val="left"/>
      </w:pPr>
      <w:r>
        <w:rPr>
          <w:rStyle w:val="Teksttreci4"/>
          <w:i/>
          <w:iCs/>
          <w:color w:val="000000"/>
        </w:rPr>
        <w:t>18-220 Czyżew, ul. Mazowiecka 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578"/>
        <w:gridCol w:w="2102"/>
        <w:gridCol w:w="2770"/>
      </w:tblGrid>
      <w:tr w:rsidR="009C6C43" w:rsidTr="002276F7">
        <w:trPr>
          <w:trHeight w:hRule="exact" w:val="72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6C43" w:rsidRDefault="00990B62" w:rsidP="007023C1">
            <w:pPr>
              <w:framePr w:w="9221" w:h="3058" w:wrap="none" w:vAnchor="page" w:hAnchor="page" w:x="1481" w:y="9581"/>
              <w:rPr>
                <w:rFonts w:cs="Times New Roman"/>
                <w:color w:val="auto"/>
                <w:sz w:val="10"/>
                <w:szCs w:val="10"/>
              </w:rPr>
            </w:pPr>
            <w:r>
              <w:rPr>
                <w:rStyle w:val="Pogrubienie"/>
                <w:b w:val="0"/>
                <w:bCs w:val="0"/>
                <w:spacing w:val="3"/>
              </w:rPr>
              <w:t>Zespół projektowy: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C43" w:rsidRDefault="009C6C43" w:rsidP="007023C1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Teksttreci0"/>
                <w:color w:val="000000"/>
              </w:rPr>
              <w:t>IMIĘ I NAZWISKO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C43" w:rsidRDefault="009C6C43" w:rsidP="007023C1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0"/>
                <w:color w:val="000000"/>
              </w:rPr>
              <w:t>NR UPRAWNIEN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C43" w:rsidRDefault="009C6C43" w:rsidP="007023C1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0"/>
                <w:color w:val="000000"/>
              </w:rPr>
              <w:t>PODPIS</w:t>
            </w:r>
          </w:p>
        </w:tc>
      </w:tr>
      <w:tr w:rsidR="002D40BA" w:rsidTr="00EC0790">
        <w:trPr>
          <w:trHeight w:hRule="exact"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40BA" w:rsidRDefault="002D40BA" w:rsidP="002D40BA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74" w:lineRule="exact"/>
              <w:ind w:left="100" w:firstLine="0"/>
              <w:jc w:val="left"/>
            </w:pPr>
            <w:r w:rsidRPr="002276F7">
              <w:rPr>
                <w:rStyle w:val="Teksttreci0"/>
              </w:rPr>
              <w:t>Projektant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0BA" w:rsidRDefault="002D40BA" w:rsidP="002D40BA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Lines="40" w:before="96" w:after="0" w:line="274" w:lineRule="exact"/>
              <w:ind w:left="100" w:firstLine="0"/>
              <w:jc w:val="left"/>
            </w:pPr>
            <w:r>
              <w:rPr>
                <w:rStyle w:val="Teksttreci0"/>
                <w:color w:val="000000"/>
              </w:rPr>
              <w:t>mgr inż.</w:t>
            </w:r>
          </w:p>
          <w:p w:rsidR="002D40BA" w:rsidRDefault="002D40BA" w:rsidP="002D40BA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Lines="40" w:before="96" w:after="0" w:line="274" w:lineRule="exact"/>
              <w:ind w:left="100" w:firstLine="0"/>
              <w:jc w:val="left"/>
            </w:pPr>
            <w:smartTag w:uri="urn:schemas-microsoft-com:office:smarttags" w:element="PersonName">
              <w:r>
                <w:rPr>
                  <w:rStyle w:val="Teksttreci0"/>
                  <w:color w:val="000000"/>
                </w:rPr>
                <w:t>Stanisław</w:t>
              </w:r>
              <w:r>
                <w:t xml:space="preserve"> </w:t>
              </w:r>
              <w:r>
                <w:rPr>
                  <w:rStyle w:val="Teksttreci0"/>
                  <w:color w:val="000000"/>
                </w:rPr>
                <w:t>Szymański</w:t>
              </w:r>
            </w:smartTag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0BA" w:rsidRDefault="002D40BA" w:rsidP="002D40BA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Lines="40" w:before="96" w:after="0" w:line="170" w:lineRule="exact"/>
              <w:ind w:firstLine="0"/>
            </w:pPr>
            <w:r>
              <w:rPr>
                <w:rStyle w:val="Pogrubienie"/>
                <w:rFonts w:ascii="Arial Unicode MS" w:eastAsia="Arial Unicode MS" w:cs="Arial Unicode MS"/>
                <w:b w:val="0"/>
                <w:bCs w:val="0"/>
                <w:color w:val="000000"/>
                <w:sz w:val="17"/>
                <w:szCs w:val="17"/>
              </w:rPr>
              <w:t>Ł</w:t>
            </w:r>
            <w:r>
              <w:rPr>
                <w:rStyle w:val="Pogrubienie"/>
                <w:rFonts w:ascii="Arial Unicode MS" w:eastAsia="Arial Unicode MS" w:cs="Arial Unicode MS"/>
                <w:b w:val="0"/>
                <w:bCs w:val="0"/>
                <w:color w:val="000000"/>
                <w:sz w:val="17"/>
                <w:szCs w:val="17"/>
              </w:rPr>
              <w:t>om. 32/86</w:t>
            </w:r>
          </w:p>
          <w:p w:rsidR="002D40BA" w:rsidRDefault="002D40BA" w:rsidP="00EC0790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Lines="40" w:before="96" w:after="0" w:line="158" w:lineRule="exact"/>
              <w:ind w:firstLine="0"/>
            </w:pPr>
            <w:r>
              <w:rPr>
                <w:rStyle w:val="Teksttreci6pt"/>
                <w:color w:val="000000"/>
              </w:rPr>
              <w:t>Uprawnienia w specjalności konstrukcyjno-inżynieryjnej w zakresie dróg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0BA" w:rsidRDefault="002D40BA" w:rsidP="002D40BA">
            <w:pPr>
              <w:framePr w:w="9221" w:h="3058" w:wrap="none" w:vAnchor="page" w:hAnchor="page" w:x="1481" w:y="958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D11706" w:rsidTr="00EC0790">
        <w:trPr>
          <w:trHeight w:hRule="exact"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706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cs="Times New Roman"/>
                <w:sz w:val="10"/>
                <w:szCs w:val="10"/>
              </w:rPr>
            </w:pPr>
            <w:r>
              <w:rPr>
                <w:rStyle w:val="Teksttreci0"/>
              </w:rPr>
              <w:t>Asystent projektanta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6F7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Teksttreci0"/>
                <w:color w:val="000000"/>
              </w:rPr>
              <w:t>Inż.</w:t>
            </w:r>
          </w:p>
          <w:p w:rsidR="00D11706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60" w:after="0" w:line="210" w:lineRule="exact"/>
              <w:ind w:left="100" w:firstLine="0"/>
              <w:jc w:val="left"/>
            </w:pPr>
            <w:r>
              <w:rPr>
                <w:rStyle w:val="Teksttreci0"/>
                <w:color w:val="000000"/>
              </w:rPr>
              <w:t>Karol</w:t>
            </w:r>
            <w:r>
              <w:t xml:space="preserve"> </w:t>
            </w:r>
            <w:r>
              <w:rPr>
                <w:rStyle w:val="Teksttreci0"/>
                <w:color w:val="000000"/>
              </w:rPr>
              <w:t>Szymański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706" w:rsidRDefault="00D11706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158" w:lineRule="exact"/>
              <w:ind w:firstLine="0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06" w:rsidRDefault="00D11706" w:rsidP="007023C1">
            <w:pPr>
              <w:framePr w:w="9221" w:h="3058" w:wrap="none" w:vAnchor="page" w:hAnchor="page" w:x="1481" w:y="958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276F7" w:rsidTr="00EC0790">
        <w:trPr>
          <w:trHeight w:hRule="exact"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6F7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cs="Times New Roman"/>
                <w:sz w:val="10"/>
                <w:szCs w:val="10"/>
              </w:rPr>
            </w:pPr>
            <w:r>
              <w:rPr>
                <w:rStyle w:val="Teksttreci0"/>
              </w:rPr>
              <w:t>Asystent projektanta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6F7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Teksttreci0"/>
                <w:color w:val="000000"/>
              </w:rPr>
              <w:t>Inż.</w:t>
            </w:r>
          </w:p>
          <w:p w:rsidR="002276F7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60" w:after="0" w:line="210" w:lineRule="exact"/>
              <w:ind w:left="100" w:firstLine="0"/>
              <w:jc w:val="left"/>
            </w:pPr>
            <w:smartTag w:uri="urn:schemas-microsoft-com:office:smarttags" w:element="PersonName">
              <w:r>
                <w:rPr>
                  <w:rStyle w:val="Teksttreci0"/>
                  <w:color w:val="000000"/>
                </w:rPr>
                <w:t>Maciej</w:t>
              </w:r>
              <w:r>
                <w:t xml:space="preserve"> </w:t>
              </w:r>
              <w:r>
                <w:rPr>
                  <w:rStyle w:val="Teksttreci0"/>
                  <w:color w:val="000000"/>
                </w:rPr>
                <w:t>Szymański</w:t>
              </w:r>
            </w:smartTag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6F7" w:rsidRDefault="002276F7" w:rsidP="002276F7">
            <w:pPr>
              <w:pStyle w:val="Teksttreci1"/>
              <w:framePr w:w="9221" w:h="3058" w:wrap="none" w:vAnchor="page" w:hAnchor="page" w:x="1481" w:y="9581"/>
              <w:shd w:val="clear" w:color="auto" w:fill="auto"/>
              <w:spacing w:before="0" w:after="0" w:line="170" w:lineRule="exact"/>
              <w:ind w:firstLine="0"/>
              <w:rPr>
                <w:rStyle w:val="Pogrubienie"/>
                <w:rFonts w:ascii="Arial Unicode MS" w:eastAsia="Arial Unicode MS" w:cs="Arial Unicode MS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F7" w:rsidRDefault="002276F7" w:rsidP="002276F7">
            <w:pPr>
              <w:framePr w:w="9221" w:h="3058" w:wrap="none" w:vAnchor="page" w:hAnchor="page" w:x="1481" w:y="958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C6C43" w:rsidRDefault="00C904E3" w:rsidP="00E52990">
      <w:pPr>
        <w:pStyle w:val="Teksttreci1"/>
        <w:framePr w:w="9451" w:h="790" w:hRule="exact" w:wrap="none" w:vAnchor="page" w:hAnchor="page" w:x="1290" w:y="14632"/>
        <w:shd w:val="clear" w:color="auto" w:fill="auto"/>
        <w:spacing w:before="0" w:after="223" w:line="210" w:lineRule="exact"/>
        <w:ind w:left="340" w:firstLine="0"/>
      </w:pPr>
      <w:r>
        <w:rPr>
          <w:rStyle w:val="Teksttreci"/>
          <w:color w:val="000000"/>
        </w:rPr>
        <w:t>Zambrów</w:t>
      </w:r>
      <w:r w:rsidR="009C6C43">
        <w:rPr>
          <w:rStyle w:val="Teksttreci"/>
          <w:color w:val="000000"/>
        </w:rPr>
        <w:t xml:space="preserve">, </w:t>
      </w:r>
      <w:r w:rsidR="003D4D40">
        <w:rPr>
          <w:rStyle w:val="Teksttreci"/>
          <w:color w:val="000000"/>
        </w:rPr>
        <w:t>19</w:t>
      </w:r>
      <w:r w:rsidR="000F6479">
        <w:rPr>
          <w:rStyle w:val="Teksttreci"/>
          <w:color w:val="000000"/>
        </w:rPr>
        <w:t xml:space="preserve"> </w:t>
      </w:r>
      <w:r w:rsidR="003D4D40">
        <w:rPr>
          <w:rStyle w:val="Teksttreci"/>
          <w:color w:val="000000"/>
        </w:rPr>
        <w:t>wrzes</w:t>
      </w:r>
      <w:r w:rsidR="00BF4A02">
        <w:rPr>
          <w:rStyle w:val="Teksttreci"/>
          <w:color w:val="000000"/>
        </w:rPr>
        <w:t>ień</w:t>
      </w:r>
      <w:r w:rsidR="009C6C43">
        <w:rPr>
          <w:rStyle w:val="Teksttreci"/>
          <w:color w:val="000000"/>
        </w:rPr>
        <w:t xml:space="preserve"> 201</w:t>
      </w:r>
      <w:r>
        <w:rPr>
          <w:rStyle w:val="Teksttreci"/>
          <w:color w:val="000000"/>
        </w:rPr>
        <w:t>3</w:t>
      </w:r>
      <w:r w:rsidR="009C6C43">
        <w:rPr>
          <w:rStyle w:val="Teksttreci"/>
          <w:color w:val="000000"/>
        </w:rPr>
        <w:t xml:space="preserve"> r.</w:t>
      </w:r>
    </w:p>
    <w:p w:rsidR="009C6C43" w:rsidRDefault="005C37A0" w:rsidP="00E52990">
      <w:pPr>
        <w:pStyle w:val="Teksttreci60"/>
        <w:framePr w:w="9451" w:h="790" w:hRule="exact" w:wrap="none" w:vAnchor="page" w:hAnchor="page" w:x="1290" w:y="14632"/>
        <w:shd w:val="clear" w:color="auto" w:fill="auto"/>
        <w:spacing w:before="0"/>
        <w:ind w:left="80" w:right="660"/>
      </w:pPr>
      <w:r>
        <w:rPr>
          <w:rStyle w:val="Teksttreci6"/>
          <w:color w:val="000000"/>
        </w:rPr>
        <w:t xml:space="preserve"> </w:t>
      </w:r>
    </w:p>
    <w:p w:rsidR="009C6C43" w:rsidRDefault="009C6C43">
      <w:pPr>
        <w:rPr>
          <w:rFonts w:cs="Times New Roman"/>
          <w:color w:val="auto"/>
          <w:sz w:val="2"/>
          <w:szCs w:val="2"/>
        </w:rPr>
        <w:sectPr w:rsidR="009C6C43" w:rsidSect="00E52990">
          <w:footerReference w:type="default" r:id="rId8"/>
          <w:pgSz w:w="11909" w:h="16834" w:code="9"/>
          <w:pgMar w:top="1418" w:right="1418" w:bottom="851" w:left="1418" w:header="0" w:footer="567" w:gutter="0"/>
          <w:cols w:space="720"/>
          <w:noEndnote/>
          <w:docGrid w:linePitch="360"/>
        </w:sectPr>
      </w:pPr>
    </w:p>
    <w:p w:rsidR="00FE4A39" w:rsidRDefault="00FE4A39" w:rsidP="004A2A67">
      <w:pPr>
        <w:pStyle w:val="Nagwek21"/>
        <w:shd w:val="clear" w:color="auto" w:fill="auto"/>
        <w:spacing w:after="572" w:line="240" w:lineRule="auto"/>
        <w:ind w:right="340"/>
        <w:jc w:val="center"/>
      </w:pPr>
      <w:bookmarkStart w:id="2" w:name="bookmark2"/>
      <w:r>
        <w:rPr>
          <w:rStyle w:val="Nagwek20"/>
          <w:b/>
          <w:bCs/>
          <w:color w:val="000000"/>
        </w:rPr>
        <w:lastRenderedPageBreak/>
        <w:t>ZAWARTOŚĆ OPRACOWANIA</w:t>
      </w:r>
      <w:bookmarkEnd w:id="2"/>
    </w:p>
    <w:p w:rsidR="0004385E" w:rsidRPr="0004385E" w:rsidRDefault="0004385E" w:rsidP="0004385E">
      <w:pPr>
        <w:pStyle w:val="Teksttreci1"/>
        <w:shd w:val="clear" w:color="auto" w:fill="auto"/>
        <w:tabs>
          <w:tab w:val="left" w:leader="dot" w:pos="6495"/>
          <w:tab w:val="left" w:pos="6610"/>
        </w:tabs>
        <w:spacing w:before="0" w:after="0" w:line="413" w:lineRule="exact"/>
        <w:ind w:left="724" w:firstLine="0"/>
        <w:jc w:val="left"/>
        <w:rPr>
          <w:rStyle w:val="Teksttreci"/>
          <w:b/>
          <w:u w:val="thick"/>
        </w:rPr>
      </w:pPr>
      <w:r w:rsidRPr="0004385E">
        <w:rPr>
          <w:rStyle w:val="Teksttreci"/>
          <w:b/>
          <w:u w:val="thick"/>
        </w:rPr>
        <w:t>I.    Część opisowa</w:t>
      </w:r>
    </w:p>
    <w:p w:rsidR="00FE4A39" w:rsidRDefault="00FE4A39" w:rsidP="00FE4A39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1086"/>
          <w:tab w:val="left" w:leader="dot" w:pos="6495"/>
          <w:tab w:val="left" w:pos="6610"/>
        </w:tabs>
        <w:spacing w:before="0" w:after="0" w:line="413" w:lineRule="exact"/>
        <w:ind w:left="1086" w:hanging="362"/>
        <w:jc w:val="left"/>
      </w:pPr>
      <w:r>
        <w:rPr>
          <w:rStyle w:val="Teksttreci"/>
          <w:color w:val="000000"/>
        </w:rPr>
        <w:t>Strona tytułowa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>str. 1</w:t>
      </w:r>
    </w:p>
    <w:p w:rsidR="00FE4A39" w:rsidRPr="00823280" w:rsidRDefault="00FE4A39" w:rsidP="00FE4A39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1086"/>
          <w:tab w:val="left" w:leader="dot" w:pos="6486"/>
          <w:tab w:val="left" w:pos="662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Spis zawartości opracowania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>str. 2</w:t>
      </w:r>
    </w:p>
    <w:p w:rsidR="00FE4A39" w:rsidRPr="004D0A42" w:rsidRDefault="00FE4A39" w:rsidP="00FE4A39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1086"/>
          <w:tab w:val="left" w:leader="dot" w:pos="6486"/>
          <w:tab w:val="left" w:pos="6615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Opis techniczny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>str. 3-</w:t>
      </w:r>
      <w:r w:rsidR="00CB47FF">
        <w:rPr>
          <w:rStyle w:val="Teksttreci"/>
          <w:color w:val="000000"/>
        </w:rPr>
        <w:t>7</w:t>
      </w:r>
      <w:r>
        <w:rPr>
          <w:rStyle w:val="Teksttreci"/>
          <w:color w:val="000000"/>
        </w:rPr>
        <w:t xml:space="preserve"> </w:t>
      </w:r>
    </w:p>
    <w:p w:rsidR="004D0A42" w:rsidRDefault="004D0A42" w:rsidP="00FE4A39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1086"/>
          <w:tab w:val="left" w:leader="dot" w:pos="6486"/>
          <w:tab w:val="left" w:pos="6615"/>
        </w:tabs>
        <w:spacing w:before="0" w:after="0" w:line="413" w:lineRule="exact"/>
        <w:ind w:left="1086" w:hanging="362"/>
        <w:jc w:val="left"/>
        <w:rPr>
          <w:rStyle w:val="Teksttreci"/>
        </w:rPr>
      </w:pPr>
      <w:r w:rsidRPr="004D0A42">
        <w:rPr>
          <w:rStyle w:val="Teksttreci"/>
        </w:rPr>
        <w:t>Informacja dotycząca bezpieczeństwa i ochrony zdrowia</w:t>
      </w:r>
      <w:r>
        <w:rPr>
          <w:rStyle w:val="Teksttreci"/>
        </w:rPr>
        <w:t xml:space="preserve"> </w:t>
      </w:r>
      <w:r>
        <w:rPr>
          <w:rStyle w:val="Teksttreci"/>
        </w:rPr>
        <w:tab/>
      </w:r>
      <w:r>
        <w:rPr>
          <w:rStyle w:val="Teksttreci"/>
        </w:rPr>
        <w:tab/>
        <w:t xml:space="preserve">str. </w:t>
      </w:r>
      <w:r w:rsidR="00CB47FF">
        <w:rPr>
          <w:rStyle w:val="Teksttreci"/>
        </w:rPr>
        <w:t>8</w:t>
      </w:r>
      <w:r>
        <w:rPr>
          <w:rStyle w:val="Teksttreci"/>
        </w:rPr>
        <w:t>-</w:t>
      </w:r>
      <w:r w:rsidR="00CB47FF">
        <w:rPr>
          <w:rStyle w:val="Teksttreci"/>
        </w:rPr>
        <w:t>9</w:t>
      </w:r>
    </w:p>
    <w:p w:rsidR="00FE4A39" w:rsidRPr="00F45140" w:rsidRDefault="00FE4A39" w:rsidP="004A2A67">
      <w:pPr>
        <w:pStyle w:val="Teksttreci1"/>
        <w:shd w:val="clear" w:color="auto" w:fill="auto"/>
        <w:tabs>
          <w:tab w:val="left" w:leader="dot" w:pos="6486"/>
          <w:tab w:val="left" w:pos="6615"/>
        </w:tabs>
        <w:spacing w:before="0" w:after="0" w:line="413" w:lineRule="exact"/>
        <w:ind w:left="724" w:firstLine="0"/>
        <w:jc w:val="left"/>
        <w:rPr>
          <w:rStyle w:val="Teksttreci"/>
        </w:rPr>
      </w:pPr>
    </w:p>
    <w:p w:rsidR="0004385E" w:rsidRDefault="0004385E" w:rsidP="0004385E">
      <w:pPr>
        <w:pStyle w:val="Teksttreci1"/>
        <w:shd w:val="clear" w:color="auto" w:fill="auto"/>
        <w:tabs>
          <w:tab w:val="left" w:leader="dot" w:pos="6486"/>
          <w:tab w:val="left" w:pos="6615"/>
        </w:tabs>
        <w:spacing w:before="0" w:after="0" w:line="413" w:lineRule="exact"/>
        <w:ind w:left="724" w:firstLine="0"/>
        <w:jc w:val="left"/>
        <w:rPr>
          <w:rStyle w:val="Teksttreci"/>
          <w:color w:val="000000"/>
        </w:rPr>
      </w:pPr>
    </w:p>
    <w:p w:rsidR="00F45140" w:rsidRDefault="0004385E" w:rsidP="0004385E">
      <w:pPr>
        <w:pStyle w:val="Teksttreci1"/>
        <w:shd w:val="clear" w:color="auto" w:fill="auto"/>
        <w:tabs>
          <w:tab w:val="left" w:leader="dot" w:pos="6486"/>
          <w:tab w:val="left" w:pos="6615"/>
        </w:tabs>
        <w:spacing w:before="0" w:after="0" w:line="413" w:lineRule="exact"/>
        <w:ind w:left="724" w:firstLine="0"/>
        <w:jc w:val="left"/>
      </w:pPr>
      <w:r w:rsidRPr="0004385E">
        <w:rPr>
          <w:rStyle w:val="Teksttreci"/>
          <w:b/>
          <w:u w:val="thick"/>
        </w:rPr>
        <w:t>II. Część rysunkowa</w:t>
      </w:r>
      <w:r>
        <w:rPr>
          <w:rStyle w:val="Teksttreci"/>
          <w:color w:val="000000"/>
        </w:rPr>
        <w:t xml:space="preserve"> </w:t>
      </w:r>
    </w:p>
    <w:p w:rsidR="00FE4A39" w:rsidRDefault="00FE4A39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14"/>
          <w:tab w:val="left" w:pos="6620"/>
        </w:tabs>
        <w:spacing w:before="0" w:after="0" w:line="413" w:lineRule="exact"/>
        <w:ind w:left="1086" w:hanging="362"/>
        <w:jc w:val="left"/>
      </w:pPr>
      <w:r>
        <w:rPr>
          <w:rStyle w:val="Teksttreci"/>
          <w:color w:val="000000"/>
        </w:rPr>
        <w:t>Plan orientacyjny skala 1:</w:t>
      </w:r>
      <w:r w:rsidR="00F45140">
        <w:rPr>
          <w:rStyle w:val="Teksttreci"/>
          <w:color w:val="000000"/>
        </w:rPr>
        <w:t>10</w:t>
      </w:r>
      <w:r>
        <w:rPr>
          <w:rStyle w:val="Teksttreci"/>
          <w:color w:val="000000"/>
        </w:rPr>
        <w:t xml:space="preserve"> 000 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 xml:space="preserve">str. </w:t>
      </w:r>
      <w:r w:rsidR="00F45140">
        <w:rPr>
          <w:rStyle w:val="Teksttreci"/>
          <w:color w:val="000000"/>
        </w:rPr>
        <w:t>1</w:t>
      </w:r>
      <w:r w:rsidR="00CB47FF">
        <w:rPr>
          <w:rStyle w:val="Teksttreci"/>
          <w:color w:val="000000"/>
        </w:rPr>
        <w:t>0</w:t>
      </w:r>
    </w:p>
    <w:p w:rsidR="002768E4" w:rsidRPr="002768E4" w:rsidRDefault="00FE4A39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Projekt zagospodarowania skala 1:</w:t>
      </w:r>
      <w:r w:rsidR="00CB47FF">
        <w:rPr>
          <w:rStyle w:val="Teksttreci"/>
          <w:color w:val="000000"/>
        </w:rPr>
        <w:t>10</w:t>
      </w:r>
      <w:r>
        <w:rPr>
          <w:rStyle w:val="Teksttreci"/>
          <w:color w:val="000000"/>
        </w:rPr>
        <w:t>00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 xml:space="preserve">str. </w:t>
      </w:r>
      <w:r w:rsidR="00CB47FF">
        <w:rPr>
          <w:rStyle w:val="Teksttreci"/>
          <w:color w:val="000000"/>
        </w:rPr>
        <w:t>11-12</w:t>
      </w:r>
    </w:p>
    <w:p w:rsidR="002768E4" w:rsidRPr="002768E4" w:rsidRDefault="002768E4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 w:rsidRPr="002768E4">
        <w:rPr>
          <w:rStyle w:val="Teksttreci"/>
          <w:color w:val="000000"/>
        </w:rPr>
        <w:t>Pr</w:t>
      </w:r>
      <w:r w:rsidR="00CB47FF">
        <w:rPr>
          <w:rStyle w:val="Teksttreci"/>
          <w:color w:val="000000"/>
        </w:rPr>
        <w:t>ofil</w:t>
      </w:r>
      <w:r w:rsidRPr="002768E4">
        <w:rPr>
          <w:rStyle w:val="Teksttreci"/>
          <w:color w:val="000000"/>
        </w:rPr>
        <w:t xml:space="preserve"> podłuż</w:t>
      </w:r>
      <w:r w:rsidR="004A2A67">
        <w:rPr>
          <w:rStyle w:val="Teksttreci"/>
          <w:color w:val="000000"/>
        </w:rPr>
        <w:t>n</w:t>
      </w:r>
      <w:r w:rsidRPr="002768E4">
        <w:rPr>
          <w:rStyle w:val="Teksttreci"/>
          <w:color w:val="000000"/>
        </w:rPr>
        <w:t>y. Skala 1:100/1000</w:t>
      </w:r>
      <w:r w:rsidR="00D66578">
        <w:rPr>
          <w:rStyle w:val="Teksttreci"/>
          <w:color w:val="000000"/>
        </w:rPr>
        <w:t xml:space="preserve"> </w:t>
      </w:r>
      <w:r w:rsidR="00D66578">
        <w:rPr>
          <w:rStyle w:val="Teksttreci"/>
          <w:color w:val="000000"/>
        </w:rPr>
        <w:tab/>
        <w:t xml:space="preserve">  str. 1</w:t>
      </w:r>
      <w:r w:rsidR="00CB47FF">
        <w:rPr>
          <w:rStyle w:val="Teksttreci"/>
          <w:color w:val="000000"/>
        </w:rPr>
        <w:t>3</w:t>
      </w:r>
      <w:r w:rsidR="004D0A42">
        <w:rPr>
          <w:rStyle w:val="Teksttreci"/>
          <w:color w:val="000000"/>
        </w:rPr>
        <w:t>-1</w:t>
      </w:r>
      <w:r w:rsidR="00CB47FF">
        <w:rPr>
          <w:rStyle w:val="Teksttreci"/>
          <w:color w:val="000000"/>
        </w:rPr>
        <w:t>4</w:t>
      </w:r>
      <w:r>
        <w:rPr>
          <w:rStyle w:val="Teksttreci"/>
          <w:color w:val="000000"/>
        </w:rPr>
        <w:t xml:space="preserve"> </w:t>
      </w:r>
    </w:p>
    <w:p w:rsidR="002768E4" w:rsidRPr="002768E4" w:rsidRDefault="002768E4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 w:rsidRPr="002768E4">
        <w:rPr>
          <w:rStyle w:val="Teksttreci"/>
          <w:color w:val="000000"/>
        </w:rPr>
        <w:t>Przekroje normalne. Skala 1:50</w:t>
      </w:r>
      <w:r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ab/>
        <w:t xml:space="preserve">  str. </w:t>
      </w:r>
      <w:r w:rsidR="00D66578">
        <w:rPr>
          <w:rStyle w:val="Teksttreci"/>
          <w:color w:val="000000"/>
        </w:rPr>
        <w:t>1</w:t>
      </w:r>
      <w:r w:rsidR="00CB47FF">
        <w:rPr>
          <w:rStyle w:val="Teksttreci"/>
          <w:color w:val="000000"/>
        </w:rPr>
        <w:t>5</w:t>
      </w:r>
      <w:r>
        <w:rPr>
          <w:rStyle w:val="Teksttreci"/>
          <w:color w:val="000000"/>
        </w:rPr>
        <w:t xml:space="preserve">  </w:t>
      </w:r>
    </w:p>
    <w:p w:rsidR="008E4514" w:rsidRPr="00655498" w:rsidRDefault="00FC7E2A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Przepust Ø</w:t>
      </w:r>
      <w:r w:rsidR="00655498">
        <w:rPr>
          <w:rStyle w:val="Teksttreci"/>
          <w:color w:val="000000"/>
        </w:rPr>
        <w:t>40 cm</w:t>
      </w:r>
      <w:r w:rsidR="002768E4" w:rsidRPr="002768E4">
        <w:rPr>
          <w:rStyle w:val="Teksttreci"/>
          <w:color w:val="000000"/>
        </w:rPr>
        <w:t>. Skala 1:</w:t>
      </w:r>
      <w:r w:rsidR="00655498">
        <w:rPr>
          <w:rStyle w:val="Teksttreci"/>
          <w:color w:val="000000"/>
        </w:rPr>
        <w:t>50</w:t>
      </w:r>
      <w:r w:rsidR="002768E4">
        <w:rPr>
          <w:rStyle w:val="Teksttreci"/>
          <w:color w:val="000000"/>
        </w:rPr>
        <w:t xml:space="preserve"> </w:t>
      </w:r>
      <w:r w:rsidR="002768E4">
        <w:rPr>
          <w:rStyle w:val="Teksttreci"/>
          <w:color w:val="000000"/>
        </w:rPr>
        <w:tab/>
        <w:t xml:space="preserve">  str. </w:t>
      </w:r>
      <w:r w:rsidR="00655498">
        <w:rPr>
          <w:rStyle w:val="Teksttreci"/>
          <w:color w:val="000000"/>
        </w:rPr>
        <w:t>16</w:t>
      </w:r>
    </w:p>
    <w:p w:rsidR="00655498" w:rsidRPr="008E4514" w:rsidRDefault="00655498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Przepust Ø80 cm</w:t>
      </w:r>
      <w:r w:rsidRPr="002768E4">
        <w:rPr>
          <w:rStyle w:val="Teksttreci"/>
          <w:color w:val="000000"/>
        </w:rPr>
        <w:t>. Skala 1:</w:t>
      </w:r>
      <w:r>
        <w:rPr>
          <w:rStyle w:val="Teksttreci"/>
          <w:color w:val="000000"/>
        </w:rPr>
        <w:t xml:space="preserve">50 </w:t>
      </w:r>
      <w:r>
        <w:rPr>
          <w:rStyle w:val="Teksttreci"/>
          <w:color w:val="000000"/>
        </w:rPr>
        <w:tab/>
        <w:t xml:space="preserve">  str. 17</w:t>
      </w:r>
    </w:p>
    <w:p w:rsidR="008E4514" w:rsidRPr="00655498" w:rsidRDefault="002B6800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 xml:space="preserve">Ścianka przepustu </w:t>
      </w:r>
      <w:r w:rsidR="00655498">
        <w:rPr>
          <w:rStyle w:val="Teksttreci"/>
          <w:color w:val="000000"/>
        </w:rPr>
        <w:t>Ø40 cm</w:t>
      </w:r>
      <w:r w:rsidR="00655498" w:rsidRPr="002768E4">
        <w:rPr>
          <w:rStyle w:val="Teksttreci"/>
          <w:color w:val="000000"/>
        </w:rPr>
        <w:t>. Skala 1:</w:t>
      </w:r>
      <w:r w:rsidR="00655498">
        <w:rPr>
          <w:rStyle w:val="Teksttreci"/>
          <w:color w:val="000000"/>
        </w:rPr>
        <w:t xml:space="preserve">20 </w:t>
      </w:r>
      <w:r w:rsidR="00655498">
        <w:rPr>
          <w:rStyle w:val="Teksttreci"/>
          <w:color w:val="000000"/>
        </w:rPr>
        <w:tab/>
        <w:t xml:space="preserve">  str. 18</w:t>
      </w:r>
      <w:r w:rsidR="008E4514">
        <w:rPr>
          <w:rStyle w:val="Teksttreci"/>
          <w:color w:val="000000"/>
        </w:rPr>
        <w:t xml:space="preserve"> </w:t>
      </w:r>
    </w:p>
    <w:p w:rsidR="00655498" w:rsidRPr="008E4514" w:rsidRDefault="00655498" w:rsidP="0065549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Ścianka przepustu Ø80 cm</w:t>
      </w:r>
      <w:r w:rsidRPr="002768E4">
        <w:rPr>
          <w:rStyle w:val="Teksttreci"/>
          <w:color w:val="000000"/>
        </w:rPr>
        <w:t>. Skala 1:</w:t>
      </w:r>
      <w:r>
        <w:rPr>
          <w:rStyle w:val="Teksttreci"/>
          <w:color w:val="000000"/>
        </w:rPr>
        <w:t xml:space="preserve">20 </w:t>
      </w:r>
      <w:r>
        <w:rPr>
          <w:rStyle w:val="Teksttreci"/>
          <w:color w:val="000000"/>
        </w:rPr>
        <w:tab/>
        <w:t xml:space="preserve">  str. 19 </w:t>
      </w:r>
    </w:p>
    <w:p w:rsidR="00655498" w:rsidRPr="008E4514" w:rsidRDefault="00655498" w:rsidP="0065549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  <w:color w:val="000000"/>
        </w:rPr>
        <w:t>Zbrojenie ścianki przepustu Ø80 cm</w:t>
      </w:r>
      <w:r w:rsidRPr="002768E4">
        <w:rPr>
          <w:rStyle w:val="Teksttreci"/>
          <w:color w:val="000000"/>
        </w:rPr>
        <w:t>. Skala 1:</w:t>
      </w:r>
      <w:r>
        <w:rPr>
          <w:rStyle w:val="Teksttreci"/>
          <w:color w:val="000000"/>
        </w:rPr>
        <w:t xml:space="preserve">25 </w:t>
      </w:r>
      <w:r>
        <w:rPr>
          <w:rStyle w:val="Teksttreci"/>
          <w:color w:val="000000"/>
        </w:rPr>
        <w:tab/>
        <w:t xml:space="preserve">  str. 20 </w:t>
      </w:r>
    </w:p>
    <w:p w:rsidR="00655498" w:rsidRPr="008E4514" w:rsidRDefault="00655498" w:rsidP="00371A68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rPr>
          <w:rStyle w:val="Teksttreci"/>
        </w:rPr>
      </w:pPr>
      <w:r>
        <w:rPr>
          <w:rStyle w:val="Teksttreci"/>
        </w:rPr>
        <w:t>Zjazd</w:t>
      </w:r>
      <w:r w:rsidR="008D07AF">
        <w:rPr>
          <w:rStyle w:val="Teksttreci"/>
        </w:rPr>
        <w:t xml:space="preserve"> gospodarczy. Skala 1:100 </w:t>
      </w:r>
      <w:r>
        <w:rPr>
          <w:rStyle w:val="Teksttreci"/>
        </w:rPr>
        <w:t xml:space="preserve"> </w:t>
      </w:r>
      <w:r>
        <w:rPr>
          <w:rStyle w:val="Teksttreci"/>
        </w:rPr>
        <w:tab/>
        <w:t xml:space="preserve">  str. 21</w:t>
      </w:r>
    </w:p>
    <w:p w:rsidR="00FE4A39" w:rsidRDefault="00FE4A39" w:rsidP="00371A68">
      <w:pPr>
        <w:pStyle w:val="Teksttreci1"/>
        <w:shd w:val="clear" w:color="auto" w:fill="auto"/>
        <w:tabs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</w:pPr>
    </w:p>
    <w:p w:rsidR="008E4514" w:rsidRPr="00FE4A39" w:rsidRDefault="008E4514" w:rsidP="00371A68">
      <w:pPr>
        <w:pStyle w:val="Teksttreci1"/>
        <w:shd w:val="clear" w:color="auto" w:fill="auto"/>
        <w:tabs>
          <w:tab w:val="num" w:pos="1086"/>
          <w:tab w:val="left" w:leader="dot" w:pos="6505"/>
          <w:tab w:val="left" w:pos="6610"/>
        </w:tabs>
        <w:spacing w:before="0" w:after="0" w:line="413" w:lineRule="exact"/>
        <w:ind w:left="1086" w:hanging="362"/>
        <w:jc w:val="left"/>
        <w:sectPr w:rsidR="008E4514" w:rsidRPr="00FE4A39" w:rsidSect="00E52990">
          <w:pgSz w:w="11909" w:h="16834"/>
          <w:pgMar w:top="1418" w:right="1418" w:bottom="851" w:left="1418" w:header="0" w:footer="567" w:gutter="0"/>
          <w:cols w:space="720"/>
          <w:noEndnote/>
          <w:docGrid w:linePitch="360"/>
        </w:sectPr>
      </w:pPr>
    </w:p>
    <w:p w:rsidR="009C6C43" w:rsidRDefault="009C6C43" w:rsidP="004B5A41">
      <w:pPr>
        <w:pStyle w:val="Nagwek40"/>
        <w:shd w:val="clear" w:color="auto" w:fill="auto"/>
        <w:spacing w:after="250" w:line="360" w:lineRule="auto"/>
        <w:ind w:left="60"/>
      </w:pPr>
      <w:bookmarkStart w:id="3" w:name="bookmark5"/>
      <w:r>
        <w:rPr>
          <w:rStyle w:val="Nagwek4"/>
          <w:b/>
          <w:bCs/>
          <w:color w:val="000000"/>
        </w:rPr>
        <w:lastRenderedPageBreak/>
        <w:t>I. OPIS TECHNICZNY</w:t>
      </w:r>
      <w:bookmarkEnd w:id="3"/>
    </w:p>
    <w:p w:rsidR="00371A68" w:rsidRPr="00371A68" w:rsidRDefault="009C6C43" w:rsidP="0053066E">
      <w:pPr>
        <w:pStyle w:val="Teksttreci20"/>
        <w:spacing w:after="225" w:line="360" w:lineRule="auto"/>
        <w:ind w:left="20" w:right="380"/>
        <w:jc w:val="both"/>
        <w:rPr>
          <w:rStyle w:val="Teksttreci2"/>
          <w:b/>
          <w:bCs/>
          <w:color w:val="000000"/>
        </w:rPr>
      </w:pPr>
      <w:bookmarkStart w:id="4" w:name="bookmark6"/>
      <w:r>
        <w:rPr>
          <w:rStyle w:val="Teksttreci2"/>
          <w:b/>
          <w:bCs/>
          <w:color w:val="000000"/>
        </w:rPr>
        <w:t xml:space="preserve">do </w:t>
      </w:r>
      <w:r w:rsidR="00C904E3">
        <w:rPr>
          <w:rStyle w:val="Teksttreci2"/>
          <w:b/>
          <w:bCs/>
          <w:color w:val="000000"/>
        </w:rPr>
        <w:t>p</w:t>
      </w:r>
      <w:r>
        <w:rPr>
          <w:rStyle w:val="Teksttreci2"/>
          <w:b/>
          <w:bCs/>
          <w:color w:val="000000"/>
        </w:rPr>
        <w:t xml:space="preserve">rojektu </w:t>
      </w:r>
      <w:r w:rsidR="0053066E">
        <w:rPr>
          <w:rStyle w:val="Teksttreci2"/>
          <w:b/>
          <w:bCs/>
          <w:color w:val="000000"/>
        </w:rPr>
        <w:t>technicz</w:t>
      </w:r>
      <w:r w:rsidR="00371A68">
        <w:rPr>
          <w:rStyle w:val="Teksttreci2"/>
          <w:b/>
          <w:bCs/>
          <w:color w:val="000000"/>
        </w:rPr>
        <w:t xml:space="preserve">nego </w:t>
      </w:r>
      <w:r w:rsidR="0053066E">
        <w:rPr>
          <w:rStyle w:val="Teksttreci2"/>
          <w:b/>
          <w:bCs/>
          <w:color w:val="000000"/>
        </w:rPr>
        <w:t>p</w:t>
      </w:r>
      <w:r w:rsidR="00193C2E" w:rsidRPr="00193C2E">
        <w:rPr>
          <w:rStyle w:val="Teksttreci2"/>
          <w:b/>
          <w:bCs/>
          <w:color w:val="000000"/>
        </w:rPr>
        <w:t>rzebudow</w:t>
      </w:r>
      <w:r w:rsidR="0053066E">
        <w:rPr>
          <w:rStyle w:val="Teksttreci2"/>
          <w:b/>
          <w:bCs/>
          <w:color w:val="000000"/>
        </w:rPr>
        <w:t>y</w:t>
      </w:r>
      <w:r w:rsidR="00193C2E" w:rsidRPr="00193C2E">
        <w:rPr>
          <w:rStyle w:val="Teksttreci2"/>
          <w:b/>
          <w:bCs/>
          <w:color w:val="000000"/>
        </w:rPr>
        <w:t xml:space="preserve"> dr</w:t>
      </w:r>
      <w:r w:rsidR="0053066E">
        <w:rPr>
          <w:rStyle w:val="Teksttreci2"/>
          <w:b/>
          <w:bCs/>
          <w:color w:val="000000"/>
        </w:rPr>
        <w:t>ogi</w:t>
      </w:r>
      <w:r w:rsidR="00193C2E" w:rsidRPr="00193C2E">
        <w:rPr>
          <w:rStyle w:val="Teksttreci2"/>
          <w:b/>
          <w:bCs/>
          <w:color w:val="000000"/>
        </w:rPr>
        <w:t xml:space="preserve"> gminn</w:t>
      </w:r>
      <w:r w:rsidR="0053066E">
        <w:rPr>
          <w:rStyle w:val="Teksttreci2"/>
          <w:b/>
          <w:bCs/>
          <w:color w:val="000000"/>
        </w:rPr>
        <w:t>ej</w:t>
      </w:r>
      <w:r w:rsidR="00193C2E" w:rsidRPr="00193C2E">
        <w:rPr>
          <w:rStyle w:val="Teksttreci2"/>
          <w:b/>
          <w:bCs/>
          <w:color w:val="000000"/>
        </w:rPr>
        <w:t xml:space="preserve"> </w:t>
      </w:r>
      <w:r w:rsidR="0053066E" w:rsidRPr="0053066E">
        <w:rPr>
          <w:rStyle w:val="Teksttreci2"/>
          <w:b/>
          <w:bCs/>
          <w:color w:val="000000"/>
        </w:rPr>
        <w:t xml:space="preserve">Siennica Lipusy - Siennica Pierce, </w:t>
      </w:r>
      <w:r w:rsidR="0053066E">
        <w:rPr>
          <w:rStyle w:val="Teksttreci2"/>
          <w:b/>
          <w:bCs/>
          <w:color w:val="000000"/>
        </w:rPr>
        <w:br/>
      </w:r>
      <w:r w:rsidR="0053066E" w:rsidRPr="0053066E">
        <w:rPr>
          <w:rStyle w:val="Teksttreci2"/>
          <w:b/>
          <w:bCs/>
          <w:color w:val="000000"/>
        </w:rPr>
        <w:t>w lokalizacji 0+641 - 1+851</w:t>
      </w:r>
      <w:r w:rsidR="00193C2E" w:rsidRPr="00193C2E">
        <w:rPr>
          <w:rStyle w:val="Teksttreci2"/>
          <w:b/>
          <w:bCs/>
          <w:color w:val="000000"/>
        </w:rPr>
        <w:t xml:space="preserve">. Działki nr: </w:t>
      </w:r>
      <w:r w:rsidR="0053066E" w:rsidRPr="0053066E">
        <w:rPr>
          <w:rStyle w:val="Teksttreci2"/>
          <w:b/>
          <w:bCs/>
          <w:color w:val="000000"/>
        </w:rPr>
        <w:t>125; 126; 127; 34; 35; 25/1; 24/1; 22/1; 23/1; 55/1; 56/1; 57/1; 65/3; 67/1; 41/1; 40/5; 40/3; 87/3; 88/1; 89/1; 90/1; 91/1; 92/1; 95/1</w:t>
      </w:r>
      <w:r w:rsidR="00371A68" w:rsidRPr="00371A68">
        <w:rPr>
          <w:rStyle w:val="Teksttreci2"/>
          <w:b/>
          <w:bCs/>
          <w:color w:val="000000"/>
        </w:rPr>
        <w:t xml:space="preserve">. </w:t>
      </w:r>
    </w:p>
    <w:p w:rsidR="00E461EC" w:rsidRDefault="00E461EC" w:rsidP="00E461EC">
      <w:pPr>
        <w:pStyle w:val="Nagwek60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20"/>
      </w:pPr>
      <w:bookmarkStart w:id="5" w:name="bookmark7"/>
      <w:bookmarkEnd w:id="4"/>
      <w:r>
        <w:rPr>
          <w:rStyle w:val="Nagwek6"/>
          <w:b/>
          <w:bCs/>
          <w:color w:val="000000"/>
        </w:rPr>
        <w:t>Podstawa opracowania</w:t>
      </w:r>
      <w:bookmarkEnd w:id="5"/>
    </w:p>
    <w:p w:rsidR="00E461EC" w:rsidRDefault="00085D46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</w:pPr>
      <w:r>
        <w:rPr>
          <w:rStyle w:val="Teksttreci"/>
          <w:color w:val="000000"/>
        </w:rPr>
        <w:t>umowa z i</w:t>
      </w:r>
      <w:r w:rsidR="00E461EC">
        <w:rPr>
          <w:rStyle w:val="Teksttreci"/>
          <w:color w:val="000000"/>
        </w:rPr>
        <w:t xml:space="preserve">nwestorem </w:t>
      </w:r>
      <w:r w:rsidR="00193C2E">
        <w:rPr>
          <w:rStyle w:val="Teksttreci"/>
          <w:color w:val="000000"/>
        </w:rPr>
        <w:t>Gminą Czyżew</w:t>
      </w:r>
    </w:p>
    <w:p w:rsidR="00E461EC" w:rsidRPr="00EB205D" w:rsidRDefault="0053066E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  <w:rPr>
          <w:rStyle w:val="Teksttreci"/>
        </w:rPr>
      </w:pPr>
      <w:r>
        <w:rPr>
          <w:rStyle w:val="Teksttreci"/>
          <w:color w:val="000000"/>
        </w:rPr>
        <w:t>kopia mapy zasadniczej</w:t>
      </w:r>
      <w:r w:rsidR="00E461EC">
        <w:rPr>
          <w:rStyle w:val="Teksttreci"/>
          <w:color w:val="000000"/>
        </w:rPr>
        <w:t xml:space="preserve"> w skali 1 : </w:t>
      </w:r>
      <w:r>
        <w:rPr>
          <w:rStyle w:val="Teksttreci"/>
          <w:color w:val="000000"/>
        </w:rPr>
        <w:t>10</w:t>
      </w:r>
      <w:r w:rsidR="00E461EC">
        <w:rPr>
          <w:rStyle w:val="Teksttreci"/>
          <w:color w:val="000000"/>
        </w:rPr>
        <w:t>00</w:t>
      </w:r>
      <w:r w:rsidR="00BA2A5B">
        <w:rPr>
          <w:rStyle w:val="Teksttreci"/>
          <w:color w:val="000000"/>
        </w:rPr>
        <w:t xml:space="preserve"> </w:t>
      </w:r>
    </w:p>
    <w:p w:rsidR="00EB205D" w:rsidRPr="00BA2A5B" w:rsidRDefault="00EB205D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  <w:rPr>
          <w:rStyle w:val="Teksttreci"/>
        </w:rPr>
      </w:pPr>
      <w:r>
        <w:rPr>
          <w:rStyle w:val="Teksttreci"/>
          <w:color w:val="000000"/>
        </w:rPr>
        <w:t>badania geologiczne podłoża gruntowego</w:t>
      </w:r>
    </w:p>
    <w:p w:rsidR="00BA2A5B" w:rsidRDefault="00BA2A5B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</w:pPr>
      <w:r>
        <w:rPr>
          <w:rFonts w:eastAsia="Times New Roman"/>
        </w:rPr>
        <w:t>pomiary uzupełniające</w:t>
      </w:r>
    </w:p>
    <w:p w:rsidR="00E461EC" w:rsidRPr="00C904E3" w:rsidRDefault="00E461EC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  <w:rPr>
          <w:rStyle w:val="Teksttreci"/>
        </w:rPr>
      </w:pPr>
      <w:r>
        <w:rPr>
          <w:rStyle w:val="Teksttreci"/>
          <w:color w:val="000000"/>
        </w:rPr>
        <w:t xml:space="preserve">niezbędne uzgodnienia z </w:t>
      </w:r>
      <w:r w:rsidR="00085D46">
        <w:rPr>
          <w:rStyle w:val="Teksttreci"/>
          <w:color w:val="000000"/>
        </w:rPr>
        <w:t>i</w:t>
      </w:r>
      <w:r>
        <w:rPr>
          <w:rStyle w:val="Teksttreci"/>
          <w:color w:val="000000"/>
        </w:rPr>
        <w:t>nwestorem</w:t>
      </w:r>
    </w:p>
    <w:p w:rsidR="00E461EC" w:rsidRDefault="00E461EC" w:rsidP="00E461EC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60" w:lineRule="auto"/>
        <w:ind w:left="740" w:hanging="360"/>
        <w:jc w:val="both"/>
      </w:pPr>
      <w:r>
        <w:rPr>
          <w:rStyle w:val="Teksttreci"/>
          <w:color w:val="000000"/>
        </w:rPr>
        <w:t>wizja w terenie</w:t>
      </w:r>
    </w:p>
    <w:p w:rsidR="00574D53" w:rsidRPr="00E461EC" w:rsidRDefault="00E461EC" w:rsidP="002C2AF9">
      <w:pPr>
        <w:pStyle w:val="Teksttreci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60" w:line="360" w:lineRule="auto"/>
        <w:ind w:left="737" w:hanging="357"/>
        <w:jc w:val="both"/>
      </w:pPr>
      <w:r w:rsidRPr="00E461EC">
        <w:rPr>
          <w:rStyle w:val="Teksttreci"/>
          <w:color w:val="000000"/>
        </w:rPr>
        <w:t xml:space="preserve">„Warunki techniczne, jakim powinny odpowiadać drogi publiczne i ich usytuowanie” </w:t>
      </w:r>
      <w:r>
        <w:rPr>
          <w:rStyle w:val="Teksttreci"/>
          <w:color w:val="000000"/>
        </w:rPr>
        <w:br/>
      </w:r>
      <w:r w:rsidRPr="00E461EC">
        <w:rPr>
          <w:rStyle w:val="Teksttreci"/>
          <w:color w:val="000000"/>
        </w:rPr>
        <w:t>– Dz. U. Nr 43, poz., 430 z dn. 02.03.1999 r.</w:t>
      </w:r>
      <w:r w:rsidR="009C6C43">
        <w:rPr>
          <w:rStyle w:val="Teksttreci"/>
          <w:color w:val="000000"/>
        </w:rPr>
        <w:t xml:space="preserve"> </w:t>
      </w:r>
    </w:p>
    <w:p w:rsidR="00E461EC" w:rsidRDefault="00E461EC" w:rsidP="00E461EC">
      <w:pPr>
        <w:pStyle w:val="Nagwek60"/>
        <w:numPr>
          <w:ilvl w:val="0"/>
          <w:numId w:val="3"/>
        </w:numPr>
        <w:shd w:val="clear" w:color="auto" w:fill="auto"/>
        <w:tabs>
          <w:tab w:val="left" w:pos="428"/>
        </w:tabs>
        <w:spacing w:before="0" w:line="360" w:lineRule="auto"/>
        <w:ind w:left="20"/>
      </w:pPr>
      <w:bookmarkStart w:id="6" w:name="bookmark9"/>
      <w:r>
        <w:rPr>
          <w:rStyle w:val="Nagwek6"/>
          <w:b/>
          <w:bCs/>
          <w:color w:val="000000"/>
        </w:rPr>
        <w:t>Przedmiot i zakres opracowania</w:t>
      </w:r>
    </w:p>
    <w:p w:rsidR="00E461EC" w:rsidRDefault="00E461EC" w:rsidP="00437C10">
      <w:pPr>
        <w:pStyle w:val="Teksttreci1"/>
        <w:shd w:val="clear" w:color="auto" w:fill="auto"/>
        <w:spacing w:before="0" w:after="0" w:line="360" w:lineRule="auto"/>
        <w:ind w:left="23" w:right="23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Przedmiotem opracowania jest</w:t>
      </w:r>
      <w:r w:rsidR="00437C10">
        <w:rPr>
          <w:rStyle w:val="Teksttreci"/>
          <w:color w:val="000000"/>
        </w:rPr>
        <w:t>:</w:t>
      </w:r>
      <w:r>
        <w:rPr>
          <w:rStyle w:val="Teksttreci"/>
          <w:color w:val="000000"/>
        </w:rPr>
        <w:t xml:space="preserve"> </w:t>
      </w:r>
      <w:r w:rsidR="00437C10">
        <w:rPr>
          <w:rStyle w:val="Teksttreci"/>
          <w:color w:val="000000"/>
        </w:rPr>
        <w:br/>
        <w:t xml:space="preserve">- </w:t>
      </w:r>
      <w:r w:rsidR="00193C2E">
        <w:rPr>
          <w:rStyle w:val="Teksttreci"/>
          <w:color w:val="000000"/>
        </w:rPr>
        <w:t>prze</w:t>
      </w:r>
      <w:r>
        <w:rPr>
          <w:rStyle w:val="Teksttreci"/>
          <w:color w:val="000000"/>
        </w:rPr>
        <w:t xml:space="preserve">budowa </w:t>
      </w:r>
      <w:r w:rsidR="00B701A7">
        <w:rPr>
          <w:rStyle w:val="Teksttreci"/>
          <w:color w:val="000000"/>
        </w:rPr>
        <w:t>drogi</w:t>
      </w:r>
      <w:r w:rsidR="00193C2E">
        <w:rPr>
          <w:rStyle w:val="Teksttreci"/>
          <w:color w:val="000000"/>
        </w:rPr>
        <w:t xml:space="preserve"> </w:t>
      </w:r>
      <w:r w:rsidR="00B701A7" w:rsidRPr="00B701A7">
        <w:rPr>
          <w:color w:val="000000"/>
        </w:rPr>
        <w:t>gminnej Sie</w:t>
      </w:r>
      <w:r w:rsidR="00B701A7">
        <w:rPr>
          <w:color w:val="000000"/>
        </w:rPr>
        <w:t>nnica Lipusy - Siennica Pierce, na odcinku od km</w:t>
      </w:r>
      <w:r w:rsidR="00B701A7" w:rsidRPr="00B701A7">
        <w:rPr>
          <w:color w:val="000000"/>
        </w:rPr>
        <w:t xml:space="preserve"> 0+641 </w:t>
      </w:r>
      <w:r w:rsidR="00B701A7">
        <w:rPr>
          <w:color w:val="000000"/>
        </w:rPr>
        <w:br/>
        <w:t xml:space="preserve">  do km</w:t>
      </w:r>
      <w:r w:rsidR="00B701A7" w:rsidRPr="00B701A7">
        <w:rPr>
          <w:color w:val="000000"/>
        </w:rPr>
        <w:t xml:space="preserve"> 1+851</w:t>
      </w:r>
      <w:r>
        <w:rPr>
          <w:rStyle w:val="Teksttreci"/>
          <w:color w:val="000000"/>
        </w:rPr>
        <w:t xml:space="preserve">. </w:t>
      </w:r>
    </w:p>
    <w:p w:rsidR="00E461EC" w:rsidRPr="00E461EC" w:rsidRDefault="00E461EC" w:rsidP="00E461EC">
      <w:pPr>
        <w:pStyle w:val="Teksttreci1"/>
        <w:shd w:val="clear" w:color="auto" w:fill="auto"/>
        <w:spacing w:before="0" w:after="0" w:line="360" w:lineRule="auto"/>
        <w:ind w:left="23" w:right="23" w:firstLine="0"/>
        <w:jc w:val="left"/>
        <w:rPr>
          <w:rStyle w:val="Nagwek6"/>
          <w:b w:val="0"/>
          <w:bCs w:val="0"/>
          <w:color w:val="000000"/>
          <w:spacing w:val="2"/>
          <w:sz w:val="21"/>
          <w:szCs w:val="21"/>
        </w:rPr>
      </w:pPr>
      <w:r>
        <w:rPr>
          <w:rStyle w:val="Teksttreci"/>
          <w:color w:val="000000"/>
        </w:rPr>
        <w:t xml:space="preserve">Opracowanie obejmuje: </w:t>
      </w:r>
      <w:r>
        <w:rPr>
          <w:rStyle w:val="Teksttreci"/>
          <w:color w:val="000000"/>
        </w:rPr>
        <w:br/>
        <w:t xml:space="preserve">- </w:t>
      </w:r>
      <w:r w:rsidR="00B701A7">
        <w:rPr>
          <w:rStyle w:val="Teksttreci"/>
          <w:color w:val="000000"/>
        </w:rPr>
        <w:t>przebudowę nawierzchni na</w:t>
      </w:r>
      <w:r w:rsidR="00437C10">
        <w:rPr>
          <w:rStyle w:val="Teksttreci"/>
          <w:color w:val="000000"/>
        </w:rPr>
        <w:t xml:space="preserve"> bitumiczn</w:t>
      </w:r>
      <w:r w:rsidR="00B701A7">
        <w:rPr>
          <w:rStyle w:val="Teksttreci"/>
          <w:color w:val="000000"/>
        </w:rPr>
        <w:t>ą</w:t>
      </w:r>
      <w:r w:rsidR="00437C10">
        <w:rPr>
          <w:rStyle w:val="Teksttreci"/>
          <w:color w:val="000000"/>
        </w:rPr>
        <w:t xml:space="preserve"> </w:t>
      </w:r>
      <w:r w:rsidR="00437C10">
        <w:rPr>
          <w:rStyle w:val="Teksttreci"/>
          <w:color w:val="000000"/>
        </w:rPr>
        <w:br/>
      </w:r>
      <w:r>
        <w:rPr>
          <w:rStyle w:val="Teksttreci"/>
          <w:color w:val="000000"/>
        </w:rPr>
        <w:t xml:space="preserve">- </w:t>
      </w:r>
      <w:r w:rsidRPr="00E461EC">
        <w:rPr>
          <w:rStyle w:val="Teksttreci"/>
          <w:color w:val="000000"/>
        </w:rPr>
        <w:t xml:space="preserve">przebudowę </w:t>
      </w:r>
      <w:r w:rsidR="00B701A7">
        <w:rPr>
          <w:rStyle w:val="Teksttreci"/>
          <w:color w:val="000000"/>
        </w:rPr>
        <w:t xml:space="preserve">dwóch </w:t>
      </w:r>
      <w:r w:rsidR="00B701A7" w:rsidRPr="00E461EC">
        <w:rPr>
          <w:rStyle w:val="Teksttreci"/>
          <w:color w:val="000000"/>
        </w:rPr>
        <w:t xml:space="preserve">przepustów </w:t>
      </w:r>
      <w:r w:rsidR="00437C10">
        <w:rPr>
          <w:rStyle w:val="Teksttreci"/>
          <w:color w:val="000000"/>
        </w:rPr>
        <w:br/>
        <w:t xml:space="preserve">- </w:t>
      </w:r>
      <w:r w:rsidR="00B701A7">
        <w:rPr>
          <w:rStyle w:val="Teksttreci"/>
          <w:color w:val="000000"/>
        </w:rPr>
        <w:t>prze</w:t>
      </w:r>
      <w:r w:rsidR="00437C10">
        <w:rPr>
          <w:rStyle w:val="Teksttreci"/>
          <w:color w:val="000000"/>
        </w:rPr>
        <w:t xml:space="preserve">budowę </w:t>
      </w:r>
      <w:r w:rsidR="00B701A7" w:rsidRPr="00E461EC">
        <w:rPr>
          <w:rStyle w:val="Teksttreci"/>
          <w:color w:val="000000"/>
        </w:rPr>
        <w:t>zjazdów</w:t>
      </w:r>
      <w:r w:rsidR="00B701A7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br/>
      </w:r>
      <w:r w:rsidR="00437C10">
        <w:rPr>
          <w:rStyle w:val="Teksttreci"/>
          <w:color w:val="000000"/>
        </w:rPr>
        <w:t xml:space="preserve">- </w:t>
      </w:r>
      <w:r w:rsidR="00B701A7">
        <w:rPr>
          <w:rStyle w:val="Teksttreci"/>
          <w:color w:val="000000"/>
        </w:rPr>
        <w:t>wykonanie pobocza z kruszywa</w:t>
      </w:r>
      <w:r w:rsidR="00437C10">
        <w:rPr>
          <w:rStyle w:val="Teksttreci"/>
          <w:color w:val="000000"/>
        </w:rPr>
        <w:t xml:space="preserve"> </w:t>
      </w:r>
      <w:r w:rsidR="00236F68">
        <w:rPr>
          <w:rStyle w:val="Teksttreci"/>
          <w:color w:val="000000"/>
        </w:rPr>
        <w:t xml:space="preserve"> </w:t>
      </w:r>
      <w:r w:rsidR="00437C10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 </w:t>
      </w:r>
      <w:r w:rsidR="004E4970">
        <w:rPr>
          <w:rStyle w:val="Teksttreci"/>
          <w:color w:val="000000"/>
        </w:rPr>
        <w:br/>
        <w:t xml:space="preserve">Inwestycja zlokalizowana jest na działkach nr: </w:t>
      </w:r>
      <w:r w:rsidR="00B701A7" w:rsidRPr="00B701A7">
        <w:rPr>
          <w:rStyle w:val="Teksttreci"/>
          <w:color w:val="000000"/>
        </w:rPr>
        <w:t>125; 126; 127; 34; 35; 25/1; 24/1; 22/1; 23/1; 55/1; 56/1; 57/1; 65/3; 67/1; 41/1; 40/5; 40/3; 87/3; 88/1; 89/1; 90/1; 91/1; 92/1; 95/1</w:t>
      </w:r>
      <w:r w:rsidR="004E4970">
        <w:rPr>
          <w:rStyle w:val="Teksttreci"/>
          <w:color w:val="000000"/>
        </w:rPr>
        <w:t xml:space="preserve"> st</w:t>
      </w:r>
      <w:r w:rsidR="00B701A7">
        <w:rPr>
          <w:rStyle w:val="Teksttreci"/>
          <w:color w:val="000000"/>
        </w:rPr>
        <w:t>anowiących własność Gminy Czyżew</w:t>
      </w:r>
      <w:r w:rsidR="004E4970">
        <w:rPr>
          <w:rStyle w:val="Teksttreci"/>
          <w:color w:val="000000"/>
        </w:rPr>
        <w:t>.</w:t>
      </w:r>
      <w:r>
        <w:rPr>
          <w:rStyle w:val="Teksttreci"/>
          <w:color w:val="000000"/>
        </w:rPr>
        <w:br/>
      </w:r>
    </w:p>
    <w:p w:rsidR="009C6C43" w:rsidRDefault="009C6C43" w:rsidP="004B5A41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360" w:lineRule="auto"/>
        <w:ind w:left="20"/>
      </w:pPr>
      <w:r>
        <w:rPr>
          <w:rStyle w:val="Nagwek6"/>
          <w:b/>
          <w:bCs/>
          <w:color w:val="000000"/>
        </w:rPr>
        <w:t>Opis stanu istniejącego</w:t>
      </w:r>
      <w:bookmarkEnd w:id="6"/>
    </w:p>
    <w:p w:rsidR="00E34830" w:rsidRDefault="009566BD" w:rsidP="005924A2">
      <w:pPr>
        <w:pStyle w:val="Teksttreci1"/>
        <w:shd w:val="clear" w:color="auto" w:fill="auto"/>
        <w:spacing w:before="0" w:after="0" w:line="360" w:lineRule="auto"/>
        <w:ind w:right="278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Projektowany odcinek jest</w:t>
      </w:r>
      <w:r w:rsidR="00236F68">
        <w:rPr>
          <w:rStyle w:val="Teksttreci"/>
          <w:color w:val="000000"/>
        </w:rPr>
        <w:t xml:space="preserve"> drog</w:t>
      </w:r>
      <w:r>
        <w:rPr>
          <w:rStyle w:val="Teksttreci"/>
          <w:color w:val="000000"/>
        </w:rPr>
        <w:t>ą</w:t>
      </w:r>
      <w:r w:rsidR="00236F68">
        <w:rPr>
          <w:rStyle w:val="Teksttreci"/>
          <w:color w:val="000000"/>
        </w:rPr>
        <w:t xml:space="preserve"> gminn</w:t>
      </w:r>
      <w:r>
        <w:rPr>
          <w:rStyle w:val="Teksttreci"/>
          <w:color w:val="000000"/>
        </w:rPr>
        <w:t>ą</w:t>
      </w:r>
      <w:r w:rsidR="00236F68">
        <w:rPr>
          <w:rStyle w:val="Teksttreci"/>
          <w:color w:val="000000"/>
        </w:rPr>
        <w:t xml:space="preserve"> stanowiąc</w:t>
      </w:r>
      <w:r>
        <w:rPr>
          <w:rStyle w:val="Teksttreci"/>
          <w:color w:val="000000"/>
        </w:rPr>
        <w:t>ą ciąg</w:t>
      </w:r>
      <w:r w:rsidR="00236F68">
        <w:rPr>
          <w:rStyle w:val="Teksttreci"/>
          <w:color w:val="000000"/>
        </w:rPr>
        <w:t xml:space="preserve"> komunikacyjn</w:t>
      </w:r>
      <w:r>
        <w:rPr>
          <w:rStyle w:val="Teksttreci"/>
          <w:color w:val="000000"/>
        </w:rPr>
        <w:t>y przez wsie Siennica Lipusy i Siennica Pierce</w:t>
      </w:r>
      <w:r w:rsidR="00236F68">
        <w:rPr>
          <w:rStyle w:val="Teksttreci"/>
          <w:color w:val="000000"/>
        </w:rPr>
        <w:t xml:space="preserve"> obsługując</w:t>
      </w:r>
      <w:r>
        <w:rPr>
          <w:rStyle w:val="Teksttreci"/>
          <w:color w:val="000000"/>
        </w:rPr>
        <w:t>y</w:t>
      </w:r>
      <w:r w:rsidR="00236F68">
        <w:rPr>
          <w:rStyle w:val="Teksttreci"/>
          <w:color w:val="000000"/>
        </w:rPr>
        <w:t xml:space="preserve"> przyległe </w:t>
      </w:r>
      <w:r>
        <w:rPr>
          <w:rStyle w:val="Teksttreci"/>
          <w:color w:val="000000"/>
        </w:rPr>
        <w:t>gospodarstwa rolne</w:t>
      </w:r>
      <w:r w:rsidR="00236F68">
        <w:rPr>
          <w:rStyle w:val="Teksttreci"/>
          <w:color w:val="000000"/>
        </w:rPr>
        <w:t xml:space="preserve"> oraz dojazd do </w:t>
      </w:r>
      <w:r>
        <w:rPr>
          <w:rStyle w:val="Teksttreci"/>
          <w:color w:val="000000"/>
        </w:rPr>
        <w:t>pól</w:t>
      </w:r>
      <w:r w:rsidR="00236F68">
        <w:rPr>
          <w:rStyle w:val="Teksttreci"/>
          <w:color w:val="000000"/>
        </w:rPr>
        <w:t>.</w:t>
      </w:r>
      <w:r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br/>
        <w:t xml:space="preserve">W trakcie prac pomiarowych i inwentaryzacyjnych stwierdzono, że ruch pojazdów nie przekracza 20 poj./h i głównie stanowią go pojazdy rolnicze oraz osobowe.  </w:t>
      </w:r>
      <w:r w:rsidR="00236F68">
        <w:rPr>
          <w:rStyle w:val="Teksttreci"/>
          <w:color w:val="000000"/>
        </w:rPr>
        <w:t xml:space="preserve"> </w:t>
      </w:r>
      <w:r w:rsidR="00236F68">
        <w:rPr>
          <w:rStyle w:val="Teksttreci"/>
          <w:color w:val="000000"/>
        </w:rPr>
        <w:br/>
      </w:r>
      <w:r w:rsidR="00131832">
        <w:rPr>
          <w:rStyle w:val="Teksttreci"/>
          <w:color w:val="000000"/>
        </w:rPr>
        <w:t>Pas drogowy ma szerokość</w:t>
      </w:r>
      <w:r>
        <w:rPr>
          <w:rStyle w:val="Teksttreci"/>
          <w:color w:val="000000"/>
        </w:rPr>
        <w:t xml:space="preserve"> zmienną</w:t>
      </w:r>
      <w:r w:rsidR="00131832">
        <w:rPr>
          <w:rStyle w:val="Teksttreci"/>
          <w:color w:val="000000"/>
        </w:rPr>
        <w:t xml:space="preserve"> od 7</w:t>
      </w:r>
      <w:r w:rsidR="005924A2">
        <w:rPr>
          <w:rStyle w:val="Teksttreci"/>
          <w:color w:val="000000"/>
        </w:rPr>
        <w:t>,50</w:t>
      </w:r>
      <w:r w:rsidR="00131832">
        <w:rPr>
          <w:rStyle w:val="Teksttreci"/>
          <w:color w:val="000000"/>
        </w:rPr>
        <w:t xml:space="preserve"> do </w:t>
      </w:r>
      <w:r w:rsidR="005924A2">
        <w:rPr>
          <w:rStyle w:val="Teksttreci"/>
          <w:color w:val="000000"/>
        </w:rPr>
        <w:t>1</w:t>
      </w:r>
      <w:r w:rsidR="00131832">
        <w:rPr>
          <w:rStyle w:val="Teksttreci"/>
          <w:color w:val="000000"/>
        </w:rPr>
        <w:t xml:space="preserve">1 m. </w:t>
      </w:r>
      <w:r w:rsidR="00131832">
        <w:rPr>
          <w:rStyle w:val="Teksttreci"/>
          <w:color w:val="000000"/>
        </w:rPr>
        <w:br/>
      </w:r>
      <w:r w:rsidR="005924A2">
        <w:rPr>
          <w:rStyle w:val="Teksttreci"/>
          <w:color w:val="000000"/>
        </w:rPr>
        <w:t>Droga</w:t>
      </w:r>
      <w:r w:rsidR="00E34830">
        <w:rPr>
          <w:rStyle w:val="Teksttreci"/>
          <w:color w:val="000000"/>
        </w:rPr>
        <w:t xml:space="preserve"> posiada</w:t>
      </w:r>
      <w:r w:rsidR="005924A2">
        <w:rPr>
          <w:rStyle w:val="Teksttreci"/>
          <w:color w:val="000000"/>
        </w:rPr>
        <w:t xml:space="preserve"> nawierzchnię nieulepszoną gruntowo-żwirowo-żużlową o szerokości zmiennej od 3,0 do 4,0 m.</w:t>
      </w:r>
      <w:r w:rsidR="00E34830">
        <w:rPr>
          <w:rStyle w:val="Teksttreci"/>
          <w:color w:val="000000"/>
        </w:rPr>
        <w:t xml:space="preserve"> </w:t>
      </w:r>
      <w:r w:rsidR="00E34830">
        <w:rPr>
          <w:rStyle w:val="Teksttreci"/>
          <w:color w:val="000000"/>
        </w:rPr>
        <w:br/>
      </w:r>
      <w:r w:rsidR="00FF5968">
        <w:rPr>
          <w:rStyle w:val="Teksttreci"/>
          <w:color w:val="000000"/>
        </w:rPr>
        <w:t>N</w:t>
      </w:r>
      <w:r w:rsidR="006F5409">
        <w:rPr>
          <w:rStyle w:val="Teksttreci"/>
          <w:color w:val="000000"/>
        </w:rPr>
        <w:t>a odcinku opracowania zlokali</w:t>
      </w:r>
      <w:r w:rsidR="00FF5968">
        <w:rPr>
          <w:rStyle w:val="Teksttreci"/>
          <w:color w:val="000000"/>
        </w:rPr>
        <w:t>zowane są</w:t>
      </w:r>
      <w:r w:rsidR="005924A2">
        <w:rPr>
          <w:rStyle w:val="Teksttreci"/>
          <w:color w:val="000000"/>
        </w:rPr>
        <w:t xml:space="preserve"> dwa przepusty przez jezdnię: </w:t>
      </w:r>
      <w:r w:rsidR="005924A2">
        <w:rPr>
          <w:rStyle w:val="Teksttreci"/>
          <w:color w:val="000000"/>
        </w:rPr>
        <w:br/>
        <w:t xml:space="preserve">– w km 1+245 z rur betonowych wipro średnicy 40 cm, o długości 6.0 m posadowiony bardzo </w:t>
      </w:r>
      <w:r w:rsidR="005924A2">
        <w:rPr>
          <w:rStyle w:val="Teksttreci"/>
          <w:color w:val="000000"/>
        </w:rPr>
        <w:lastRenderedPageBreak/>
        <w:t xml:space="preserve">płytko, bez ścianek czołowych </w:t>
      </w:r>
      <w:r w:rsidR="005924A2">
        <w:rPr>
          <w:rStyle w:val="Teksttreci"/>
          <w:color w:val="000000"/>
        </w:rPr>
        <w:br/>
        <w:t>- w km 1+575 z rur zelbetowych średnicy 80 cm, o długości 6,0 m ze ściankami żelbetowymi.</w:t>
      </w:r>
      <w:r w:rsidR="00FF5968">
        <w:rPr>
          <w:rStyle w:val="Teksttreci"/>
          <w:color w:val="000000"/>
        </w:rPr>
        <w:t xml:space="preserve"> </w:t>
      </w:r>
      <w:r w:rsidR="005924A2">
        <w:rPr>
          <w:rStyle w:val="Teksttreci"/>
          <w:color w:val="000000"/>
        </w:rPr>
        <w:t xml:space="preserve">Przepusty wymagają przebudowy (przedłużenia). Istniejące zjazdy mają nawierzchnię tak jak droga nieulepszoną. </w:t>
      </w:r>
    </w:p>
    <w:p w:rsidR="002D620E" w:rsidRDefault="006F5409" w:rsidP="004B5A41">
      <w:pPr>
        <w:pStyle w:val="Teksttreci1"/>
        <w:shd w:val="clear" w:color="auto" w:fill="auto"/>
        <w:spacing w:before="0" w:after="0" w:line="360" w:lineRule="auto"/>
        <w:ind w:right="278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Odwodnienie</w:t>
      </w:r>
      <w:r w:rsidR="001B54B5">
        <w:rPr>
          <w:rStyle w:val="Teksttreci"/>
          <w:color w:val="000000"/>
        </w:rPr>
        <w:t xml:space="preserve"> odbywa się metodą powierzchniowego spływu wód opadowych do </w:t>
      </w:r>
      <w:r w:rsidR="005924A2">
        <w:rPr>
          <w:rStyle w:val="Teksttreci"/>
          <w:color w:val="000000"/>
        </w:rPr>
        <w:t>cieku</w:t>
      </w:r>
      <w:r w:rsidR="001B54B5">
        <w:rPr>
          <w:rStyle w:val="Teksttreci"/>
          <w:color w:val="000000"/>
        </w:rPr>
        <w:t xml:space="preserve"> przydrożn</w:t>
      </w:r>
      <w:r w:rsidR="00C4109A">
        <w:rPr>
          <w:rStyle w:val="Teksttreci"/>
          <w:color w:val="000000"/>
        </w:rPr>
        <w:t>ego</w:t>
      </w:r>
      <w:r w:rsidR="005924A2">
        <w:rPr>
          <w:rStyle w:val="Teksttreci"/>
          <w:color w:val="000000"/>
        </w:rPr>
        <w:t xml:space="preserve"> i na przyległe grunty,</w:t>
      </w:r>
      <w:r w:rsidR="001B54B5">
        <w:rPr>
          <w:rStyle w:val="Teksttreci"/>
          <w:color w:val="000000"/>
        </w:rPr>
        <w:t xml:space="preserve"> </w:t>
      </w:r>
      <w:r w:rsidR="005924A2">
        <w:rPr>
          <w:rStyle w:val="Teksttreci"/>
          <w:color w:val="000000"/>
        </w:rPr>
        <w:t>a</w:t>
      </w:r>
      <w:r w:rsidR="001B54B5">
        <w:rPr>
          <w:rStyle w:val="Teksttreci"/>
          <w:color w:val="000000"/>
        </w:rPr>
        <w:t xml:space="preserve"> dalej do</w:t>
      </w:r>
      <w:r w:rsidR="00C4109A">
        <w:rPr>
          <w:rStyle w:val="Teksttreci"/>
          <w:color w:val="000000"/>
        </w:rPr>
        <w:t xml:space="preserve"> </w:t>
      </w:r>
      <w:r w:rsidR="005924A2">
        <w:rPr>
          <w:rStyle w:val="Teksttreci"/>
          <w:color w:val="000000"/>
        </w:rPr>
        <w:t>przepustów i rowów odpływowych</w:t>
      </w:r>
      <w:r w:rsidR="001B54B5">
        <w:rPr>
          <w:rStyle w:val="Teksttreci"/>
          <w:color w:val="000000"/>
        </w:rPr>
        <w:t xml:space="preserve">. </w:t>
      </w:r>
      <w:r w:rsidR="00FF5968">
        <w:rPr>
          <w:rStyle w:val="Teksttreci"/>
          <w:color w:val="000000"/>
        </w:rPr>
        <w:t xml:space="preserve"> </w:t>
      </w:r>
      <w:r w:rsidR="00E34830">
        <w:rPr>
          <w:rStyle w:val="Teksttreci"/>
          <w:color w:val="000000"/>
        </w:rPr>
        <w:t xml:space="preserve"> </w:t>
      </w:r>
      <w:r w:rsidR="002D620E">
        <w:rPr>
          <w:rStyle w:val="Teksttreci"/>
          <w:color w:val="000000"/>
        </w:rPr>
        <w:t xml:space="preserve"> </w:t>
      </w:r>
    </w:p>
    <w:p w:rsidR="002F695A" w:rsidRPr="001F648C" w:rsidRDefault="002F695A" w:rsidP="001F648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</w:rPr>
      </w:pPr>
      <w:r w:rsidRPr="001F648C">
        <w:rPr>
          <w:rStyle w:val="Nagwek6"/>
          <w:b/>
        </w:rPr>
        <w:t>Warunki gruntowo-wodne</w:t>
      </w:r>
    </w:p>
    <w:p w:rsidR="002F695A" w:rsidRDefault="00E37709" w:rsidP="004B5A41">
      <w:pPr>
        <w:pStyle w:val="Teksttreci1"/>
        <w:shd w:val="clear" w:color="auto" w:fill="auto"/>
        <w:spacing w:before="0" w:after="0" w:line="360" w:lineRule="auto"/>
        <w:ind w:right="278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Z przeprowadzonych badań geotechnicznych wynika, że podłoże stanowią przewarstwienia gruntów spoistych i niespoistych w stanie średni zagęszczonym i zagęszczonym. Zwierciadło wody gruntowej nawiercono tylko w pobliżu cieku w km 1+570 na rzędnej 1,20 m poniżej poziomu terenu. Na podstawie opracowanej opinii geotechnicznej podłoże gruntowe zostało zakwalifikowane do grupy nośności G3.</w:t>
      </w:r>
    </w:p>
    <w:p w:rsidR="002D620E" w:rsidRPr="002D620E" w:rsidRDefault="002D620E" w:rsidP="002F695A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  <w:b/>
          <w:color w:val="000000"/>
        </w:rPr>
      </w:pPr>
      <w:r w:rsidRPr="002D620E">
        <w:rPr>
          <w:rStyle w:val="Nagwek6"/>
          <w:b/>
        </w:rPr>
        <w:t>Projektowane zagospodarowanie terenu.</w:t>
      </w:r>
    </w:p>
    <w:p w:rsidR="002B2449" w:rsidRDefault="00657767" w:rsidP="004B5A41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Początek </w:t>
      </w:r>
      <w:r w:rsidR="00BF5F35">
        <w:rPr>
          <w:rStyle w:val="Teksttreci"/>
          <w:color w:val="000000"/>
        </w:rPr>
        <w:t xml:space="preserve">przebudowy </w:t>
      </w:r>
      <w:r w:rsidR="00EA5693">
        <w:rPr>
          <w:rStyle w:val="Teksttreci"/>
          <w:color w:val="000000"/>
        </w:rPr>
        <w:t>drogi</w:t>
      </w:r>
      <w:r>
        <w:rPr>
          <w:rStyle w:val="Teksttreci"/>
          <w:color w:val="000000"/>
        </w:rPr>
        <w:t xml:space="preserve"> przyjęto w km </w:t>
      </w:r>
      <w:r w:rsidR="00BF5F35">
        <w:rPr>
          <w:rStyle w:val="Teksttreci"/>
          <w:color w:val="000000"/>
        </w:rPr>
        <w:t>0</w:t>
      </w:r>
      <w:r>
        <w:rPr>
          <w:rStyle w:val="Teksttreci"/>
          <w:color w:val="000000"/>
        </w:rPr>
        <w:t>+</w:t>
      </w:r>
      <w:r w:rsidR="00EA5693">
        <w:rPr>
          <w:rStyle w:val="Teksttreci"/>
          <w:color w:val="000000"/>
        </w:rPr>
        <w:t>641,00</w:t>
      </w:r>
      <w:r>
        <w:rPr>
          <w:rStyle w:val="Teksttreci"/>
          <w:color w:val="000000"/>
        </w:rPr>
        <w:t xml:space="preserve">. Koniec znajduje się w km </w:t>
      </w:r>
      <w:r w:rsidR="00EA5693">
        <w:rPr>
          <w:rStyle w:val="Teksttreci"/>
          <w:color w:val="000000"/>
        </w:rPr>
        <w:t>1+851</w:t>
      </w:r>
      <w:r w:rsidR="002B2449">
        <w:rPr>
          <w:rStyle w:val="Teksttreci"/>
          <w:color w:val="000000"/>
        </w:rPr>
        <w:t xml:space="preserve"> </w:t>
      </w:r>
      <w:r w:rsidR="002B2449">
        <w:rPr>
          <w:rStyle w:val="Teksttreci"/>
          <w:color w:val="000000"/>
        </w:rPr>
        <w:br/>
        <w:t>na krawędzi istniejącej nawierzchni bitumicznej</w:t>
      </w:r>
      <w:r>
        <w:rPr>
          <w:rStyle w:val="Teksttreci"/>
          <w:color w:val="000000"/>
        </w:rPr>
        <w:t>.</w:t>
      </w:r>
      <w:r w:rsidR="00BF5F35">
        <w:rPr>
          <w:rStyle w:val="Teksttreci"/>
          <w:color w:val="000000"/>
        </w:rPr>
        <w:t xml:space="preserve"> </w:t>
      </w:r>
      <w:r w:rsidR="002B2449">
        <w:rPr>
          <w:rStyle w:val="Teksttreci"/>
          <w:color w:val="000000"/>
        </w:rPr>
        <w:t>Obszar robót nie wykracza poza granice pasa drogowego.</w:t>
      </w:r>
      <w:r w:rsidR="001F648C">
        <w:rPr>
          <w:rStyle w:val="Teksttreci"/>
          <w:color w:val="000000"/>
        </w:rPr>
        <w:t xml:space="preserve"> </w:t>
      </w:r>
    </w:p>
    <w:p w:rsidR="002B2449" w:rsidRDefault="002B2449" w:rsidP="004B5A41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Zakres opracowania obejmuje przebudowę drogi ,gminnej dojazdowej (klasy D), podniensienie jej parametrów technicznych i użytkowych poprzez wzmocnienie konstrukcji, wykonanie jezdni bitumicznej, nawierzchni zjazdów i poboczy z kruszywa. </w:t>
      </w:r>
    </w:p>
    <w:p w:rsidR="0042144A" w:rsidRDefault="002B2449" w:rsidP="004B5A41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W celu poprawy odwodnienia drogi zaprojektowano przebudowę istniejących przepustów przez drogę oraz dren francuski po prawej stronie drogi przy granicy pasa drogowego na odcinku od km 0+850 do km 1+851</w:t>
      </w:r>
      <w:r w:rsidR="004C2168">
        <w:rPr>
          <w:rStyle w:val="Teksttreci"/>
          <w:color w:val="000000"/>
        </w:rPr>
        <w:t xml:space="preserve">. </w:t>
      </w:r>
    </w:p>
    <w:p w:rsidR="001F648C" w:rsidRDefault="001F648C" w:rsidP="004B5A41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Zakres projektu obejmuje wycięcie i wykarczowanie 36 drzew kolidujących z przebiegiem projektowanej nawierzchni drogi.</w:t>
      </w:r>
    </w:p>
    <w:p w:rsidR="00BE2F67" w:rsidRDefault="00BE2F67" w:rsidP="002F695A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</w:rPr>
      </w:pPr>
      <w:r w:rsidRPr="00BE2F67">
        <w:rPr>
          <w:rStyle w:val="Nagwek6"/>
          <w:b/>
        </w:rPr>
        <w:t>Rozwiązanie wysokościowe</w:t>
      </w:r>
      <w:r>
        <w:rPr>
          <w:rStyle w:val="Nagwek6"/>
          <w:b/>
        </w:rPr>
        <w:t xml:space="preserve"> </w:t>
      </w:r>
      <w:r>
        <w:rPr>
          <w:rStyle w:val="Nagwek6"/>
        </w:rPr>
        <w:t xml:space="preserve"> </w:t>
      </w:r>
    </w:p>
    <w:p w:rsidR="00BE2F67" w:rsidRDefault="00085D46" w:rsidP="002B244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color w:val="000000"/>
        </w:rPr>
      </w:pPr>
      <w:r w:rsidRPr="00085D46">
        <w:rPr>
          <w:rStyle w:val="Teksttreci"/>
          <w:color w:val="000000"/>
        </w:rPr>
        <w:t>Niweletę zaprojektowano tak, aby dopasować się do rzędnych istniejąc</w:t>
      </w:r>
      <w:r w:rsidR="00131832">
        <w:rPr>
          <w:rStyle w:val="Teksttreci"/>
          <w:color w:val="000000"/>
        </w:rPr>
        <w:t>ych</w:t>
      </w:r>
      <w:r w:rsidRPr="00085D46">
        <w:rPr>
          <w:rStyle w:val="Teksttreci"/>
          <w:color w:val="000000"/>
        </w:rPr>
        <w:t xml:space="preserve"> </w:t>
      </w:r>
      <w:r w:rsidR="00131832">
        <w:rPr>
          <w:rStyle w:val="Teksttreci"/>
          <w:color w:val="000000"/>
        </w:rPr>
        <w:t>nawierzchni</w:t>
      </w:r>
      <w:r w:rsidR="00B44DE8">
        <w:rPr>
          <w:rStyle w:val="Teksttreci"/>
          <w:color w:val="000000"/>
        </w:rPr>
        <w:t xml:space="preserve"> dróg</w:t>
      </w:r>
      <w:r w:rsidRPr="00085D46">
        <w:rPr>
          <w:rStyle w:val="Teksttreci"/>
          <w:color w:val="000000"/>
        </w:rPr>
        <w:t>. Rzędne wysokościowe dostosowano do istniejącego ukształtowania terenu oraz rzędnych zjaz</w:t>
      </w:r>
      <w:r w:rsidR="00131832">
        <w:rPr>
          <w:rStyle w:val="Teksttreci"/>
          <w:color w:val="000000"/>
        </w:rPr>
        <w:t>dów publicznych na drogi boczne</w:t>
      </w:r>
      <w:r w:rsidR="00474A2A">
        <w:rPr>
          <w:rStyle w:val="Teksttreci"/>
          <w:color w:val="000000"/>
        </w:rPr>
        <w:t xml:space="preserve">.  </w:t>
      </w:r>
    </w:p>
    <w:p w:rsidR="001F648C" w:rsidRDefault="001F648C" w:rsidP="001F648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</w:rPr>
      </w:pPr>
      <w:r>
        <w:rPr>
          <w:rStyle w:val="Nagwek6"/>
          <w:b/>
        </w:rPr>
        <w:t xml:space="preserve">Parametry techniczne </w:t>
      </w:r>
      <w:r>
        <w:rPr>
          <w:rStyle w:val="Nagwek6"/>
        </w:rPr>
        <w:t xml:space="preserve"> </w:t>
      </w:r>
    </w:p>
    <w:p w:rsidR="001F648C" w:rsidRPr="00FA59EC" w:rsidRDefault="001F648C" w:rsidP="001F648C">
      <w:pPr>
        <w:pStyle w:val="Nagwek60"/>
        <w:shd w:val="clear" w:color="auto" w:fill="auto"/>
        <w:tabs>
          <w:tab w:val="left" w:pos="442"/>
        </w:tabs>
        <w:spacing w:after="120" w:line="360" w:lineRule="auto"/>
        <w:ind w:left="23"/>
        <w:jc w:val="left"/>
        <w:rPr>
          <w:rStyle w:val="Teksttreci"/>
          <w:b w:val="0"/>
          <w:bCs w:val="0"/>
          <w:color w:val="000000"/>
        </w:rPr>
      </w:pPr>
      <w:r w:rsidRPr="00FA59EC">
        <w:rPr>
          <w:rStyle w:val="Teksttreci"/>
          <w:color w:val="000000"/>
        </w:rPr>
        <w:t xml:space="preserve">- </w:t>
      </w:r>
      <w:r w:rsidRPr="00FA59EC">
        <w:rPr>
          <w:rStyle w:val="Teksttreci"/>
          <w:b w:val="0"/>
          <w:bCs w:val="0"/>
          <w:color w:val="000000"/>
        </w:rPr>
        <w:t xml:space="preserve">klasa techniczna drogi – D </w:t>
      </w:r>
      <w:r w:rsidRPr="00FA59EC">
        <w:rPr>
          <w:rStyle w:val="Teksttreci"/>
          <w:b w:val="0"/>
          <w:bCs w:val="0"/>
          <w:color w:val="000000"/>
        </w:rPr>
        <w:br/>
        <w:t xml:space="preserve">- prędkość projektowa – 30 km/h </w:t>
      </w:r>
      <w:r w:rsidRPr="00FA59EC">
        <w:rPr>
          <w:rStyle w:val="Teksttreci"/>
          <w:b w:val="0"/>
          <w:bCs w:val="0"/>
          <w:color w:val="000000"/>
        </w:rPr>
        <w:br/>
        <w:t xml:space="preserve">- kategoria ruchu – KR1 </w:t>
      </w:r>
      <w:r w:rsidRPr="00FA59EC">
        <w:rPr>
          <w:rStyle w:val="Teksttreci"/>
          <w:b w:val="0"/>
          <w:bCs w:val="0"/>
          <w:color w:val="000000"/>
        </w:rPr>
        <w:br/>
      </w:r>
    </w:p>
    <w:p w:rsidR="00085D46" w:rsidRPr="00085D46" w:rsidRDefault="00085D46" w:rsidP="001F648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jc w:val="left"/>
        <w:rPr>
          <w:rStyle w:val="Teksttreci"/>
          <w:color w:val="000000"/>
        </w:rPr>
      </w:pPr>
      <w:r w:rsidRPr="001F648C">
        <w:rPr>
          <w:rStyle w:val="Nagwek6"/>
          <w:b/>
        </w:rPr>
        <w:lastRenderedPageBreak/>
        <w:t xml:space="preserve">Przekroje normalne </w:t>
      </w:r>
      <w:r w:rsidRPr="001F648C">
        <w:rPr>
          <w:rStyle w:val="Nagwek6"/>
          <w:b/>
        </w:rPr>
        <w:br/>
      </w:r>
      <w:r w:rsidRPr="00085D46">
        <w:rPr>
          <w:rStyle w:val="Teksttreci"/>
          <w:b w:val="0"/>
          <w:bCs w:val="0"/>
          <w:color w:val="000000"/>
        </w:rPr>
        <w:t xml:space="preserve">Na całym odcinku </w:t>
      </w:r>
      <w:r w:rsidR="00FA59EC">
        <w:rPr>
          <w:rStyle w:val="Teksttreci"/>
          <w:b w:val="0"/>
          <w:bCs w:val="0"/>
          <w:color w:val="000000"/>
        </w:rPr>
        <w:t>drogi</w:t>
      </w:r>
      <w:r w:rsidRPr="00085D46">
        <w:rPr>
          <w:rStyle w:val="Teksttreci"/>
          <w:b w:val="0"/>
          <w:bCs w:val="0"/>
          <w:color w:val="000000"/>
        </w:rPr>
        <w:t xml:space="preserve"> projektuje się przekrój o następujących parametrach technicznych: </w:t>
      </w:r>
      <w:r w:rsidRPr="00085D46">
        <w:rPr>
          <w:rStyle w:val="Teksttreci"/>
          <w:b w:val="0"/>
          <w:bCs w:val="0"/>
          <w:color w:val="000000"/>
        </w:rPr>
        <w:br/>
      </w:r>
      <w:r w:rsidR="00FA59EC" w:rsidRPr="00FA59EC">
        <w:rPr>
          <w:rStyle w:val="Teksttreci"/>
          <w:b w:val="0"/>
          <w:bCs w:val="0"/>
          <w:color w:val="000000"/>
        </w:rPr>
        <w:t xml:space="preserve">- szerokość korony drogi – 6,50 m </w:t>
      </w:r>
      <w:r w:rsidR="00FA59EC" w:rsidRPr="00FA59EC">
        <w:rPr>
          <w:rStyle w:val="Teksttreci"/>
          <w:b w:val="0"/>
          <w:bCs w:val="0"/>
          <w:color w:val="000000"/>
        </w:rPr>
        <w:br/>
        <w:t xml:space="preserve">- szerokość jezdni – 5,00 m, obustronne pobocza szerokości 0,75 m </w:t>
      </w:r>
      <w:r w:rsidR="00FA59EC" w:rsidRPr="00FA59EC">
        <w:rPr>
          <w:rStyle w:val="Teksttreci"/>
          <w:b w:val="0"/>
          <w:bCs w:val="0"/>
          <w:color w:val="000000"/>
        </w:rPr>
        <w:br/>
        <w:t xml:space="preserve">- spadek poprzeczny jezdni – daszkowy 2% </w:t>
      </w:r>
      <w:r w:rsidR="00FA59EC" w:rsidRPr="00FA59EC">
        <w:rPr>
          <w:rStyle w:val="Teksttreci"/>
          <w:b w:val="0"/>
          <w:bCs w:val="0"/>
          <w:color w:val="000000"/>
        </w:rPr>
        <w:br/>
        <w:t>- spadek poprzeczny poboczy 6%</w:t>
      </w:r>
      <w:r w:rsidR="00FA59EC">
        <w:rPr>
          <w:rStyle w:val="Teksttreci"/>
          <w:b w:val="0"/>
          <w:bCs w:val="0"/>
          <w:color w:val="000000"/>
        </w:rPr>
        <w:t xml:space="preserve"> </w:t>
      </w:r>
    </w:p>
    <w:p w:rsidR="00325FF8" w:rsidRDefault="00325FF8" w:rsidP="00FA59E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  <w:b/>
          <w:bCs/>
        </w:rPr>
      </w:pPr>
      <w:r>
        <w:rPr>
          <w:rStyle w:val="Nagwek6"/>
          <w:b/>
          <w:bCs/>
        </w:rPr>
        <w:t>Konstrukcja i technologia nawierzchni</w:t>
      </w:r>
    </w:p>
    <w:p w:rsidR="00754833" w:rsidRDefault="00D34FB1" w:rsidP="004C4EDA">
      <w:pPr>
        <w:pStyle w:val="Nagwek60"/>
        <w:shd w:val="clear" w:color="auto" w:fill="auto"/>
        <w:tabs>
          <w:tab w:val="left" w:pos="442"/>
        </w:tabs>
        <w:spacing w:after="120" w:line="360" w:lineRule="auto"/>
        <w:ind w:left="23"/>
        <w:jc w:val="left"/>
        <w:rPr>
          <w:rStyle w:val="Teksttreci"/>
          <w:b w:val="0"/>
          <w:bCs w:val="0"/>
          <w:color w:val="000000"/>
        </w:rPr>
      </w:pPr>
      <w:r>
        <w:rPr>
          <w:rStyle w:val="Teksttreci"/>
          <w:b w:val="0"/>
          <w:bCs w:val="0"/>
          <w:color w:val="000000"/>
        </w:rPr>
        <w:t xml:space="preserve">- </w:t>
      </w:r>
      <w:r w:rsidRPr="001D298F">
        <w:rPr>
          <w:rStyle w:val="Teksttreci"/>
          <w:b w:val="0"/>
          <w:bCs w:val="0"/>
          <w:color w:val="000000"/>
        </w:rPr>
        <w:t>warstwa ścieralna z betonu asfaltowego grub</w:t>
      </w:r>
      <w:r>
        <w:rPr>
          <w:rStyle w:val="Teksttreci"/>
          <w:b w:val="0"/>
          <w:bCs w:val="0"/>
          <w:color w:val="000000"/>
        </w:rPr>
        <w:t>ości</w:t>
      </w:r>
      <w:r w:rsidRPr="001D298F">
        <w:rPr>
          <w:rStyle w:val="Teksttreci"/>
          <w:b w:val="0"/>
          <w:bCs w:val="0"/>
          <w:color w:val="000000"/>
        </w:rPr>
        <w:t xml:space="preserve"> </w:t>
      </w:r>
      <w:r w:rsidR="00FA59EC">
        <w:rPr>
          <w:rStyle w:val="Teksttreci"/>
          <w:b w:val="0"/>
          <w:bCs w:val="0"/>
          <w:color w:val="000000"/>
        </w:rPr>
        <w:t>4</w:t>
      </w:r>
      <w:r w:rsidRPr="001D298F">
        <w:rPr>
          <w:rStyle w:val="Teksttreci"/>
          <w:b w:val="0"/>
          <w:bCs w:val="0"/>
          <w:color w:val="000000"/>
        </w:rPr>
        <w:t xml:space="preserve"> cm</w:t>
      </w:r>
      <w:r>
        <w:rPr>
          <w:rStyle w:val="Teksttreci"/>
          <w:b w:val="0"/>
          <w:bCs w:val="0"/>
          <w:color w:val="000000"/>
        </w:rPr>
        <w:t xml:space="preserve"> </w:t>
      </w:r>
      <w:r>
        <w:rPr>
          <w:rStyle w:val="Teksttreci"/>
          <w:b w:val="0"/>
          <w:bCs w:val="0"/>
          <w:color w:val="000000"/>
        </w:rPr>
        <w:br/>
      </w:r>
      <w:r w:rsidRPr="001D298F">
        <w:rPr>
          <w:rStyle w:val="Teksttreci"/>
          <w:b w:val="0"/>
          <w:bCs w:val="0"/>
          <w:color w:val="000000"/>
        </w:rPr>
        <w:t xml:space="preserve">- </w:t>
      </w:r>
      <w:r>
        <w:rPr>
          <w:rStyle w:val="Teksttreci"/>
          <w:b w:val="0"/>
          <w:bCs w:val="0"/>
          <w:color w:val="000000"/>
        </w:rPr>
        <w:t xml:space="preserve">warstwa </w:t>
      </w:r>
      <w:r w:rsidR="00FA59EC">
        <w:rPr>
          <w:rStyle w:val="Teksttreci"/>
          <w:b w:val="0"/>
          <w:bCs w:val="0"/>
          <w:color w:val="000000"/>
        </w:rPr>
        <w:t>wiążąca</w:t>
      </w:r>
      <w:r>
        <w:rPr>
          <w:rStyle w:val="Teksttreci"/>
          <w:b w:val="0"/>
          <w:bCs w:val="0"/>
          <w:color w:val="000000"/>
        </w:rPr>
        <w:t xml:space="preserve"> z betonu asfaltowego </w:t>
      </w:r>
      <w:r w:rsidR="00FA59EC">
        <w:rPr>
          <w:rStyle w:val="Teksttreci"/>
          <w:b w:val="0"/>
          <w:bCs w:val="0"/>
          <w:color w:val="000000"/>
        </w:rPr>
        <w:t>grubości 4 cm</w:t>
      </w:r>
      <w:r w:rsidR="004C4EDA">
        <w:rPr>
          <w:rStyle w:val="Teksttreci"/>
          <w:b w:val="0"/>
          <w:bCs w:val="0"/>
          <w:color w:val="000000"/>
        </w:rPr>
        <w:t xml:space="preserve"> </w:t>
      </w:r>
      <w:r w:rsidR="004C4EDA">
        <w:rPr>
          <w:rStyle w:val="Teksttreci"/>
          <w:b w:val="0"/>
          <w:bCs w:val="0"/>
          <w:color w:val="000000"/>
        </w:rPr>
        <w:br/>
      </w:r>
      <w:r>
        <w:rPr>
          <w:rStyle w:val="Teksttreci"/>
          <w:b w:val="0"/>
          <w:bCs w:val="0"/>
          <w:color w:val="000000"/>
        </w:rPr>
        <w:t xml:space="preserve">- </w:t>
      </w:r>
      <w:r w:rsidR="00325FF8">
        <w:rPr>
          <w:rStyle w:val="Teksttreci"/>
          <w:b w:val="0"/>
          <w:bCs w:val="0"/>
          <w:color w:val="000000"/>
        </w:rPr>
        <w:t xml:space="preserve">podbudowa z kruszywa łamanego grubości </w:t>
      </w:r>
      <w:smartTag w:uri="urn:schemas-microsoft-com:office:smarttags" w:element="metricconverter">
        <w:smartTagPr>
          <w:attr w:name="ProductID" w:val="20 cm"/>
        </w:smartTagPr>
        <w:r w:rsidR="00325FF8">
          <w:rPr>
            <w:rStyle w:val="Teksttreci"/>
            <w:b w:val="0"/>
            <w:bCs w:val="0"/>
            <w:color w:val="000000"/>
          </w:rPr>
          <w:t>20 cm</w:t>
        </w:r>
      </w:smartTag>
      <w:r w:rsidR="00754833">
        <w:rPr>
          <w:rStyle w:val="Teksttreci"/>
          <w:b w:val="0"/>
          <w:bCs w:val="0"/>
          <w:color w:val="000000"/>
        </w:rPr>
        <w:t xml:space="preserve"> </w:t>
      </w:r>
      <w:r w:rsidR="004C4EDA">
        <w:rPr>
          <w:rStyle w:val="Teksttreci"/>
          <w:b w:val="0"/>
          <w:bCs w:val="0"/>
          <w:color w:val="000000"/>
        </w:rPr>
        <w:br/>
      </w:r>
      <w:r w:rsidR="00754833">
        <w:rPr>
          <w:rStyle w:val="Teksttreci"/>
          <w:b w:val="0"/>
          <w:bCs w:val="0"/>
          <w:color w:val="000000"/>
        </w:rPr>
        <w:t xml:space="preserve">- </w:t>
      </w:r>
      <w:r w:rsidR="00754833" w:rsidRPr="001D298F">
        <w:rPr>
          <w:rStyle w:val="Teksttreci"/>
          <w:b w:val="0"/>
          <w:bCs w:val="0"/>
          <w:color w:val="000000"/>
        </w:rPr>
        <w:t>warstwa</w:t>
      </w:r>
      <w:r w:rsidR="004C4EDA">
        <w:rPr>
          <w:rStyle w:val="Teksttreci"/>
          <w:b w:val="0"/>
          <w:bCs w:val="0"/>
          <w:color w:val="000000"/>
        </w:rPr>
        <w:t xml:space="preserve"> gruntu stabilizowanego cementem Rm=2,5 MPa</w:t>
      </w:r>
      <w:r w:rsidR="00754833" w:rsidRPr="001D298F">
        <w:rPr>
          <w:rStyle w:val="Teksttreci"/>
          <w:b w:val="0"/>
          <w:bCs w:val="0"/>
          <w:color w:val="000000"/>
        </w:rPr>
        <w:t xml:space="preserve"> </w:t>
      </w:r>
      <w:r w:rsidR="00754833">
        <w:rPr>
          <w:rStyle w:val="Teksttreci"/>
          <w:b w:val="0"/>
          <w:bCs w:val="0"/>
          <w:color w:val="000000"/>
        </w:rPr>
        <w:t xml:space="preserve"> gr</w:t>
      </w:r>
      <w:r w:rsidR="004C4EDA">
        <w:rPr>
          <w:rStyle w:val="Teksttreci"/>
          <w:b w:val="0"/>
          <w:bCs w:val="0"/>
          <w:color w:val="000000"/>
        </w:rPr>
        <w:t>ubości</w:t>
      </w:r>
      <w:r w:rsidR="00754833">
        <w:rPr>
          <w:rStyle w:val="Teksttreci"/>
          <w:b w:val="0"/>
          <w:bCs w:val="0"/>
          <w:color w:val="000000"/>
        </w:rPr>
        <w:t xml:space="preserve"> </w:t>
      </w:r>
      <w:r w:rsidR="004C4EDA">
        <w:rPr>
          <w:rStyle w:val="Teksttreci"/>
          <w:b w:val="0"/>
          <w:bCs w:val="0"/>
          <w:color w:val="000000"/>
        </w:rPr>
        <w:t>15</w:t>
      </w:r>
      <w:r w:rsidR="00754833">
        <w:rPr>
          <w:rStyle w:val="Teksttreci"/>
          <w:b w:val="0"/>
          <w:bCs w:val="0"/>
          <w:color w:val="000000"/>
        </w:rPr>
        <w:t xml:space="preserve"> cm  </w:t>
      </w:r>
      <w:r w:rsidR="00754833">
        <w:rPr>
          <w:rStyle w:val="Teksttreci"/>
          <w:b w:val="0"/>
          <w:bCs w:val="0"/>
          <w:color w:val="000000"/>
        </w:rPr>
        <w:br/>
        <w:t xml:space="preserve">- </w:t>
      </w:r>
      <w:r w:rsidR="004C4EDA">
        <w:rPr>
          <w:rStyle w:val="Teksttreci"/>
          <w:b w:val="0"/>
          <w:bCs w:val="0"/>
          <w:color w:val="000000"/>
        </w:rPr>
        <w:t>nawierzchnia zjazdów z kruszywa naturalnego</w:t>
      </w:r>
      <w:r w:rsidR="00754833" w:rsidRPr="001D298F">
        <w:rPr>
          <w:rStyle w:val="Teksttreci"/>
          <w:b w:val="0"/>
          <w:bCs w:val="0"/>
          <w:color w:val="000000"/>
        </w:rPr>
        <w:t xml:space="preserve"> grub</w:t>
      </w:r>
      <w:r w:rsidR="00754833">
        <w:rPr>
          <w:rStyle w:val="Teksttreci"/>
          <w:b w:val="0"/>
          <w:bCs w:val="0"/>
          <w:color w:val="000000"/>
        </w:rPr>
        <w:t>ości</w:t>
      </w:r>
      <w:r w:rsidR="00754833" w:rsidRPr="001D298F">
        <w:rPr>
          <w:rStyle w:val="Teksttreci"/>
          <w:b w:val="0"/>
          <w:bCs w:val="0"/>
          <w:color w:val="000000"/>
        </w:rPr>
        <w:t xml:space="preserve"> </w:t>
      </w:r>
      <w:r w:rsidR="004C4EDA">
        <w:rPr>
          <w:rStyle w:val="Teksttreci"/>
          <w:b w:val="0"/>
          <w:bCs w:val="0"/>
          <w:color w:val="000000"/>
        </w:rPr>
        <w:t>18</w:t>
      </w:r>
      <w:r w:rsidR="00754833" w:rsidRPr="001D298F">
        <w:rPr>
          <w:rStyle w:val="Teksttreci"/>
          <w:b w:val="0"/>
          <w:bCs w:val="0"/>
          <w:color w:val="000000"/>
        </w:rPr>
        <w:t xml:space="preserve"> cm</w:t>
      </w:r>
      <w:r w:rsidR="00754833">
        <w:rPr>
          <w:rStyle w:val="Teksttreci"/>
          <w:b w:val="0"/>
          <w:bCs w:val="0"/>
          <w:color w:val="000000"/>
        </w:rPr>
        <w:t xml:space="preserve"> </w:t>
      </w:r>
      <w:r w:rsidR="00754833">
        <w:rPr>
          <w:rStyle w:val="Teksttreci"/>
          <w:b w:val="0"/>
          <w:bCs w:val="0"/>
          <w:color w:val="000000"/>
        </w:rPr>
        <w:br/>
      </w:r>
      <w:r w:rsidR="00754833" w:rsidRPr="001D298F">
        <w:rPr>
          <w:rStyle w:val="Teksttreci"/>
          <w:b w:val="0"/>
          <w:bCs w:val="0"/>
          <w:color w:val="000000"/>
        </w:rPr>
        <w:t xml:space="preserve">- </w:t>
      </w:r>
      <w:r w:rsidR="004C4EDA">
        <w:rPr>
          <w:rStyle w:val="Teksttreci"/>
          <w:b w:val="0"/>
          <w:bCs w:val="0"/>
          <w:color w:val="000000"/>
        </w:rPr>
        <w:t>nawierzchnia poboczy z kruszywa naturalnego</w:t>
      </w:r>
      <w:r w:rsidR="00754833">
        <w:rPr>
          <w:rStyle w:val="Teksttreci"/>
          <w:b w:val="0"/>
          <w:bCs w:val="0"/>
          <w:color w:val="000000"/>
        </w:rPr>
        <w:t xml:space="preserve"> grubości </w:t>
      </w:r>
      <w:r w:rsidR="004C4EDA">
        <w:rPr>
          <w:rStyle w:val="Teksttreci"/>
          <w:b w:val="0"/>
          <w:bCs w:val="0"/>
          <w:color w:val="000000"/>
        </w:rPr>
        <w:t>1</w:t>
      </w:r>
      <w:r w:rsidR="006460F1">
        <w:rPr>
          <w:rStyle w:val="Teksttreci"/>
          <w:b w:val="0"/>
          <w:bCs w:val="0"/>
          <w:color w:val="000000"/>
        </w:rPr>
        <w:t>0</w:t>
      </w:r>
      <w:r w:rsidR="00754833">
        <w:rPr>
          <w:rStyle w:val="Teksttreci"/>
          <w:b w:val="0"/>
          <w:bCs w:val="0"/>
          <w:color w:val="000000"/>
        </w:rPr>
        <w:t xml:space="preserve"> cm</w:t>
      </w:r>
    </w:p>
    <w:p w:rsidR="00CD6D4A" w:rsidRPr="004C4EDA" w:rsidRDefault="00257EDC" w:rsidP="004C4EDA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60" w:lineRule="auto"/>
        <w:ind w:left="23"/>
        <w:rPr>
          <w:rStyle w:val="Nagwek6"/>
          <w:b/>
          <w:bCs/>
        </w:rPr>
      </w:pPr>
      <w:r w:rsidRPr="00325FF8">
        <w:rPr>
          <w:rStyle w:val="Nagwek6"/>
          <w:b/>
          <w:bCs/>
        </w:rPr>
        <w:t xml:space="preserve">Roboty ziemne i rozbiórkowe </w:t>
      </w:r>
      <w:r w:rsidR="0018420D" w:rsidRPr="004C4EDA">
        <w:rPr>
          <w:rStyle w:val="Nagwek6"/>
          <w:b/>
          <w:bCs/>
        </w:rPr>
        <w:t xml:space="preserve"> </w:t>
      </w:r>
    </w:p>
    <w:p w:rsidR="00CD6D4A" w:rsidRDefault="00CD6D4A" w:rsidP="00CD6D4A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Roboty rozbiórkowe</w:t>
      </w:r>
      <w:r w:rsidR="00325FF8">
        <w:rPr>
          <w:rStyle w:val="Teksttreci"/>
          <w:color w:val="000000"/>
        </w:rPr>
        <w:t xml:space="preserve"> dotyczą</w:t>
      </w:r>
      <w:r>
        <w:rPr>
          <w:rStyle w:val="Teksttreci"/>
          <w:color w:val="000000"/>
        </w:rPr>
        <w:t xml:space="preserve"> </w:t>
      </w:r>
      <w:r w:rsidR="00325FF8">
        <w:rPr>
          <w:rStyle w:val="Teksttreci"/>
          <w:color w:val="000000"/>
        </w:rPr>
        <w:t>istniejących</w:t>
      </w:r>
      <w:r w:rsidR="004C4EDA">
        <w:rPr>
          <w:rStyle w:val="Teksttreci"/>
          <w:color w:val="000000"/>
        </w:rPr>
        <w:t xml:space="preserve"> przepustów z rur betonowych i żelbetowych</w:t>
      </w:r>
      <w:r w:rsidR="00325FF8">
        <w:rPr>
          <w:rStyle w:val="Teksttreci"/>
          <w:color w:val="000000"/>
        </w:rPr>
        <w:t>.</w:t>
      </w:r>
      <w:r w:rsidR="006460F1">
        <w:rPr>
          <w:rStyle w:val="Teksttreci"/>
          <w:color w:val="000000"/>
        </w:rPr>
        <w:t xml:space="preserve"> </w:t>
      </w:r>
      <w:r w:rsidR="004C4EDA">
        <w:rPr>
          <w:rStyle w:val="Teksttreci"/>
          <w:color w:val="000000"/>
        </w:rPr>
        <w:br/>
      </w:r>
      <w:r w:rsidR="00325FF8">
        <w:rPr>
          <w:rStyle w:val="Teksttreci"/>
          <w:color w:val="000000"/>
        </w:rPr>
        <w:t xml:space="preserve">Materiał </w:t>
      </w:r>
      <w:r>
        <w:rPr>
          <w:rStyle w:val="Teksttreci"/>
          <w:color w:val="000000"/>
        </w:rPr>
        <w:t xml:space="preserve">z rozbiórki </w:t>
      </w:r>
      <w:r w:rsidR="00325FF8">
        <w:rPr>
          <w:rStyle w:val="Teksttreci"/>
          <w:color w:val="000000"/>
        </w:rPr>
        <w:t>wykonawca zutylizuje w ramach realizacji zadania</w:t>
      </w:r>
      <w:r>
        <w:rPr>
          <w:rStyle w:val="Teksttreci"/>
          <w:color w:val="000000"/>
        </w:rPr>
        <w:t>.</w:t>
      </w:r>
      <w:r w:rsidR="00257EDC">
        <w:rPr>
          <w:rStyle w:val="Teksttreci"/>
          <w:color w:val="000000"/>
        </w:rPr>
        <w:t xml:space="preserve"> </w:t>
      </w:r>
    </w:p>
    <w:p w:rsidR="0018420D" w:rsidRPr="00172EEF" w:rsidRDefault="00257EDC" w:rsidP="004B703C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color w:val="000000"/>
        </w:rPr>
      </w:pPr>
      <w:r>
        <w:rPr>
          <w:rStyle w:val="Teksttreci"/>
          <w:color w:val="000000"/>
        </w:rPr>
        <w:t xml:space="preserve">Roboty ziemne wynikają z konieczności wykonania koryta pod warstwy konstrukcyjne nawierzchni </w:t>
      </w:r>
      <w:r w:rsidR="004C4EDA">
        <w:rPr>
          <w:rStyle w:val="Teksttreci"/>
          <w:color w:val="000000"/>
        </w:rPr>
        <w:t>jezdni</w:t>
      </w:r>
      <w:r w:rsidR="00851905">
        <w:rPr>
          <w:rStyle w:val="Teksttreci"/>
          <w:color w:val="000000"/>
        </w:rPr>
        <w:t xml:space="preserve">, zjazdów i </w:t>
      </w:r>
      <w:r w:rsidR="004C4EDA">
        <w:rPr>
          <w:rStyle w:val="Teksttreci"/>
          <w:color w:val="000000"/>
        </w:rPr>
        <w:t>pobocz</w:t>
      </w:r>
      <w:r w:rsidR="00325FF8">
        <w:rPr>
          <w:rStyle w:val="Teksttreci"/>
          <w:color w:val="000000"/>
        </w:rPr>
        <w:t>a</w:t>
      </w:r>
      <w:r>
        <w:rPr>
          <w:rStyle w:val="Teksttreci"/>
          <w:color w:val="000000"/>
        </w:rPr>
        <w:t>.</w:t>
      </w:r>
    </w:p>
    <w:p w:rsidR="00257EDC" w:rsidRDefault="00257EDC" w:rsidP="001F648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before="120" w:after="120" w:line="360" w:lineRule="auto"/>
        <w:ind w:left="23"/>
        <w:rPr>
          <w:rStyle w:val="Nagwek6"/>
          <w:b/>
          <w:bCs/>
        </w:rPr>
      </w:pPr>
      <w:r>
        <w:rPr>
          <w:rStyle w:val="Nagwek6"/>
          <w:b/>
          <w:bCs/>
        </w:rPr>
        <w:t xml:space="preserve">Odwodnienie </w:t>
      </w:r>
    </w:p>
    <w:p w:rsidR="00257EDC" w:rsidRPr="00257EDC" w:rsidRDefault="00257EDC" w:rsidP="00D30989">
      <w:pPr>
        <w:pStyle w:val="Teksttreci1"/>
        <w:shd w:val="clear" w:color="auto" w:fill="auto"/>
        <w:spacing w:before="0" w:after="0" w:line="360" w:lineRule="auto"/>
        <w:ind w:left="20" w:firstLine="0"/>
        <w:jc w:val="left"/>
        <w:rPr>
          <w:rStyle w:val="Teksttreci"/>
          <w:b/>
          <w:bCs/>
          <w:color w:val="000000"/>
        </w:rPr>
      </w:pPr>
      <w:r w:rsidRPr="00257EDC">
        <w:rPr>
          <w:rStyle w:val="Teksttreci"/>
          <w:color w:val="000000"/>
        </w:rPr>
        <w:t>Odwo</w:t>
      </w:r>
      <w:r>
        <w:rPr>
          <w:rStyle w:val="Teksttreci"/>
          <w:color w:val="000000"/>
        </w:rPr>
        <w:t xml:space="preserve">dnienie zaprojektowano powierzchniowo. Woda będzie odprowadzana </w:t>
      </w:r>
      <w:r w:rsidR="004B703C">
        <w:rPr>
          <w:rStyle w:val="Teksttreci"/>
          <w:color w:val="000000"/>
        </w:rPr>
        <w:t xml:space="preserve">do istniejących </w:t>
      </w:r>
      <w:r w:rsidR="00317346" w:rsidRPr="00D30989">
        <w:rPr>
          <w:rStyle w:val="Teksttreci"/>
          <w:color w:val="000000"/>
        </w:rPr>
        <w:t>cieków</w:t>
      </w:r>
      <w:r w:rsidR="005F0274">
        <w:rPr>
          <w:rStyle w:val="Teksttreci"/>
          <w:color w:val="000000"/>
        </w:rPr>
        <w:t xml:space="preserve"> przydrożnych i dalej do odbiorników naturalnych</w:t>
      </w:r>
      <w:r w:rsidR="004B703C">
        <w:rPr>
          <w:rStyle w:val="Teksttreci"/>
          <w:color w:val="000000"/>
        </w:rPr>
        <w:t>.</w:t>
      </w:r>
      <w:r w:rsidR="005F0274">
        <w:rPr>
          <w:rStyle w:val="Teksttreci"/>
          <w:color w:val="000000"/>
        </w:rPr>
        <w:t xml:space="preserve"> </w:t>
      </w:r>
      <w:r w:rsidR="005F0274">
        <w:rPr>
          <w:rStyle w:val="Teksttreci"/>
          <w:color w:val="000000"/>
        </w:rPr>
        <w:br/>
      </w:r>
      <w:r w:rsidR="008A0BBC">
        <w:rPr>
          <w:rStyle w:val="Teksttreci"/>
          <w:color w:val="000000"/>
        </w:rPr>
        <w:t xml:space="preserve">W km </w:t>
      </w:r>
      <w:r w:rsidR="00317346" w:rsidRPr="00D30989">
        <w:rPr>
          <w:rStyle w:val="Teksttreci"/>
          <w:color w:val="000000"/>
        </w:rPr>
        <w:t>1</w:t>
      </w:r>
      <w:r w:rsidR="008A0BBC">
        <w:rPr>
          <w:rStyle w:val="Teksttreci"/>
          <w:color w:val="000000"/>
        </w:rPr>
        <w:t>+</w:t>
      </w:r>
      <w:r w:rsidR="00317346" w:rsidRPr="00D30989">
        <w:rPr>
          <w:rStyle w:val="Teksttreci"/>
          <w:color w:val="000000"/>
        </w:rPr>
        <w:t>245</w:t>
      </w:r>
      <w:r w:rsidR="003359F3">
        <w:rPr>
          <w:rStyle w:val="Teksttreci"/>
          <w:color w:val="000000"/>
        </w:rPr>
        <w:t xml:space="preserve"> zlokalizowany jest istniejący przepust pod jezdnią</w:t>
      </w:r>
      <w:r w:rsidR="00317346" w:rsidRPr="00D30989">
        <w:rPr>
          <w:rStyle w:val="Teksttreci"/>
          <w:color w:val="000000"/>
        </w:rPr>
        <w:t xml:space="preserve"> o srednicy 40 cm i długości 6 m.</w:t>
      </w:r>
      <w:r w:rsidR="003359F3">
        <w:rPr>
          <w:rStyle w:val="Teksttreci"/>
          <w:color w:val="000000"/>
        </w:rPr>
        <w:t xml:space="preserve"> Zaprojektowano przebudowę istniejącego przepustu na przepust z rur </w:t>
      </w:r>
      <w:r w:rsidR="00317346" w:rsidRPr="00D30989">
        <w:rPr>
          <w:rStyle w:val="Teksttreci"/>
          <w:color w:val="000000"/>
        </w:rPr>
        <w:t>polimerobetonowych WIPROS klasy B</w:t>
      </w:r>
      <w:r w:rsidR="003359F3">
        <w:rPr>
          <w:rStyle w:val="Teksttreci"/>
          <w:color w:val="000000"/>
        </w:rPr>
        <w:t xml:space="preserve"> o średnicy 40 </w:t>
      </w:r>
      <w:r w:rsidR="00317346" w:rsidRPr="00D30989">
        <w:rPr>
          <w:rStyle w:val="Teksttreci"/>
          <w:color w:val="000000"/>
        </w:rPr>
        <w:t>c</w:t>
      </w:r>
      <w:r w:rsidR="003359F3">
        <w:rPr>
          <w:rStyle w:val="Teksttreci"/>
          <w:color w:val="000000"/>
        </w:rPr>
        <w:t>m</w:t>
      </w:r>
      <w:r w:rsidR="00317346" w:rsidRPr="00D30989">
        <w:rPr>
          <w:rStyle w:val="Teksttreci"/>
          <w:color w:val="000000"/>
        </w:rPr>
        <w:t xml:space="preserve"> o długości 7,50 m. </w:t>
      </w:r>
      <w:r w:rsidR="00317346" w:rsidRPr="00D30989">
        <w:rPr>
          <w:rStyle w:val="Teksttreci"/>
          <w:color w:val="000000"/>
        </w:rPr>
        <w:br/>
      </w:r>
      <w:r w:rsidR="00D30989">
        <w:rPr>
          <w:rStyle w:val="Teksttreci"/>
          <w:color w:val="000000"/>
        </w:rPr>
        <w:t xml:space="preserve">W km </w:t>
      </w:r>
      <w:r w:rsidR="00D30989" w:rsidRPr="00D30989">
        <w:rPr>
          <w:rStyle w:val="Teksttreci"/>
          <w:color w:val="000000"/>
        </w:rPr>
        <w:t>1</w:t>
      </w:r>
      <w:r w:rsidR="00D30989">
        <w:rPr>
          <w:rStyle w:val="Teksttreci"/>
          <w:color w:val="000000"/>
        </w:rPr>
        <w:t>+</w:t>
      </w:r>
      <w:r w:rsidR="00D30989" w:rsidRPr="00D30989">
        <w:rPr>
          <w:rStyle w:val="Teksttreci"/>
          <w:color w:val="000000"/>
        </w:rPr>
        <w:t>575</w:t>
      </w:r>
      <w:r w:rsidR="00D30989">
        <w:rPr>
          <w:rStyle w:val="Teksttreci"/>
          <w:color w:val="000000"/>
        </w:rPr>
        <w:t xml:space="preserve"> zlokalizowany jest istniejący przepust pod jezdnią</w:t>
      </w:r>
      <w:r w:rsidR="00D30989" w:rsidRPr="00D30989">
        <w:rPr>
          <w:rStyle w:val="Teksttreci"/>
          <w:color w:val="000000"/>
        </w:rPr>
        <w:t xml:space="preserve"> o srednicy 80 cm i długości 6 m.</w:t>
      </w:r>
      <w:r w:rsidR="00D30989">
        <w:rPr>
          <w:rStyle w:val="Teksttreci"/>
          <w:color w:val="000000"/>
        </w:rPr>
        <w:t xml:space="preserve"> </w:t>
      </w:r>
      <w:r w:rsidR="00D30989" w:rsidRPr="00D30989">
        <w:rPr>
          <w:rStyle w:val="Teksttreci"/>
          <w:color w:val="000000"/>
        </w:rPr>
        <w:t xml:space="preserve">Zaprojektowano przebudowę </w:t>
      </w:r>
      <w:r w:rsidR="00D30989">
        <w:rPr>
          <w:rStyle w:val="Teksttreci"/>
          <w:color w:val="000000"/>
        </w:rPr>
        <w:t xml:space="preserve">na przepust z rur </w:t>
      </w:r>
      <w:r w:rsidR="00D30989" w:rsidRPr="00D30989">
        <w:rPr>
          <w:rStyle w:val="Teksttreci"/>
          <w:color w:val="000000"/>
        </w:rPr>
        <w:t>żelbetowych klasy B</w:t>
      </w:r>
      <w:r w:rsidR="00D30989">
        <w:rPr>
          <w:rStyle w:val="Teksttreci"/>
          <w:color w:val="000000"/>
        </w:rPr>
        <w:t xml:space="preserve"> o średnicy </w:t>
      </w:r>
      <w:r w:rsidR="00D30989" w:rsidRPr="00D30989">
        <w:rPr>
          <w:rStyle w:val="Teksttreci"/>
          <w:color w:val="000000"/>
        </w:rPr>
        <w:t>8</w:t>
      </w:r>
      <w:r w:rsidR="00D30989">
        <w:rPr>
          <w:rStyle w:val="Teksttreci"/>
          <w:color w:val="000000"/>
        </w:rPr>
        <w:t xml:space="preserve">0 </w:t>
      </w:r>
      <w:r w:rsidR="00D30989" w:rsidRPr="00D30989">
        <w:rPr>
          <w:rStyle w:val="Teksttreci"/>
          <w:color w:val="000000"/>
        </w:rPr>
        <w:t>c</w:t>
      </w:r>
      <w:r w:rsidR="00D30989">
        <w:rPr>
          <w:rStyle w:val="Teksttreci"/>
          <w:color w:val="000000"/>
        </w:rPr>
        <w:t>m</w:t>
      </w:r>
      <w:r w:rsidR="00D30989" w:rsidRPr="00D30989">
        <w:rPr>
          <w:rStyle w:val="Teksttreci"/>
          <w:color w:val="000000"/>
        </w:rPr>
        <w:t xml:space="preserve"> </w:t>
      </w:r>
      <w:r w:rsidR="00D30989" w:rsidRPr="00D30989">
        <w:rPr>
          <w:rStyle w:val="Teksttreci"/>
          <w:color w:val="000000"/>
        </w:rPr>
        <w:br/>
        <w:t>o długości 8,00 m.</w:t>
      </w:r>
      <w:r w:rsidR="003359F3">
        <w:rPr>
          <w:rStyle w:val="Teksttreci"/>
          <w:color w:val="000000"/>
        </w:rPr>
        <w:t xml:space="preserve">   </w:t>
      </w:r>
      <w:r w:rsidR="003359F3">
        <w:rPr>
          <w:rStyle w:val="Teksttreci"/>
          <w:color w:val="000000"/>
        </w:rPr>
        <w:br/>
        <w:t>W</w:t>
      </w:r>
      <w:r w:rsidR="00D30989" w:rsidRPr="00D30989">
        <w:rPr>
          <w:rStyle w:val="Teksttreci"/>
          <w:color w:val="000000"/>
        </w:rPr>
        <w:t xml:space="preserve"> celu poprawy odprowadzenia wód opadowych, ze względu na szerokość pasa drogowego zaprojektowano przy granicy pasa drogowego, po prawej stronie, na odcinku od km 0+850 do km 1+851 dren francuski o wymiarach 40/60x60 z kruszywa naturalnego 16/32 w geowłókninie o gramaturze minimum </w:t>
      </w:r>
      <w:r w:rsidR="00D30989">
        <w:rPr>
          <w:rStyle w:val="Teksttreci"/>
          <w:color w:val="000000"/>
        </w:rPr>
        <w:t>300 g/m</w:t>
      </w:r>
      <w:r w:rsidR="00D30989" w:rsidRPr="00D30989">
        <w:rPr>
          <w:rStyle w:val="Teksttreci"/>
          <w:color w:val="000000"/>
          <w:vertAlign w:val="superscript"/>
        </w:rPr>
        <w:t>2</w:t>
      </w:r>
      <w:r w:rsidR="00D30989">
        <w:rPr>
          <w:rStyle w:val="Teksttreci"/>
          <w:color w:val="000000"/>
        </w:rPr>
        <w:t xml:space="preserve"> </w:t>
      </w:r>
      <w:r w:rsidR="00D30989" w:rsidRPr="00D30989">
        <w:rPr>
          <w:rStyle w:val="Teksttreci"/>
          <w:color w:val="000000"/>
        </w:rPr>
        <w:t>i wodoprzepuszczalności min. 13 m/s*10</w:t>
      </w:r>
      <w:r w:rsidR="00D30989" w:rsidRPr="00D30989">
        <w:rPr>
          <w:rStyle w:val="Teksttreci"/>
          <w:color w:val="000000"/>
          <w:vertAlign w:val="superscript"/>
        </w:rPr>
        <w:t>-4</w:t>
      </w:r>
      <w:r w:rsidR="00D30989">
        <w:rPr>
          <w:rStyle w:val="Teksttreci"/>
          <w:color w:val="000000"/>
        </w:rPr>
        <w:t>.</w:t>
      </w:r>
      <w:r w:rsidR="003359F3">
        <w:rPr>
          <w:rStyle w:val="Teksttreci"/>
          <w:color w:val="000000"/>
        </w:rPr>
        <w:t xml:space="preserve"> </w:t>
      </w:r>
      <w:r w:rsidR="00D30989">
        <w:rPr>
          <w:rStyle w:val="Teksttreci"/>
          <w:color w:val="000000"/>
        </w:rPr>
        <w:br/>
      </w:r>
      <w:r w:rsidR="00D30989">
        <w:rPr>
          <w:rStyle w:val="Teksttreci"/>
          <w:color w:val="000000"/>
        </w:rPr>
        <w:br/>
      </w:r>
      <w:r w:rsidR="00D30989">
        <w:rPr>
          <w:rStyle w:val="Teksttreci"/>
          <w:color w:val="000000"/>
        </w:rPr>
        <w:br/>
      </w:r>
      <w:r w:rsidR="008A0BBC">
        <w:rPr>
          <w:rStyle w:val="Teksttreci"/>
          <w:color w:val="000000"/>
        </w:rPr>
        <w:t xml:space="preserve"> </w:t>
      </w:r>
    </w:p>
    <w:p w:rsidR="00574D53" w:rsidRPr="00BC7B99" w:rsidRDefault="00574D53" w:rsidP="00D30989">
      <w:pPr>
        <w:pStyle w:val="Nagwek60"/>
        <w:numPr>
          <w:ilvl w:val="0"/>
          <w:numId w:val="3"/>
        </w:numPr>
        <w:tabs>
          <w:tab w:val="left" w:pos="442"/>
        </w:tabs>
        <w:spacing w:before="120" w:after="120" w:line="360" w:lineRule="auto"/>
        <w:ind w:left="23"/>
        <w:jc w:val="left"/>
        <w:rPr>
          <w:rStyle w:val="Teksttreci"/>
          <w:b w:val="0"/>
          <w:bCs w:val="0"/>
          <w:color w:val="000000"/>
        </w:rPr>
      </w:pPr>
      <w:r>
        <w:rPr>
          <w:rStyle w:val="Nagwek6"/>
          <w:b/>
        </w:rPr>
        <w:lastRenderedPageBreak/>
        <w:t xml:space="preserve">Zieleń  </w:t>
      </w:r>
      <w:r>
        <w:rPr>
          <w:rStyle w:val="Nagwek6"/>
          <w:b/>
        </w:rPr>
        <w:br/>
      </w:r>
      <w:r w:rsidR="00325FF8" w:rsidRPr="00325FF8">
        <w:rPr>
          <w:rStyle w:val="Teksttreci"/>
          <w:b w:val="0"/>
          <w:bCs w:val="0"/>
          <w:color w:val="000000"/>
        </w:rPr>
        <w:t xml:space="preserve">W </w:t>
      </w:r>
      <w:r w:rsidR="00307F3E">
        <w:rPr>
          <w:rStyle w:val="Teksttreci"/>
          <w:b w:val="0"/>
          <w:bCs w:val="0"/>
          <w:color w:val="000000"/>
        </w:rPr>
        <w:t>zakresie opracowania nie występują kolizje</w:t>
      </w:r>
      <w:r w:rsidR="00D30989">
        <w:rPr>
          <w:rStyle w:val="Teksttreci"/>
          <w:b w:val="0"/>
          <w:bCs w:val="0"/>
          <w:color w:val="000000"/>
        </w:rPr>
        <w:t xml:space="preserve"> istniejącego</w:t>
      </w:r>
      <w:r w:rsidR="00307F3E">
        <w:rPr>
          <w:rStyle w:val="Teksttreci"/>
          <w:b w:val="0"/>
          <w:bCs w:val="0"/>
          <w:color w:val="000000"/>
        </w:rPr>
        <w:t xml:space="preserve"> zadrzewienia z projektowaną przebudową </w:t>
      </w:r>
      <w:r w:rsidR="00D30989">
        <w:rPr>
          <w:rStyle w:val="Teksttreci"/>
          <w:b w:val="0"/>
          <w:bCs w:val="0"/>
          <w:color w:val="000000"/>
        </w:rPr>
        <w:t>drogi</w:t>
      </w:r>
      <w:r w:rsidR="00325FF8" w:rsidRPr="00325FF8">
        <w:rPr>
          <w:rStyle w:val="Teksttreci"/>
          <w:b w:val="0"/>
          <w:bCs w:val="0"/>
          <w:color w:val="000000"/>
        </w:rPr>
        <w:t>.</w:t>
      </w:r>
      <w:r w:rsidR="00307F3E">
        <w:rPr>
          <w:rStyle w:val="Teksttreci"/>
          <w:b w:val="0"/>
          <w:bCs w:val="0"/>
          <w:color w:val="000000"/>
        </w:rPr>
        <w:t xml:space="preserve"> </w:t>
      </w:r>
      <w:r w:rsidR="00D30989">
        <w:rPr>
          <w:rStyle w:val="Teksttreci"/>
          <w:b w:val="0"/>
          <w:bCs w:val="0"/>
          <w:color w:val="000000"/>
        </w:rPr>
        <w:t>Zaprojektowano wycięcie i wykarczowanie 36 drzew. Na wycięcie drzew  konieczne jest uzyskanie pozwolenia.</w:t>
      </w:r>
      <w:r w:rsidR="00307F3E">
        <w:rPr>
          <w:rStyle w:val="Teksttreci"/>
          <w:b w:val="0"/>
          <w:bCs w:val="0"/>
          <w:color w:val="000000"/>
        </w:rPr>
        <w:br/>
        <w:t>Po wykonaniu</w:t>
      </w:r>
      <w:r w:rsidR="009F3A5E">
        <w:rPr>
          <w:rStyle w:val="Teksttreci"/>
          <w:b w:val="0"/>
          <w:bCs w:val="0"/>
          <w:color w:val="000000"/>
        </w:rPr>
        <w:t xml:space="preserve"> jezdni,</w:t>
      </w:r>
      <w:r w:rsidR="00307F3E">
        <w:rPr>
          <w:rStyle w:val="Teksttreci"/>
          <w:b w:val="0"/>
          <w:bCs w:val="0"/>
          <w:color w:val="000000"/>
        </w:rPr>
        <w:t xml:space="preserve"> zjazdów i </w:t>
      </w:r>
      <w:r w:rsidR="00D30989">
        <w:rPr>
          <w:rStyle w:val="Teksttreci"/>
          <w:b w:val="0"/>
          <w:bCs w:val="0"/>
          <w:color w:val="000000"/>
        </w:rPr>
        <w:t>poboczy</w:t>
      </w:r>
      <w:r w:rsidR="00307F3E">
        <w:rPr>
          <w:rStyle w:val="Teksttreci"/>
          <w:b w:val="0"/>
          <w:bCs w:val="0"/>
          <w:color w:val="000000"/>
        </w:rPr>
        <w:t xml:space="preserve"> na pozostałej części zostaną założone zieleńce</w:t>
      </w:r>
      <w:r w:rsidRPr="00574D53">
        <w:rPr>
          <w:rStyle w:val="Teksttreci"/>
          <w:color w:val="000000"/>
        </w:rPr>
        <w:t xml:space="preserve">     </w:t>
      </w:r>
    </w:p>
    <w:p w:rsidR="00BC7B99" w:rsidRPr="00A01E9B" w:rsidRDefault="00BC7B99" w:rsidP="001F648C">
      <w:pPr>
        <w:pStyle w:val="Teksttreci30"/>
        <w:numPr>
          <w:ilvl w:val="0"/>
          <w:numId w:val="3"/>
        </w:numPr>
        <w:tabs>
          <w:tab w:val="left" w:pos="0"/>
          <w:tab w:val="left" w:pos="442"/>
        </w:tabs>
        <w:spacing w:after="0" w:line="360" w:lineRule="auto"/>
        <w:ind w:left="400" w:hanging="360"/>
        <w:rPr>
          <w:rStyle w:val="Nagwek6"/>
        </w:rPr>
      </w:pPr>
      <w:r w:rsidRPr="00A01E9B">
        <w:rPr>
          <w:rStyle w:val="Nagwek6"/>
        </w:rPr>
        <w:t>Organizacja ruchu</w:t>
      </w:r>
      <w:r w:rsidRPr="002D69D2">
        <w:rPr>
          <w:rStyle w:val="Nagwek6"/>
        </w:rPr>
        <w:t xml:space="preserve"> </w:t>
      </w:r>
    </w:p>
    <w:p w:rsidR="00307F3E" w:rsidRPr="00BC7B99" w:rsidRDefault="00BC7B99" w:rsidP="009F3A5E">
      <w:pPr>
        <w:pStyle w:val="Teksttreci30"/>
        <w:tabs>
          <w:tab w:val="left" w:pos="0"/>
        </w:tabs>
        <w:spacing w:before="120" w:after="120" w:line="360" w:lineRule="auto"/>
        <w:ind w:left="23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Przed rozpoczęciem robót należy opracować projekt organizacji ruch na okres budowy </w:t>
      </w:r>
      <w:r>
        <w:rPr>
          <w:rStyle w:val="Teksttreci"/>
          <w:color w:val="000000"/>
        </w:rPr>
        <w:br/>
        <w:t>i wszystkie prace wykonywać przy jego zastosowaniu.</w:t>
      </w:r>
      <w:r w:rsidRPr="00BC7B99">
        <w:rPr>
          <w:rStyle w:val="Teksttreci"/>
          <w:color w:val="000000"/>
        </w:rPr>
        <w:t xml:space="preserve"> </w:t>
      </w:r>
      <w:r w:rsidR="009F3A5E">
        <w:rPr>
          <w:rStyle w:val="Teksttreci"/>
          <w:color w:val="000000"/>
        </w:rPr>
        <w:br/>
      </w:r>
      <w:r w:rsidR="00307F3E">
        <w:rPr>
          <w:rStyle w:val="Teksttreci"/>
          <w:color w:val="000000"/>
        </w:rPr>
        <w:t xml:space="preserve">Projekt stałej organizacji ruchu </w:t>
      </w:r>
      <w:r w:rsidR="00CE6A2D">
        <w:rPr>
          <w:rStyle w:val="Teksttreci"/>
          <w:color w:val="000000"/>
        </w:rPr>
        <w:t>nie zmienia się</w:t>
      </w:r>
      <w:r w:rsidR="00307F3E">
        <w:rPr>
          <w:rStyle w:val="Teksttreci"/>
          <w:color w:val="000000"/>
        </w:rPr>
        <w:t>.</w:t>
      </w:r>
    </w:p>
    <w:p w:rsidR="00307F3E" w:rsidRPr="00A01E9B" w:rsidRDefault="00307F3E" w:rsidP="001F648C">
      <w:pPr>
        <w:pStyle w:val="Teksttreci30"/>
        <w:numPr>
          <w:ilvl w:val="0"/>
          <w:numId w:val="3"/>
        </w:numPr>
        <w:tabs>
          <w:tab w:val="left" w:pos="0"/>
          <w:tab w:val="left" w:pos="442"/>
        </w:tabs>
        <w:spacing w:after="0" w:line="360" w:lineRule="auto"/>
        <w:ind w:left="400" w:hanging="360"/>
        <w:rPr>
          <w:rStyle w:val="Nagwek6"/>
        </w:rPr>
      </w:pPr>
      <w:r>
        <w:rPr>
          <w:rStyle w:val="Nagwek6"/>
        </w:rPr>
        <w:t>Ochrona zabytków i przyrody</w:t>
      </w:r>
      <w:r w:rsidRPr="002D69D2">
        <w:rPr>
          <w:rStyle w:val="Nagwek6"/>
        </w:rPr>
        <w:t xml:space="preserve"> </w:t>
      </w:r>
    </w:p>
    <w:p w:rsidR="00307F3E" w:rsidRPr="00BC7B99" w:rsidRDefault="00307F3E" w:rsidP="00307F3E">
      <w:pPr>
        <w:pStyle w:val="Teksttreci30"/>
        <w:tabs>
          <w:tab w:val="left" w:pos="0"/>
        </w:tabs>
        <w:spacing w:before="120" w:after="120" w:line="360" w:lineRule="auto"/>
        <w:ind w:left="23"/>
        <w:rPr>
          <w:rStyle w:val="Teksttreci"/>
          <w:color w:val="000000"/>
        </w:rPr>
      </w:pPr>
      <w:r w:rsidRPr="00307F3E">
        <w:rPr>
          <w:rStyle w:val="Teksttreci"/>
          <w:color w:val="000000"/>
        </w:rPr>
        <w:t>Teren, przedmiotowej drogi nie jest objęty jakąkolwiek prawną formą ochrony przyrody ani też ochrony dziedzictwa kulturowego i zabytków oraz dóbr kultury współczesnej</w:t>
      </w:r>
      <w:r>
        <w:rPr>
          <w:rStyle w:val="Teksttreci"/>
          <w:color w:val="000000"/>
        </w:rPr>
        <w:t>.</w:t>
      </w:r>
      <w:r w:rsidRPr="00BC7B99">
        <w:rPr>
          <w:rStyle w:val="Teksttreci"/>
          <w:color w:val="000000"/>
        </w:rPr>
        <w:t xml:space="preserve"> </w:t>
      </w:r>
    </w:p>
    <w:p w:rsidR="009F3A5E" w:rsidRPr="00A01E9B" w:rsidRDefault="009F3A5E" w:rsidP="001F648C">
      <w:pPr>
        <w:pStyle w:val="Teksttreci30"/>
        <w:numPr>
          <w:ilvl w:val="0"/>
          <w:numId w:val="3"/>
        </w:numPr>
        <w:tabs>
          <w:tab w:val="left" w:pos="0"/>
          <w:tab w:val="left" w:pos="442"/>
        </w:tabs>
        <w:spacing w:after="0" w:line="360" w:lineRule="auto"/>
        <w:ind w:left="400" w:hanging="360"/>
        <w:rPr>
          <w:rStyle w:val="Nagwek6"/>
        </w:rPr>
      </w:pPr>
      <w:r w:rsidRPr="009F3A5E">
        <w:rPr>
          <w:rStyle w:val="Nagwek6"/>
        </w:rPr>
        <w:t>Zagospodarowanie odpadów</w:t>
      </w:r>
      <w:r w:rsidRPr="002D69D2">
        <w:rPr>
          <w:rStyle w:val="Nagwek6"/>
        </w:rPr>
        <w:t xml:space="preserve"> </w:t>
      </w:r>
    </w:p>
    <w:p w:rsidR="009F3A5E" w:rsidRPr="009F3A5E" w:rsidRDefault="009F3A5E" w:rsidP="009F3A5E">
      <w:pPr>
        <w:pStyle w:val="Teksttreci30"/>
        <w:tabs>
          <w:tab w:val="left" w:pos="0"/>
        </w:tabs>
        <w:spacing w:before="120" w:after="120" w:line="360" w:lineRule="auto"/>
        <w:ind w:left="23"/>
        <w:rPr>
          <w:rStyle w:val="Teksttreci"/>
          <w:color w:val="000000"/>
        </w:rPr>
      </w:pPr>
      <w:r w:rsidRPr="009F3A5E">
        <w:rPr>
          <w:rStyle w:val="Teksttreci"/>
          <w:color w:val="000000"/>
        </w:rPr>
        <w:t>W myśl ustawy z dnia 27 kwietnia 2001 r. o odpadach (Dz. U. z 2001r. Nr 62, poz. 628) elementy</w:t>
      </w:r>
      <w:r>
        <w:rPr>
          <w:rStyle w:val="Teksttreci"/>
          <w:color w:val="000000"/>
        </w:rPr>
        <w:t xml:space="preserve"> </w:t>
      </w:r>
      <w:r w:rsidRPr="009F3A5E">
        <w:rPr>
          <w:rStyle w:val="Teksttreci"/>
          <w:color w:val="000000"/>
        </w:rPr>
        <w:t>powstałe z rozbiórki (krawę</w:t>
      </w:r>
      <w:r>
        <w:rPr>
          <w:rStyle w:val="Teksttreci"/>
          <w:color w:val="000000"/>
        </w:rPr>
        <w:t>ż</w:t>
      </w:r>
      <w:r w:rsidRPr="009F3A5E">
        <w:rPr>
          <w:rStyle w:val="Teksttreci"/>
          <w:color w:val="000000"/>
        </w:rPr>
        <w:t>niki, gruz, grunt z wykopów) n</w:t>
      </w:r>
      <w:r>
        <w:rPr>
          <w:rStyle w:val="Teksttreci"/>
          <w:color w:val="000000"/>
        </w:rPr>
        <w:t xml:space="preserve">ie są odpadami </w:t>
      </w:r>
      <w:r w:rsidRPr="009F3A5E">
        <w:rPr>
          <w:rStyle w:val="Teksttreci"/>
          <w:color w:val="000000"/>
        </w:rPr>
        <w:t>niebezpiecznymi.</w:t>
      </w:r>
      <w:r w:rsidRPr="00BC7B99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br/>
      </w:r>
      <w:r w:rsidRPr="009F3A5E">
        <w:rPr>
          <w:rStyle w:val="Teksttreci"/>
          <w:color w:val="000000"/>
        </w:rPr>
        <w:t xml:space="preserve">Elementy nadające się do ponownego wykorzystania </w:t>
      </w:r>
      <w:r>
        <w:rPr>
          <w:rStyle w:val="Teksttreci"/>
          <w:color w:val="000000"/>
        </w:rPr>
        <w:t>w</w:t>
      </w:r>
      <w:r w:rsidRPr="009F3A5E">
        <w:rPr>
          <w:rStyle w:val="Teksttreci"/>
          <w:color w:val="000000"/>
        </w:rPr>
        <w:t>ykonawca przeka</w:t>
      </w:r>
      <w:r>
        <w:rPr>
          <w:rStyle w:val="Teksttreci"/>
          <w:color w:val="000000"/>
        </w:rPr>
        <w:t>ż</w:t>
      </w:r>
      <w:r w:rsidRPr="009F3A5E">
        <w:rPr>
          <w:rStyle w:val="Teksttreci"/>
          <w:color w:val="000000"/>
        </w:rPr>
        <w:t>e Inwestorowi</w:t>
      </w:r>
      <w:r>
        <w:rPr>
          <w:rStyle w:val="Teksttreci"/>
          <w:color w:val="000000"/>
        </w:rPr>
        <w:t xml:space="preserve"> </w:t>
      </w:r>
      <w:r w:rsidRPr="009F3A5E">
        <w:rPr>
          <w:rStyle w:val="Teksttreci"/>
          <w:color w:val="000000"/>
        </w:rPr>
        <w:t>i zło</w:t>
      </w:r>
      <w:r>
        <w:rPr>
          <w:rStyle w:val="Teksttreci"/>
          <w:color w:val="000000"/>
        </w:rPr>
        <w:t>ż</w:t>
      </w:r>
      <w:r w:rsidRPr="009F3A5E">
        <w:rPr>
          <w:rStyle w:val="Teksttreci"/>
          <w:color w:val="000000"/>
        </w:rPr>
        <w:t xml:space="preserve">y je w miejscu przez niego wskazanym. Pozostałe odpady nie nadające się do ponownego </w:t>
      </w:r>
      <w:r>
        <w:rPr>
          <w:rStyle w:val="Teksttreci"/>
          <w:color w:val="000000"/>
        </w:rPr>
        <w:t>wy</w:t>
      </w:r>
      <w:r w:rsidRPr="009F3A5E">
        <w:rPr>
          <w:rStyle w:val="Teksttreci"/>
          <w:color w:val="000000"/>
        </w:rPr>
        <w:t>korzystania</w:t>
      </w:r>
      <w:r>
        <w:rPr>
          <w:rStyle w:val="Teksttreci"/>
          <w:color w:val="000000"/>
        </w:rPr>
        <w:t xml:space="preserve"> w</w:t>
      </w:r>
      <w:r w:rsidRPr="009F3A5E">
        <w:rPr>
          <w:rStyle w:val="Teksttreci"/>
          <w:color w:val="000000"/>
        </w:rPr>
        <w:t>ykonawca zagospodaruje we własnym zakresie.</w:t>
      </w:r>
    </w:p>
    <w:p w:rsidR="00036694" w:rsidRPr="00A01E9B" w:rsidRDefault="00036694" w:rsidP="001F648C">
      <w:pPr>
        <w:pStyle w:val="Teksttreci30"/>
        <w:numPr>
          <w:ilvl w:val="0"/>
          <w:numId w:val="3"/>
        </w:numPr>
        <w:tabs>
          <w:tab w:val="left" w:pos="0"/>
          <w:tab w:val="left" w:pos="442"/>
        </w:tabs>
        <w:spacing w:after="0" w:line="360" w:lineRule="auto"/>
        <w:ind w:left="400" w:hanging="360"/>
        <w:rPr>
          <w:rStyle w:val="Nagwek6"/>
        </w:rPr>
      </w:pPr>
      <w:r w:rsidRPr="00036694">
        <w:rPr>
          <w:rStyle w:val="Nagwek6"/>
        </w:rPr>
        <w:t>Wpływ inwestycji na otoczenie</w:t>
      </w:r>
      <w:r w:rsidRPr="002D69D2">
        <w:rPr>
          <w:rStyle w:val="Nagwek6"/>
        </w:rPr>
        <w:t xml:space="preserve"> </w:t>
      </w:r>
    </w:p>
    <w:p w:rsidR="00036694" w:rsidRPr="00F653FA" w:rsidRDefault="00036694" w:rsidP="00CE6A2D">
      <w:pPr>
        <w:pStyle w:val="Teksttreci30"/>
        <w:numPr>
          <w:ilvl w:val="1"/>
          <w:numId w:val="14"/>
        </w:numPr>
        <w:tabs>
          <w:tab w:val="left" w:pos="284"/>
        </w:tabs>
        <w:spacing w:after="100" w:line="360" w:lineRule="auto"/>
        <w:ind w:left="284" w:hanging="142"/>
        <w:rPr>
          <w:rStyle w:val="Nagwek6"/>
          <w:b w:val="0"/>
          <w:sz w:val="21"/>
          <w:szCs w:val="21"/>
        </w:rPr>
      </w:pPr>
      <w:r w:rsidRPr="00CE6A2D">
        <w:rPr>
          <w:rStyle w:val="Teksttreci"/>
          <w:bCs/>
          <w:color w:val="000000"/>
        </w:rPr>
        <w:t>Il</w:t>
      </w:r>
      <w:r w:rsidRPr="00F653FA">
        <w:rPr>
          <w:rStyle w:val="Nagwek6"/>
          <w:b w:val="0"/>
          <w:sz w:val="21"/>
          <w:szCs w:val="21"/>
        </w:rPr>
        <w:t>ość, jakość i sposób odprowadzania ścieków</w:t>
      </w:r>
      <w:r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br/>
        <w:t xml:space="preserve">Wody opadowe odprowadzone będą </w:t>
      </w:r>
      <w:r w:rsidRPr="00F653FA">
        <w:rPr>
          <w:rStyle w:val="Nagwek6"/>
          <w:b w:val="0"/>
          <w:sz w:val="21"/>
          <w:szCs w:val="21"/>
        </w:rPr>
        <w:t>powierzchniowo do rowów i dalej do istniejących cieków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>wodnych oraz na grunty przyległe do drogi.</w:t>
      </w:r>
    </w:p>
    <w:p w:rsidR="00036694" w:rsidRPr="00F653FA" w:rsidRDefault="00036694" w:rsidP="00CE6A2D">
      <w:pPr>
        <w:pStyle w:val="Teksttreci30"/>
        <w:numPr>
          <w:ilvl w:val="1"/>
          <w:numId w:val="14"/>
        </w:numPr>
        <w:tabs>
          <w:tab w:val="left" w:pos="284"/>
        </w:tabs>
        <w:spacing w:after="100" w:line="360" w:lineRule="auto"/>
        <w:ind w:left="284" w:hanging="142"/>
        <w:rPr>
          <w:rStyle w:val="Nagwek6"/>
          <w:b w:val="0"/>
          <w:sz w:val="21"/>
          <w:szCs w:val="21"/>
        </w:rPr>
      </w:pPr>
      <w:r w:rsidRPr="00F653FA">
        <w:rPr>
          <w:rStyle w:val="Nagwek6"/>
          <w:b w:val="0"/>
          <w:sz w:val="21"/>
          <w:szCs w:val="21"/>
        </w:rPr>
        <w:t>Emisja zanieczyszczeń gazowych</w:t>
      </w:r>
      <w:r>
        <w:rPr>
          <w:rStyle w:val="Nagwek6"/>
          <w:b w:val="0"/>
          <w:sz w:val="21"/>
          <w:szCs w:val="21"/>
        </w:rPr>
        <w:t xml:space="preserve"> - n</w:t>
      </w:r>
      <w:r w:rsidRPr="00F653FA">
        <w:rPr>
          <w:rStyle w:val="Nagwek6"/>
          <w:b w:val="0"/>
          <w:sz w:val="21"/>
          <w:szCs w:val="21"/>
        </w:rPr>
        <w:t>ie dotyczy.</w:t>
      </w:r>
    </w:p>
    <w:p w:rsidR="00036694" w:rsidRPr="00F653FA" w:rsidRDefault="00036694" w:rsidP="00CE6A2D">
      <w:pPr>
        <w:pStyle w:val="Teksttreci30"/>
        <w:numPr>
          <w:ilvl w:val="1"/>
          <w:numId w:val="14"/>
        </w:numPr>
        <w:tabs>
          <w:tab w:val="left" w:pos="284"/>
        </w:tabs>
        <w:spacing w:after="100" w:line="360" w:lineRule="auto"/>
        <w:ind w:left="284" w:hanging="142"/>
        <w:rPr>
          <w:rStyle w:val="Nagwek6"/>
          <w:b w:val="0"/>
          <w:sz w:val="21"/>
          <w:szCs w:val="21"/>
        </w:rPr>
      </w:pPr>
      <w:r w:rsidRPr="00F653FA">
        <w:rPr>
          <w:rStyle w:val="Nagwek6"/>
          <w:b w:val="0"/>
          <w:sz w:val="21"/>
          <w:szCs w:val="21"/>
        </w:rPr>
        <w:t>Rodzaj i ilość wytwarzanych odpadów</w:t>
      </w:r>
      <w:r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t>W trakcie przebudowy wystąpi</w:t>
      </w:r>
      <w:r>
        <w:rPr>
          <w:rStyle w:val="Nagwek6"/>
          <w:b w:val="0"/>
          <w:sz w:val="21"/>
          <w:szCs w:val="21"/>
        </w:rPr>
        <w:t>ą</w:t>
      </w:r>
      <w:r w:rsidRPr="00F653FA">
        <w:rPr>
          <w:rStyle w:val="Nagwek6"/>
          <w:b w:val="0"/>
          <w:sz w:val="21"/>
          <w:szCs w:val="21"/>
        </w:rPr>
        <w:t xml:space="preserve"> odpad</w:t>
      </w:r>
      <w:r>
        <w:rPr>
          <w:rStyle w:val="Nagwek6"/>
          <w:b w:val="0"/>
          <w:sz w:val="21"/>
          <w:szCs w:val="21"/>
        </w:rPr>
        <w:t>y</w:t>
      </w:r>
      <w:r w:rsidRPr="00F653FA">
        <w:rPr>
          <w:rStyle w:val="Nagwek6"/>
          <w:b w:val="0"/>
          <w:sz w:val="21"/>
          <w:szCs w:val="21"/>
        </w:rPr>
        <w:t xml:space="preserve"> z rozbiórki elementów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>konstrukcji drogowych.</w:t>
      </w:r>
      <w:r>
        <w:rPr>
          <w:rStyle w:val="Nagwek6"/>
          <w:b w:val="0"/>
          <w:sz w:val="21"/>
          <w:szCs w:val="21"/>
        </w:rPr>
        <w:t xml:space="preserve"> M</w:t>
      </w:r>
      <w:r w:rsidRPr="00F653FA">
        <w:rPr>
          <w:rStyle w:val="Nagwek6"/>
          <w:b w:val="0"/>
          <w:sz w:val="21"/>
          <w:szCs w:val="21"/>
        </w:rPr>
        <w:t>ateriały rozbiórkowe nie nadające się do powtórnego zużycia powinny być</w:t>
      </w:r>
      <w:r>
        <w:rPr>
          <w:rStyle w:val="Nagwek6"/>
          <w:b w:val="0"/>
          <w:sz w:val="21"/>
          <w:szCs w:val="21"/>
        </w:rPr>
        <w:t xml:space="preserve"> zutylizowane przez wykonawcę</w:t>
      </w:r>
      <w:r w:rsidRPr="00F653FA">
        <w:rPr>
          <w:rStyle w:val="Nagwek6"/>
          <w:b w:val="0"/>
          <w:sz w:val="21"/>
          <w:szCs w:val="21"/>
        </w:rPr>
        <w:t>.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 xml:space="preserve">W trakcie eksploatacji nie będą wytwarzane odpady. </w:t>
      </w:r>
    </w:p>
    <w:p w:rsidR="00036694" w:rsidRPr="00F653FA" w:rsidRDefault="00036694" w:rsidP="00CE6A2D">
      <w:pPr>
        <w:pStyle w:val="Teksttreci30"/>
        <w:numPr>
          <w:ilvl w:val="1"/>
          <w:numId w:val="14"/>
        </w:numPr>
        <w:tabs>
          <w:tab w:val="left" w:pos="284"/>
        </w:tabs>
        <w:spacing w:after="100" w:line="360" w:lineRule="auto"/>
        <w:ind w:left="284" w:hanging="142"/>
        <w:rPr>
          <w:rStyle w:val="Nagwek6"/>
          <w:b w:val="0"/>
          <w:sz w:val="21"/>
          <w:szCs w:val="21"/>
        </w:rPr>
      </w:pPr>
      <w:r w:rsidRPr="00F653FA">
        <w:rPr>
          <w:rStyle w:val="Nagwek6"/>
          <w:b w:val="0"/>
          <w:sz w:val="21"/>
          <w:szCs w:val="21"/>
        </w:rPr>
        <w:t>Emisja hałasu i wibracji</w:t>
      </w:r>
      <w:r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t xml:space="preserve">Podczas prac budowlanych wystąpi hałas i wibracje </w:t>
      </w:r>
      <w:r>
        <w:rPr>
          <w:rStyle w:val="Nagwek6"/>
          <w:b w:val="0"/>
          <w:sz w:val="21"/>
          <w:szCs w:val="21"/>
        </w:rPr>
        <w:t>wynikające z technologii</w:t>
      </w:r>
      <w:r w:rsidRPr="00F653FA">
        <w:rPr>
          <w:rStyle w:val="Nagwek6"/>
          <w:b w:val="0"/>
          <w:sz w:val="21"/>
          <w:szCs w:val="21"/>
        </w:rPr>
        <w:t xml:space="preserve"> prowadzenia robót z użyciem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 xml:space="preserve">maszyn oraz ciężkiego sprzętu </w:t>
      </w:r>
      <w:r>
        <w:rPr>
          <w:rStyle w:val="Nagwek6"/>
          <w:b w:val="0"/>
          <w:sz w:val="21"/>
          <w:szCs w:val="21"/>
        </w:rPr>
        <w:t xml:space="preserve">budowlanego. </w:t>
      </w:r>
      <w:r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t>W trakcie eksploatacji nie będzie występował hałas i wibracje</w:t>
      </w:r>
      <w:r>
        <w:rPr>
          <w:rStyle w:val="Nagwek6"/>
          <w:b w:val="0"/>
          <w:sz w:val="21"/>
          <w:szCs w:val="21"/>
        </w:rPr>
        <w:t xml:space="preserve"> związane z użytkowaniem</w:t>
      </w:r>
      <w:r w:rsidRPr="00F653FA">
        <w:rPr>
          <w:rStyle w:val="Nagwek6"/>
          <w:b w:val="0"/>
          <w:sz w:val="21"/>
          <w:szCs w:val="21"/>
        </w:rPr>
        <w:t xml:space="preserve"> obiektu.</w:t>
      </w:r>
    </w:p>
    <w:p w:rsidR="00036694" w:rsidRPr="00F653FA" w:rsidRDefault="00036694" w:rsidP="00CE6A2D">
      <w:pPr>
        <w:pStyle w:val="Teksttreci30"/>
        <w:numPr>
          <w:ilvl w:val="1"/>
          <w:numId w:val="14"/>
        </w:numPr>
        <w:tabs>
          <w:tab w:val="left" w:pos="284"/>
        </w:tabs>
        <w:spacing w:after="100" w:line="360" w:lineRule="auto"/>
        <w:ind w:left="284" w:hanging="142"/>
        <w:rPr>
          <w:rStyle w:val="Nagwek6"/>
          <w:b w:val="0"/>
          <w:sz w:val="21"/>
          <w:szCs w:val="21"/>
        </w:rPr>
      </w:pPr>
      <w:r w:rsidRPr="00F653FA">
        <w:rPr>
          <w:rStyle w:val="Nagwek6"/>
          <w:b w:val="0"/>
          <w:sz w:val="21"/>
          <w:szCs w:val="21"/>
        </w:rPr>
        <w:t>Wpływ na istnieją</w:t>
      </w:r>
      <w:r>
        <w:rPr>
          <w:rStyle w:val="Nagwek6"/>
          <w:b w:val="0"/>
          <w:sz w:val="21"/>
          <w:szCs w:val="21"/>
        </w:rPr>
        <w:t>cą</w:t>
      </w:r>
      <w:r w:rsidRPr="00F653FA"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t>roślinność, powierzchnię</w:t>
      </w:r>
      <w:r w:rsidRPr="00F653FA">
        <w:rPr>
          <w:rStyle w:val="Nagwek6"/>
          <w:b w:val="0"/>
          <w:sz w:val="21"/>
          <w:szCs w:val="21"/>
        </w:rPr>
        <w:t xml:space="preserve"> ziemi</w:t>
      </w:r>
      <w:r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lastRenderedPageBreak/>
        <w:t xml:space="preserve">Po </w:t>
      </w:r>
      <w:r>
        <w:rPr>
          <w:rStyle w:val="Nagwek6"/>
          <w:b w:val="0"/>
          <w:sz w:val="21"/>
          <w:szCs w:val="21"/>
        </w:rPr>
        <w:t>zakończeniu robót</w:t>
      </w:r>
      <w:r w:rsidRPr="00F653FA">
        <w:rPr>
          <w:rStyle w:val="Nagwek6"/>
          <w:b w:val="0"/>
          <w:sz w:val="21"/>
          <w:szCs w:val="21"/>
        </w:rPr>
        <w:t xml:space="preserve"> należy uporządkować i przywrócić</w:t>
      </w:r>
      <w:r>
        <w:rPr>
          <w:rStyle w:val="Nagwek6"/>
          <w:b w:val="0"/>
          <w:sz w:val="21"/>
          <w:szCs w:val="21"/>
        </w:rPr>
        <w:t xml:space="preserve"> do stanu pierwotnego</w:t>
      </w:r>
      <w:r w:rsidRPr="00F653FA">
        <w:rPr>
          <w:rStyle w:val="Nagwek6"/>
          <w:b w:val="0"/>
          <w:sz w:val="21"/>
          <w:szCs w:val="21"/>
        </w:rPr>
        <w:t xml:space="preserve"> teren</w:t>
      </w:r>
      <w:r>
        <w:rPr>
          <w:rStyle w:val="Nagwek6"/>
          <w:b w:val="0"/>
          <w:sz w:val="21"/>
          <w:szCs w:val="21"/>
        </w:rPr>
        <w:t>y</w:t>
      </w:r>
      <w:r w:rsidRPr="00F653FA">
        <w:rPr>
          <w:rStyle w:val="Nagwek6"/>
          <w:b w:val="0"/>
          <w:sz w:val="21"/>
          <w:szCs w:val="21"/>
        </w:rPr>
        <w:t xml:space="preserve"> naruszon</w:t>
      </w:r>
      <w:r>
        <w:rPr>
          <w:rStyle w:val="Nagwek6"/>
          <w:b w:val="0"/>
          <w:sz w:val="21"/>
          <w:szCs w:val="21"/>
        </w:rPr>
        <w:t>e</w:t>
      </w:r>
      <w:r w:rsidRPr="00F653FA">
        <w:rPr>
          <w:rStyle w:val="Nagwek6"/>
          <w:b w:val="0"/>
          <w:sz w:val="21"/>
          <w:szCs w:val="21"/>
        </w:rPr>
        <w:t xml:space="preserve"> w czasie budowy.</w:t>
      </w:r>
    </w:p>
    <w:p w:rsidR="00036694" w:rsidRPr="000D32DA" w:rsidRDefault="00036694" w:rsidP="00CE6A2D">
      <w:pPr>
        <w:pStyle w:val="Teksttreci30"/>
        <w:numPr>
          <w:ilvl w:val="1"/>
          <w:numId w:val="14"/>
        </w:numPr>
        <w:tabs>
          <w:tab w:val="left" w:pos="543"/>
          <w:tab w:val="num" w:pos="724"/>
        </w:tabs>
        <w:spacing w:after="100" w:line="360" w:lineRule="auto"/>
        <w:ind w:left="543" w:hanging="259"/>
        <w:rPr>
          <w:rStyle w:val="Nagwek6"/>
          <w:bCs w:val="0"/>
          <w:sz w:val="21"/>
          <w:szCs w:val="21"/>
        </w:rPr>
      </w:pPr>
      <w:r w:rsidRPr="00F653FA">
        <w:rPr>
          <w:rStyle w:val="Nagwek6"/>
          <w:b w:val="0"/>
          <w:sz w:val="21"/>
          <w:szCs w:val="21"/>
        </w:rPr>
        <w:t>Wpływ na zdrowie ludzi</w:t>
      </w:r>
      <w:r>
        <w:rPr>
          <w:rStyle w:val="Nagwek6"/>
          <w:b w:val="0"/>
          <w:sz w:val="21"/>
          <w:szCs w:val="21"/>
        </w:rPr>
        <w:t xml:space="preserve"> </w:t>
      </w:r>
      <w:r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t>P</w:t>
      </w:r>
      <w:r>
        <w:rPr>
          <w:rStyle w:val="Nagwek6"/>
          <w:b w:val="0"/>
          <w:sz w:val="21"/>
          <w:szCs w:val="21"/>
        </w:rPr>
        <w:t>rojekt</w:t>
      </w:r>
      <w:r w:rsidRPr="00F653FA">
        <w:rPr>
          <w:rStyle w:val="Nagwek6"/>
          <w:b w:val="0"/>
          <w:sz w:val="21"/>
          <w:szCs w:val="21"/>
        </w:rPr>
        <w:t>owane rozwiązania nie mają negatywnego wpływu na zdrowie ludzi.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 xml:space="preserve">Inwestycja </w:t>
      </w:r>
      <w:r w:rsidR="000D32DA">
        <w:rPr>
          <w:rStyle w:val="Nagwek6"/>
          <w:b w:val="0"/>
          <w:sz w:val="21"/>
          <w:szCs w:val="21"/>
        </w:rPr>
        <w:br/>
      </w:r>
      <w:r w:rsidRPr="00F653FA">
        <w:rPr>
          <w:rStyle w:val="Nagwek6"/>
          <w:b w:val="0"/>
          <w:sz w:val="21"/>
          <w:szCs w:val="21"/>
        </w:rPr>
        <w:t xml:space="preserve">w znacznym stopniu zmniejszy poziom </w:t>
      </w:r>
      <w:r>
        <w:rPr>
          <w:rStyle w:val="Nagwek6"/>
          <w:b w:val="0"/>
          <w:sz w:val="21"/>
          <w:szCs w:val="21"/>
        </w:rPr>
        <w:t>zapylenia, hałasu oraz wibracji oraz</w:t>
      </w:r>
      <w:r w:rsidRPr="00F653FA">
        <w:rPr>
          <w:rStyle w:val="Nagwek6"/>
          <w:b w:val="0"/>
          <w:sz w:val="21"/>
          <w:szCs w:val="21"/>
        </w:rPr>
        <w:t xml:space="preserve"> zdecydowanie</w:t>
      </w:r>
      <w:r>
        <w:rPr>
          <w:rStyle w:val="Nagwek6"/>
          <w:b w:val="0"/>
          <w:sz w:val="21"/>
          <w:szCs w:val="21"/>
        </w:rPr>
        <w:t xml:space="preserve"> </w:t>
      </w:r>
      <w:r w:rsidRPr="00F653FA">
        <w:rPr>
          <w:rStyle w:val="Nagwek6"/>
          <w:b w:val="0"/>
          <w:sz w:val="21"/>
          <w:szCs w:val="21"/>
        </w:rPr>
        <w:t>poprawi komfort jazdy i bezpieczeństwo ruchu</w:t>
      </w:r>
      <w:r>
        <w:rPr>
          <w:rStyle w:val="Nagwek6"/>
          <w:b w:val="0"/>
          <w:sz w:val="21"/>
          <w:szCs w:val="21"/>
        </w:rPr>
        <w:t xml:space="preserve"> zarówno</w:t>
      </w:r>
      <w:r w:rsidRPr="00F653FA">
        <w:rPr>
          <w:rStyle w:val="Nagwek6"/>
          <w:b w:val="0"/>
          <w:sz w:val="21"/>
          <w:szCs w:val="21"/>
        </w:rPr>
        <w:t xml:space="preserve"> pieszego jak i mechanicznego.</w:t>
      </w:r>
    </w:p>
    <w:p w:rsidR="002C2AF9" w:rsidRDefault="002C2AF9" w:rsidP="001F648C">
      <w:pPr>
        <w:pStyle w:val="Nagwek60"/>
        <w:numPr>
          <w:ilvl w:val="0"/>
          <w:numId w:val="3"/>
        </w:numPr>
        <w:shd w:val="clear" w:color="auto" w:fill="auto"/>
        <w:tabs>
          <w:tab w:val="left" w:pos="442"/>
        </w:tabs>
        <w:spacing w:before="120" w:after="120" w:line="360" w:lineRule="auto"/>
        <w:ind w:left="23"/>
        <w:rPr>
          <w:rStyle w:val="Nagwek6"/>
          <w:b/>
        </w:rPr>
      </w:pPr>
      <w:r>
        <w:rPr>
          <w:rStyle w:val="Nagwek6"/>
          <w:b/>
        </w:rPr>
        <w:t xml:space="preserve">Urządzenia towarzyszącej infrastruktury technicznej </w:t>
      </w:r>
    </w:p>
    <w:p w:rsidR="002C2AF9" w:rsidRPr="002C2AF9" w:rsidRDefault="002C2AF9" w:rsidP="002C2AF9">
      <w:pPr>
        <w:pStyle w:val="Teksttreci1"/>
        <w:shd w:val="clear" w:color="auto" w:fill="auto"/>
        <w:spacing w:before="0" w:after="0" w:line="360" w:lineRule="auto"/>
        <w:ind w:left="40" w:right="278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W granicach planowanej inwestycji zlokalizowana jest następująca infrastruktura techniczna:</w:t>
      </w:r>
    </w:p>
    <w:p w:rsidR="002C2AF9" w:rsidRPr="00801D89" w:rsidRDefault="002C2AF9" w:rsidP="002C2AF9">
      <w:pPr>
        <w:pStyle w:val="Teksttreci1"/>
        <w:numPr>
          <w:ilvl w:val="0"/>
          <w:numId w:val="4"/>
        </w:numPr>
        <w:shd w:val="clear" w:color="auto" w:fill="auto"/>
        <w:tabs>
          <w:tab w:val="left" w:pos="170"/>
        </w:tabs>
        <w:spacing w:before="0" w:after="0" w:line="360" w:lineRule="auto"/>
        <w:ind w:left="4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linie energetyczne,</w:t>
      </w:r>
      <w:r w:rsidRPr="00801D89">
        <w:rPr>
          <w:rStyle w:val="Teksttreci"/>
          <w:color w:val="000000"/>
        </w:rPr>
        <w:t xml:space="preserve"> </w:t>
      </w:r>
    </w:p>
    <w:p w:rsidR="002C2AF9" w:rsidRPr="00801D89" w:rsidRDefault="002C2AF9" w:rsidP="002C2AF9">
      <w:pPr>
        <w:pStyle w:val="Teksttreci1"/>
        <w:numPr>
          <w:ilvl w:val="0"/>
          <w:numId w:val="4"/>
        </w:numPr>
        <w:shd w:val="clear" w:color="auto" w:fill="auto"/>
        <w:tabs>
          <w:tab w:val="left" w:pos="170"/>
        </w:tabs>
        <w:spacing w:before="0" w:after="0" w:line="360" w:lineRule="auto"/>
        <w:ind w:left="4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linie telekomunikacyjne </w:t>
      </w:r>
    </w:p>
    <w:p w:rsidR="002C2AF9" w:rsidRDefault="002C2AF9" w:rsidP="002C2AF9">
      <w:pPr>
        <w:pStyle w:val="Teksttreci1"/>
        <w:numPr>
          <w:ilvl w:val="0"/>
          <w:numId w:val="4"/>
        </w:numPr>
        <w:shd w:val="clear" w:color="auto" w:fill="auto"/>
        <w:tabs>
          <w:tab w:val="left" w:pos="170"/>
        </w:tabs>
        <w:spacing w:before="0" w:after="0" w:line="360" w:lineRule="auto"/>
        <w:ind w:left="40" w:firstLine="0"/>
        <w:jc w:val="left"/>
        <w:rPr>
          <w:rStyle w:val="Teksttreci"/>
          <w:color w:val="000000"/>
        </w:rPr>
      </w:pPr>
      <w:r w:rsidRPr="002C2AF9">
        <w:rPr>
          <w:rStyle w:val="Teksttreci"/>
          <w:color w:val="000000"/>
        </w:rPr>
        <w:t>wodociąg</w:t>
      </w:r>
    </w:p>
    <w:p w:rsidR="002C2AF9" w:rsidRDefault="008A4BA3" w:rsidP="002C2AF9">
      <w:pPr>
        <w:pStyle w:val="Teksttreci30"/>
        <w:spacing w:after="0" w:line="360" w:lineRule="auto"/>
        <w:ind w:left="40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 xml:space="preserve">Roboty związane z przebudową </w:t>
      </w:r>
      <w:r w:rsidR="00CE6A2D">
        <w:rPr>
          <w:rStyle w:val="Teksttreci"/>
          <w:color w:val="000000"/>
        </w:rPr>
        <w:t>drogi</w:t>
      </w:r>
      <w:r w:rsidRPr="008A4BA3">
        <w:rPr>
          <w:rStyle w:val="Teksttreci"/>
          <w:color w:val="000000"/>
        </w:rPr>
        <w:t xml:space="preserve"> nie powodują kolizji z istniejącą infrastrukturą techniczną.</w:t>
      </w:r>
      <w:r>
        <w:rPr>
          <w:rStyle w:val="Teksttreci"/>
          <w:color w:val="000000"/>
        </w:rPr>
        <w:t xml:space="preserve"> P</w:t>
      </w:r>
      <w:r w:rsidR="002C2AF9" w:rsidRPr="004B5A41">
        <w:rPr>
          <w:rStyle w:val="Teksttreci"/>
          <w:color w:val="000000"/>
        </w:rPr>
        <w:t>rzed przystąpieniem do robót drogowych wykonawca robót jest zobowiązany do</w:t>
      </w:r>
      <w:r w:rsidR="002C2AF9">
        <w:rPr>
          <w:rStyle w:val="Teksttreci"/>
          <w:color w:val="000000"/>
        </w:rPr>
        <w:t xml:space="preserve"> </w:t>
      </w:r>
      <w:r w:rsidR="002C2AF9" w:rsidRPr="004B5A41">
        <w:rPr>
          <w:rStyle w:val="Teksttreci"/>
          <w:color w:val="000000"/>
        </w:rPr>
        <w:t>powiadomienia właścicieli wszystkich sieci uzbrojenia terenu o terminie prowadzonych prac.</w:t>
      </w:r>
      <w:r>
        <w:rPr>
          <w:rStyle w:val="Teksttreci"/>
          <w:color w:val="000000"/>
        </w:rPr>
        <w:t xml:space="preserve"> </w:t>
      </w:r>
      <w:r w:rsidR="002C2AF9" w:rsidRPr="004B5A41">
        <w:rPr>
          <w:rStyle w:val="Teksttreci"/>
          <w:color w:val="000000"/>
        </w:rPr>
        <w:t>Roboty ziemne należy prowadzić pod nadzorem gestorów sieci dokładnie je lokalizując przez</w:t>
      </w:r>
      <w:r>
        <w:rPr>
          <w:rStyle w:val="Teksttreci"/>
          <w:color w:val="000000"/>
        </w:rPr>
        <w:t xml:space="preserve"> </w:t>
      </w:r>
      <w:r w:rsidR="002C2AF9" w:rsidRPr="004B5A41">
        <w:rPr>
          <w:rStyle w:val="Teksttreci"/>
          <w:color w:val="000000"/>
        </w:rPr>
        <w:t xml:space="preserve">służbę geodezyjną. W miejscach zbliżeń z </w:t>
      </w:r>
      <w:r w:rsidR="002C2AF9">
        <w:rPr>
          <w:rStyle w:val="Teksttreci"/>
          <w:color w:val="000000"/>
        </w:rPr>
        <w:t>urządzeniami podziemnymi</w:t>
      </w:r>
      <w:r w:rsidR="002C2AF9" w:rsidRPr="004B5A41">
        <w:rPr>
          <w:rStyle w:val="Teksttreci"/>
          <w:color w:val="000000"/>
        </w:rPr>
        <w:t xml:space="preserve"> roboty prowadzić</w:t>
      </w:r>
      <w:r>
        <w:rPr>
          <w:rStyle w:val="Teksttreci"/>
          <w:color w:val="000000"/>
        </w:rPr>
        <w:t xml:space="preserve"> </w:t>
      </w:r>
      <w:r w:rsidR="002C2AF9" w:rsidRPr="004B5A41">
        <w:rPr>
          <w:rStyle w:val="Teksttreci"/>
          <w:color w:val="000000"/>
        </w:rPr>
        <w:t>ręcznie z zachowaniem wszelkich środków ostrożności</w:t>
      </w:r>
      <w:r w:rsidR="002C2AF9">
        <w:rPr>
          <w:rStyle w:val="Teksttreci"/>
          <w:color w:val="000000"/>
        </w:rPr>
        <w:t>,</w:t>
      </w:r>
      <w:r w:rsidR="002C2AF9" w:rsidRPr="004B5A41">
        <w:rPr>
          <w:rStyle w:val="Teksttreci"/>
          <w:color w:val="000000"/>
        </w:rPr>
        <w:t xml:space="preserve"> związanych z </w:t>
      </w:r>
      <w:r>
        <w:rPr>
          <w:rStyle w:val="Teksttreci"/>
          <w:color w:val="000000"/>
        </w:rPr>
        <w:t>b</w:t>
      </w:r>
      <w:r w:rsidR="002C2AF9" w:rsidRPr="004B5A41">
        <w:rPr>
          <w:rStyle w:val="Teksttreci"/>
          <w:color w:val="000000"/>
        </w:rPr>
        <w:t xml:space="preserve">ezpieczeństwem </w:t>
      </w:r>
      <w:r w:rsidR="002C2AF9">
        <w:rPr>
          <w:rStyle w:val="Teksttreci"/>
          <w:color w:val="000000"/>
        </w:rPr>
        <w:t>pracujących</w:t>
      </w:r>
      <w:r w:rsidR="002C2AF9" w:rsidRPr="004B5A41">
        <w:rPr>
          <w:rStyle w:val="Teksttreci"/>
          <w:color w:val="000000"/>
        </w:rPr>
        <w:t xml:space="preserve"> jak i użytkowników dróg, aby nie nastąpiło ich przerwanie, </w:t>
      </w:r>
      <w:r w:rsidR="002C2AF9">
        <w:rPr>
          <w:rStyle w:val="Teksttreci"/>
          <w:color w:val="000000"/>
        </w:rPr>
        <w:t xml:space="preserve">oraz </w:t>
      </w:r>
      <w:r>
        <w:rPr>
          <w:rStyle w:val="Teksttreci"/>
          <w:color w:val="000000"/>
        </w:rPr>
        <w:br/>
      </w:r>
      <w:r w:rsidR="002C2AF9" w:rsidRPr="004B5A41">
        <w:rPr>
          <w:rStyle w:val="Teksttreci"/>
          <w:color w:val="000000"/>
        </w:rPr>
        <w:t>z</w:t>
      </w:r>
      <w:r w:rsidR="002C2AF9">
        <w:rPr>
          <w:rStyle w:val="Teksttreci"/>
          <w:color w:val="000000"/>
        </w:rPr>
        <w:t xml:space="preserve"> </w:t>
      </w:r>
      <w:r w:rsidR="002C2AF9" w:rsidRPr="004B5A41">
        <w:rPr>
          <w:rStyle w:val="Teksttreci"/>
          <w:color w:val="000000"/>
        </w:rPr>
        <w:t>odpowiednim zabezpieczeniem i oznakowaniem prowadzonych prac.</w:t>
      </w:r>
      <w:r w:rsidR="002C2AF9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 </w:t>
      </w:r>
    </w:p>
    <w:p w:rsidR="008A4BA3" w:rsidRPr="00A01E9B" w:rsidRDefault="008A4BA3" w:rsidP="001F648C">
      <w:pPr>
        <w:pStyle w:val="Teksttreci30"/>
        <w:numPr>
          <w:ilvl w:val="0"/>
          <w:numId w:val="3"/>
        </w:numPr>
        <w:tabs>
          <w:tab w:val="left" w:pos="0"/>
          <w:tab w:val="left" w:pos="442"/>
        </w:tabs>
        <w:spacing w:after="0" w:line="360" w:lineRule="auto"/>
        <w:ind w:left="400" w:hanging="360"/>
        <w:rPr>
          <w:rStyle w:val="Nagwek6"/>
        </w:rPr>
      </w:pPr>
      <w:r w:rsidRPr="008A4BA3">
        <w:rPr>
          <w:rStyle w:val="Nagwek6"/>
        </w:rPr>
        <w:t>Wytyczne realizacji</w:t>
      </w:r>
      <w:r>
        <w:rPr>
          <w:rStyle w:val="Nagwek6"/>
        </w:rPr>
        <w:t xml:space="preserve"> </w:t>
      </w:r>
      <w:r w:rsidRPr="002D69D2">
        <w:rPr>
          <w:rStyle w:val="Nagwek6"/>
        </w:rPr>
        <w:t xml:space="preserve"> </w:t>
      </w:r>
    </w:p>
    <w:p w:rsidR="008A4BA3" w:rsidRPr="008A4BA3" w:rsidRDefault="008A4BA3" w:rsidP="008A4BA3">
      <w:pPr>
        <w:pStyle w:val="Teksttreci30"/>
        <w:tabs>
          <w:tab w:val="left" w:pos="0"/>
        </w:tabs>
        <w:spacing w:before="120" w:after="120" w:line="36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Zaleca się zachowanie następującej kolejności robót przy realizacji projektowanej inwestycji: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przygotowanie terenu,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 xml:space="preserve">- </w:t>
      </w:r>
      <w:r w:rsidR="00CE5E22">
        <w:rPr>
          <w:rStyle w:val="Teksttreci"/>
          <w:color w:val="000000"/>
        </w:rPr>
        <w:t>roboty rozbiórkowe</w:t>
      </w:r>
      <w:r w:rsidRPr="008A4BA3">
        <w:rPr>
          <w:rStyle w:val="Teksttreci"/>
          <w:color w:val="000000"/>
        </w:rPr>
        <w:t>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wytyczenie osi jezdni,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zlokalizowanie przebiegu uzbrojenia,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roboty ziemne,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wykonanie podbudowy,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wykonanie nawierzchni jezdni</w:t>
      </w:r>
      <w:r w:rsidR="00CE5E22">
        <w:rPr>
          <w:rStyle w:val="Teksttreci"/>
          <w:color w:val="000000"/>
        </w:rPr>
        <w:t>, zjazdów</w:t>
      </w:r>
      <w:r w:rsidRPr="008A4BA3">
        <w:rPr>
          <w:rStyle w:val="Teksttreci"/>
          <w:color w:val="000000"/>
        </w:rPr>
        <w:t xml:space="preserve"> i </w:t>
      </w:r>
      <w:r w:rsidR="00CE6A2D">
        <w:rPr>
          <w:rStyle w:val="Teksttreci"/>
          <w:color w:val="000000"/>
        </w:rPr>
        <w:t>poboczy</w:t>
      </w:r>
    </w:p>
    <w:p w:rsidR="008A4BA3" w:rsidRPr="008A4BA3" w:rsidRDefault="008A4BA3" w:rsidP="00CE5E22">
      <w:pPr>
        <w:pStyle w:val="Teksttreci30"/>
        <w:tabs>
          <w:tab w:val="left" w:pos="0"/>
        </w:tabs>
        <w:spacing w:before="120" w:after="120" w:line="240" w:lineRule="auto"/>
        <w:ind w:left="23"/>
        <w:rPr>
          <w:rStyle w:val="Teksttreci"/>
          <w:color w:val="000000"/>
        </w:rPr>
      </w:pPr>
      <w:r w:rsidRPr="008A4BA3">
        <w:rPr>
          <w:rStyle w:val="Teksttreci"/>
          <w:color w:val="000000"/>
        </w:rPr>
        <w:t>- prace</w:t>
      </w:r>
      <w:r w:rsidR="00422732">
        <w:rPr>
          <w:rStyle w:val="Teksttreci"/>
          <w:color w:val="000000"/>
        </w:rPr>
        <w:t xml:space="preserve"> wykończeniowe i</w:t>
      </w:r>
      <w:r w:rsidRPr="008A4BA3">
        <w:rPr>
          <w:rStyle w:val="Teksttreci"/>
          <w:color w:val="000000"/>
        </w:rPr>
        <w:t xml:space="preserve"> porządkowe.</w:t>
      </w:r>
    </w:p>
    <w:p w:rsidR="00BA2B03" w:rsidRPr="004B5A41" w:rsidRDefault="00BA2B03" w:rsidP="009E3BB0">
      <w:pPr>
        <w:pStyle w:val="Teksttreci30"/>
        <w:spacing w:after="0" w:line="360" w:lineRule="auto"/>
        <w:ind w:left="40"/>
        <w:rPr>
          <w:rStyle w:val="Teksttreci"/>
          <w:color w:val="000000"/>
        </w:rPr>
      </w:pPr>
    </w:p>
    <w:p w:rsidR="002D620E" w:rsidRDefault="004B5A41" w:rsidP="00FB1875">
      <w:pPr>
        <w:pStyle w:val="Teksttreci30"/>
        <w:spacing w:line="360" w:lineRule="auto"/>
        <w:ind w:left="40"/>
        <w:jc w:val="right"/>
        <w:rPr>
          <w:rStyle w:val="Teksttreci"/>
          <w:color w:val="000000"/>
        </w:rPr>
      </w:pPr>
      <w:r w:rsidRPr="004B5A41">
        <w:rPr>
          <w:rStyle w:val="Teksttreci"/>
          <w:color w:val="000000"/>
        </w:rPr>
        <w:t>Opracował:</w:t>
      </w:r>
      <w:r w:rsidRPr="004B5A41">
        <w:rPr>
          <w:rStyle w:val="Teksttreci"/>
          <w:color w:val="000000"/>
        </w:rPr>
        <w:tab/>
      </w:r>
    </w:p>
    <w:p w:rsidR="0039395D" w:rsidRDefault="0039395D" w:rsidP="0039395D">
      <w:pPr>
        <w:pStyle w:val="Teksttreci30"/>
        <w:spacing w:line="360" w:lineRule="auto"/>
        <w:ind w:left="40"/>
        <w:rPr>
          <w:rStyle w:val="Teksttreci"/>
          <w:color w:val="000000"/>
        </w:rPr>
      </w:pPr>
      <w:r>
        <w:rPr>
          <w:rStyle w:val="Teksttreci"/>
          <w:color w:val="000000"/>
        </w:rPr>
        <w:br/>
      </w:r>
    </w:p>
    <w:p w:rsidR="000D6704" w:rsidRPr="000D6704" w:rsidRDefault="0039395D" w:rsidP="000D6704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Style w:val="Teksttreci"/>
        </w:rPr>
        <w:br w:type="page"/>
      </w:r>
      <w:r w:rsidR="000D6704" w:rsidRPr="000D6704">
        <w:rPr>
          <w:rFonts w:ascii="Arial" w:eastAsia="Times New Roman" w:hAnsi="Arial" w:cs="Arial"/>
          <w:b/>
          <w:bCs/>
          <w:color w:val="auto"/>
        </w:rPr>
        <w:lastRenderedPageBreak/>
        <w:t>INFORMACJA DOTYCZ</w:t>
      </w:r>
      <w:r w:rsidR="000D6704" w:rsidRPr="000D6704">
        <w:rPr>
          <w:rFonts w:ascii="Arial" w:eastAsia="TimesNewRoman" w:hAnsi="Arial" w:cs="Arial"/>
          <w:color w:val="auto"/>
        </w:rPr>
        <w:t>Ą</w:t>
      </w:r>
      <w:r w:rsidR="000D6704" w:rsidRPr="000D6704">
        <w:rPr>
          <w:rFonts w:ascii="Arial" w:eastAsia="Times New Roman" w:hAnsi="Arial" w:cs="Arial"/>
          <w:b/>
          <w:bCs/>
          <w:color w:val="auto"/>
        </w:rPr>
        <w:t>CA PLANU</w:t>
      </w:r>
    </w:p>
    <w:p w:rsidR="000D6704" w:rsidRDefault="000D6704" w:rsidP="000D670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D6704">
        <w:rPr>
          <w:rFonts w:ascii="Arial" w:eastAsia="Times New Roman" w:hAnsi="Arial" w:cs="Arial"/>
          <w:b/>
          <w:bCs/>
          <w:color w:val="auto"/>
        </w:rPr>
        <w:t>BEZPIECZE</w:t>
      </w:r>
      <w:r w:rsidRPr="000D6704">
        <w:rPr>
          <w:rFonts w:ascii="Arial" w:eastAsia="TimesNewRoman" w:hAnsi="Arial" w:cs="Arial"/>
          <w:color w:val="auto"/>
        </w:rPr>
        <w:t>Ń</w:t>
      </w:r>
      <w:r w:rsidRPr="000D6704">
        <w:rPr>
          <w:rFonts w:ascii="Arial" w:eastAsia="Times New Roman" w:hAnsi="Arial" w:cs="Arial"/>
          <w:b/>
          <w:bCs/>
          <w:color w:val="auto"/>
        </w:rPr>
        <w:t>STWA I OCHRONY ZDROWIA</w:t>
      </w:r>
    </w:p>
    <w:p w:rsidR="000D6704" w:rsidRDefault="000D6704" w:rsidP="000D67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b/>
        </w:rPr>
        <w:t>Zakres robót zamierzenia budowlanego i kolejno</w:t>
      </w:r>
      <w:r w:rsidRPr="00DE2151">
        <w:rPr>
          <w:rStyle w:val="Teksttreci"/>
          <w:rFonts w:hint="eastAsia"/>
          <w:b/>
        </w:rPr>
        <w:t>ść</w:t>
      </w:r>
      <w:r w:rsidRPr="00DE2151">
        <w:rPr>
          <w:rStyle w:val="Teksttreci"/>
          <w:b/>
        </w:rPr>
        <w:t xml:space="preserve"> realizacji </w:t>
      </w:r>
      <w:r w:rsidRPr="00DE2151">
        <w:rPr>
          <w:rStyle w:val="Teksttreci"/>
          <w:b/>
        </w:rPr>
        <w:br/>
      </w:r>
      <w:r w:rsidRPr="000D6704">
        <w:rPr>
          <w:rStyle w:val="Teksttreci"/>
        </w:rPr>
        <w:t>Przedmiotem niniejszego opracowania jest projekt przebudowy dr</w:t>
      </w:r>
      <w:r w:rsidR="00CE6A2D">
        <w:rPr>
          <w:rStyle w:val="Teksttreci"/>
        </w:rPr>
        <w:t>ogi</w:t>
      </w:r>
      <w:r w:rsidRPr="000D6704">
        <w:rPr>
          <w:rStyle w:val="Teksttreci"/>
        </w:rPr>
        <w:t xml:space="preserve"> gminn</w:t>
      </w:r>
      <w:r w:rsidR="00CE6A2D">
        <w:rPr>
          <w:rStyle w:val="Teksttreci"/>
        </w:rPr>
        <w:t>ej</w:t>
      </w:r>
      <w:r w:rsidRPr="000D6704">
        <w:rPr>
          <w:rStyle w:val="Teksttreci"/>
        </w:rPr>
        <w:t xml:space="preserve"> </w:t>
      </w:r>
      <w:r w:rsidR="00CE6A2D">
        <w:rPr>
          <w:rStyle w:val="Teksttreci"/>
        </w:rPr>
        <w:t>na odcinku Siennica Lipusy – Siennica Pierce</w:t>
      </w:r>
      <w:r w:rsidRPr="000D6704">
        <w:rPr>
          <w:rStyle w:val="Teksttreci"/>
        </w:rPr>
        <w:t xml:space="preserve">. </w:t>
      </w:r>
      <w:r w:rsidRPr="000D6704">
        <w:rPr>
          <w:rStyle w:val="Teksttreci"/>
        </w:rPr>
        <w:br/>
        <w:t>Projekt obejmuje przebudow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 xml:space="preserve"> nawierzchni </w:t>
      </w:r>
      <w:r w:rsidR="00CE6A2D">
        <w:rPr>
          <w:rStyle w:val="Teksttreci"/>
        </w:rPr>
        <w:t>drogi</w:t>
      </w:r>
      <w:r w:rsidR="007249EF">
        <w:rPr>
          <w:rStyle w:val="Teksttreci"/>
        </w:rPr>
        <w:t xml:space="preserve">, zjazdów, </w:t>
      </w:r>
      <w:r w:rsidR="00CE6A2D">
        <w:rPr>
          <w:rStyle w:val="Teksttreci"/>
        </w:rPr>
        <w:t>poboczy</w:t>
      </w:r>
      <w:r w:rsidRPr="000D6704">
        <w:rPr>
          <w:rStyle w:val="Teksttreci"/>
        </w:rPr>
        <w:t xml:space="preserve"> oraz </w:t>
      </w:r>
      <w:r w:rsidR="00CE6A2D">
        <w:rPr>
          <w:rStyle w:val="Teksttreci"/>
        </w:rPr>
        <w:t>przepustów</w:t>
      </w:r>
      <w:r w:rsidRPr="000D6704">
        <w:rPr>
          <w:rStyle w:val="Teksttreci"/>
        </w:rPr>
        <w:t xml:space="preserve">. </w:t>
      </w:r>
      <w:r w:rsidR="00CE6A2D">
        <w:rPr>
          <w:rStyle w:val="Teksttreci"/>
        </w:rPr>
        <w:br/>
      </w:r>
      <w:r w:rsidRPr="000D6704">
        <w:rPr>
          <w:rStyle w:val="Teksttreci"/>
        </w:rPr>
        <w:t>W oparciu o niniejszy projekt budowlany</w:t>
      </w:r>
      <w:r w:rsidR="00422732">
        <w:rPr>
          <w:rStyle w:val="Teksttreci"/>
        </w:rPr>
        <w:t>,</w:t>
      </w:r>
      <w:r w:rsidRPr="000D6704">
        <w:rPr>
          <w:rStyle w:val="Teksttreci"/>
        </w:rPr>
        <w:t xml:space="preserve"> zakres robot budowlanych prowadzonych w ramach</w:t>
      </w:r>
      <w:r w:rsidR="007249EF">
        <w:rPr>
          <w:rStyle w:val="Teksttreci"/>
        </w:rPr>
        <w:t xml:space="preserve"> </w:t>
      </w:r>
      <w:r w:rsidRPr="000D6704">
        <w:rPr>
          <w:rStyle w:val="Teksttreci"/>
        </w:rPr>
        <w:t>niniejszej inwestycji zgodnie z kolejno</w:t>
      </w:r>
      <w:r w:rsidRPr="000D6704">
        <w:rPr>
          <w:rStyle w:val="Teksttreci"/>
          <w:rFonts w:hint="eastAsia"/>
        </w:rPr>
        <w:t>ś</w:t>
      </w:r>
      <w:r w:rsidRPr="000D6704">
        <w:rPr>
          <w:rStyle w:val="Teksttreci"/>
        </w:rPr>
        <w:t>ci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 xml:space="preserve"> ich realizacji przedstawia si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 xml:space="preserve"> nast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puj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co: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przygotowanie terenu,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wytyczenie osi jezdni,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zlokalizowanie przebiegu uzbrojenia,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roboty ziemne,</w:t>
      </w:r>
      <w:r w:rsidR="007249EF">
        <w:rPr>
          <w:rStyle w:val="Teksttreci"/>
        </w:rPr>
        <w:t xml:space="preserve"> </w:t>
      </w:r>
      <w:r w:rsidR="00CE6A2D">
        <w:rPr>
          <w:rStyle w:val="Teksttreci"/>
        </w:rPr>
        <w:br/>
        <w:t>- przebudowa przepustów</w:t>
      </w:r>
      <w:r w:rsidR="007249EF">
        <w:rPr>
          <w:rStyle w:val="Teksttreci"/>
        </w:rPr>
        <w:br/>
      </w:r>
      <w:r w:rsidRPr="000D6704">
        <w:rPr>
          <w:rStyle w:val="Teksttreci"/>
        </w:rPr>
        <w:t>- wykonanie podbudowy,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wykonanie nawierzchni jezdni</w:t>
      </w:r>
      <w:r w:rsidR="00422732">
        <w:rPr>
          <w:rStyle w:val="Teksttreci"/>
        </w:rPr>
        <w:t>, zjazdów</w:t>
      </w:r>
      <w:r w:rsidRPr="000D6704">
        <w:rPr>
          <w:rStyle w:val="Teksttreci"/>
        </w:rPr>
        <w:t xml:space="preserve"> i </w:t>
      </w:r>
      <w:r w:rsidR="00CE6A2D">
        <w:rPr>
          <w:rStyle w:val="Teksttreci"/>
        </w:rPr>
        <w:t>poboczy</w:t>
      </w:r>
      <w:r w:rsidRPr="000D6704">
        <w:rPr>
          <w:rStyle w:val="Teksttreci"/>
        </w:rPr>
        <w:t>,</w:t>
      </w:r>
      <w:r w:rsidR="007249EF">
        <w:rPr>
          <w:rStyle w:val="Teksttreci"/>
        </w:rPr>
        <w:t xml:space="preserve"> </w:t>
      </w:r>
      <w:r w:rsidR="007249EF">
        <w:rPr>
          <w:rStyle w:val="Teksttreci"/>
        </w:rPr>
        <w:br/>
      </w:r>
      <w:r w:rsidRPr="000D6704">
        <w:rPr>
          <w:rStyle w:val="Teksttreci"/>
        </w:rPr>
        <w:t>- prace</w:t>
      </w:r>
      <w:r w:rsidR="00422732">
        <w:rPr>
          <w:rStyle w:val="Teksttreci"/>
        </w:rPr>
        <w:t xml:space="preserve"> wykończeniowe i</w:t>
      </w:r>
      <w:r w:rsidRPr="000D6704">
        <w:rPr>
          <w:rStyle w:val="Teksttreci"/>
        </w:rPr>
        <w:t xml:space="preserve"> porz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dkowe.</w:t>
      </w: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b/>
        </w:rPr>
        <w:t>Wykaz istniej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cych obiektów</w:t>
      </w:r>
      <w:r w:rsidR="0047714C" w:rsidRPr="00DE2151">
        <w:rPr>
          <w:rStyle w:val="Teksttreci"/>
          <w:b/>
        </w:rPr>
        <w:t xml:space="preserve"> </w:t>
      </w:r>
      <w:r w:rsidR="0047714C" w:rsidRPr="00DE2151">
        <w:rPr>
          <w:rStyle w:val="Teksttreci"/>
          <w:b/>
        </w:rPr>
        <w:br/>
      </w:r>
      <w:r w:rsidRPr="000D6704">
        <w:rPr>
          <w:rStyle w:val="Teksttreci"/>
        </w:rPr>
        <w:t>W rejonie planowanych robót nie wyst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puj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 xml:space="preserve"> </w:t>
      </w:r>
      <w:r w:rsidR="0047714C">
        <w:rPr>
          <w:rStyle w:val="Teksttreci"/>
        </w:rPr>
        <w:t>ż</w:t>
      </w:r>
      <w:r w:rsidRPr="000D6704">
        <w:rPr>
          <w:rStyle w:val="Teksttreci"/>
        </w:rPr>
        <w:t>adne obiekty budowlane.</w:t>
      </w: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b/>
        </w:rPr>
        <w:t>Elementy zagospodarowania terenu mog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ce stwarza</w:t>
      </w:r>
      <w:r w:rsidRPr="00DE2151">
        <w:rPr>
          <w:rStyle w:val="Teksttreci"/>
          <w:rFonts w:hint="eastAsia"/>
          <w:b/>
        </w:rPr>
        <w:t>ć</w:t>
      </w:r>
      <w:r w:rsidRPr="00DE2151">
        <w:rPr>
          <w:rStyle w:val="Teksttreci"/>
          <w:b/>
        </w:rPr>
        <w:t xml:space="preserve"> zagro</w:t>
      </w:r>
      <w:r w:rsidR="0047714C" w:rsidRPr="00DE2151">
        <w:rPr>
          <w:rStyle w:val="Teksttreci"/>
          <w:b/>
        </w:rPr>
        <w:t>ż</w:t>
      </w:r>
      <w:r w:rsidRPr="00DE2151">
        <w:rPr>
          <w:rStyle w:val="Teksttreci"/>
          <w:b/>
        </w:rPr>
        <w:t>enie bezpiecze</w:t>
      </w:r>
      <w:r w:rsidRPr="00DE2151">
        <w:rPr>
          <w:rStyle w:val="Teksttreci"/>
          <w:rFonts w:hint="eastAsia"/>
          <w:b/>
        </w:rPr>
        <w:t>ń</w:t>
      </w:r>
      <w:r w:rsidRPr="00DE2151">
        <w:rPr>
          <w:rStyle w:val="Teksttreci"/>
          <w:b/>
        </w:rPr>
        <w:t>stwa</w:t>
      </w:r>
      <w:r w:rsidR="0047714C" w:rsidRPr="00DE2151">
        <w:rPr>
          <w:rStyle w:val="Teksttreci"/>
          <w:b/>
        </w:rPr>
        <w:t xml:space="preserve"> </w:t>
      </w:r>
      <w:r w:rsidR="0047714C" w:rsidRPr="00DE2151">
        <w:rPr>
          <w:rStyle w:val="Teksttreci"/>
          <w:b/>
        </w:rPr>
        <w:br/>
      </w:r>
      <w:r w:rsidRPr="00DE2151">
        <w:rPr>
          <w:rStyle w:val="Teksttreci"/>
          <w:b/>
        </w:rPr>
        <w:t>i zdrowia ludzi:</w:t>
      </w:r>
      <w:r w:rsidR="0047714C" w:rsidRPr="00DE2151">
        <w:rPr>
          <w:rStyle w:val="Teksttreci"/>
          <w:b/>
        </w:rPr>
        <w:t xml:space="preserve"> </w:t>
      </w:r>
      <w:r w:rsidR="0047714C" w:rsidRPr="00DE2151">
        <w:rPr>
          <w:rStyle w:val="Teksttreci"/>
          <w:b/>
        </w:rPr>
        <w:br/>
      </w:r>
      <w:r w:rsidRPr="000D6704">
        <w:rPr>
          <w:rStyle w:val="Teksttreci"/>
        </w:rPr>
        <w:t>Ruch pojazdów zostanie nieznacznie zakłócony podczas robót – zaw</w:t>
      </w:r>
      <w:r w:rsidRPr="000D6704">
        <w:rPr>
          <w:rStyle w:val="Teksttreci"/>
          <w:rFonts w:hint="eastAsia"/>
        </w:rPr>
        <w:t>ę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ony zostanie przejazd, ruch</w:t>
      </w:r>
      <w:r w:rsidR="00616820">
        <w:rPr>
          <w:rStyle w:val="Teksttreci"/>
        </w:rPr>
        <w:t xml:space="preserve"> </w:t>
      </w:r>
      <w:r w:rsidRPr="000D6704">
        <w:rPr>
          <w:rStyle w:val="Teksttreci"/>
        </w:rPr>
        <w:t>pieszy zapewniony zostanie dzi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ki pozostawionej przestrzeni pasa drogowego.</w:t>
      </w: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b/>
        </w:rPr>
        <w:t>Przewidywane zagro</w:t>
      </w:r>
      <w:r w:rsidR="00616820" w:rsidRPr="00DE2151">
        <w:rPr>
          <w:rStyle w:val="Teksttreci"/>
          <w:b/>
        </w:rPr>
        <w:t>ż</w:t>
      </w:r>
      <w:r w:rsidRPr="00DE2151">
        <w:rPr>
          <w:rStyle w:val="Teksttreci"/>
          <w:b/>
        </w:rPr>
        <w:t>enia wyst</w:t>
      </w:r>
      <w:r w:rsidRPr="00DE2151">
        <w:rPr>
          <w:rStyle w:val="Teksttreci"/>
          <w:rFonts w:hint="eastAsia"/>
          <w:b/>
        </w:rPr>
        <w:t>ę</w:t>
      </w:r>
      <w:r w:rsidRPr="00DE2151">
        <w:rPr>
          <w:rStyle w:val="Teksttreci"/>
          <w:b/>
        </w:rPr>
        <w:t>puj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ce podczas realizacji robót</w:t>
      </w:r>
      <w:r w:rsidR="00616820" w:rsidRPr="00DE2151">
        <w:rPr>
          <w:rStyle w:val="Teksttreci"/>
          <w:b/>
        </w:rPr>
        <w:t xml:space="preserve"> </w:t>
      </w:r>
      <w:r w:rsidR="00616820" w:rsidRPr="00DE2151">
        <w:rPr>
          <w:rStyle w:val="Teksttreci"/>
          <w:b/>
        </w:rPr>
        <w:br/>
      </w:r>
      <w:r w:rsidRPr="000D6704">
        <w:rPr>
          <w:rStyle w:val="Teksttreci"/>
        </w:rPr>
        <w:t>Głównym zagro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eniem wyst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puj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cym podczas realizacji w/w zakresu robót jest ruch samochodów</w:t>
      </w:r>
      <w:r w:rsidR="00616820">
        <w:rPr>
          <w:rStyle w:val="Teksttreci"/>
        </w:rPr>
        <w:t xml:space="preserve"> </w:t>
      </w:r>
      <w:r w:rsidRPr="000D6704">
        <w:rPr>
          <w:rStyle w:val="Teksttreci"/>
        </w:rPr>
        <w:t>obsługuj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cych budow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 xml:space="preserve"> i pracowników zatrudnionych przy pracach budowlanych.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Zagro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enie zdrowia ludzi wyst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pi przy pracach z u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yciem sprz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tu mechanicznego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do specjalistycznych robót drogowych (walce, koparki, piły mechaniczne do ci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 xml:space="preserve">cia elementów </w:t>
      </w:r>
      <w:r w:rsidR="00422732">
        <w:rPr>
          <w:rStyle w:val="Teksttreci"/>
        </w:rPr>
        <w:t>b</w:t>
      </w:r>
      <w:r w:rsidRPr="000D6704">
        <w:rPr>
          <w:rStyle w:val="Teksttreci"/>
        </w:rPr>
        <w:t>etonowych i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bitumicznych).</w:t>
      </w: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b/>
        </w:rPr>
        <w:t>Sposób prowadzenia instrukta</w:t>
      </w:r>
      <w:r w:rsidR="00616820" w:rsidRPr="00DE2151">
        <w:rPr>
          <w:rStyle w:val="Teksttreci"/>
          <w:b/>
        </w:rPr>
        <w:t>ż</w:t>
      </w:r>
      <w:r w:rsidRPr="00DE2151">
        <w:rPr>
          <w:rStyle w:val="Teksttreci"/>
          <w:b/>
        </w:rPr>
        <w:t>u pracowników przed przyst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pieniem do robót szczególnie</w:t>
      </w:r>
      <w:r w:rsidR="00422732" w:rsidRPr="00DE2151">
        <w:rPr>
          <w:rStyle w:val="Teksttreci"/>
          <w:b/>
        </w:rPr>
        <w:t xml:space="preserve"> </w:t>
      </w:r>
      <w:r w:rsidRPr="00DE2151">
        <w:rPr>
          <w:rStyle w:val="Teksttreci"/>
          <w:b/>
        </w:rPr>
        <w:t>niebezpiecznych</w:t>
      </w:r>
      <w:r w:rsidR="00422732" w:rsidRPr="00DE2151">
        <w:rPr>
          <w:rStyle w:val="Teksttreci"/>
          <w:b/>
        </w:rPr>
        <w:t xml:space="preserve"> </w:t>
      </w:r>
      <w:r w:rsidR="00422732" w:rsidRPr="00DE2151">
        <w:rPr>
          <w:rStyle w:val="Teksttreci"/>
          <w:b/>
        </w:rPr>
        <w:br/>
      </w:r>
      <w:r w:rsidRPr="000D6704">
        <w:rPr>
          <w:rStyle w:val="Teksttreci"/>
        </w:rPr>
        <w:t>Pracownicy przed przyst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pieniem do robót wykonawczych winni by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przeszkoleni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 xml:space="preserve">i pouczeni </w:t>
      </w:r>
      <w:r w:rsidR="00422732">
        <w:rPr>
          <w:rStyle w:val="Teksttreci"/>
        </w:rPr>
        <w:br/>
      </w:r>
      <w:r w:rsidRPr="000D6704">
        <w:rPr>
          <w:rStyle w:val="Teksttreci"/>
        </w:rPr>
        <w:t>o zagro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eniach wynikaj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cych z pracy w pobli</w:t>
      </w:r>
      <w:r w:rsidR="00422732">
        <w:rPr>
          <w:rStyle w:val="Teksttreci"/>
        </w:rPr>
        <w:t>ż</w:t>
      </w:r>
      <w:r w:rsidRPr="000D6704">
        <w:rPr>
          <w:rStyle w:val="Teksttreci"/>
        </w:rPr>
        <w:t>u urz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dze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 xml:space="preserve"> energetycznych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i pod ruchem. Powinni posiada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aktualne przeszkolenie BHP w zakresie wykonywania robót ziemnych i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drogowych.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Osoby obsługuj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ce koparki i zag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szczarki mechaniczne powinny posiada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odpowiednie uprawnienia i by</w:t>
      </w:r>
      <w:r w:rsidRPr="000D6704">
        <w:rPr>
          <w:rStyle w:val="Teksttreci"/>
          <w:rFonts w:hint="eastAsia"/>
        </w:rPr>
        <w:t>ć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przeszkoleni w zakresie BHP posługiwania si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 xml:space="preserve"> tego typu sprz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tem.</w:t>
      </w:r>
    </w:p>
    <w:p w:rsidR="000D6704" w:rsidRPr="000D6704" w:rsidRDefault="000D6704" w:rsidP="00422732">
      <w:pPr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Style w:val="Teksttreci"/>
        </w:rPr>
      </w:pPr>
      <w:r w:rsidRPr="00DE2151">
        <w:rPr>
          <w:rStyle w:val="Teksttreci"/>
          <w:rFonts w:hint="eastAsia"/>
          <w:b/>
        </w:rPr>
        <w:t>Ś</w:t>
      </w:r>
      <w:r w:rsidRPr="00DE2151">
        <w:rPr>
          <w:rStyle w:val="Teksttreci"/>
          <w:b/>
        </w:rPr>
        <w:t>rodki techniczne i organizacyjne zapobiegaj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ce niebezpiecze</w:t>
      </w:r>
      <w:r w:rsidRPr="00DE2151">
        <w:rPr>
          <w:rStyle w:val="Teksttreci"/>
          <w:rFonts w:hint="eastAsia"/>
          <w:b/>
        </w:rPr>
        <w:t>ń</w:t>
      </w:r>
      <w:r w:rsidRPr="00DE2151">
        <w:rPr>
          <w:rStyle w:val="Teksttreci"/>
          <w:b/>
        </w:rPr>
        <w:t>stwom wynikaj</w:t>
      </w:r>
      <w:r w:rsidRPr="00DE2151">
        <w:rPr>
          <w:rStyle w:val="Teksttreci"/>
          <w:rFonts w:hint="eastAsia"/>
          <w:b/>
        </w:rPr>
        <w:t>ą</w:t>
      </w:r>
      <w:r w:rsidRPr="00DE2151">
        <w:rPr>
          <w:rStyle w:val="Teksttreci"/>
          <w:b/>
        </w:rPr>
        <w:t>cym</w:t>
      </w:r>
      <w:r w:rsidR="00422732" w:rsidRPr="00DE2151">
        <w:rPr>
          <w:rStyle w:val="Teksttreci"/>
          <w:b/>
        </w:rPr>
        <w:t xml:space="preserve"> </w:t>
      </w:r>
      <w:r w:rsidR="00422732" w:rsidRPr="00DE2151">
        <w:rPr>
          <w:rStyle w:val="Teksttreci"/>
          <w:b/>
        </w:rPr>
        <w:br/>
      </w:r>
      <w:r w:rsidRPr="00DE2151">
        <w:rPr>
          <w:rStyle w:val="Teksttreci"/>
          <w:b/>
        </w:rPr>
        <w:t>z wykonywania robót budowlanych w strefach szczególnego zagro</w:t>
      </w:r>
      <w:r w:rsidR="00616820" w:rsidRPr="00DE2151">
        <w:rPr>
          <w:rStyle w:val="Teksttreci"/>
          <w:b/>
        </w:rPr>
        <w:t>ż</w:t>
      </w:r>
      <w:r w:rsidRPr="00DE2151">
        <w:rPr>
          <w:rStyle w:val="Teksttreci"/>
          <w:b/>
        </w:rPr>
        <w:t>enia</w:t>
      </w:r>
      <w:r w:rsidR="00DE2151">
        <w:rPr>
          <w:rStyle w:val="Teksttreci"/>
        </w:rPr>
        <w:t xml:space="preserve">. </w:t>
      </w:r>
      <w:r w:rsidRPr="00DE2151">
        <w:rPr>
          <w:rStyle w:val="Teksttreci"/>
        </w:rPr>
        <w:t xml:space="preserve"> </w:t>
      </w:r>
      <w:r w:rsidR="00422732" w:rsidRPr="00DE2151">
        <w:rPr>
          <w:rStyle w:val="Teksttreci"/>
        </w:rPr>
        <w:br/>
      </w:r>
      <w:r w:rsidRPr="000D6704">
        <w:rPr>
          <w:rStyle w:val="Teksttreci"/>
        </w:rPr>
        <w:lastRenderedPageBreak/>
        <w:t>Z uwagi na wyst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pienie zagro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 xml:space="preserve"> bezpiecze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>stwa i zdrowia ludzi</w:t>
      </w:r>
      <w:r w:rsidR="00DE2151" w:rsidRPr="00DE2151">
        <w:rPr>
          <w:rStyle w:val="Teksttreci"/>
        </w:rPr>
        <w:t xml:space="preserve"> </w:t>
      </w:r>
      <w:r w:rsidR="00DE2151" w:rsidRPr="000D6704">
        <w:rPr>
          <w:rStyle w:val="Teksttreci"/>
        </w:rPr>
        <w:t>i pracowników</w:t>
      </w:r>
      <w:r w:rsidR="00DE2151">
        <w:rPr>
          <w:rStyle w:val="Teksttreci"/>
        </w:rPr>
        <w:t>,</w:t>
      </w:r>
      <w:r w:rsidRPr="000D6704">
        <w:rPr>
          <w:rStyle w:val="Teksttreci"/>
        </w:rPr>
        <w:t xml:space="preserve"> zwi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 xml:space="preserve">zanych </w:t>
      </w:r>
      <w:r w:rsidR="00DE2151">
        <w:rPr>
          <w:rStyle w:val="Teksttreci"/>
        </w:rPr>
        <w:br/>
      </w:r>
      <w:r w:rsidRPr="000D6704">
        <w:rPr>
          <w:rStyle w:val="Teksttreci"/>
        </w:rPr>
        <w:t>z ruchem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pojazdów zaopatrzenia</w:t>
      </w:r>
      <w:r w:rsidR="00DE2151">
        <w:rPr>
          <w:rStyle w:val="Teksttreci"/>
        </w:rPr>
        <w:t xml:space="preserve"> oraz</w:t>
      </w:r>
      <w:r w:rsidRPr="000D6704">
        <w:rPr>
          <w:rStyle w:val="Teksttreci"/>
        </w:rPr>
        <w:t xml:space="preserve"> niezwi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zanych bezpo</w:t>
      </w:r>
      <w:r w:rsidRPr="000D6704">
        <w:rPr>
          <w:rStyle w:val="Teksttreci"/>
          <w:rFonts w:hint="eastAsia"/>
        </w:rPr>
        <w:t>ś</w:t>
      </w:r>
      <w:r w:rsidRPr="000D6704">
        <w:rPr>
          <w:rStyle w:val="Teksttreci"/>
        </w:rPr>
        <w:t>rednio z prowadzonymi robotami drogowymi</w:t>
      </w:r>
      <w:r w:rsidR="00DE2151">
        <w:rPr>
          <w:rStyle w:val="Teksttreci"/>
        </w:rPr>
        <w:t>,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nale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y opracowa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plan zabezpieczenia robot drogowych wykonywanych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pod ruchem roboczym.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Roboty ziemne i nawierzchniowe wykonywa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zgodnie z obowi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zuj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cymi normami bran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owymi oraz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warunkami prowadzenia robót zawartymi w Rozporz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dzeniu Ministra Infrastruktury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z 6 lutego 2003 r w sprawie bezpiecze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>stwa i higieny pracy. Przy prowadzeniu robót r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cznych (budowlanych i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transportowych) zachowa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ogólne, obowi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zuj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ce przepisy BHP.</w:t>
      </w:r>
      <w:r w:rsidR="00422732">
        <w:rPr>
          <w:rStyle w:val="Teksttreci"/>
        </w:rPr>
        <w:t xml:space="preserve"> </w:t>
      </w:r>
      <w:r w:rsidR="00422732">
        <w:rPr>
          <w:rStyle w:val="Teksttreci"/>
        </w:rPr>
        <w:br/>
      </w:r>
      <w:r w:rsidRPr="000D6704">
        <w:rPr>
          <w:rStyle w:val="Teksttreci"/>
        </w:rPr>
        <w:t>Przy prowadzeniu robot przy u</w:t>
      </w:r>
      <w:r w:rsidR="00616820">
        <w:rPr>
          <w:rStyle w:val="Teksttreci"/>
        </w:rPr>
        <w:t>ż</w:t>
      </w:r>
      <w:r w:rsidRPr="000D6704">
        <w:rPr>
          <w:rStyle w:val="Teksttreci"/>
        </w:rPr>
        <w:t>yciu sprz</w:t>
      </w:r>
      <w:r w:rsidRPr="000D6704">
        <w:rPr>
          <w:rStyle w:val="Teksttreci"/>
          <w:rFonts w:hint="eastAsia"/>
        </w:rPr>
        <w:t>ę</w:t>
      </w:r>
      <w:r w:rsidRPr="000D6704">
        <w:rPr>
          <w:rStyle w:val="Teksttreci"/>
        </w:rPr>
        <w:t>tem mechanicznym zachowa</w:t>
      </w:r>
      <w:r w:rsidRPr="000D6704">
        <w:rPr>
          <w:rStyle w:val="Teksttreci"/>
          <w:rFonts w:hint="eastAsia"/>
        </w:rPr>
        <w:t>ć</w:t>
      </w:r>
      <w:r w:rsidRPr="000D6704">
        <w:rPr>
          <w:rStyle w:val="Teksttreci"/>
        </w:rPr>
        <w:t xml:space="preserve"> wymagania zawarte w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rozporz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dzeniu Ministra Gospodarki z 20 wrze</w:t>
      </w:r>
      <w:r w:rsidRPr="000D6704">
        <w:rPr>
          <w:rStyle w:val="Teksttreci"/>
          <w:rFonts w:hint="eastAsia"/>
        </w:rPr>
        <w:t>ś</w:t>
      </w:r>
      <w:r w:rsidRPr="000D6704">
        <w:rPr>
          <w:rStyle w:val="Teksttreci"/>
        </w:rPr>
        <w:t>nia 2001 r</w:t>
      </w:r>
      <w:r w:rsidR="00DE2151">
        <w:rPr>
          <w:rStyle w:val="Teksttreci"/>
        </w:rPr>
        <w:t>.</w:t>
      </w:r>
      <w:r w:rsidRPr="000D6704">
        <w:rPr>
          <w:rStyle w:val="Teksttreci"/>
        </w:rPr>
        <w:t xml:space="preserve"> w sprawie bezpiecze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 xml:space="preserve">stwa </w:t>
      </w:r>
      <w:r w:rsidR="00422732">
        <w:rPr>
          <w:rStyle w:val="Teksttreci"/>
        </w:rPr>
        <w:br/>
      </w:r>
      <w:r w:rsidRPr="000D6704">
        <w:rPr>
          <w:rStyle w:val="Teksttreci"/>
        </w:rPr>
        <w:t>i higieny pracy podczas</w:t>
      </w:r>
      <w:r w:rsidR="00422732">
        <w:rPr>
          <w:rStyle w:val="Teksttreci"/>
        </w:rPr>
        <w:t xml:space="preserve"> </w:t>
      </w:r>
      <w:r w:rsidRPr="000D6704">
        <w:rPr>
          <w:rStyle w:val="Teksttreci"/>
        </w:rPr>
        <w:t>eksploatacji maszyn i innych urz</w:t>
      </w:r>
      <w:r w:rsidRPr="000D6704">
        <w:rPr>
          <w:rStyle w:val="Teksttreci"/>
          <w:rFonts w:hint="eastAsia"/>
        </w:rPr>
        <w:t>ą</w:t>
      </w:r>
      <w:r w:rsidRPr="000D6704">
        <w:rPr>
          <w:rStyle w:val="Teksttreci"/>
        </w:rPr>
        <w:t>dze</w:t>
      </w:r>
      <w:r w:rsidRPr="000D6704">
        <w:rPr>
          <w:rStyle w:val="Teksttreci"/>
          <w:rFonts w:hint="eastAsia"/>
        </w:rPr>
        <w:t>ń</w:t>
      </w:r>
      <w:r w:rsidRPr="000D6704">
        <w:rPr>
          <w:rStyle w:val="Teksttreci"/>
        </w:rPr>
        <w:t xml:space="preserve"> technicznych do robót ziemnych, budowlanych i drogowych.</w:t>
      </w:r>
    </w:p>
    <w:p w:rsidR="000D6704" w:rsidRPr="000D6704" w:rsidRDefault="00DE2151" w:rsidP="00DE2151">
      <w:pPr>
        <w:pStyle w:val="Teksttreci30"/>
        <w:spacing w:before="0" w:after="0" w:line="360" w:lineRule="auto"/>
        <w:ind w:left="40"/>
        <w:rPr>
          <w:rStyle w:val="Teksttreci"/>
        </w:rPr>
      </w:pPr>
      <w:r>
        <w:rPr>
          <w:rStyle w:val="Teksttreci"/>
          <w:color w:val="000000"/>
        </w:rPr>
        <w:br/>
      </w:r>
      <w:r>
        <w:rPr>
          <w:rStyle w:val="Teksttreci"/>
          <w:color w:val="000000"/>
        </w:rPr>
        <w:br/>
        <w:t xml:space="preserve"> 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 w:rsidR="000D6704" w:rsidRPr="000D6704">
        <w:rPr>
          <w:rStyle w:val="Teksttreci"/>
          <w:color w:val="000000"/>
        </w:rPr>
        <w:t>Opracował:</w:t>
      </w:r>
    </w:p>
    <w:p w:rsidR="0039395D" w:rsidRPr="000D6704" w:rsidRDefault="0039395D" w:rsidP="0039395D">
      <w:pPr>
        <w:pStyle w:val="Teksttreci30"/>
        <w:spacing w:before="0" w:after="0" w:line="360" w:lineRule="auto"/>
        <w:ind w:left="40"/>
        <w:rPr>
          <w:rStyle w:val="Teksttreci"/>
          <w:color w:val="000000"/>
        </w:rPr>
      </w:pPr>
    </w:p>
    <w:p w:rsidR="00127C57" w:rsidRDefault="00127C57">
      <w:pPr>
        <w:widowControl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1"/>
          <w:szCs w:val="21"/>
        </w:rPr>
        <w:br w:type="page"/>
      </w:r>
    </w:p>
    <w:p w:rsidR="005A2E95" w:rsidRPr="00127C57" w:rsidRDefault="00127C57" w:rsidP="00127C57">
      <w:pPr>
        <w:pStyle w:val="Teksttreci30"/>
        <w:spacing w:before="0" w:after="0" w:line="360" w:lineRule="auto"/>
        <w:jc w:val="center"/>
        <w:rPr>
          <w:b/>
          <w:color w:val="000000"/>
          <w:spacing w:val="2"/>
          <w:sz w:val="24"/>
          <w:szCs w:val="24"/>
        </w:rPr>
      </w:pPr>
      <w:r w:rsidRPr="00127C57">
        <w:rPr>
          <w:b/>
          <w:color w:val="000000"/>
          <w:spacing w:val="2"/>
          <w:sz w:val="24"/>
          <w:szCs w:val="24"/>
        </w:rPr>
        <w:lastRenderedPageBreak/>
        <w:t>PLAN ORIENTACYJNY</w:t>
      </w:r>
    </w:p>
    <w:p w:rsidR="00127C57" w:rsidRDefault="00127C57" w:rsidP="00127C57">
      <w:pPr>
        <w:pStyle w:val="Teksttreci30"/>
        <w:spacing w:before="0" w:after="0" w:line="360" w:lineRule="auto"/>
        <w:jc w:val="center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Skala 1:25 000 </w:t>
      </w:r>
    </w:p>
    <w:p w:rsidR="00127C57" w:rsidRDefault="00127C57" w:rsidP="00127C57">
      <w:pPr>
        <w:pStyle w:val="Teksttreci30"/>
        <w:spacing w:before="0" w:after="0" w:line="360" w:lineRule="auto"/>
        <w:jc w:val="center"/>
        <w:rPr>
          <w:color w:val="000000"/>
          <w:spacing w:val="2"/>
          <w:sz w:val="21"/>
          <w:szCs w:val="21"/>
        </w:rPr>
      </w:pPr>
    </w:p>
    <w:p w:rsidR="00127C57" w:rsidRDefault="00127C57" w:rsidP="00127C57">
      <w:pPr>
        <w:pStyle w:val="Teksttreci30"/>
        <w:spacing w:before="0" w:after="0" w:line="360" w:lineRule="auto"/>
        <w:jc w:val="center"/>
        <w:rPr>
          <w:color w:val="000000"/>
          <w:spacing w:val="2"/>
          <w:sz w:val="21"/>
          <w:szCs w:val="21"/>
        </w:rPr>
      </w:pPr>
      <w:r>
        <w:rPr>
          <w:noProof/>
          <w:color w:val="000000"/>
          <w:spacing w:val="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5CA5E6E" wp14:editId="2F9584CB">
            <wp:simplePos x="0" y="0"/>
            <wp:positionH relativeFrom="page">
              <wp:posOffset>1162050</wp:posOffset>
            </wp:positionH>
            <wp:positionV relativeFrom="page">
              <wp:posOffset>1976755</wp:posOffset>
            </wp:positionV>
            <wp:extent cx="5932800" cy="6123600"/>
            <wp:effectExtent l="0" t="0" r="0" b="0"/>
            <wp:wrapSquare wrapText="bothSides"/>
            <wp:docPr id="1" name="Obraz 1" descr="C:\Users\Stanisław\Documents\ZBiKS\Czyżew_Gmina\Siennica\Siennica_plan orienta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ław\Documents\ZBiKS\Czyżew_Gmina\Siennica\Siennica_plan orientacyj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61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57" w:rsidRPr="00FB1875" w:rsidRDefault="00127C57" w:rsidP="00127C57">
      <w:pPr>
        <w:pStyle w:val="Teksttreci30"/>
        <w:spacing w:before="0" w:after="0" w:line="360" w:lineRule="auto"/>
        <w:jc w:val="center"/>
        <w:rPr>
          <w:color w:val="000000"/>
          <w:spacing w:val="2"/>
          <w:sz w:val="21"/>
          <w:szCs w:val="21"/>
        </w:rPr>
      </w:pPr>
    </w:p>
    <w:sectPr w:rsidR="00127C57" w:rsidRPr="00FB1875" w:rsidSect="009B3EB4">
      <w:pgSz w:w="11909" w:h="16834"/>
      <w:pgMar w:top="1418" w:right="1134" w:bottom="1418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4C" w:rsidRDefault="00B5164C">
      <w:r>
        <w:separator/>
      </w:r>
    </w:p>
  </w:endnote>
  <w:endnote w:type="continuationSeparator" w:id="0">
    <w:p w:rsidR="00B5164C" w:rsidRDefault="00B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94" w:rsidRPr="00E52990" w:rsidRDefault="00C17294" w:rsidP="00E52990">
    <w:pPr>
      <w:pStyle w:val="Stopka"/>
      <w:jc w:val="right"/>
      <w:rPr>
        <w:rFonts w:ascii="Times New Roman" w:hAnsi="Times New Roman" w:cs="Times New Roman"/>
      </w:rPr>
    </w:pPr>
    <w:r w:rsidRPr="00E52990">
      <w:rPr>
        <w:rFonts w:ascii="Times New Roman" w:hAnsi="Times New Roman" w:cs="Times New Roman"/>
      </w:rPr>
      <w:t xml:space="preserve">str. </w:t>
    </w:r>
    <w:r w:rsidRPr="00E52990">
      <w:rPr>
        <w:rStyle w:val="Numerstrony"/>
        <w:rFonts w:ascii="Times New Roman" w:hAnsi="Times New Roman" w:cs="Times New Roman"/>
      </w:rPr>
      <w:fldChar w:fldCharType="begin"/>
    </w:r>
    <w:r w:rsidRPr="00E52990">
      <w:rPr>
        <w:rStyle w:val="Numerstrony"/>
        <w:rFonts w:ascii="Times New Roman" w:hAnsi="Times New Roman" w:cs="Times New Roman"/>
      </w:rPr>
      <w:instrText xml:space="preserve"> PAGE </w:instrText>
    </w:r>
    <w:r w:rsidRPr="00E52990">
      <w:rPr>
        <w:rStyle w:val="Numerstrony"/>
        <w:rFonts w:ascii="Times New Roman" w:hAnsi="Times New Roman" w:cs="Times New Roman"/>
      </w:rPr>
      <w:fldChar w:fldCharType="separate"/>
    </w:r>
    <w:r w:rsidR="00721179">
      <w:rPr>
        <w:rStyle w:val="Numerstrony"/>
        <w:rFonts w:ascii="Times New Roman" w:hAnsi="Times New Roman" w:cs="Times New Roman"/>
        <w:noProof/>
      </w:rPr>
      <w:t>2</w:t>
    </w:r>
    <w:r w:rsidRPr="00E52990">
      <w:rPr>
        <w:rStyle w:val="Numerstrony"/>
        <w:rFonts w:ascii="Times New Roman" w:hAnsi="Times New Roman" w:cs="Times New Roman"/>
      </w:rPr>
      <w:fldChar w:fldCharType="end"/>
    </w:r>
    <w:r w:rsidRPr="00E52990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4C" w:rsidRDefault="00B5164C">
      <w:r>
        <w:separator/>
      </w:r>
    </w:p>
  </w:footnote>
  <w:footnote w:type="continuationSeparator" w:id="0">
    <w:p w:rsidR="00B5164C" w:rsidRDefault="00B5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1067D9C"/>
    <w:multiLevelType w:val="multilevel"/>
    <w:tmpl w:val="590EFDE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53040B"/>
    <w:multiLevelType w:val="multilevel"/>
    <w:tmpl w:val="9C948806"/>
    <w:lvl w:ilvl="0">
      <w:start w:val="1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0E271365"/>
    <w:multiLevelType w:val="hybridMultilevel"/>
    <w:tmpl w:val="5EF08956"/>
    <w:lvl w:ilvl="0" w:tplc="2CBE046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0341A"/>
    <w:multiLevelType w:val="hybridMultilevel"/>
    <w:tmpl w:val="04A237BA"/>
    <w:lvl w:ilvl="0" w:tplc="D946D54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>
    <w:nsid w:val="1D922B25"/>
    <w:multiLevelType w:val="hybridMultilevel"/>
    <w:tmpl w:val="C54C8CE0"/>
    <w:lvl w:ilvl="0" w:tplc="29285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15C6C"/>
    <w:multiLevelType w:val="hybridMultilevel"/>
    <w:tmpl w:val="DF3A71C8"/>
    <w:lvl w:ilvl="0" w:tplc="CA1E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B205E"/>
    <w:multiLevelType w:val="multilevel"/>
    <w:tmpl w:val="04A237BA"/>
    <w:lvl w:ilvl="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2772695C"/>
    <w:multiLevelType w:val="multilevel"/>
    <w:tmpl w:val="590EFDE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B9F"/>
    <w:multiLevelType w:val="multilevel"/>
    <w:tmpl w:val="590EFDE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5240B"/>
    <w:multiLevelType w:val="hybridMultilevel"/>
    <w:tmpl w:val="656A33DE"/>
    <w:lvl w:ilvl="0" w:tplc="469059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36C49"/>
    <w:multiLevelType w:val="multilevel"/>
    <w:tmpl w:val="590EFDE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072A8"/>
    <w:multiLevelType w:val="hybridMultilevel"/>
    <w:tmpl w:val="A7DACDF8"/>
    <w:lvl w:ilvl="0" w:tplc="8D940738">
      <w:start w:val="7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  <w:i w:val="0"/>
        <w:sz w:val="25"/>
        <w:szCs w:val="25"/>
      </w:rPr>
    </w:lvl>
    <w:lvl w:ilvl="1" w:tplc="D946D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5"/>
        <w:szCs w:val="25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82F66"/>
    <w:multiLevelType w:val="hybridMultilevel"/>
    <w:tmpl w:val="32F08FF8"/>
    <w:lvl w:ilvl="0" w:tplc="D946D54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>
    <w:nsid w:val="5BDA7274"/>
    <w:multiLevelType w:val="multilevel"/>
    <w:tmpl w:val="590EFDE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D68E0"/>
    <w:multiLevelType w:val="hybridMultilevel"/>
    <w:tmpl w:val="58949AFA"/>
    <w:lvl w:ilvl="0" w:tplc="4610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77B67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1">
    <w:nsid w:val="6B1A08DC"/>
    <w:multiLevelType w:val="multilevel"/>
    <w:tmpl w:val="DF3A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63356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3">
    <w:nsid w:val="6EEE7E0D"/>
    <w:multiLevelType w:val="hybridMultilevel"/>
    <w:tmpl w:val="164E327C"/>
    <w:lvl w:ilvl="0" w:tplc="04150005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>
    <w:nsid w:val="6F0675FA"/>
    <w:multiLevelType w:val="hybridMultilevel"/>
    <w:tmpl w:val="9C948806"/>
    <w:lvl w:ilvl="0" w:tplc="D946D540">
      <w:start w:val="1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24"/>
  </w:num>
  <w:num w:numId="9">
    <w:abstractNumId w:val="11"/>
  </w:num>
  <w:num w:numId="10">
    <w:abstractNumId w:val="23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19"/>
  </w:num>
  <w:num w:numId="19">
    <w:abstractNumId w:val="15"/>
  </w:num>
  <w:num w:numId="20">
    <w:abstractNumId w:val="13"/>
  </w:num>
  <w:num w:numId="21">
    <w:abstractNumId w:val="12"/>
  </w:num>
  <w:num w:numId="22">
    <w:abstractNumId w:val="18"/>
  </w:num>
  <w:num w:numId="23">
    <w:abstractNumId w:val="5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ED"/>
    <w:rsid w:val="00007546"/>
    <w:rsid w:val="00036694"/>
    <w:rsid w:val="0004385E"/>
    <w:rsid w:val="00053E59"/>
    <w:rsid w:val="000553F4"/>
    <w:rsid w:val="00070456"/>
    <w:rsid w:val="00075DD4"/>
    <w:rsid w:val="00083ABD"/>
    <w:rsid w:val="00085D46"/>
    <w:rsid w:val="000D32DA"/>
    <w:rsid w:val="000D459B"/>
    <w:rsid w:val="000D6704"/>
    <w:rsid w:val="000E35D2"/>
    <w:rsid w:val="000F6479"/>
    <w:rsid w:val="00105B91"/>
    <w:rsid w:val="00115436"/>
    <w:rsid w:val="00127C57"/>
    <w:rsid w:val="00131832"/>
    <w:rsid w:val="00172EEF"/>
    <w:rsid w:val="00183C56"/>
    <w:rsid w:val="0018420D"/>
    <w:rsid w:val="00193C2E"/>
    <w:rsid w:val="00196866"/>
    <w:rsid w:val="001A3D17"/>
    <w:rsid w:val="001B54B5"/>
    <w:rsid w:val="001C0D6F"/>
    <w:rsid w:val="001D2F4D"/>
    <w:rsid w:val="001E09B6"/>
    <w:rsid w:val="001F48ED"/>
    <w:rsid w:val="001F648C"/>
    <w:rsid w:val="00225626"/>
    <w:rsid w:val="002276F7"/>
    <w:rsid w:val="00236F68"/>
    <w:rsid w:val="00257EDC"/>
    <w:rsid w:val="00260F7F"/>
    <w:rsid w:val="002768E4"/>
    <w:rsid w:val="002905EE"/>
    <w:rsid w:val="002A5C19"/>
    <w:rsid w:val="002B1B52"/>
    <w:rsid w:val="002B2449"/>
    <w:rsid w:val="002B6800"/>
    <w:rsid w:val="002C00B0"/>
    <w:rsid w:val="002C2AF9"/>
    <w:rsid w:val="002D40BA"/>
    <w:rsid w:val="002D620E"/>
    <w:rsid w:val="002F695A"/>
    <w:rsid w:val="00307F3E"/>
    <w:rsid w:val="00317346"/>
    <w:rsid w:val="00317E81"/>
    <w:rsid w:val="00325FF8"/>
    <w:rsid w:val="003359F3"/>
    <w:rsid w:val="00356549"/>
    <w:rsid w:val="00371A68"/>
    <w:rsid w:val="00385C91"/>
    <w:rsid w:val="0039395D"/>
    <w:rsid w:val="003D4D40"/>
    <w:rsid w:val="00401907"/>
    <w:rsid w:val="00411350"/>
    <w:rsid w:val="0042144A"/>
    <w:rsid w:val="00421B15"/>
    <w:rsid w:val="00422732"/>
    <w:rsid w:val="00430BA1"/>
    <w:rsid w:val="0043605F"/>
    <w:rsid w:val="00437C10"/>
    <w:rsid w:val="00474A2A"/>
    <w:rsid w:val="00476872"/>
    <w:rsid w:val="0047714C"/>
    <w:rsid w:val="00482FFF"/>
    <w:rsid w:val="0048316E"/>
    <w:rsid w:val="00483FAB"/>
    <w:rsid w:val="004915B3"/>
    <w:rsid w:val="00495385"/>
    <w:rsid w:val="004A2A67"/>
    <w:rsid w:val="004A3B9B"/>
    <w:rsid w:val="004B5A41"/>
    <w:rsid w:val="004B703C"/>
    <w:rsid w:val="004C2168"/>
    <w:rsid w:val="004C2FE0"/>
    <w:rsid w:val="004C4EDA"/>
    <w:rsid w:val="004D0A42"/>
    <w:rsid w:val="004E4970"/>
    <w:rsid w:val="004F1E4D"/>
    <w:rsid w:val="00512FE5"/>
    <w:rsid w:val="00523264"/>
    <w:rsid w:val="00524B33"/>
    <w:rsid w:val="0053066E"/>
    <w:rsid w:val="005446C1"/>
    <w:rsid w:val="005661D8"/>
    <w:rsid w:val="0056669F"/>
    <w:rsid w:val="00574D53"/>
    <w:rsid w:val="005924A2"/>
    <w:rsid w:val="005A170B"/>
    <w:rsid w:val="005A2E95"/>
    <w:rsid w:val="005C37A0"/>
    <w:rsid w:val="005F0274"/>
    <w:rsid w:val="00616820"/>
    <w:rsid w:val="006460F1"/>
    <w:rsid w:val="00655498"/>
    <w:rsid w:val="00657767"/>
    <w:rsid w:val="00691DDE"/>
    <w:rsid w:val="006F5409"/>
    <w:rsid w:val="007023C1"/>
    <w:rsid w:val="00702F28"/>
    <w:rsid w:val="00716C46"/>
    <w:rsid w:val="00721179"/>
    <w:rsid w:val="007249EF"/>
    <w:rsid w:val="00737508"/>
    <w:rsid w:val="00753FAA"/>
    <w:rsid w:val="00754833"/>
    <w:rsid w:val="007603F7"/>
    <w:rsid w:val="007A07DD"/>
    <w:rsid w:val="007A703E"/>
    <w:rsid w:val="007C11BD"/>
    <w:rsid w:val="007D6FBA"/>
    <w:rsid w:val="007F4E79"/>
    <w:rsid w:val="00801D89"/>
    <w:rsid w:val="0081139F"/>
    <w:rsid w:val="00814110"/>
    <w:rsid w:val="00823280"/>
    <w:rsid w:val="0084464A"/>
    <w:rsid w:val="00851905"/>
    <w:rsid w:val="00863EB3"/>
    <w:rsid w:val="008721BF"/>
    <w:rsid w:val="0087237F"/>
    <w:rsid w:val="0089616D"/>
    <w:rsid w:val="008A0BBC"/>
    <w:rsid w:val="008A4BA3"/>
    <w:rsid w:val="008D07AF"/>
    <w:rsid w:val="008E4514"/>
    <w:rsid w:val="008F32E2"/>
    <w:rsid w:val="00902E70"/>
    <w:rsid w:val="009128BB"/>
    <w:rsid w:val="009175A8"/>
    <w:rsid w:val="00935C3D"/>
    <w:rsid w:val="00945392"/>
    <w:rsid w:val="009566BD"/>
    <w:rsid w:val="00956B39"/>
    <w:rsid w:val="00977EE4"/>
    <w:rsid w:val="00990B62"/>
    <w:rsid w:val="009A1289"/>
    <w:rsid w:val="009A1A8A"/>
    <w:rsid w:val="009B3EB4"/>
    <w:rsid w:val="009C6C43"/>
    <w:rsid w:val="009D5C24"/>
    <w:rsid w:val="009E3BB0"/>
    <w:rsid w:val="009F3A5E"/>
    <w:rsid w:val="00A14895"/>
    <w:rsid w:val="00A35FDA"/>
    <w:rsid w:val="00A8725C"/>
    <w:rsid w:val="00AD3ED3"/>
    <w:rsid w:val="00AE2DF2"/>
    <w:rsid w:val="00AF1544"/>
    <w:rsid w:val="00B01415"/>
    <w:rsid w:val="00B071FC"/>
    <w:rsid w:val="00B226A4"/>
    <w:rsid w:val="00B44DE8"/>
    <w:rsid w:val="00B4733F"/>
    <w:rsid w:val="00B5164C"/>
    <w:rsid w:val="00B54C17"/>
    <w:rsid w:val="00B664E3"/>
    <w:rsid w:val="00B701A7"/>
    <w:rsid w:val="00B83F17"/>
    <w:rsid w:val="00B86A92"/>
    <w:rsid w:val="00BA2A5B"/>
    <w:rsid w:val="00BA2B03"/>
    <w:rsid w:val="00BA4085"/>
    <w:rsid w:val="00BB074C"/>
    <w:rsid w:val="00BC7B99"/>
    <w:rsid w:val="00BE1735"/>
    <w:rsid w:val="00BE2F67"/>
    <w:rsid w:val="00BF4A02"/>
    <w:rsid w:val="00BF5F35"/>
    <w:rsid w:val="00C02221"/>
    <w:rsid w:val="00C131D0"/>
    <w:rsid w:val="00C17294"/>
    <w:rsid w:val="00C24A48"/>
    <w:rsid w:val="00C4090C"/>
    <w:rsid w:val="00C4109A"/>
    <w:rsid w:val="00C430E2"/>
    <w:rsid w:val="00C7408C"/>
    <w:rsid w:val="00C904E3"/>
    <w:rsid w:val="00CA3413"/>
    <w:rsid w:val="00CB2ED8"/>
    <w:rsid w:val="00CB3010"/>
    <w:rsid w:val="00CB47FF"/>
    <w:rsid w:val="00CB6C54"/>
    <w:rsid w:val="00CC7291"/>
    <w:rsid w:val="00CD6D4A"/>
    <w:rsid w:val="00CE17B7"/>
    <w:rsid w:val="00CE4945"/>
    <w:rsid w:val="00CE5E22"/>
    <w:rsid w:val="00CE6A2D"/>
    <w:rsid w:val="00CF4F4A"/>
    <w:rsid w:val="00D11706"/>
    <w:rsid w:val="00D1375C"/>
    <w:rsid w:val="00D30989"/>
    <w:rsid w:val="00D34FB1"/>
    <w:rsid w:val="00D36493"/>
    <w:rsid w:val="00D36787"/>
    <w:rsid w:val="00D66578"/>
    <w:rsid w:val="00DA27FC"/>
    <w:rsid w:val="00DB7D0E"/>
    <w:rsid w:val="00DD70AA"/>
    <w:rsid w:val="00DE2151"/>
    <w:rsid w:val="00DF75B0"/>
    <w:rsid w:val="00E108F1"/>
    <w:rsid w:val="00E15547"/>
    <w:rsid w:val="00E24434"/>
    <w:rsid w:val="00E322EE"/>
    <w:rsid w:val="00E34830"/>
    <w:rsid w:val="00E37709"/>
    <w:rsid w:val="00E453EA"/>
    <w:rsid w:val="00E461EC"/>
    <w:rsid w:val="00E52990"/>
    <w:rsid w:val="00E87ED1"/>
    <w:rsid w:val="00EA1652"/>
    <w:rsid w:val="00EA5693"/>
    <w:rsid w:val="00EB205D"/>
    <w:rsid w:val="00EB66CD"/>
    <w:rsid w:val="00EC05B9"/>
    <w:rsid w:val="00EC0790"/>
    <w:rsid w:val="00EE40C6"/>
    <w:rsid w:val="00EF67A8"/>
    <w:rsid w:val="00F114A6"/>
    <w:rsid w:val="00F14AAD"/>
    <w:rsid w:val="00F2167A"/>
    <w:rsid w:val="00F3314E"/>
    <w:rsid w:val="00F45140"/>
    <w:rsid w:val="00F74D44"/>
    <w:rsid w:val="00F8289E"/>
    <w:rsid w:val="00FA59EC"/>
    <w:rsid w:val="00FB1875"/>
    <w:rsid w:val="00FB3BB0"/>
    <w:rsid w:val="00FC7E2A"/>
    <w:rsid w:val="00FD0396"/>
    <w:rsid w:val="00FD28B2"/>
    <w:rsid w:val="00FE4A39"/>
    <w:rsid w:val="00FF4952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207D-C116-492B-B618-B1A1A9A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hAnsi="Arial" w:cs="Arial"/>
      <w:b/>
      <w:bCs/>
      <w:spacing w:val="1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hAnsi="Times New Roman" w:cs="Times New Roman"/>
      <w:b/>
      <w:bCs/>
      <w:sz w:val="37"/>
      <w:szCs w:val="3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hAnsi="Arial" w:cs="Arial"/>
      <w:spacing w:val="5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hAnsi="Arial" w:cs="Arial"/>
      <w:b/>
      <w:bCs/>
      <w:sz w:val="52"/>
      <w:szCs w:val="5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hAnsi="Times New Roman" w:cs="Times New Roman"/>
      <w:i/>
      <w:iCs/>
      <w:spacing w:val="-7"/>
      <w:sz w:val="27"/>
      <w:szCs w:val="27"/>
      <w:u w:val="none"/>
    </w:rPr>
  </w:style>
  <w:style w:type="character" w:styleId="Pogrubienie">
    <w:name w:val="Strong"/>
    <w:aliases w:val="Nagłówek #6 (2) + 12,5 pt,Odstępy 0 pt,Nagłówek #6 (2) + 13"/>
    <w:basedOn w:val="Nagwek62"/>
    <w:qFormat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hAnsi="Arial" w:cs="Arial"/>
      <w:spacing w:val="2"/>
      <w:sz w:val="21"/>
      <w:szCs w:val="21"/>
      <w:u w:val="none"/>
    </w:rPr>
  </w:style>
  <w:style w:type="character" w:customStyle="1" w:styleId="Teksttreci0">
    <w:name w:val="Tekst treści"/>
    <w:basedOn w:val="Teksttreci"/>
    <w:rPr>
      <w:rFonts w:ascii="Arial" w:hAnsi="Arial" w:cs="Arial"/>
      <w:spacing w:val="2"/>
      <w:sz w:val="21"/>
      <w:szCs w:val="21"/>
      <w:u w:val="none"/>
    </w:rPr>
  </w:style>
  <w:style w:type="character" w:customStyle="1" w:styleId="Teksttreci6pt">
    <w:name w:val="Tekst treści + 6 pt"/>
    <w:basedOn w:val="Teksttreci"/>
    <w:rPr>
      <w:rFonts w:ascii="Arial" w:hAnsi="Arial" w:cs="Arial"/>
      <w:spacing w:val="2"/>
      <w:sz w:val="12"/>
      <w:szCs w:val="1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hAnsi="Arial" w:cs="Arial"/>
      <w:spacing w:val="5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1"/>
    <w:rPr>
      <w:rFonts w:ascii="Times New Roman" w:hAnsi="Times New Roman" w:cs="Times New Roman"/>
      <w:b/>
      <w:bCs/>
      <w:sz w:val="45"/>
      <w:szCs w:val="45"/>
      <w:u w:val="none"/>
    </w:rPr>
  </w:style>
  <w:style w:type="character" w:customStyle="1" w:styleId="Nagwek20">
    <w:name w:val="Nagłówek #2"/>
    <w:basedOn w:val="Nagwek2"/>
    <w:rPr>
      <w:rFonts w:ascii="Times New Roman" w:hAnsi="Times New Roman" w:cs="Times New Roman"/>
      <w:b/>
      <w:bCs/>
      <w:sz w:val="45"/>
      <w:szCs w:val="45"/>
      <w:u w:val="single"/>
    </w:rPr>
  </w:style>
  <w:style w:type="character" w:customStyle="1" w:styleId="Nagwek5">
    <w:name w:val="Nagłówek #5_"/>
    <w:basedOn w:val="Domylnaczcionkaakapitu"/>
    <w:link w:val="Nagwek50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hAnsi="Arial" w:cs="Arial"/>
      <w:b/>
      <w:bCs/>
      <w:spacing w:val="7"/>
      <w:sz w:val="32"/>
      <w:szCs w:val="32"/>
      <w:u w:val="none"/>
    </w:rPr>
  </w:style>
  <w:style w:type="character" w:customStyle="1" w:styleId="Nagwek6">
    <w:name w:val="Nagłówek #6_"/>
    <w:basedOn w:val="Domylnaczcionkaakapitu"/>
    <w:link w:val="Nagwek60"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Nagwek62">
    <w:name w:val="Nagłówek #6 (2)_"/>
    <w:basedOn w:val="Domylnaczcionkaakapitu"/>
    <w:link w:val="Nagwek620"/>
    <w:rPr>
      <w:rFonts w:ascii="Arial" w:hAnsi="Arial" w:cs="Arial"/>
      <w:b/>
      <w:bCs/>
      <w:spacing w:val="1"/>
      <w:sz w:val="21"/>
      <w:szCs w:val="21"/>
      <w:u w:val="none"/>
    </w:rPr>
  </w:style>
  <w:style w:type="character" w:customStyle="1" w:styleId="TeksttreciMaelitery">
    <w:name w:val="Tekst treści + Małe litery"/>
    <w:basedOn w:val="Teksttreci"/>
    <w:rPr>
      <w:rFonts w:ascii="Arial" w:hAnsi="Arial" w:cs="Arial"/>
      <w:smallCaps/>
      <w:spacing w:val="2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hAnsi="Arial" w:cs="Arial"/>
      <w:i/>
      <w:iCs/>
      <w:spacing w:val="2"/>
      <w:sz w:val="21"/>
      <w:szCs w:val="21"/>
      <w:u w:val="none"/>
    </w:rPr>
  </w:style>
  <w:style w:type="character" w:customStyle="1" w:styleId="Teksttreci8Bezkursywy">
    <w:name w:val="Tekst treści (8) + Bez kursywy"/>
    <w:basedOn w:val="Teksttreci8"/>
    <w:rPr>
      <w:rFonts w:ascii="Arial" w:hAnsi="Arial" w:cs="Arial"/>
      <w:i/>
      <w:iCs/>
      <w:spacing w:val="2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pacing w:val="1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after="1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900" w:line="187" w:lineRule="exact"/>
    </w:pPr>
    <w:rPr>
      <w:rFonts w:ascii="Arial" w:hAnsi="Arial" w:cs="Arial"/>
      <w:color w:val="auto"/>
      <w:spacing w:val="5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after="1260" w:line="240" w:lineRule="atLeast"/>
      <w:outlineLvl w:val="0"/>
    </w:pPr>
    <w:rPr>
      <w:rFonts w:ascii="Arial" w:hAnsi="Arial" w:cs="Arial"/>
      <w:b/>
      <w:bCs/>
      <w:color w:val="auto"/>
      <w:sz w:val="52"/>
      <w:szCs w:val="5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line="326" w:lineRule="exact"/>
      <w:jc w:val="center"/>
    </w:pPr>
    <w:rPr>
      <w:rFonts w:ascii="Times New Roman" w:hAnsi="Times New Roman" w:cs="Times New Roman"/>
      <w:i/>
      <w:iCs/>
      <w:color w:val="auto"/>
      <w:spacing w:val="-7"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240" w:lineRule="atLeast"/>
    </w:pPr>
    <w:rPr>
      <w:rFonts w:ascii="Arial" w:hAnsi="Arial" w:cs="Arial"/>
      <w:b/>
      <w:bCs/>
      <w:color w:val="auto"/>
      <w:spacing w:val="4"/>
      <w:sz w:val="25"/>
      <w:szCs w:val="25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380" w:after="300" w:line="240" w:lineRule="atLeast"/>
      <w:ind w:hanging="420"/>
      <w:jc w:val="center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06" w:lineRule="exact"/>
    </w:pPr>
    <w:rPr>
      <w:rFonts w:ascii="Arial" w:hAnsi="Arial" w:cs="Arial"/>
      <w:color w:val="auto"/>
      <w:spacing w:val="5"/>
      <w:sz w:val="15"/>
      <w:szCs w:val="15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after="600" w:line="240" w:lineRule="atLeast"/>
      <w:jc w:val="right"/>
      <w:outlineLvl w:val="1"/>
    </w:pPr>
    <w:rPr>
      <w:rFonts w:ascii="Times New Roman" w:hAnsi="Times New Roman" w:cs="Times New Roman"/>
      <w:b/>
      <w:bCs/>
      <w:color w:val="auto"/>
      <w:spacing w:val="-1"/>
      <w:sz w:val="45"/>
      <w:szCs w:val="45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600" w:after="480" w:line="240" w:lineRule="atLeast"/>
      <w:outlineLvl w:val="4"/>
    </w:pPr>
    <w:rPr>
      <w:rFonts w:ascii="Times New Roman" w:hAnsi="Times New Roman" w:cs="Times New Roman"/>
      <w:b/>
      <w:bCs/>
      <w:color w:val="auto"/>
      <w:sz w:val="33"/>
      <w:szCs w:val="3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line="322" w:lineRule="exact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240" w:lineRule="atLeast"/>
      <w:jc w:val="center"/>
      <w:outlineLvl w:val="3"/>
    </w:pPr>
    <w:rPr>
      <w:rFonts w:ascii="Arial" w:hAnsi="Arial" w:cs="Arial"/>
      <w:b/>
      <w:bCs/>
      <w:color w:val="auto"/>
      <w:spacing w:val="7"/>
      <w:sz w:val="32"/>
      <w:szCs w:val="3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240" w:line="293" w:lineRule="exact"/>
      <w:jc w:val="both"/>
      <w:outlineLvl w:val="5"/>
    </w:pPr>
    <w:rPr>
      <w:rFonts w:ascii="Arial" w:hAnsi="Arial" w:cs="Arial"/>
      <w:b/>
      <w:bCs/>
      <w:color w:val="auto"/>
      <w:spacing w:val="4"/>
      <w:sz w:val="25"/>
      <w:szCs w:val="25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278" w:lineRule="exact"/>
      <w:outlineLvl w:val="5"/>
    </w:pPr>
    <w:rPr>
      <w:rFonts w:ascii="Arial" w:hAnsi="Arial" w:cs="Arial"/>
      <w:b/>
      <w:bCs/>
      <w:color w:val="auto"/>
      <w:spacing w:val="1"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line="547" w:lineRule="exact"/>
      <w:jc w:val="right"/>
    </w:pPr>
    <w:rPr>
      <w:rFonts w:ascii="Arial" w:hAnsi="Arial" w:cs="Arial"/>
      <w:i/>
      <w:iCs/>
      <w:color w:val="auto"/>
      <w:spacing w:val="2"/>
      <w:sz w:val="21"/>
      <w:szCs w:val="21"/>
    </w:rPr>
  </w:style>
  <w:style w:type="paragraph" w:styleId="Tekstprzypisukocowego">
    <w:name w:val="endnote text"/>
    <w:basedOn w:val="Normalny"/>
    <w:semiHidden/>
    <w:rsid w:val="00172EE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72EEF"/>
    <w:rPr>
      <w:vertAlign w:val="superscript"/>
    </w:rPr>
  </w:style>
  <w:style w:type="paragraph" w:styleId="Stopka">
    <w:name w:val="footer"/>
    <w:basedOn w:val="Normalny"/>
    <w:rsid w:val="00E529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2990"/>
  </w:style>
  <w:style w:type="paragraph" w:styleId="Nagwek">
    <w:name w:val="header"/>
    <w:basedOn w:val="Normalny"/>
    <w:rsid w:val="00E52990"/>
    <w:pPr>
      <w:tabs>
        <w:tab w:val="center" w:pos="4536"/>
        <w:tab w:val="right" w:pos="9072"/>
      </w:tabs>
    </w:pPr>
  </w:style>
  <w:style w:type="character" w:customStyle="1" w:styleId="TeksttreciOdstpy1pt">
    <w:name w:val="Tekst treści + Odstępy 1 pt"/>
    <w:basedOn w:val="Teksttreci"/>
    <w:rsid w:val="00FE4A39"/>
    <w:rPr>
      <w:rFonts w:ascii="Arial Narrow" w:hAnsi="Arial Narrow" w:cs="Arial Narrow"/>
      <w:spacing w:val="3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zb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Budownictwa Inżynieryjnego</vt:lpstr>
    </vt:vector>
  </TitlesOfParts>
  <Company/>
  <LinksUpToDate>false</LinksUpToDate>
  <CharactersWithSpaces>14059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mailto:biuro.zbiks@gmail.com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Budownictwa Inżynieryjnego</dc:title>
  <dc:subject/>
  <dc:creator>Stanisław Szymański</dc:creator>
  <cp:keywords/>
  <dc:description/>
  <cp:lastModifiedBy>Karol Szymański</cp:lastModifiedBy>
  <cp:revision>2</cp:revision>
  <cp:lastPrinted>2014-01-09T08:12:00Z</cp:lastPrinted>
  <dcterms:created xsi:type="dcterms:W3CDTF">2014-09-24T05:36:00Z</dcterms:created>
  <dcterms:modified xsi:type="dcterms:W3CDTF">2014-09-24T05:36:00Z</dcterms:modified>
</cp:coreProperties>
</file>