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D" w:rsidRDefault="00FD0171">
      <w:pPr>
        <w:rPr>
          <w:rFonts w:ascii="Times New Roman" w:hAnsi="Times New Roman" w:cs="Times New Roman"/>
          <w:sz w:val="24"/>
          <w:szCs w:val="24"/>
        </w:rPr>
      </w:pPr>
      <w:r w:rsidRPr="00FD0171">
        <w:rPr>
          <w:rFonts w:ascii="Times New Roman" w:hAnsi="Times New Roman" w:cs="Times New Roman"/>
          <w:sz w:val="24"/>
          <w:szCs w:val="24"/>
        </w:rPr>
        <w:t>PRZEDMIAR ROBÓT</w:t>
      </w:r>
    </w:p>
    <w:p w:rsidR="00FD0171" w:rsidRDefault="00FD0171">
      <w:pPr>
        <w:rPr>
          <w:rFonts w:ascii="Times New Roman" w:hAnsi="Times New Roman" w:cs="Times New Roman"/>
          <w:sz w:val="24"/>
          <w:szCs w:val="24"/>
        </w:rPr>
      </w:pPr>
    </w:p>
    <w:p w:rsidR="00FD0171" w:rsidRDefault="00FD01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4253"/>
        <w:gridCol w:w="850"/>
        <w:gridCol w:w="1024"/>
      </w:tblGrid>
      <w:tr w:rsidR="00FD0171" w:rsidTr="0092152B">
        <w:tc>
          <w:tcPr>
            <w:tcW w:w="534" w:type="dxa"/>
          </w:tcPr>
          <w:p w:rsidR="00FD0171" w:rsidRPr="00A31661" w:rsidRDefault="00FD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6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FD0171" w:rsidRPr="00A31661" w:rsidRDefault="00A3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61">
              <w:rPr>
                <w:rFonts w:ascii="Times New Roman" w:hAnsi="Times New Roman" w:cs="Times New Roman"/>
                <w:sz w:val="20"/>
                <w:szCs w:val="20"/>
              </w:rPr>
              <w:t>Nr KNR</w:t>
            </w:r>
          </w:p>
        </w:tc>
        <w:tc>
          <w:tcPr>
            <w:tcW w:w="992" w:type="dxa"/>
          </w:tcPr>
          <w:p w:rsidR="00FD0171" w:rsidRPr="00A31661" w:rsidRDefault="00FD0171" w:rsidP="00FD0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1661">
              <w:rPr>
                <w:rFonts w:ascii="Times New Roman" w:hAnsi="Times New Roman" w:cs="Times New Roman"/>
                <w:sz w:val="16"/>
                <w:szCs w:val="16"/>
              </w:rPr>
              <w:t>STWiORB</w:t>
            </w:r>
            <w:proofErr w:type="spellEnd"/>
          </w:p>
        </w:tc>
        <w:tc>
          <w:tcPr>
            <w:tcW w:w="4253" w:type="dxa"/>
          </w:tcPr>
          <w:p w:rsidR="00FD0171" w:rsidRPr="00A31661" w:rsidRDefault="00C6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61">
              <w:rPr>
                <w:rFonts w:ascii="Times New Roman" w:hAnsi="Times New Roman" w:cs="Times New Roman"/>
                <w:sz w:val="20"/>
                <w:szCs w:val="20"/>
              </w:rPr>
              <w:t>Opis robót</w:t>
            </w:r>
          </w:p>
        </w:tc>
        <w:tc>
          <w:tcPr>
            <w:tcW w:w="850" w:type="dxa"/>
          </w:tcPr>
          <w:p w:rsidR="00FD0171" w:rsidRPr="00A31661" w:rsidRDefault="00FD0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661"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1024" w:type="dxa"/>
          </w:tcPr>
          <w:p w:rsidR="00FD0171" w:rsidRPr="00A31661" w:rsidRDefault="00FD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61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FD0171" w:rsidTr="00C66CC0">
        <w:trPr>
          <w:trHeight w:val="298"/>
        </w:trPr>
        <w:tc>
          <w:tcPr>
            <w:tcW w:w="9212" w:type="dxa"/>
            <w:gridSpan w:val="6"/>
          </w:tcPr>
          <w:p w:rsidR="00FD0171" w:rsidRDefault="00F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Dział nr 1. SIEC KANALIZACJI SANITARNEJ</w:t>
            </w:r>
          </w:p>
        </w:tc>
      </w:tr>
      <w:tr w:rsidR="00FD0171" w:rsidTr="00C66CC0">
        <w:trPr>
          <w:trHeight w:val="543"/>
        </w:trPr>
        <w:tc>
          <w:tcPr>
            <w:tcW w:w="9212" w:type="dxa"/>
            <w:gridSpan w:val="6"/>
          </w:tcPr>
          <w:p w:rsidR="00FD0171" w:rsidRDefault="00FD0171" w:rsidP="00FD0171">
            <w:pPr>
              <w:autoSpaceDE w:val="0"/>
              <w:autoSpaceDN w:val="0"/>
              <w:adjustRightInd w:val="0"/>
              <w:rPr>
                <w:rFonts w:ascii="ARIALBOLD" w:hAnsi="ARIALBOLD" w:cs="ARIALBOLD"/>
                <w:color w:val="0000FF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Dział nr 1.1. ROBOTY ZIEMNE (WYKOPY - MECHANIZOWANE I RECZNE)</w:t>
            </w:r>
          </w:p>
          <w:p w:rsidR="00FD0171" w:rsidRDefault="00FD0171" w:rsidP="00F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[CPV: 45110000-1 Roboty w zakresie burzenia i rozbiórki obiektów budowlanych; roboty ziemne]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0171" w:rsidRDefault="00F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2-01W 0118-0200</w:t>
            </w:r>
          </w:p>
        </w:tc>
        <w:tc>
          <w:tcPr>
            <w:tcW w:w="992" w:type="dxa"/>
          </w:tcPr>
          <w:p w:rsidR="00FD0171" w:rsidRDefault="00F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Ręczne</w:t>
            </w:r>
            <w:r w:rsidR="00FD0171">
              <w:rPr>
                <w:rFonts w:ascii="Arial" w:hAnsi="Arial" w:cs="Arial"/>
                <w:sz w:val="16"/>
                <w:szCs w:val="16"/>
              </w:rPr>
              <w:t xml:space="preserve"> usuniecie warstwy ziemi urodzajnej (humusu). Grub.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0171">
              <w:rPr>
                <w:rFonts w:ascii="Arial" w:hAnsi="Arial" w:cs="Arial"/>
                <w:sz w:val="16"/>
                <w:szCs w:val="16"/>
              </w:rPr>
              <w:t xml:space="preserve">warstwy do 15 cm. z przerzutem humus z </w:t>
            </w:r>
            <w:r>
              <w:rPr>
                <w:rFonts w:ascii="Arial" w:hAnsi="Arial" w:cs="Arial"/>
                <w:sz w:val="16"/>
                <w:szCs w:val="16"/>
              </w:rPr>
              <w:t>darnią</w:t>
            </w:r>
            <w:r w:rsidR="00C66CC0">
              <w:rPr>
                <w:rFonts w:ascii="Arial" w:hAnsi="Arial" w:cs="Arial"/>
                <w:sz w:val="16"/>
                <w:szCs w:val="16"/>
              </w:rPr>
              <w:t xml:space="preserve"> (994,5+335,5-194)*1</w:t>
            </w:r>
          </w:p>
        </w:tc>
        <w:tc>
          <w:tcPr>
            <w:tcW w:w="850" w:type="dxa"/>
          </w:tcPr>
          <w:p w:rsidR="00FD0171" w:rsidRDefault="00F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0171" w:rsidRDefault="00F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2-01W 0212-0500</w:t>
            </w:r>
          </w:p>
        </w:tc>
        <w:tc>
          <w:tcPr>
            <w:tcW w:w="992" w:type="dxa"/>
          </w:tcPr>
          <w:p w:rsidR="00FD0171" w:rsidRDefault="00F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FD0171" w:rsidRDefault="00FD0171" w:rsidP="00C66CC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Wykopy oraz przekopy wykonywane koparkami </w:t>
            </w:r>
            <w:r w:rsidR="0030271C">
              <w:rPr>
                <w:rFonts w:ascii="Arial" w:hAnsi="Arial" w:cs="Arial"/>
                <w:sz w:val="16"/>
                <w:szCs w:val="16"/>
              </w:rPr>
              <w:t>podsiębiernymi</w:t>
            </w:r>
            <w:r>
              <w:rPr>
                <w:rFonts w:ascii="Arial" w:hAnsi="Arial" w:cs="Arial"/>
                <w:sz w:val="16"/>
                <w:szCs w:val="16"/>
              </w:rPr>
              <w:t xml:space="preserve"> na odkład. Koparki </w:t>
            </w:r>
            <w:r w:rsidR="0030271C">
              <w:rPr>
                <w:rFonts w:ascii="Arial" w:hAnsi="Arial" w:cs="Arial"/>
                <w:sz w:val="16"/>
                <w:szCs w:val="16"/>
              </w:rPr>
              <w:t>podsiębierne</w:t>
            </w:r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poj</w:t>
            </w:r>
            <w:proofErr w:type="spellEnd"/>
            <w:r w:rsidR="003027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0271C">
              <w:rPr>
                <w:rFonts w:ascii="Arial" w:hAnsi="Arial" w:cs="Arial"/>
                <w:sz w:val="16"/>
                <w:szCs w:val="16"/>
              </w:rPr>
              <w:t>łyżki</w:t>
            </w:r>
            <w:r w:rsidR="00C66CC0">
              <w:rPr>
                <w:rFonts w:ascii="Arial" w:hAnsi="Arial" w:cs="Arial"/>
                <w:sz w:val="16"/>
                <w:szCs w:val="16"/>
              </w:rPr>
              <w:t xml:space="preserve"> 0,40 m3, </w:t>
            </w:r>
            <w:r>
              <w:rPr>
                <w:rFonts w:ascii="Arial" w:hAnsi="Arial" w:cs="Arial"/>
                <w:sz w:val="16"/>
                <w:szCs w:val="16"/>
              </w:rPr>
              <w:t>grunt kat. I-II</w:t>
            </w:r>
          </w:p>
          <w:p w:rsidR="00C66CC0" w:rsidRPr="00C66CC0" w:rsidRDefault="00C66CC0" w:rsidP="00C66CC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(994,5+335,5-194)*1,9*0,9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1942,56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D0171" w:rsidRDefault="00FD0171" w:rsidP="00FD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2-01W 0310-0500</w:t>
            </w:r>
          </w:p>
        </w:tc>
        <w:tc>
          <w:tcPr>
            <w:tcW w:w="992" w:type="dxa"/>
          </w:tcPr>
          <w:p w:rsidR="00FD0171" w:rsidRDefault="00F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FD0171" w:rsidRDefault="00FD0171" w:rsidP="00FD01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Wykopy liniowe o </w:t>
            </w:r>
            <w:r w:rsidR="0030271C">
              <w:rPr>
                <w:rFonts w:ascii="Arial" w:hAnsi="Arial" w:cs="Arial"/>
                <w:sz w:val="16"/>
                <w:szCs w:val="16"/>
              </w:rPr>
              <w:t>ścianach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pion.pod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6C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fund.ruroc.i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kolektory w grunt.</w:t>
            </w:r>
            <w:r w:rsidR="0030271C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uchych</w:t>
            </w:r>
            <w:r w:rsidR="003027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wydobyciem urobku łop</w:t>
            </w:r>
            <w:r w:rsidR="0030271C">
              <w:rPr>
                <w:rFonts w:ascii="Arial" w:hAnsi="Arial" w:cs="Arial"/>
                <w:sz w:val="16"/>
                <w:szCs w:val="16"/>
              </w:rPr>
              <w:t>atą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0271C">
              <w:rPr>
                <w:rFonts w:ascii="Arial" w:hAnsi="Arial" w:cs="Arial"/>
                <w:sz w:val="16"/>
                <w:szCs w:val="16"/>
              </w:rPr>
              <w:t>Głębokość</w:t>
            </w:r>
          </w:p>
          <w:p w:rsidR="00FD0171" w:rsidRDefault="00FD0171" w:rsidP="00FD0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wykopu do 3,0 m, </w:t>
            </w:r>
            <w:r w:rsidR="0030271C">
              <w:rPr>
                <w:rFonts w:ascii="Arial" w:hAnsi="Arial" w:cs="Arial"/>
                <w:sz w:val="16"/>
                <w:szCs w:val="16"/>
              </w:rPr>
              <w:t>szerokość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wykopu 0,8 - 1,5 m. kategoria gruntu I-II</w:t>
            </w:r>
          </w:p>
          <w:p w:rsidR="00C66CC0" w:rsidRDefault="00C66CC0" w:rsidP="00F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(994,5+335,5-194)*1,9*0,1*1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  <w:tr w:rsidR="00476A27" w:rsidTr="00C66CC0">
        <w:trPr>
          <w:trHeight w:val="725"/>
        </w:trPr>
        <w:tc>
          <w:tcPr>
            <w:tcW w:w="9212" w:type="dxa"/>
            <w:gridSpan w:val="6"/>
          </w:tcPr>
          <w:p w:rsidR="00476A27" w:rsidRDefault="00476A27" w:rsidP="00476A27">
            <w:pPr>
              <w:autoSpaceDE w:val="0"/>
              <w:autoSpaceDN w:val="0"/>
              <w:adjustRightInd w:val="0"/>
              <w:rPr>
                <w:rFonts w:ascii="ARIALBOLD" w:hAnsi="ARIALBOLD" w:cs="ARIALBOLD"/>
                <w:color w:val="0000FF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Dział nr 1.2. TECHNOLOGIA /RUROCIAGI, KSZTAŁTKI, STUDNIE/ I PRÓBY</w:t>
            </w:r>
          </w:p>
          <w:p w:rsidR="00476A27" w:rsidRDefault="00476A27" w:rsidP="00476A27">
            <w:pPr>
              <w:autoSpaceDE w:val="0"/>
              <w:autoSpaceDN w:val="0"/>
              <w:adjustRightInd w:val="0"/>
              <w:rPr>
                <w:rFonts w:ascii="ARIALBOLD" w:hAnsi="ARIALBOLD" w:cs="ARIALBOLD"/>
                <w:color w:val="0000FF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 xml:space="preserve">[CPV: 45230000-8 Roboty budowlane w zakresie budowy </w:t>
            </w:r>
            <w:r w:rsidR="0030271C">
              <w:rPr>
                <w:rFonts w:ascii="ARIALBOLD" w:hAnsi="ARIALBOLD" w:cs="ARIALBOLD"/>
                <w:color w:val="0000FF"/>
                <w:sz w:val="16"/>
                <w:szCs w:val="16"/>
              </w:rPr>
              <w:t>rurociągów</w:t>
            </w: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, linii komunikacyjnych i</w:t>
            </w:r>
          </w:p>
          <w:p w:rsidR="00476A27" w:rsidRDefault="00476A27" w:rsidP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elektroenergetycznych, autostrad, dróg, lotnisk i kolei; wyrównywanie terenu]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2-18W 0408-0300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Kanały z rur typu PVC </w:t>
            </w:r>
            <w:r w:rsidR="0030271C">
              <w:rPr>
                <w:rFonts w:ascii="Arial" w:hAnsi="Arial" w:cs="Arial"/>
                <w:sz w:val="16"/>
                <w:szCs w:val="16"/>
              </w:rPr>
              <w:t>łączone</w:t>
            </w:r>
            <w:r>
              <w:rPr>
                <w:rFonts w:ascii="Arial" w:hAnsi="Arial" w:cs="Arial"/>
                <w:sz w:val="16"/>
                <w:szCs w:val="16"/>
              </w:rPr>
              <w:t xml:space="preserve"> na wcisk. Rury kanalizacyjne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sredn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zewn. 200 mm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0171" w:rsidRDefault="00476A27" w:rsidP="0047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2-18W 0109-0200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¿ </w:t>
            </w:r>
            <w:r>
              <w:rPr>
                <w:rFonts w:ascii="Arial" w:hAnsi="Arial" w:cs="Arial"/>
                <w:sz w:val="16"/>
                <w:szCs w:val="16"/>
              </w:rPr>
              <w:t>rurociągów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z rur polietylenowych (PE, PEHD). O </w:t>
            </w:r>
            <w:r>
              <w:rPr>
                <w:rFonts w:ascii="Arial" w:hAnsi="Arial" w:cs="Arial"/>
                <w:sz w:val="16"/>
                <w:szCs w:val="16"/>
              </w:rPr>
              <w:t>średnicy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zewnętrznej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75 mm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D0171" w:rsidRDefault="00476A27" w:rsidP="0047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2-18W 0110-0200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30271C" w:rsidP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Łączenie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rur polietylenowych, </w:t>
            </w:r>
            <w:r>
              <w:rPr>
                <w:rFonts w:ascii="Arial" w:hAnsi="Arial" w:cs="Arial"/>
                <w:sz w:val="16"/>
                <w:szCs w:val="16"/>
              </w:rPr>
              <w:t>ciśnieniowych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PE, PEHD metoda zgrzewania czołowego. O </w:t>
            </w:r>
            <w:r>
              <w:rPr>
                <w:rFonts w:ascii="Arial" w:hAnsi="Arial" w:cs="Arial"/>
                <w:sz w:val="16"/>
                <w:szCs w:val="16"/>
              </w:rPr>
              <w:t>średnicy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zewnętrznej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75 mm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złącze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2-19W 0112-0200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476A27" w:rsidP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przecisk</w:t>
            </w:r>
            <w:r w:rsidR="0030271C">
              <w:rPr>
                <w:rFonts w:ascii="Arial" w:hAnsi="Arial" w:cs="Arial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 xml:space="preserve">w o </w:t>
            </w:r>
            <w:r w:rsidR="0030271C">
              <w:rPr>
                <w:rFonts w:ascii="Arial" w:hAnsi="Arial" w:cs="Arial"/>
                <w:sz w:val="16"/>
                <w:szCs w:val="16"/>
              </w:rPr>
              <w:t>długości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do 20 m. Rurami stalowa dn250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2-19W 0112-0200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</w:t>
            </w:r>
            <w:r w:rsidR="0030271C">
              <w:rPr>
                <w:rFonts w:ascii="Arial" w:hAnsi="Arial" w:cs="Arial"/>
                <w:sz w:val="16"/>
                <w:szCs w:val="16"/>
              </w:rPr>
              <w:t>przecisków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0271C">
              <w:rPr>
                <w:rFonts w:ascii="Arial" w:hAnsi="Arial" w:cs="Arial"/>
                <w:sz w:val="16"/>
                <w:szCs w:val="16"/>
              </w:rPr>
              <w:t>długości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do 20 m. Rurami stalowa dn125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D0171" w:rsidRDefault="00476A27" w:rsidP="0047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Kalkulacja własna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bloków oporow</w:t>
            </w:r>
            <w:r w:rsidR="00C66CC0">
              <w:rPr>
                <w:rFonts w:ascii="Arial" w:hAnsi="Arial" w:cs="Arial"/>
                <w:sz w:val="16"/>
                <w:szCs w:val="16"/>
              </w:rPr>
              <w:t>y</w:t>
            </w:r>
            <w:r w:rsidR="00476A27">
              <w:rPr>
                <w:rFonts w:ascii="Arial" w:hAnsi="Arial" w:cs="Arial"/>
                <w:sz w:val="16"/>
                <w:szCs w:val="16"/>
              </w:rPr>
              <w:t>ch betonowych 0,4m3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Kalkulacja własna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Studzienki kanalizacyjne PEHD. Studzi</w:t>
            </w:r>
            <w:r w:rsidR="00C66CC0">
              <w:rPr>
                <w:rFonts w:ascii="Arial" w:hAnsi="Arial" w:cs="Arial"/>
                <w:sz w:val="16"/>
                <w:szCs w:val="16"/>
              </w:rPr>
              <w:t xml:space="preserve">enka o </w:t>
            </w:r>
            <w:proofErr w:type="spellStart"/>
            <w:r w:rsidR="00C66CC0">
              <w:rPr>
                <w:rFonts w:ascii="Arial" w:hAnsi="Arial" w:cs="Arial"/>
                <w:sz w:val="16"/>
                <w:szCs w:val="16"/>
              </w:rPr>
              <w:t>sredn</w:t>
            </w:r>
            <w:proofErr w:type="spellEnd"/>
            <w:r w:rsidR="00C66CC0">
              <w:rPr>
                <w:rFonts w:ascii="Arial" w:hAnsi="Arial" w:cs="Arial"/>
                <w:sz w:val="16"/>
                <w:szCs w:val="16"/>
              </w:rPr>
              <w:t xml:space="preserve">. 400 mm - pokrywa </w:t>
            </w:r>
            <w:r w:rsidR="002900E5">
              <w:rPr>
                <w:rFonts w:ascii="Arial" w:hAnsi="Arial" w:cs="Arial"/>
                <w:sz w:val="16"/>
                <w:szCs w:val="16"/>
              </w:rPr>
              <w:t>żeliwna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D0171" w:rsidRDefault="00476A27" w:rsidP="0047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Kalkulacja własna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Studzienki kanalizacyjne PEHD. Studzienka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sredn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1000 mm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2-18W 0704-0100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Próba wodna </w:t>
            </w:r>
            <w:r w:rsidR="002900E5">
              <w:rPr>
                <w:rFonts w:ascii="Arial" w:hAnsi="Arial" w:cs="Arial"/>
                <w:sz w:val="16"/>
                <w:szCs w:val="16"/>
              </w:rPr>
              <w:t>szczelności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sieci PEHD. Próba </w:t>
            </w:r>
            <w:r w:rsidR="002900E5">
              <w:rPr>
                <w:rFonts w:ascii="Arial" w:hAnsi="Arial" w:cs="Arial"/>
                <w:sz w:val="16"/>
                <w:szCs w:val="16"/>
              </w:rPr>
              <w:t>rurociągu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2-18W 0706-0200</w:t>
            </w:r>
          </w:p>
        </w:tc>
        <w:tc>
          <w:tcPr>
            <w:tcW w:w="992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Próba wodna </w:t>
            </w:r>
            <w:r w:rsidR="002900E5">
              <w:rPr>
                <w:rFonts w:ascii="Arial" w:hAnsi="Arial" w:cs="Arial"/>
                <w:sz w:val="16"/>
                <w:szCs w:val="16"/>
              </w:rPr>
              <w:t>szczelności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kanałów rurowych. Kanały rurowe o </w:t>
            </w:r>
            <w:r w:rsidR="002900E5">
              <w:rPr>
                <w:rFonts w:ascii="Arial" w:hAnsi="Arial" w:cs="Arial"/>
                <w:sz w:val="16"/>
                <w:szCs w:val="16"/>
              </w:rPr>
              <w:t>średnicy</w:t>
            </w:r>
            <w:r>
              <w:rPr>
                <w:rFonts w:ascii="Arial" w:hAnsi="Arial" w:cs="Arial"/>
                <w:sz w:val="16"/>
                <w:szCs w:val="16"/>
              </w:rPr>
              <w:t xml:space="preserve"> nominalnej 200 mm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476A27" w:rsidTr="00C66CC0">
        <w:trPr>
          <w:trHeight w:val="482"/>
        </w:trPr>
        <w:tc>
          <w:tcPr>
            <w:tcW w:w="9212" w:type="dxa"/>
            <w:gridSpan w:val="6"/>
          </w:tcPr>
          <w:p w:rsidR="00476A27" w:rsidRDefault="00476A27" w:rsidP="00476A27">
            <w:pPr>
              <w:autoSpaceDE w:val="0"/>
              <w:autoSpaceDN w:val="0"/>
              <w:adjustRightInd w:val="0"/>
              <w:rPr>
                <w:rFonts w:ascii="ARIALBOLD" w:hAnsi="ARIALBOLD" w:cs="ARIALBOLD"/>
                <w:color w:val="0000FF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Dział nr 1.3. ROBOTY ZIEMNE /ZASYPANIE, ZAGESZCZENIE/</w:t>
            </w:r>
          </w:p>
          <w:p w:rsidR="00476A27" w:rsidRDefault="00476A27" w:rsidP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[CPV: 45110000-1 Roboty w zakresie usuwania gleby]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D0171" w:rsidRDefault="00476A27" w:rsidP="0047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2-18 0501-0100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FD0171" w:rsidRDefault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Podłoża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z materiałów sypkich. </w:t>
            </w:r>
            <w:r>
              <w:rPr>
                <w:rFonts w:ascii="Arial" w:hAnsi="Arial" w:cs="Arial"/>
                <w:sz w:val="16"/>
                <w:szCs w:val="16"/>
              </w:rPr>
              <w:t>Podłoże</w:t>
            </w:r>
            <w:r w:rsidR="00476A27">
              <w:rPr>
                <w:rFonts w:ascii="Arial" w:hAnsi="Arial" w:cs="Arial"/>
                <w:sz w:val="16"/>
                <w:szCs w:val="16"/>
              </w:rPr>
              <w:t xml:space="preserve"> o gr. 10 cm</w:t>
            </w:r>
            <w:r w:rsidR="00C66CC0">
              <w:rPr>
                <w:rFonts w:ascii="Arial" w:hAnsi="Arial" w:cs="Arial"/>
                <w:sz w:val="16"/>
                <w:szCs w:val="16"/>
              </w:rPr>
              <w:t xml:space="preserve"> (994,5+335,5-194)*0,8</w:t>
            </w:r>
          </w:p>
        </w:tc>
        <w:tc>
          <w:tcPr>
            <w:tcW w:w="850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908,80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D0171" w:rsidRDefault="0047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2-18 0501-0400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FD0171" w:rsidRDefault="00476A27" w:rsidP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Podł</w:t>
            </w:r>
            <w:r w:rsidR="002900E5">
              <w:rPr>
                <w:rFonts w:ascii="Arial" w:hAnsi="Arial" w:cs="Arial"/>
                <w:sz w:val="16"/>
                <w:szCs w:val="16"/>
              </w:rPr>
              <w:t>oż</w:t>
            </w:r>
            <w:r>
              <w:rPr>
                <w:rFonts w:ascii="Arial" w:hAnsi="Arial" w:cs="Arial"/>
                <w:sz w:val="16"/>
                <w:szCs w:val="16"/>
              </w:rPr>
              <w:t xml:space="preserve">a z materiałów sypkich. </w:t>
            </w:r>
            <w:r w:rsidR="002900E5">
              <w:rPr>
                <w:rFonts w:ascii="Arial" w:hAnsi="Arial" w:cs="Arial"/>
                <w:sz w:val="16"/>
                <w:szCs w:val="16"/>
              </w:rPr>
              <w:t>Podłoże</w:t>
            </w:r>
            <w:r>
              <w:rPr>
                <w:rFonts w:ascii="Arial" w:hAnsi="Arial" w:cs="Arial"/>
                <w:sz w:val="16"/>
                <w:szCs w:val="16"/>
              </w:rPr>
              <w:t xml:space="preserve"> o gr. 30 cm Zasypka</w:t>
            </w:r>
            <w:r w:rsidR="00C66CC0">
              <w:rPr>
                <w:rFonts w:ascii="Arial" w:hAnsi="Arial" w:cs="Arial"/>
                <w:sz w:val="16"/>
                <w:szCs w:val="16"/>
              </w:rPr>
              <w:t xml:space="preserve"> (994,5+335,5-194)*0,8</w:t>
            </w:r>
          </w:p>
        </w:tc>
        <w:tc>
          <w:tcPr>
            <w:tcW w:w="850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66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908,80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2-01W 0222-0100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Zasypanie wykopów spycharkami. Przemieszczanie gruntu na </w:t>
            </w:r>
            <w:r w:rsidR="002900E5">
              <w:rPr>
                <w:rFonts w:ascii="Arial" w:hAnsi="Arial" w:cs="Arial"/>
                <w:sz w:val="16"/>
                <w:szCs w:val="16"/>
              </w:rPr>
              <w:t>odległość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10 m kategoria gruntu I-II. spycharka</w:t>
            </w:r>
          </w:p>
          <w:p w:rsidR="00C66CC0" w:rsidRDefault="002900E5" w:rsidP="001B1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gąsienicowa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 75 KM</w:t>
            </w:r>
            <w:r w:rsidR="00C66C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0171" w:rsidRDefault="00C66CC0" w:rsidP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(994,5+335,5-194)*1,4*1*0,9</w:t>
            </w:r>
          </w:p>
        </w:tc>
        <w:tc>
          <w:tcPr>
            <w:tcW w:w="850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66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FD0171" w:rsidRDefault="00C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1431,36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2-01W 0312-0400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Zasypanie wykopów liniowych o </w:t>
            </w:r>
            <w:r w:rsidR="002900E5">
              <w:rPr>
                <w:rFonts w:ascii="Arial" w:hAnsi="Arial" w:cs="Arial"/>
                <w:sz w:val="16"/>
                <w:szCs w:val="16"/>
              </w:rPr>
              <w:t>ścianach</w:t>
            </w:r>
            <w:r>
              <w:rPr>
                <w:rFonts w:ascii="Arial" w:hAnsi="Arial" w:cs="Arial"/>
                <w:sz w:val="16"/>
                <w:szCs w:val="16"/>
              </w:rPr>
              <w:t xml:space="preserve"> pionowych. </w:t>
            </w:r>
            <w:r w:rsidR="002900E5">
              <w:rPr>
                <w:rFonts w:ascii="Arial" w:hAnsi="Arial" w:cs="Arial"/>
                <w:sz w:val="16"/>
                <w:szCs w:val="16"/>
              </w:rPr>
              <w:t>Głębokość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wykopu do 3,0 m, </w:t>
            </w:r>
            <w:r w:rsidR="002900E5">
              <w:rPr>
                <w:rFonts w:ascii="Arial" w:hAnsi="Arial" w:cs="Arial"/>
                <w:sz w:val="16"/>
                <w:szCs w:val="16"/>
              </w:rPr>
              <w:t>szerokość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wykopu 0,8 - 1,5 m.</w:t>
            </w:r>
          </w:p>
          <w:p w:rsidR="00FD0171" w:rsidRDefault="001B12BB" w:rsidP="001B1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gruntu I-II</w:t>
            </w:r>
          </w:p>
          <w:p w:rsidR="00C66CC0" w:rsidRDefault="00C66CC0" w:rsidP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(994,5+335,5-194)*1,4*1*0,1</w:t>
            </w:r>
          </w:p>
        </w:tc>
        <w:tc>
          <w:tcPr>
            <w:tcW w:w="850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66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FD0171" w:rsidRDefault="006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159,04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2-01W 0228-0300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FD0171" w:rsidRDefault="002900E5" w:rsidP="00290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Zagęszczanie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 nasypów ubijakami i </w:t>
            </w:r>
            <w:r>
              <w:rPr>
                <w:rFonts w:ascii="Arial" w:hAnsi="Arial" w:cs="Arial"/>
                <w:sz w:val="16"/>
                <w:szCs w:val="16"/>
              </w:rPr>
              <w:t>zagęszczarkami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Zagęszczarki</w:t>
            </w:r>
            <w:r w:rsidR="001B12B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12BB">
              <w:rPr>
                <w:rFonts w:ascii="Arial" w:hAnsi="Arial" w:cs="Arial"/>
                <w:sz w:val="16"/>
                <w:szCs w:val="16"/>
              </w:rPr>
              <w:t>rodzaj i kategoria gruntu - sypkie I-II</w:t>
            </w:r>
          </w:p>
          <w:p w:rsidR="00646155" w:rsidRDefault="00646155" w:rsidP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(994,5+335,5-194)*1,4*1*0,9</w:t>
            </w:r>
          </w:p>
        </w:tc>
        <w:tc>
          <w:tcPr>
            <w:tcW w:w="850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FD0171" w:rsidRDefault="006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1431,36</w:t>
            </w:r>
          </w:p>
        </w:tc>
      </w:tr>
      <w:tr w:rsidR="001B12BB" w:rsidTr="00646155">
        <w:trPr>
          <w:trHeight w:val="567"/>
        </w:trPr>
        <w:tc>
          <w:tcPr>
            <w:tcW w:w="9212" w:type="dxa"/>
            <w:gridSpan w:val="6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BOLD" w:hAnsi="ARIALBOLD" w:cs="ARIALBOLD"/>
                <w:color w:val="0000FF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 xml:space="preserve">Dział nr 1.4. Pompownia </w:t>
            </w:r>
            <w:r w:rsidR="00886986">
              <w:rPr>
                <w:rFonts w:ascii="ARIALBOLD" w:hAnsi="ARIALBOLD" w:cs="ARIALBOLD"/>
                <w:color w:val="0000FF"/>
                <w:sz w:val="16"/>
                <w:szCs w:val="16"/>
              </w:rPr>
              <w:t>ścieków</w:t>
            </w:r>
          </w:p>
          <w:p w:rsidR="001B12BB" w:rsidRDefault="001B12BB" w:rsidP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[CPV: 45230000-8 ]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KSNR 1 0202-0800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Roboty ziemne wykonywane koparkami </w:t>
            </w:r>
            <w:r w:rsidR="002900E5">
              <w:rPr>
                <w:rFonts w:ascii="Arial" w:hAnsi="Arial" w:cs="Arial"/>
                <w:sz w:val="16"/>
                <w:szCs w:val="16"/>
              </w:rPr>
              <w:t>podsiębiernymi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900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poj.</w:t>
            </w:r>
            <w:r w:rsidR="002900E5">
              <w:rPr>
                <w:rFonts w:ascii="Arial" w:hAnsi="Arial" w:cs="Arial"/>
                <w:sz w:val="16"/>
                <w:szCs w:val="16"/>
              </w:rPr>
              <w:t xml:space="preserve"> łyżki</w:t>
            </w:r>
            <w:r>
              <w:rPr>
                <w:rFonts w:ascii="Arial" w:hAnsi="Arial" w:cs="Arial"/>
                <w:sz w:val="16"/>
                <w:szCs w:val="16"/>
              </w:rPr>
              <w:t xml:space="preserve"> 0,60 m3,z transportem urobku samochodami</w:t>
            </w:r>
          </w:p>
          <w:p w:rsidR="00FD0171" w:rsidRDefault="002900E5" w:rsidP="002900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B12BB">
              <w:rPr>
                <w:rFonts w:ascii="Arial" w:hAnsi="Arial" w:cs="Arial"/>
                <w:sz w:val="16"/>
                <w:szCs w:val="16"/>
              </w:rPr>
              <w:t>amowyład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do 5 t na </w:t>
            </w:r>
            <w:r>
              <w:rPr>
                <w:rFonts w:ascii="Arial" w:hAnsi="Arial" w:cs="Arial"/>
                <w:sz w:val="16"/>
                <w:szCs w:val="16"/>
              </w:rPr>
              <w:t>odległość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 do 1 km,</w:t>
            </w:r>
            <w:r w:rsidR="008869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w gruncie </w:t>
            </w:r>
            <w:proofErr w:type="spellStart"/>
            <w:r w:rsidR="001B12BB">
              <w:rPr>
                <w:rFonts w:ascii="Arial" w:hAnsi="Arial" w:cs="Arial"/>
                <w:sz w:val="16"/>
                <w:szCs w:val="16"/>
              </w:rPr>
              <w:t>kat.III</w:t>
            </w:r>
            <w:proofErr w:type="spellEnd"/>
            <w:r w:rsidR="001B12BB">
              <w:rPr>
                <w:rFonts w:ascii="Arial" w:hAnsi="Arial" w:cs="Arial"/>
                <w:sz w:val="16"/>
                <w:szCs w:val="16"/>
              </w:rPr>
              <w:t>-IV</w:t>
            </w:r>
          </w:p>
          <w:p w:rsidR="0092152B" w:rsidRDefault="0092152B" w:rsidP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1,5*1,5*0,789*3,5</w:t>
            </w:r>
          </w:p>
        </w:tc>
        <w:tc>
          <w:tcPr>
            <w:tcW w:w="850" w:type="dxa"/>
          </w:tcPr>
          <w:p w:rsidR="00FD0171" w:rsidRDefault="0092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024" w:type="dxa"/>
          </w:tcPr>
          <w:p w:rsidR="00FD0171" w:rsidRDefault="0092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6,2134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KSNR 1 0316-0200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Pełne umocnienie balami drewnianymi wraz z rozbiórk</w:t>
            </w:r>
            <w:r w:rsidR="002900E5"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900E5">
              <w:rPr>
                <w:rFonts w:ascii="Arial" w:hAnsi="Arial" w:cs="Arial"/>
                <w:sz w:val="16"/>
                <w:szCs w:val="16"/>
              </w:rPr>
              <w:t xml:space="preserve"> ścian</w:t>
            </w:r>
            <w:r>
              <w:rPr>
                <w:rFonts w:ascii="Arial" w:hAnsi="Arial" w:cs="Arial"/>
                <w:sz w:val="16"/>
                <w:szCs w:val="16"/>
              </w:rPr>
              <w:t xml:space="preserve"> wykopów o </w:t>
            </w:r>
            <w:r w:rsidR="002900E5">
              <w:rPr>
                <w:rFonts w:ascii="Arial" w:hAnsi="Arial" w:cs="Arial"/>
                <w:sz w:val="16"/>
                <w:szCs w:val="16"/>
              </w:rPr>
              <w:t>szerokości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1 m,</w:t>
            </w:r>
            <w:r w:rsidR="002900E5">
              <w:rPr>
                <w:rFonts w:ascii="Arial" w:hAnsi="Arial" w:cs="Arial"/>
                <w:sz w:val="16"/>
                <w:szCs w:val="16"/>
              </w:rPr>
              <w:t xml:space="preserve"> głębokości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do 6,0 m,</w:t>
            </w:r>
            <w:r w:rsidR="002900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92152B" w:rsidRDefault="001B12BB" w:rsidP="001B1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gruntach suchych kategorii I-IV</w:t>
            </w:r>
            <w:r w:rsidR="00A316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0171" w:rsidRDefault="00A31661" w:rsidP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1,5*3,5*4</w:t>
            </w:r>
          </w:p>
        </w:tc>
        <w:tc>
          <w:tcPr>
            <w:tcW w:w="850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024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ANALIZA INDYWIDUALNA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Kompletna pompownia </w:t>
            </w:r>
            <w:r w:rsidR="002900E5">
              <w:rPr>
                <w:rFonts w:ascii="Arial" w:hAnsi="Arial" w:cs="Arial"/>
                <w:sz w:val="16"/>
                <w:szCs w:val="16"/>
              </w:rPr>
              <w:t>ścieków</w:t>
            </w:r>
            <w:r>
              <w:rPr>
                <w:rFonts w:ascii="Arial" w:hAnsi="Arial" w:cs="Arial"/>
                <w:sz w:val="16"/>
                <w:szCs w:val="16"/>
              </w:rPr>
              <w:t xml:space="preserve"> bytowo-gospodarcza ¿</w:t>
            </w:r>
            <w:r w:rsidR="002900E5">
              <w:rPr>
                <w:rFonts w:ascii="Arial" w:hAnsi="Arial" w:cs="Arial"/>
                <w:sz w:val="16"/>
                <w:szCs w:val="16"/>
              </w:rPr>
              <w:t>żelbetowa</w:t>
            </w:r>
            <w:r>
              <w:rPr>
                <w:rFonts w:ascii="Arial" w:hAnsi="Arial" w:cs="Arial"/>
                <w:sz w:val="16"/>
                <w:szCs w:val="16"/>
              </w:rPr>
              <w:t xml:space="preserve"> dn1200 , 2 pompy SLV.65.65.30.2.50D do </w:t>
            </w:r>
            <w:r w:rsidR="002900E5">
              <w:rPr>
                <w:rFonts w:ascii="Arial" w:hAnsi="Arial" w:cs="Arial"/>
                <w:sz w:val="16"/>
                <w:szCs w:val="16"/>
              </w:rPr>
              <w:t>ścieków</w:t>
            </w:r>
          </w:p>
          <w:p w:rsidR="00FD0171" w:rsidRDefault="001B12BB" w:rsidP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surowych, </w:t>
            </w:r>
            <w:r w:rsidR="002900E5">
              <w:rPr>
                <w:rFonts w:ascii="Arial" w:hAnsi="Arial" w:cs="Arial"/>
                <w:sz w:val="16"/>
                <w:szCs w:val="16"/>
              </w:rPr>
              <w:t>wyposażona</w:t>
            </w:r>
            <w:r>
              <w:rPr>
                <w:rFonts w:ascii="Arial" w:hAnsi="Arial" w:cs="Arial"/>
                <w:sz w:val="16"/>
                <w:szCs w:val="16"/>
              </w:rPr>
              <w:t xml:space="preserve"> w system monitoringu i wizualizacji w technologii GSM/GPRS</w:t>
            </w:r>
          </w:p>
        </w:tc>
        <w:tc>
          <w:tcPr>
            <w:tcW w:w="850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024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KNR-W 2-01 0312-0701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Zasypywanie wykopów liniowych o </w:t>
            </w:r>
            <w:r w:rsidR="002900E5">
              <w:rPr>
                <w:rFonts w:ascii="Arial" w:hAnsi="Arial" w:cs="Arial"/>
                <w:sz w:val="16"/>
                <w:szCs w:val="16"/>
              </w:rPr>
              <w:t>ścianach</w:t>
            </w:r>
            <w:r>
              <w:rPr>
                <w:rFonts w:ascii="Arial" w:hAnsi="Arial" w:cs="Arial"/>
                <w:sz w:val="16"/>
                <w:szCs w:val="16"/>
              </w:rPr>
              <w:t xml:space="preserve"> pionowych </w:t>
            </w:r>
            <w:r w:rsidR="002900E5">
              <w:rPr>
                <w:rFonts w:ascii="Arial" w:hAnsi="Arial" w:cs="Arial"/>
                <w:sz w:val="16"/>
                <w:szCs w:val="16"/>
              </w:rPr>
              <w:t>głębokości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do 6,0 m i </w:t>
            </w:r>
            <w:r w:rsidR="002900E5">
              <w:rPr>
                <w:rFonts w:ascii="Arial" w:hAnsi="Arial" w:cs="Arial"/>
                <w:sz w:val="16"/>
                <w:szCs w:val="16"/>
              </w:rPr>
              <w:t>szerokości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1,6-2,5 m w gruntach</w:t>
            </w:r>
          </w:p>
          <w:p w:rsidR="0092152B" w:rsidRDefault="001B12BB" w:rsidP="001B1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kategorii I-II</w:t>
            </w:r>
          </w:p>
          <w:p w:rsidR="00FD0171" w:rsidRDefault="0092152B" w:rsidP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1,5*1,5*0,789*3,6-1,2*1,2*0,789*3,4</w:t>
            </w:r>
          </w:p>
        </w:tc>
        <w:tc>
          <w:tcPr>
            <w:tcW w:w="850" w:type="dxa"/>
          </w:tcPr>
          <w:p w:rsidR="00FD0171" w:rsidRDefault="0092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024" w:type="dxa"/>
          </w:tcPr>
          <w:p w:rsidR="00FD0171" w:rsidRDefault="0092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2,5280</w:t>
            </w:r>
          </w:p>
        </w:tc>
      </w:tr>
      <w:tr w:rsidR="00FD0171" w:rsidTr="0092152B">
        <w:tc>
          <w:tcPr>
            <w:tcW w:w="534" w:type="dxa"/>
          </w:tcPr>
          <w:p w:rsidR="00FD0171" w:rsidRDefault="003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Kalkulacja własna</w:t>
            </w:r>
          </w:p>
        </w:tc>
        <w:tc>
          <w:tcPr>
            <w:tcW w:w="992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FD0171" w:rsidRDefault="001B12BB" w:rsidP="007A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Ogrodzenie </w:t>
            </w:r>
            <w:r w:rsidR="002900E5">
              <w:rPr>
                <w:rFonts w:ascii="Arial" w:hAnsi="Arial" w:cs="Arial"/>
                <w:sz w:val="16"/>
                <w:szCs w:val="16"/>
              </w:rPr>
              <w:t>istniejącej</w:t>
            </w:r>
            <w:r>
              <w:rPr>
                <w:rFonts w:ascii="Arial" w:hAnsi="Arial" w:cs="Arial"/>
                <w:sz w:val="16"/>
                <w:szCs w:val="16"/>
              </w:rPr>
              <w:t xml:space="preserve"> przepompowni Pi</w:t>
            </w:r>
            <w:r w:rsidR="00A07B58">
              <w:rPr>
                <w:rFonts w:ascii="Arial" w:hAnsi="Arial" w:cs="Arial"/>
                <w:sz w:val="16"/>
                <w:szCs w:val="16"/>
              </w:rPr>
              <w:t xml:space="preserve"> (ogrodzenie o dł. </w:t>
            </w:r>
            <w:r w:rsidR="007A46DD">
              <w:rPr>
                <w:rFonts w:ascii="Arial" w:hAnsi="Arial" w:cs="Arial"/>
                <w:sz w:val="16"/>
                <w:szCs w:val="16"/>
              </w:rPr>
              <w:t>25</w:t>
            </w:r>
            <w:r w:rsidR="008E53C5">
              <w:rPr>
                <w:rFonts w:ascii="Arial" w:hAnsi="Arial" w:cs="Arial"/>
                <w:sz w:val="16"/>
                <w:szCs w:val="16"/>
              </w:rPr>
              <w:t>m</w:t>
            </w:r>
            <w:r w:rsidR="007A46DD">
              <w:rPr>
                <w:rFonts w:ascii="Arial" w:hAnsi="Arial" w:cs="Arial"/>
                <w:sz w:val="16"/>
                <w:szCs w:val="16"/>
              </w:rPr>
              <w:t xml:space="preserve"> z siatki stalowej ocynkowanej o wys. 1,3 m na słupkach metalowych z profili zamkniętych oraz na cokole betonowym o wys. 20cm </w:t>
            </w:r>
            <w:r w:rsidR="008E53C5">
              <w:rPr>
                <w:rFonts w:ascii="Arial" w:hAnsi="Arial" w:cs="Arial"/>
                <w:sz w:val="16"/>
                <w:szCs w:val="16"/>
              </w:rPr>
              <w:t xml:space="preserve"> wraz z furtką</w:t>
            </w:r>
            <w:r w:rsidR="007A46DD">
              <w:rPr>
                <w:rFonts w:ascii="Arial" w:hAnsi="Arial" w:cs="Arial"/>
                <w:sz w:val="16"/>
                <w:szCs w:val="16"/>
              </w:rPr>
              <w:t xml:space="preserve"> szerokości 1m)</w:t>
            </w:r>
            <w:bookmarkStart w:id="0" w:name="_GoBack"/>
            <w:bookmarkEnd w:id="0"/>
          </w:p>
        </w:tc>
        <w:tc>
          <w:tcPr>
            <w:tcW w:w="850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024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B12BB" w:rsidTr="00A31661">
        <w:trPr>
          <w:trHeight w:val="455"/>
        </w:trPr>
        <w:tc>
          <w:tcPr>
            <w:tcW w:w="9212" w:type="dxa"/>
            <w:gridSpan w:val="6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BOLD" w:hAnsi="ARIALBOLD" w:cs="ARIALBOLD"/>
                <w:color w:val="0000FF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 xml:space="preserve">Dział nr 2. </w:t>
            </w:r>
            <w:r w:rsidR="0030271C">
              <w:rPr>
                <w:rFonts w:ascii="ARIALBOLD" w:hAnsi="ARIALBOLD" w:cs="ARIALBOLD"/>
                <w:color w:val="0000FF"/>
                <w:sz w:val="16"/>
                <w:szCs w:val="16"/>
              </w:rPr>
              <w:t>R</w:t>
            </w: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OBOTY ELEKTRYCZNE - ZASILANIE POMPOWNI</w:t>
            </w:r>
          </w:p>
          <w:p w:rsidR="001B12BB" w:rsidRDefault="001B12BB" w:rsidP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[CPV: 45230000-8 ]</w:t>
            </w:r>
          </w:p>
        </w:tc>
      </w:tr>
      <w:tr w:rsidR="00FD0171" w:rsidTr="0092152B">
        <w:tc>
          <w:tcPr>
            <w:tcW w:w="534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KNNR 5 0701-0300</w:t>
            </w:r>
          </w:p>
        </w:tc>
        <w:tc>
          <w:tcPr>
            <w:tcW w:w="992" w:type="dxa"/>
          </w:tcPr>
          <w:p w:rsidR="00FD0171" w:rsidRDefault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Kopanie rowów dla kabli </w:t>
            </w:r>
            <w:r w:rsidR="002900E5">
              <w:rPr>
                <w:rFonts w:ascii="Arial" w:hAnsi="Arial" w:cs="Arial"/>
                <w:sz w:val="16"/>
                <w:szCs w:val="16"/>
              </w:rPr>
              <w:t>ręcznie</w:t>
            </w:r>
            <w:r>
              <w:rPr>
                <w:rFonts w:ascii="Arial" w:hAnsi="Arial" w:cs="Arial"/>
                <w:sz w:val="16"/>
                <w:szCs w:val="16"/>
              </w:rPr>
              <w:t>. Grunt kategorii IV</w:t>
            </w:r>
            <w:r w:rsidR="00A31661">
              <w:rPr>
                <w:rFonts w:ascii="Arial" w:hAnsi="Arial" w:cs="Arial"/>
                <w:sz w:val="16"/>
                <w:szCs w:val="16"/>
              </w:rPr>
              <w:t xml:space="preserve"> 0,3*0,6*15</w:t>
            </w:r>
          </w:p>
        </w:tc>
        <w:tc>
          <w:tcPr>
            <w:tcW w:w="850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024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FD0171" w:rsidTr="0092152B">
        <w:tc>
          <w:tcPr>
            <w:tcW w:w="534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KNNR 5 0706-0100</w:t>
            </w:r>
          </w:p>
        </w:tc>
        <w:tc>
          <w:tcPr>
            <w:tcW w:w="992" w:type="dxa"/>
          </w:tcPr>
          <w:p w:rsidR="00FD0171" w:rsidRDefault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FD0171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Nasypanie warstwy piasku na dnie rowu kablowego o </w:t>
            </w:r>
            <w:r w:rsidR="002900E5">
              <w:rPr>
                <w:rFonts w:ascii="Arial" w:hAnsi="Arial" w:cs="Arial"/>
                <w:sz w:val="16"/>
                <w:szCs w:val="16"/>
              </w:rPr>
              <w:t>szerokości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do 0,4 m</w:t>
            </w:r>
          </w:p>
        </w:tc>
        <w:tc>
          <w:tcPr>
            <w:tcW w:w="850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24" w:type="dxa"/>
          </w:tcPr>
          <w:p w:rsidR="00FD0171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B12BB" w:rsidTr="0092152B">
        <w:tc>
          <w:tcPr>
            <w:tcW w:w="534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12BB" w:rsidRDefault="001B12BB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KNNR 5 0707-0200</w:t>
            </w:r>
          </w:p>
        </w:tc>
        <w:tc>
          <w:tcPr>
            <w:tcW w:w="992" w:type="dxa"/>
          </w:tcPr>
          <w:p w:rsidR="001B12BB" w:rsidRDefault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Układanie </w:t>
            </w:r>
            <w:r w:rsidR="002900E5">
              <w:rPr>
                <w:rFonts w:ascii="Arial" w:hAnsi="Arial" w:cs="Arial"/>
                <w:sz w:val="16"/>
                <w:szCs w:val="16"/>
              </w:rPr>
              <w:t>ręczne</w:t>
            </w:r>
            <w:r>
              <w:rPr>
                <w:rFonts w:ascii="Arial" w:hAnsi="Arial" w:cs="Arial"/>
                <w:sz w:val="16"/>
                <w:szCs w:val="16"/>
              </w:rPr>
              <w:t xml:space="preserve"> kabli wielo</w:t>
            </w:r>
            <w:r w:rsidR="002900E5"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Arial" w:hAnsi="Arial" w:cs="Arial"/>
                <w:sz w:val="16"/>
                <w:szCs w:val="16"/>
              </w:rPr>
              <w:t>yłowych o masie do 1,0 kg/m w rowie kablowym z przykryciem folia kal</w:t>
            </w:r>
            <w:r w:rsidR="00A3166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ndrowana z PCW</w:t>
            </w:r>
          </w:p>
          <w:p w:rsidR="001B12BB" w:rsidRDefault="001B12BB" w:rsidP="001B1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uplastycznionego grub.pow.0,4-0,6 mm</w:t>
            </w:r>
          </w:p>
        </w:tc>
        <w:tc>
          <w:tcPr>
            <w:tcW w:w="850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24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B12BB" w:rsidTr="0092152B">
        <w:tc>
          <w:tcPr>
            <w:tcW w:w="534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12BB" w:rsidRDefault="001B12BB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KNNR 5 0702-0300</w:t>
            </w:r>
          </w:p>
        </w:tc>
        <w:tc>
          <w:tcPr>
            <w:tcW w:w="992" w:type="dxa"/>
          </w:tcPr>
          <w:p w:rsidR="001B12BB" w:rsidRDefault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[ST-01.00]</w:t>
            </w:r>
          </w:p>
        </w:tc>
        <w:tc>
          <w:tcPr>
            <w:tcW w:w="4253" w:type="dxa"/>
          </w:tcPr>
          <w:p w:rsidR="001B12BB" w:rsidRDefault="001B1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Zasypywanie </w:t>
            </w:r>
            <w:r w:rsidR="002900E5">
              <w:rPr>
                <w:rFonts w:ascii="Arial" w:hAnsi="Arial" w:cs="Arial"/>
                <w:sz w:val="16"/>
                <w:szCs w:val="16"/>
              </w:rPr>
              <w:t>ręczne</w:t>
            </w:r>
            <w:r>
              <w:rPr>
                <w:rFonts w:ascii="Arial" w:hAnsi="Arial" w:cs="Arial"/>
                <w:sz w:val="16"/>
                <w:szCs w:val="16"/>
              </w:rPr>
              <w:t xml:space="preserve"> rowów dla kabli. Grunt kategorii IV</w:t>
            </w:r>
            <w:r w:rsidR="00A31661">
              <w:rPr>
                <w:rFonts w:ascii="Arial" w:hAnsi="Arial" w:cs="Arial"/>
                <w:sz w:val="16"/>
                <w:szCs w:val="16"/>
              </w:rPr>
              <w:t xml:space="preserve"> 0,3*0,6*15</w:t>
            </w:r>
          </w:p>
        </w:tc>
        <w:tc>
          <w:tcPr>
            <w:tcW w:w="850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024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1B12BB" w:rsidTr="0092152B">
        <w:tc>
          <w:tcPr>
            <w:tcW w:w="534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12BB" w:rsidRDefault="001B12BB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KNNR 5 0726-1000</w:t>
            </w:r>
          </w:p>
        </w:tc>
        <w:tc>
          <w:tcPr>
            <w:tcW w:w="992" w:type="dxa"/>
          </w:tcPr>
          <w:p w:rsidR="001B12BB" w:rsidRDefault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1B12BB" w:rsidP="001B12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Obróbka na sucho kabli na </w:t>
            </w:r>
            <w:r w:rsidR="002900E5">
              <w:rPr>
                <w:rFonts w:ascii="Arial" w:hAnsi="Arial" w:cs="Arial"/>
                <w:sz w:val="16"/>
                <w:szCs w:val="16"/>
              </w:rPr>
              <w:t>napięcie</w:t>
            </w:r>
            <w:r>
              <w:rPr>
                <w:rFonts w:ascii="Arial" w:hAnsi="Arial" w:cs="Arial"/>
                <w:sz w:val="16"/>
                <w:szCs w:val="16"/>
              </w:rPr>
              <w:t xml:space="preserve"> do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izolacji i powłoce z tworzyw sztucznych. Zarobienie na sucho </w:t>
            </w:r>
            <w:r w:rsidR="002900E5">
              <w:rPr>
                <w:rFonts w:ascii="Arial" w:hAnsi="Arial" w:cs="Arial"/>
                <w:sz w:val="16"/>
                <w:szCs w:val="16"/>
              </w:rPr>
              <w:t>końca</w:t>
            </w:r>
          </w:p>
          <w:p w:rsidR="001B12BB" w:rsidRDefault="002900E5" w:rsidP="00290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kabla 5-żyłowego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, o przekroju 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 w:rsidR="001B12BB">
              <w:rPr>
                <w:rFonts w:ascii="Arial" w:hAnsi="Arial" w:cs="Arial"/>
                <w:sz w:val="16"/>
                <w:szCs w:val="16"/>
              </w:rPr>
              <w:t>ył do 50 mm2</w:t>
            </w:r>
          </w:p>
        </w:tc>
        <w:tc>
          <w:tcPr>
            <w:tcW w:w="850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24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B12BB" w:rsidTr="0092152B">
        <w:tc>
          <w:tcPr>
            <w:tcW w:w="534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12BB" w:rsidRDefault="001B12BB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KNNR 5 0605-0500</w:t>
            </w:r>
          </w:p>
        </w:tc>
        <w:tc>
          <w:tcPr>
            <w:tcW w:w="992" w:type="dxa"/>
          </w:tcPr>
          <w:p w:rsidR="001B12BB" w:rsidRDefault="0029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290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 uziomów poziomych w wykopie o </w:t>
            </w:r>
            <w:r>
              <w:rPr>
                <w:rFonts w:ascii="Arial" w:hAnsi="Arial" w:cs="Arial"/>
                <w:sz w:val="16"/>
                <w:szCs w:val="16"/>
              </w:rPr>
              <w:t>głębokości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 do 0,80 m w g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1B12BB">
              <w:rPr>
                <w:rFonts w:ascii="Arial" w:hAnsi="Arial" w:cs="Arial"/>
                <w:sz w:val="16"/>
                <w:szCs w:val="16"/>
              </w:rPr>
              <w:t>uncie kategorii III</w:t>
            </w:r>
          </w:p>
        </w:tc>
        <w:tc>
          <w:tcPr>
            <w:tcW w:w="850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24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B12BB" w:rsidTr="0092152B">
        <w:tc>
          <w:tcPr>
            <w:tcW w:w="534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12BB" w:rsidRDefault="001B12BB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5-08 0814-0300</w:t>
            </w:r>
          </w:p>
        </w:tc>
        <w:tc>
          <w:tcPr>
            <w:tcW w:w="992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2900E5" w:rsidP="00A31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</w:t>
            </w:r>
            <w:r w:rsidR="001B12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końcówek przez zaciskanie. Przekrój ż</w:t>
            </w:r>
            <w:r w:rsidR="001B12BB">
              <w:rPr>
                <w:rFonts w:ascii="Arial" w:hAnsi="Arial" w:cs="Arial"/>
                <w:sz w:val="16"/>
                <w:szCs w:val="16"/>
              </w:rPr>
              <w:t>ył do 50 mm2</w:t>
            </w:r>
          </w:p>
        </w:tc>
        <w:tc>
          <w:tcPr>
            <w:tcW w:w="850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24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B12BB" w:rsidTr="0092152B">
        <w:tc>
          <w:tcPr>
            <w:tcW w:w="534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12BB" w:rsidRDefault="001B12BB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KNR 5-08 0811-0200</w:t>
            </w:r>
          </w:p>
        </w:tc>
        <w:tc>
          <w:tcPr>
            <w:tcW w:w="992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1B1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Przedzwonienie przewodu</w:t>
            </w:r>
          </w:p>
        </w:tc>
        <w:tc>
          <w:tcPr>
            <w:tcW w:w="850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24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B12BB" w:rsidTr="0092152B">
        <w:tc>
          <w:tcPr>
            <w:tcW w:w="534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B12BB" w:rsidRDefault="001B12BB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KNNR 5 1305-0100</w:t>
            </w:r>
          </w:p>
        </w:tc>
        <w:tc>
          <w:tcPr>
            <w:tcW w:w="992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1B1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Sprawdzenie samoczynnego </w:t>
            </w:r>
            <w:r w:rsidR="002900E5">
              <w:rPr>
                <w:rFonts w:ascii="Arial" w:hAnsi="Arial" w:cs="Arial"/>
                <w:sz w:val="16"/>
                <w:szCs w:val="16"/>
              </w:rPr>
              <w:t xml:space="preserve"> wyłączania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zasilania. Pierwsza próba działania </w:t>
            </w:r>
            <w:r w:rsidR="002900E5">
              <w:rPr>
                <w:rFonts w:ascii="Arial" w:hAnsi="Arial" w:cs="Arial"/>
                <w:sz w:val="16"/>
                <w:szCs w:val="16"/>
              </w:rPr>
              <w:t>wyłącznika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00E5">
              <w:rPr>
                <w:rFonts w:ascii="Arial" w:hAnsi="Arial" w:cs="Arial"/>
                <w:sz w:val="16"/>
                <w:szCs w:val="16"/>
              </w:rPr>
              <w:t>różnicowoprądowego</w:t>
            </w:r>
          </w:p>
        </w:tc>
        <w:tc>
          <w:tcPr>
            <w:tcW w:w="850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1024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B12BB" w:rsidTr="0092152B">
        <w:tc>
          <w:tcPr>
            <w:tcW w:w="534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12BB" w:rsidRDefault="001B12BB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KNNR 5 1304-0500</w:t>
            </w:r>
          </w:p>
        </w:tc>
        <w:tc>
          <w:tcPr>
            <w:tcW w:w="992" w:type="dxa"/>
          </w:tcPr>
          <w:p w:rsidR="001B12BB" w:rsidRDefault="001B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[ST-02.00]</w:t>
            </w:r>
          </w:p>
        </w:tc>
        <w:tc>
          <w:tcPr>
            <w:tcW w:w="4253" w:type="dxa"/>
          </w:tcPr>
          <w:p w:rsidR="001B12BB" w:rsidRDefault="001B1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Badania i pomiary </w:t>
            </w:r>
            <w:r w:rsidR="002900E5">
              <w:rPr>
                <w:rFonts w:ascii="Arial" w:hAnsi="Arial" w:cs="Arial"/>
                <w:sz w:val="16"/>
                <w:szCs w:val="16"/>
              </w:rPr>
              <w:t>skuteczności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zerowania, pomiar pierwszy</w:t>
            </w:r>
          </w:p>
        </w:tc>
        <w:tc>
          <w:tcPr>
            <w:tcW w:w="850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1B12BB" w:rsidRDefault="00A3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E53C5" w:rsidTr="008E53C5">
        <w:trPr>
          <w:trHeight w:val="256"/>
        </w:trPr>
        <w:tc>
          <w:tcPr>
            <w:tcW w:w="9212" w:type="dxa"/>
            <w:gridSpan w:val="6"/>
          </w:tcPr>
          <w:p w:rsidR="008E53C5" w:rsidRPr="008E53C5" w:rsidRDefault="008E53C5" w:rsidP="008E53C5">
            <w:pPr>
              <w:autoSpaceDE w:val="0"/>
              <w:autoSpaceDN w:val="0"/>
              <w:adjustRightInd w:val="0"/>
              <w:rPr>
                <w:rFonts w:ascii="ARIALBOLD" w:hAnsi="ARIALBOLD" w:cs="ARIALBOLD"/>
                <w:color w:val="0000FF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 xml:space="preserve">Dział nr </w:t>
            </w: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3</w:t>
            </w: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 xml:space="preserve">. ROBOTY </w:t>
            </w:r>
            <w:r>
              <w:rPr>
                <w:rFonts w:ascii="ARIALBOLD" w:hAnsi="ARIALBOLD" w:cs="ARIALBOLD"/>
                <w:color w:val="0000FF"/>
                <w:sz w:val="16"/>
                <w:szCs w:val="16"/>
              </w:rPr>
              <w:t>POZOSTAŁE</w:t>
            </w:r>
          </w:p>
        </w:tc>
      </w:tr>
      <w:tr w:rsidR="008E53C5" w:rsidTr="0092152B">
        <w:tc>
          <w:tcPr>
            <w:tcW w:w="534" w:type="dxa"/>
          </w:tcPr>
          <w:p w:rsidR="008E53C5" w:rsidRDefault="008E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53C5" w:rsidRDefault="008E53C5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  <w:r>
              <w:rPr>
                <w:rFonts w:ascii="ARIALBOLD" w:hAnsi="ARIALBOLD" w:cs="ARIALBOLD"/>
                <w:color w:val="000080"/>
                <w:sz w:val="16"/>
                <w:szCs w:val="16"/>
              </w:rPr>
              <w:t>Kalkulacja własna</w:t>
            </w:r>
          </w:p>
        </w:tc>
        <w:tc>
          <w:tcPr>
            <w:tcW w:w="992" w:type="dxa"/>
          </w:tcPr>
          <w:p w:rsidR="008E53C5" w:rsidRDefault="008E53C5">
            <w:pPr>
              <w:rPr>
                <w:rFonts w:ascii="ARIALBOLD" w:hAnsi="ARIALBOLD" w:cs="ARIALBOLD"/>
                <w:color w:val="000080"/>
                <w:sz w:val="16"/>
                <w:szCs w:val="16"/>
              </w:rPr>
            </w:pPr>
          </w:p>
        </w:tc>
        <w:tc>
          <w:tcPr>
            <w:tcW w:w="4253" w:type="dxa"/>
          </w:tcPr>
          <w:p w:rsidR="008E53C5" w:rsidRDefault="008E5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Inwentaryzacja geodezyjna powykonawcza</w:t>
            </w:r>
          </w:p>
        </w:tc>
        <w:tc>
          <w:tcPr>
            <w:tcW w:w="850" w:type="dxa"/>
          </w:tcPr>
          <w:p w:rsidR="008E53C5" w:rsidRDefault="008E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024" w:type="dxa"/>
          </w:tcPr>
          <w:p w:rsidR="008E53C5" w:rsidRDefault="008E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D0171" w:rsidRDefault="00FD0171">
      <w:pPr>
        <w:rPr>
          <w:rFonts w:ascii="Times New Roman" w:hAnsi="Times New Roman" w:cs="Times New Roman"/>
          <w:sz w:val="24"/>
          <w:szCs w:val="24"/>
        </w:rPr>
      </w:pPr>
    </w:p>
    <w:p w:rsidR="00A07B58" w:rsidRDefault="00A07B58">
      <w:pPr>
        <w:rPr>
          <w:rFonts w:ascii="Times New Roman" w:hAnsi="Times New Roman" w:cs="Times New Roman"/>
          <w:sz w:val="24"/>
          <w:szCs w:val="24"/>
        </w:rPr>
      </w:pPr>
    </w:p>
    <w:p w:rsidR="00A07B58" w:rsidRPr="00FD0171" w:rsidRDefault="00A07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przy wycenie odpowiednich pozycji należy wziąć pod uwagę ewentualność odwodnienia wykopów oraz roboty odtworzeniowe (doprowadzenie do stanu pierwotnego, zwłaszcza w przypadku utwardzonych nawierzchni).</w:t>
      </w:r>
    </w:p>
    <w:sectPr w:rsidR="00A07B58" w:rsidRPr="00FD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FE"/>
    <w:rsid w:val="001B12BB"/>
    <w:rsid w:val="002900E5"/>
    <w:rsid w:val="0030271C"/>
    <w:rsid w:val="00474FFE"/>
    <w:rsid w:val="00476A27"/>
    <w:rsid w:val="00646155"/>
    <w:rsid w:val="006E16D9"/>
    <w:rsid w:val="0075193D"/>
    <w:rsid w:val="007A46DD"/>
    <w:rsid w:val="00886986"/>
    <w:rsid w:val="008E53C5"/>
    <w:rsid w:val="0092152B"/>
    <w:rsid w:val="00943AA1"/>
    <w:rsid w:val="00966CCB"/>
    <w:rsid w:val="00A07B58"/>
    <w:rsid w:val="00A31661"/>
    <w:rsid w:val="00B93798"/>
    <w:rsid w:val="00C66CC0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6</cp:revision>
  <dcterms:created xsi:type="dcterms:W3CDTF">2014-07-21T07:24:00Z</dcterms:created>
  <dcterms:modified xsi:type="dcterms:W3CDTF">2014-07-24T11:18:00Z</dcterms:modified>
</cp:coreProperties>
</file>