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30" w:rsidRDefault="00321E30" w:rsidP="00321E30">
      <w:pPr>
        <w:pStyle w:val="Tytuaktu"/>
      </w:pPr>
      <w:r>
        <w:t>uCHWAŁA nr xxxvii/249/14</w:t>
      </w:r>
    </w:p>
    <w:p w:rsidR="001565B5" w:rsidRDefault="001565B5" w:rsidP="00321E30">
      <w:pPr>
        <w:pStyle w:val="Tytuaktu"/>
      </w:pPr>
      <w:r>
        <w:t xml:space="preserve">rady miejskiej w czyżewie </w:t>
      </w:r>
    </w:p>
    <w:p w:rsidR="00321E30" w:rsidRDefault="00321E30" w:rsidP="00321E30">
      <w:pPr>
        <w:pStyle w:val="zdnia"/>
      </w:pPr>
      <w:r>
        <w:t>30 maja 2014 r.</w:t>
      </w:r>
    </w:p>
    <w:p w:rsidR="00321E30" w:rsidRDefault="00321E30" w:rsidP="00321E30">
      <w:pPr>
        <w:pStyle w:val="wsprawi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E324B0">
        <w:rPr>
          <w:sz w:val="22"/>
          <w:szCs w:val="22"/>
        </w:rPr>
        <w:t>w</w:t>
      </w:r>
      <w:proofErr w:type="gramEnd"/>
      <w:r w:rsidRPr="00E324B0">
        <w:rPr>
          <w:sz w:val="22"/>
          <w:szCs w:val="22"/>
        </w:rPr>
        <w:t xml:space="preserve"> sprawie zatwierdzenia rocznego sprawozdania finansowego instytucji kultury za </w:t>
      </w:r>
      <w:r w:rsidRPr="00321E30">
        <w:rPr>
          <w:sz w:val="22"/>
          <w:szCs w:val="22"/>
        </w:rPr>
        <w:t>2013 rok</w:t>
      </w:r>
    </w:p>
    <w:p w:rsidR="00321E30" w:rsidRDefault="00321E30" w:rsidP="00321E30">
      <w:pPr>
        <w:pStyle w:val="podstawa"/>
      </w:pPr>
      <w:r w:rsidRPr="00E324B0">
        <w:t>Na podstawie art. 18 ust. 2 pkt 15 ustawy z dnia 8 marca 1990 r. o samorządzie gminnym (</w:t>
      </w:r>
      <w:r>
        <w:t xml:space="preserve"> t.j. </w:t>
      </w:r>
      <w:r w:rsidRPr="00E324B0">
        <w:t>Dz. U. z 20</w:t>
      </w:r>
      <w:r>
        <w:t>13 roku, poz. 594</w:t>
      </w:r>
      <w:r w:rsidRPr="00E324B0">
        <w:t xml:space="preserve">, </w:t>
      </w:r>
      <w:r>
        <w:t>poz. 645</w:t>
      </w:r>
      <w:r w:rsidRPr="00E324B0">
        <w:t xml:space="preserve">, </w:t>
      </w:r>
      <w:r>
        <w:t>poz.1318) w zwiazku z art. 53 ust.1 ustawy z dnia 29 wrzesnia 1994r. o rachunkowości (t.j. Dz. U. z 2013 roku, poz. 330, poz. 613) uchwala się , co następuje :</w:t>
      </w:r>
    </w:p>
    <w:p w:rsidR="00321E30" w:rsidRDefault="00321E30" w:rsidP="00321E30">
      <w:pPr>
        <w:pStyle w:val="paragraf"/>
      </w:pPr>
    </w:p>
    <w:p w:rsidR="00321E30" w:rsidRPr="00E324B0" w:rsidRDefault="00321E30" w:rsidP="00321E30">
      <w:pPr>
        <w:pStyle w:val="ust"/>
      </w:pPr>
      <w:r w:rsidRPr="00E324B0">
        <w:t>Zatwierdza się roczne sprawozdanie finansowe Gminnego Ośrodka Kultury</w:t>
      </w:r>
      <w:r>
        <w:t xml:space="preserve"> w Czyżewie</w:t>
      </w:r>
      <w:r w:rsidRPr="00E324B0">
        <w:t xml:space="preserve"> za 20</w:t>
      </w:r>
      <w:r>
        <w:t>13</w:t>
      </w:r>
      <w:r w:rsidRPr="00E324B0">
        <w:t xml:space="preserve"> rok, stanowiące załącznik Nr</w:t>
      </w:r>
      <w:r>
        <w:t>:</w:t>
      </w:r>
      <w:r w:rsidRPr="00E324B0">
        <w:t>1 do niniejszej uchwały.</w:t>
      </w:r>
    </w:p>
    <w:p w:rsidR="00321E30" w:rsidRPr="00E324B0" w:rsidRDefault="00321E30" w:rsidP="00321E30">
      <w:pPr>
        <w:pStyle w:val="ust"/>
      </w:pPr>
      <w:r>
        <w:t>Sprawozdanie finansowe skł</w:t>
      </w:r>
      <w:r w:rsidRPr="00E324B0">
        <w:t>ada się z:</w:t>
      </w:r>
    </w:p>
    <w:p w:rsidR="00321E30" w:rsidRPr="00E324B0" w:rsidRDefault="00321E30" w:rsidP="00321E30">
      <w:pPr>
        <w:pStyle w:val="pkt"/>
        <w:jc w:val="left"/>
        <w:rPr>
          <w:sz w:val="22"/>
          <w:szCs w:val="22"/>
        </w:rPr>
      </w:pPr>
      <w:r w:rsidRPr="00E324B0">
        <w:rPr>
          <w:sz w:val="22"/>
          <w:szCs w:val="22"/>
        </w:rPr>
        <w:t>Bilansu sporządzonego na dzień 31.12.20</w:t>
      </w:r>
      <w:r>
        <w:rPr>
          <w:sz w:val="22"/>
          <w:szCs w:val="22"/>
        </w:rPr>
        <w:t>13</w:t>
      </w:r>
      <w:r w:rsidRPr="00E324B0">
        <w:rPr>
          <w:sz w:val="22"/>
          <w:szCs w:val="22"/>
        </w:rPr>
        <w:t>r. zamykającego się po stronie aktywów i pasywów sum</w:t>
      </w:r>
      <w:r>
        <w:rPr>
          <w:sz w:val="22"/>
          <w:szCs w:val="22"/>
        </w:rPr>
        <w:t>ą</w:t>
      </w:r>
      <w:r w:rsidRPr="00E324B0">
        <w:rPr>
          <w:sz w:val="22"/>
          <w:szCs w:val="22"/>
        </w:rPr>
        <w:t xml:space="preserve"> bilansową w wysokości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E324B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397.596,90</w:t>
      </w:r>
      <w:r w:rsidRPr="00E324B0">
        <w:rPr>
          <w:b/>
          <w:bCs/>
          <w:sz w:val="22"/>
          <w:szCs w:val="22"/>
        </w:rPr>
        <w:t xml:space="preserve"> zł</w:t>
      </w:r>
    </w:p>
    <w:p w:rsidR="00321E30" w:rsidRPr="00E324B0" w:rsidRDefault="00321E30" w:rsidP="00321E30">
      <w:pPr>
        <w:pStyle w:val="pkt"/>
        <w:jc w:val="left"/>
        <w:rPr>
          <w:sz w:val="22"/>
          <w:szCs w:val="22"/>
        </w:rPr>
      </w:pPr>
      <w:r w:rsidRPr="00E324B0">
        <w:rPr>
          <w:sz w:val="22"/>
          <w:szCs w:val="22"/>
        </w:rPr>
        <w:t>Rachunku zysku i strat sporządzonego w wersji porównawczej na dzień 31.12.20</w:t>
      </w:r>
      <w:r>
        <w:rPr>
          <w:sz w:val="22"/>
          <w:szCs w:val="22"/>
        </w:rPr>
        <w:t>13r. zamykającego się stratą</w:t>
      </w:r>
      <w:r w:rsidRPr="00E324B0">
        <w:rPr>
          <w:sz w:val="22"/>
          <w:szCs w:val="22"/>
        </w:rPr>
        <w:t xml:space="preserve"> w wysokości             </w:t>
      </w:r>
      <w:r>
        <w:rPr>
          <w:sz w:val="22"/>
          <w:szCs w:val="22"/>
        </w:rPr>
        <w:t xml:space="preserve">    </w:t>
      </w:r>
      <w:r w:rsidRPr="00E324B0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</w:t>
      </w:r>
      <w:r>
        <w:rPr>
          <w:b/>
          <w:bCs/>
          <w:sz w:val="22"/>
          <w:szCs w:val="22"/>
        </w:rPr>
        <w:t xml:space="preserve">           4.593,45</w:t>
      </w:r>
      <w:r w:rsidRPr="00E324B0">
        <w:rPr>
          <w:b/>
          <w:bCs/>
          <w:sz w:val="22"/>
          <w:szCs w:val="22"/>
        </w:rPr>
        <w:t xml:space="preserve"> zł</w:t>
      </w:r>
    </w:p>
    <w:p w:rsidR="00321E30" w:rsidRPr="00E324B0" w:rsidRDefault="00321E30" w:rsidP="00321E30">
      <w:pPr>
        <w:pStyle w:val="pkt"/>
        <w:jc w:val="left"/>
        <w:rPr>
          <w:sz w:val="22"/>
          <w:szCs w:val="22"/>
        </w:rPr>
      </w:pPr>
      <w:r w:rsidRPr="00E324B0">
        <w:rPr>
          <w:sz w:val="22"/>
          <w:szCs w:val="22"/>
        </w:rPr>
        <w:t>Informacji dodatkowej za rok 20</w:t>
      </w:r>
      <w:r>
        <w:rPr>
          <w:sz w:val="22"/>
          <w:szCs w:val="22"/>
        </w:rPr>
        <w:t>13</w:t>
      </w:r>
    </w:p>
    <w:p w:rsidR="00321E30" w:rsidRPr="00321E30" w:rsidRDefault="00321E30" w:rsidP="00321E30">
      <w:pPr>
        <w:pStyle w:val="paragraf"/>
      </w:pPr>
      <w:r>
        <w:t xml:space="preserve">1. </w:t>
      </w:r>
      <w:r w:rsidRPr="00E324B0">
        <w:rPr>
          <w:sz w:val="22"/>
          <w:szCs w:val="22"/>
        </w:rPr>
        <w:t>Zatwierdza się roczne sprawozdanie finansowe Biblioteki Publicznej</w:t>
      </w:r>
      <w:r>
        <w:rPr>
          <w:sz w:val="22"/>
          <w:szCs w:val="22"/>
        </w:rPr>
        <w:t xml:space="preserve"> Gminy Czyżew</w:t>
      </w:r>
      <w:r w:rsidRPr="00E324B0">
        <w:rPr>
          <w:sz w:val="22"/>
          <w:szCs w:val="22"/>
        </w:rPr>
        <w:t xml:space="preserve"> za 20</w:t>
      </w:r>
      <w:r>
        <w:rPr>
          <w:sz w:val="22"/>
          <w:szCs w:val="22"/>
        </w:rPr>
        <w:t>13</w:t>
      </w:r>
      <w:r w:rsidRPr="00E324B0">
        <w:rPr>
          <w:sz w:val="22"/>
          <w:szCs w:val="22"/>
        </w:rPr>
        <w:t xml:space="preserve"> rok, stanowiące załącznik Nr</w:t>
      </w:r>
      <w:r>
        <w:rPr>
          <w:sz w:val="22"/>
          <w:szCs w:val="22"/>
        </w:rPr>
        <w:t>:</w:t>
      </w:r>
      <w:r w:rsidRPr="00E324B0">
        <w:rPr>
          <w:sz w:val="22"/>
          <w:szCs w:val="22"/>
        </w:rPr>
        <w:t xml:space="preserve"> 2 do niniejszej uchwały.</w:t>
      </w:r>
    </w:p>
    <w:p w:rsidR="00321E30" w:rsidRPr="00321E30" w:rsidRDefault="00321E30" w:rsidP="00573E0F">
      <w:pPr>
        <w:pStyle w:val="ust"/>
        <w:numPr>
          <w:ilvl w:val="4"/>
          <w:numId w:val="19"/>
        </w:numPr>
      </w:pPr>
      <w:r w:rsidRPr="00321E30">
        <w:t xml:space="preserve"> Sprawozdanie finansowe składa się z:</w:t>
      </w:r>
    </w:p>
    <w:p w:rsidR="00321E30" w:rsidRPr="00E324B0" w:rsidRDefault="00321E30" w:rsidP="00321E30">
      <w:pPr>
        <w:pStyle w:val="pkt"/>
        <w:jc w:val="left"/>
        <w:rPr>
          <w:sz w:val="22"/>
          <w:szCs w:val="22"/>
        </w:rPr>
      </w:pPr>
      <w:r w:rsidRPr="00E324B0">
        <w:rPr>
          <w:sz w:val="22"/>
          <w:szCs w:val="22"/>
        </w:rPr>
        <w:t>Bilansu sporządzonego na dzień 31.12.20</w:t>
      </w:r>
      <w:r>
        <w:rPr>
          <w:sz w:val="22"/>
          <w:szCs w:val="22"/>
        </w:rPr>
        <w:t>13</w:t>
      </w:r>
      <w:r w:rsidRPr="00E324B0">
        <w:rPr>
          <w:sz w:val="22"/>
          <w:szCs w:val="22"/>
        </w:rPr>
        <w:t xml:space="preserve">r. zamykającego się po stronie aktywów i pasywów sumą bilansową w wysokości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E324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9.680,53</w:t>
      </w:r>
      <w:r w:rsidRPr="00E324B0">
        <w:rPr>
          <w:b/>
          <w:bCs/>
          <w:sz w:val="22"/>
          <w:szCs w:val="22"/>
        </w:rPr>
        <w:t xml:space="preserve"> zł</w:t>
      </w:r>
    </w:p>
    <w:p w:rsidR="00321E30" w:rsidRPr="00E324B0" w:rsidRDefault="00321E30" w:rsidP="00321E30">
      <w:pPr>
        <w:pStyle w:val="pkt"/>
        <w:jc w:val="left"/>
        <w:rPr>
          <w:sz w:val="22"/>
          <w:szCs w:val="22"/>
        </w:rPr>
      </w:pPr>
      <w:r w:rsidRPr="00E324B0">
        <w:rPr>
          <w:sz w:val="22"/>
          <w:szCs w:val="22"/>
        </w:rPr>
        <w:t>Rachunku zysków</w:t>
      </w:r>
      <w:r>
        <w:rPr>
          <w:sz w:val="22"/>
          <w:szCs w:val="22"/>
        </w:rPr>
        <w:t xml:space="preserve"> </w:t>
      </w:r>
      <w:r w:rsidRPr="00E324B0">
        <w:rPr>
          <w:sz w:val="22"/>
          <w:szCs w:val="22"/>
        </w:rPr>
        <w:t>i strat sporządzonego w wersji porównawczej na dzień 31.12.20</w:t>
      </w:r>
      <w:r>
        <w:rPr>
          <w:sz w:val="22"/>
          <w:szCs w:val="22"/>
        </w:rPr>
        <w:t>13</w:t>
      </w:r>
      <w:r w:rsidRPr="00E324B0">
        <w:rPr>
          <w:sz w:val="22"/>
          <w:szCs w:val="22"/>
        </w:rPr>
        <w:t xml:space="preserve">r. zamykającego się stratą w wysokości                                                 </w:t>
      </w:r>
      <w:r>
        <w:rPr>
          <w:sz w:val="22"/>
          <w:szCs w:val="22"/>
        </w:rPr>
        <w:t xml:space="preserve">              </w:t>
      </w:r>
      <w:r w:rsidRPr="00E324B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</w:t>
      </w:r>
      <w:r w:rsidRPr="00E324B0">
        <w:rPr>
          <w:sz w:val="22"/>
          <w:szCs w:val="22"/>
        </w:rPr>
        <w:t xml:space="preserve">  </w:t>
      </w:r>
      <w:r w:rsidRPr="00B413C2">
        <w:rPr>
          <w:b/>
          <w:sz w:val="22"/>
          <w:szCs w:val="22"/>
        </w:rPr>
        <w:t>1.037,00</w:t>
      </w:r>
      <w:r w:rsidRPr="00E324B0">
        <w:rPr>
          <w:b/>
          <w:bCs/>
          <w:sz w:val="22"/>
          <w:szCs w:val="22"/>
        </w:rPr>
        <w:t xml:space="preserve"> zł</w:t>
      </w:r>
    </w:p>
    <w:p w:rsidR="00321E30" w:rsidRPr="00321E30" w:rsidRDefault="00321E30" w:rsidP="00321E30">
      <w:pPr>
        <w:pStyle w:val="pkt"/>
        <w:jc w:val="left"/>
        <w:rPr>
          <w:sz w:val="22"/>
          <w:szCs w:val="22"/>
        </w:rPr>
      </w:pPr>
      <w:r w:rsidRPr="00E324B0">
        <w:rPr>
          <w:sz w:val="22"/>
          <w:szCs w:val="22"/>
        </w:rPr>
        <w:t>Informacji dodatkowej za rok 20</w:t>
      </w:r>
      <w:r>
        <w:rPr>
          <w:sz w:val="22"/>
          <w:szCs w:val="22"/>
        </w:rPr>
        <w:t>13.</w:t>
      </w:r>
    </w:p>
    <w:p w:rsidR="00321E30" w:rsidRDefault="00321E30" w:rsidP="00321E30">
      <w:pPr>
        <w:pStyle w:val="paragraf"/>
      </w:pPr>
      <w:r w:rsidRPr="00321E30">
        <w:t>Uchwała wchodzi w życie z dniem podjęcia.</w:t>
      </w:r>
    </w:p>
    <w:p w:rsidR="00321E30" w:rsidRPr="00AB00F7" w:rsidRDefault="00321E30" w:rsidP="00321E30">
      <w:pPr>
        <w:pStyle w:val="Podpis"/>
        <w:rPr>
          <w:b/>
        </w:rPr>
      </w:pPr>
      <w:r w:rsidRPr="00AB00F7">
        <w:rPr>
          <w:b/>
        </w:rPr>
        <w:t>Przewodniczący Rady Miejskiej</w:t>
      </w:r>
    </w:p>
    <w:p w:rsidR="00321E30" w:rsidRPr="00AB00F7" w:rsidRDefault="00321E30" w:rsidP="00321E30">
      <w:pPr>
        <w:pStyle w:val="Podpis"/>
        <w:rPr>
          <w:b/>
        </w:rPr>
      </w:pPr>
      <w:r w:rsidRPr="00AB00F7">
        <w:rPr>
          <w:b/>
        </w:rPr>
        <w:t>Witold Sienicki</w:t>
      </w:r>
    </w:p>
    <w:p w:rsidR="00321E30" w:rsidRDefault="00321E30" w:rsidP="00321E30">
      <w:pPr>
        <w:pStyle w:val="Podpis"/>
        <w:numPr>
          <w:ilvl w:val="0"/>
          <w:numId w:val="0"/>
        </w:numPr>
        <w:ind w:left="4536"/>
      </w:pPr>
    </w:p>
    <w:p w:rsidR="00321E30" w:rsidRDefault="00321E30" w:rsidP="00321E30">
      <w:pPr>
        <w:pStyle w:val="Podpis"/>
        <w:numPr>
          <w:ilvl w:val="0"/>
          <w:numId w:val="0"/>
        </w:numPr>
        <w:ind w:left="4536"/>
      </w:pPr>
    </w:p>
    <w:p w:rsidR="00321E30" w:rsidRDefault="00321E30" w:rsidP="00321E30">
      <w:pPr>
        <w:pStyle w:val="Podpis"/>
        <w:numPr>
          <w:ilvl w:val="0"/>
          <w:numId w:val="0"/>
        </w:numPr>
        <w:ind w:left="4536"/>
      </w:pPr>
    </w:p>
    <w:p w:rsidR="00321E30" w:rsidRDefault="00321E30" w:rsidP="00321E30">
      <w:pPr>
        <w:pStyle w:val="Podpis"/>
        <w:numPr>
          <w:ilvl w:val="0"/>
          <w:numId w:val="0"/>
        </w:numPr>
        <w:ind w:left="4536"/>
      </w:pPr>
    </w:p>
    <w:p w:rsidR="00321E30" w:rsidRDefault="00321E30" w:rsidP="00321E30">
      <w:pPr>
        <w:pStyle w:val="Podpis"/>
        <w:numPr>
          <w:ilvl w:val="0"/>
          <w:numId w:val="0"/>
        </w:numPr>
        <w:ind w:left="4536"/>
      </w:pPr>
    </w:p>
    <w:p w:rsidR="00321E30" w:rsidRDefault="00321E30" w:rsidP="00321E30">
      <w:pPr>
        <w:pStyle w:val="Podpis"/>
        <w:numPr>
          <w:ilvl w:val="0"/>
          <w:numId w:val="0"/>
        </w:numPr>
        <w:ind w:left="4536"/>
      </w:pPr>
    </w:p>
    <w:p w:rsidR="00321E30" w:rsidRPr="00321E30" w:rsidRDefault="00321E30" w:rsidP="00321E30">
      <w:pPr>
        <w:pStyle w:val="Podpis"/>
        <w:numPr>
          <w:ilvl w:val="0"/>
          <w:numId w:val="0"/>
        </w:numPr>
        <w:ind w:left="4536"/>
      </w:pPr>
    </w:p>
    <w:p w:rsidR="00321E30" w:rsidRDefault="00321E30" w:rsidP="001565B5">
      <w:pPr>
        <w:pStyle w:val="wsprawie"/>
        <w:numPr>
          <w:ilvl w:val="0"/>
          <w:numId w:val="0"/>
        </w:numPr>
        <w:jc w:val="left"/>
        <w:sectPr w:rsidR="00321E30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321E30" w:rsidRPr="00321E30" w:rsidRDefault="00321E30" w:rsidP="00321E30">
      <w:pPr>
        <w:pStyle w:val="za"/>
        <w:spacing w:after="0"/>
        <w:rPr>
          <w:b w:val="0"/>
        </w:rPr>
      </w:pPr>
      <w:r>
        <w:rPr>
          <w:b w:val="0"/>
        </w:rPr>
        <w:lastRenderedPageBreak/>
        <w:t xml:space="preserve"> </w:t>
      </w:r>
      <w:proofErr w:type="gramStart"/>
      <w:r>
        <w:rPr>
          <w:b w:val="0"/>
        </w:rPr>
        <w:t>nr</w:t>
      </w:r>
      <w:proofErr w:type="gramEnd"/>
      <w:r>
        <w:rPr>
          <w:b w:val="0"/>
        </w:rPr>
        <w:t xml:space="preserve"> 1 do Uchwały Nr </w:t>
      </w:r>
      <w:r w:rsidRPr="00321E30">
        <w:rPr>
          <w:b w:val="0"/>
        </w:rPr>
        <w:t>XXXVII/249/14</w:t>
      </w:r>
    </w:p>
    <w:p w:rsidR="00321E30" w:rsidRPr="00321E30" w:rsidRDefault="00321E30" w:rsidP="00321E30">
      <w:pPr>
        <w:pStyle w:val="za"/>
        <w:numPr>
          <w:ilvl w:val="0"/>
          <w:numId w:val="0"/>
        </w:numPr>
        <w:spacing w:after="0"/>
        <w:ind w:left="5954"/>
        <w:rPr>
          <w:b w:val="0"/>
        </w:rPr>
      </w:pPr>
      <w:r w:rsidRPr="00321E30">
        <w:rPr>
          <w:b w:val="0"/>
        </w:rPr>
        <w:t>Rady Miejskiej w Czyżewie</w:t>
      </w:r>
    </w:p>
    <w:p w:rsidR="00321E30" w:rsidRPr="00321E30" w:rsidRDefault="00321E30" w:rsidP="00321E30">
      <w:pPr>
        <w:pStyle w:val="za"/>
        <w:numPr>
          <w:ilvl w:val="0"/>
          <w:numId w:val="0"/>
        </w:numPr>
        <w:spacing w:after="0"/>
        <w:ind w:left="5954"/>
        <w:rPr>
          <w:b w:val="0"/>
        </w:rPr>
      </w:pPr>
      <w:proofErr w:type="gramStart"/>
      <w:r w:rsidRPr="00321E30">
        <w:rPr>
          <w:b w:val="0"/>
        </w:rPr>
        <w:t>z</w:t>
      </w:r>
      <w:proofErr w:type="gramEnd"/>
      <w:r w:rsidRPr="00321E30">
        <w:rPr>
          <w:b w:val="0"/>
        </w:rPr>
        <w:t xml:space="preserve"> dnia 30 maja 2014 r. </w:t>
      </w:r>
    </w:p>
    <w:p w:rsidR="00321E30" w:rsidRDefault="00321E30" w:rsidP="00321E30">
      <w:pPr>
        <w:pStyle w:val="za"/>
        <w:numPr>
          <w:ilvl w:val="0"/>
          <w:numId w:val="0"/>
        </w:numPr>
        <w:spacing w:after="0"/>
        <w:ind w:left="5954"/>
        <w:jc w:val="both"/>
      </w:pPr>
    </w:p>
    <w:p w:rsidR="00321E30" w:rsidRDefault="00321E30" w:rsidP="00321E30">
      <w:pPr>
        <w:pStyle w:val="za"/>
        <w:numPr>
          <w:ilvl w:val="0"/>
          <w:numId w:val="0"/>
        </w:numPr>
        <w:spacing w:after="0"/>
        <w:ind w:left="5954"/>
        <w:jc w:val="both"/>
      </w:pPr>
    </w:p>
    <w:tbl>
      <w:tblPr>
        <w:tblW w:w="155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04"/>
        <w:gridCol w:w="1453"/>
        <w:gridCol w:w="1379"/>
        <w:gridCol w:w="4901"/>
        <w:gridCol w:w="1625"/>
        <w:gridCol w:w="1527"/>
      </w:tblGrid>
      <w:tr w:rsidR="00AB00F7" w:rsidRPr="00AB00F7" w:rsidTr="001237DF">
        <w:trPr>
          <w:trHeight w:val="334"/>
        </w:trPr>
        <w:tc>
          <w:tcPr>
            <w:tcW w:w="15589" w:type="dxa"/>
            <w:gridSpan w:val="6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Ministarstwo</w:t>
            </w:r>
            <w:proofErr w:type="spellEnd"/>
            <w:r w:rsidRPr="00AB00F7">
              <w:rPr>
                <w:rFonts w:ascii="Arial CE" w:hAnsi="Arial CE"/>
              </w:rPr>
              <w:t xml:space="preserve"> Finansów ul. Świętokrzyska 12, 00-916 Warszawa</w:t>
            </w:r>
          </w:p>
        </w:tc>
      </w:tr>
      <w:tr w:rsidR="00AB00F7" w:rsidRPr="00AB00F7" w:rsidTr="001237DF">
        <w:trPr>
          <w:trHeight w:val="273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258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gramStart"/>
            <w:r w:rsidRPr="00AB00F7">
              <w:rPr>
                <w:rFonts w:ascii="Arial CE" w:hAnsi="Arial CE"/>
              </w:rPr>
              <w:t>nazwa</w:t>
            </w:r>
            <w:proofErr w:type="gramEnd"/>
            <w:r w:rsidRPr="00AB00F7">
              <w:rPr>
                <w:rFonts w:ascii="Arial CE" w:hAnsi="Arial CE"/>
              </w:rPr>
              <w:t xml:space="preserve"> i adres jednostki sprawozdawczej</w:t>
            </w:r>
          </w:p>
        </w:tc>
        <w:tc>
          <w:tcPr>
            <w:tcW w:w="7733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BILANS</w:t>
            </w:r>
          </w:p>
        </w:tc>
        <w:tc>
          <w:tcPr>
            <w:tcW w:w="3152" w:type="dxa"/>
            <w:gridSpan w:val="2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Adresat</w:t>
            </w:r>
          </w:p>
        </w:tc>
      </w:tr>
      <w:tr w:rsidR="00AB00F7" w:rsidRPr="00AB00F7" w:rsidTr="001237DF">
        <w:trPr>
          <w:trHeight w:val="258"/>
        </w:trPr>
        <w:tc>
          <w:tcPr>
            <w:tcW w:w="4704" w:type="dxa"/>
            <w:vMerge w:val="restart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 xml:space="preserve">Gminny Ośrodek Kultury w Czyżewie ul. Mazowiecka 34, 18-220 Czyżew </w:t>
            </w:r>
          </w:p>
        </w:tc>
        <w:tc>
          <w:tcPr>
            <w:tcW w:w="7733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Jednostki budżetowej</w:t>
            </w:r>
          </w:p>
        </w:tc>
        <w:tc>
          <w:tcPr>
            <w:tcW w:w="3152" w:type="dxa"/>
            <w:gridSpan w:val="2"/>
            <w:vMerge w:val="restart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URZĄD MIEJSKI W CZYŻEWIE</w:t>
            </w:r>
          </w:p>
        </w:tc>
      </w:tr>
      <w:tr w:rsidR="00AB00F7" w:rsidRPr="00AB00F7" w:rsidTr="001237DF">
        <w:trPr>
          <w:trHeight w:val="258"/>
        </w:trPr>
        <w:tc>
          <w:tcPr>
            <w:tcW w:w="4704" w:type="dxa"/>
            <w:vMerge/>
            <w:vAlign w:val="center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3152" w:type="dxa"/>
            <w:gridSpan w:val="2"/>
            <w:vMerge/>
            <w:vAlign w:val="center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</w:p>
        </w:tc>
      </w:tr>
      <w:tr w:rsidR="00AB00F7" w:rsidRPr="00AB00F7" w:rsidTr="001237DF">
        <w:trPr>
          <w:trHeight w:val="243"/>
        </w:trPr>
        <w:tc>
          <w:tcPr>
            <w:tcW w:w="4704" w:type="dxa"/>
            <w:vMerge/>
            <w:vAlign w:val="center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7733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Sporządzony na dzień</w:t>
            </w:r>
          </w:p>
        </w:tc>
        <w:tc>
          <w:tcPr>
            <w:tcW w:w="3152" w:type="dxa"/>
            <w:gridSpan w:val="2"/>
            <w:vMerge/>
            <w:vAlign w:val="center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</w:p>
        </w:tc>
      </w:tr>
      <w:tr w:rsidR="00AB00F7" w:rsidRPr="00AB00F7" w:rsidTr="001237DF">
        <w:trPr>
          <w:trHeight w:val="546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Numer identyfikacyjny REGON:</w:t>
            </w:r>
          </w:p>
        </w:tc>
        <w:tc>
          <w:tcPr>
            <w:tcW w:w="7733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31.XII.2013</w:t>
            </w:r>
            <w:proofErr w:type="gramStart"/>
            <w:r w:rsidRPr="00AB00F7">
              <w:rPr>
                <w:rFonts w:ascii="Arial CE" w:hAnsi="Arial CE"/>
                <w:b/>
                <w:bCs/>
              </w:rPr>
              <w:t>r</w:t>
            </w:r>
            <w:proofErr w:type="spellEnd"/>
            <w:proofErr w:type="gramEnd"/>
            <w:r w:rsidRPr="00AB00F7">
              <w:rPr>
                <w:rFonts w:ascii="Arial CE" w:hAnsi="Arial CE"/>
                <w:b/>
                <w:bCs/>
              </w:rPr>
              <w:t>.</w:t>
            </w:r>
          </w:p>
        </w:tc>
        <w:tc>
          <w:tcPr>
            <w:tcW w:w="3152" w:type="dxa"/>
            <w:gridSpan w:val="2"/>
            <w:vMerge/>
            <w:vAlign w:val="center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</w:p>
        </w:tc>
      </w:tr>
      <w:tr w:rsidR="00AB00F7" w:rsidRPr="00AB00F7" w:rsidTr="001237DF">
        <w:trPr>
          <w:trHeight w:val="500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450163558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3152" w:type="dxa"/>
            <w:gridSpan w:val="2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Wysłać bez pisma przewodniego</w:t>
            </w:r>
          </w:p>
        </w:tc>
      </w:tr>
      <w:tr w:rsidR="00AB00F7" w:rsidRPr="00AB00F7" w:rsidTr="001237DF">
        <w:trPr>
          <w:trHeight w:val="258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804"/>
        </w:trPr>
        <w:tc>
          <w:tcPr>
            <w:tcW w:w="4704" w:type="dxa"/>
            <w:shd w:val="clear" w:color="auto" w:fill="auto"/>
            <w:vAlign w:val="center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AKTYWA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Stan na początek roku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Stan na koniec roku</w:t>
            </w: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PASYWA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Stan na początek roku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Stan na koniec roku</w:t>
            </w:r>
          </w:p>
        </w:tc>
      </w:tr>
      <w:tr w:rsidR="00AB00F7" w:rsidRPr="00AB00F7" w:rsidTr="001237DF">
        <w:trPr>
          <w:trHeight w:val="425"/>
        </w:trPr>
        <w:tc>
          <w:tcPr>
            <w:tcW w:w="4704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A. AKTYWA TRWAŁE</w:t>
            </w:r>
          </w:p>
        </w:tc>
        <w:tc>
          <w:tcPr>
            <w:tcW w:w="1453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401 401,78</w:t>
            </w:r>
          </w:p>
        </w:tc>
        <w:tc>
          <w:tcPr>
            <w:tcW w:w="1379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396 477,43</w:t>
            </w:r>
          </w:p>
        </w:tc>
        <w:tc>
          <w:tcPr>
            <w:tcW w:w="4901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A. FUNDUSZ</w:t>
            </w:r>
          </w:p>
        </w:tc>
        <w:tc>
          <w:tcPr>
            <w:tcW w:w="1625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401 443,68</w:t>
            </w:r>
          </w:p>
        </w:tc>
        <w:tc>
          <w:tcPr>
            <w:tcW w:w="1527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396 850,23</w:t>
            </w:r>
          </w:p>
        </w:tc>
      </w:tr>
      <w:tr w:rsidR="00AB00F7" w:rsidRPr="00AB00F7" w:rsidTr="001237DF">
        <w:trPr>
          <w:trHeight w:val="349"/>
        </w:trPr>
        <w:tc>
          <w:tcPr>
            <w:tcW w:w="4704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Warunki niematerialne i prawne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379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Fundusz jednostki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410 097,53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401 443,68</w:t>
            </w:r>
          </w:p>
        </w:tc>
      </w:tr>
      <w:tr w:rsidR="00AB00F7" w:rsidRPr="00AB00F7" w:rsidTr="001237DF">
        <w:trPr>
          <w:trHeight w:val="425"/>
        </w:trPr>
        <w:tc>
          <w:tcPr>
            <w:tcW w:w="4704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Rzeczowe aktywa trwałe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401 401,78</w:t>
            </w:r>
          </w:p>
        </w:tc>
        <w:tc>
          <w:tcPr>
            <w:tcW w:w="1379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396 477,43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Wynik finansowy netto (+, -)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-8 653,85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-4 593,45</w:t>
            </w:r>
          </w:p>
        </w:tc>
      </w:tr>
      <w:tr w:rsidR="00AB00F7" w:rsidRPr="00AB00F7" w:rsidTr="001237DF">
        <w:trPr>
          <w:trHeight w:val="394"/>
        </w:trPr>
        <w:tc>
          <w:tcPr>
            <w:tcW w:w="4704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A.II.1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Środki trwałe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401 401,78</w:t>
            </w:r>
          </w:p>
        </w:tc>
        <w:tc>
          <w:tcPr>
            <w:tcW w:w="1379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396 477,43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A.II.1</w:t>
            </w:r>
            <w:proofErr w:type="spellEnd"/>
            <w:r w:rsidRPr="00AB00F7">
              <w:rPr>
                <w:rFonts w:ascii="Arial CE" w:hAnsi="Arial CE"/>
              </w:rPr>
              <w:t>. Zysk netto (+)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500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A.II.1.1.Grunty</w:t>
            </w:r>
            <w:proofErr w:type="spellEnd"/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A.II.2.Strata</w:t>
            </w:r>
            <w:proofErr w:type="spellEnd"/>
            <w:r w:rsidRPr="00AB00F7">
              <w:rPr>
                <w:rFonts w:ascii="Arial CE" w:hAnsi="Arial CE"/>
              </w:rPr>
              <w:t xml:space="preserve"> netto (-)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-8 653,85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-4 593,45</w:t>
            </w:r>
          </w:p>
        </w:tc>
      </w:tr>
      <w:tr w:rsidR="00AB00F7" w:rsidRPr="00AB00F7" w:rsidTr="001237DF">
        <w:trPr>
          <w:trHeight w:val="515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A.II.1.2</w:t>
            </w:r>
            <w:proofErr w:type="spellEnd"/>
            <w:r w:rsidRPr="00AB00F7">
              <w:rPr>
                <w:rFonts w:ascii="Arial CE" w:hAnsi="Arial CE"/>
              </w:rPr>
              <w:t>. Budynki, lokalne i obiekty inżynierii lądowej i wodnej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390 887,36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384 842,71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A.III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Nadwyżka środków obrotowych (-)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622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A.II.1.3</w:t>
            </w:r>
            <w:proofErr w:type="spellEnd"/>
            <w:r w:rsidRPr="00AB00F7">
              <w:rPr>
                <w:rFonts w:ascii="Arial CE" w:hAnsi="Arial CE"/>
              </w:rPr>
              <w:t>. Urządzenia techniczne i maszyny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3 299,42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1 499,72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A.IV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Odpisy z wyniku finansowego (-)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637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A.II.1.4</w:t>
            </w:r>
            <w:proofErr w:type="spellEnd"/>
            <w:r w:rsidRPr="00AB00F7">
              <w:rPr>
                <w:rFonts w:ascii="Arial CE" w:hAnsi="Arial CE"/>
              </w:rPr>
              <w:t>. Środki transportu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A.V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Fundusz mienia zlikwidowanych jednostek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425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A.II.1.5</w:t>
            </w:r>
            <w:proofErr w:type="spellEnd"/>
            <w:r w:rsidRPr="00AB00F7">
              <w:rPr>
                <w:rFonts w:ascii="Arial CE" w:hAnsi="Arial CE"/>
              </w:rPr>
              <w:t>. Inne środki trwałe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7 215,00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10 135,00</w:t>
            </w:r>
          </w:p>
        </w:tc>
        <w:tc>
          <w:tcPr>
            <w:tcW w:w="4901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 xml:space="preserve">B. </w:t>
            </w:r>
            <w:proofErr w:type="spellStart"/>
            <w:r w:rsidRPr="00AB00F7">
              <w:rPr>
                <w:rFonts w:ascii="Arial CE" w:hAnsi="Arial CE"/>
                <w:b/>
                <w:bCs/>
              </w:rPr>
              <w:t>PANSTWOWY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 xml:space="preserve"> FUNDUSZE CELOWE</w:t>
            </w:r>
          </w:p>
        </w:tc>
        <w:tc>
          <w:tcPr>
            <w:tcW w:w="1625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27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606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lastRenderedPageBreak/>
              <w:t>A.II.2.Środki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 xml:space="preserve"> trwałe w budowie (inwestycje)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4901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 xml:space="preserve">C. ZOBOWIĄZANIA I REZERWY NA ZOBOWIĄZANIA </w:t>
            </w:r>
          </w:p>
        </w:tc>
        <w:tc>
          <w:tcPr>
            <w:tcW w:w="1625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27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576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A.II.3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Zaliczka na środki trwałe w budowie (inwestycje)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C.I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Zobowiązania długoterminowe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409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A.III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Należności długoterminowe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C.II.Zobowiązania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 xml:space="preserve"> krótkoterminowe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531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A.IV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Długoterminowe aktywa finansowe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C.II.1</w:t>
            </w:r>
            <w:proofErr w:type="spellEnd"/>
            <w:r w:rsidRPr="00AB00F7">
              <w:rPr>
                <w:rFonts w:ascii="Arial CE" w:hAnsi="Arial CE"/>
              </w:rPr>
              <w:t>. Zobowiązania z tytułu dostaw i usług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364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A.IV.1</w:t>
            </w:r>
            <w:proofErr w:type="spellEnd"/>
            <w:r w:rsidRPr="00AB00F7">
              <w:rPr>
                <w:rFonts w:ascii="Arial CE" w:hAnsi="Arial CE"/>
              </w:rPr>
              <w:t>. Akcje i udziały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C.II.2</w:t>
            </w:r>
            <w:proofErr w:type="spellEnd"/>
            <w:r w:rsidRPr="00AB00F7">
              <w:rPr>
                <w:rFonts w:ascii="Arial CE" w:hAnsi="Arial CE"/>
              </w:rPr>
              <w:t>. Zobowiązania wobec budżetów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515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A.IV.2</w:t>
            </w:r>
            <w:proofErr w:type="spellEnd"/>
            <w:r w:rsidRPr="00AB00F7">
              <w:rPr>
                <w:rFonts w:ascii="Arial CE" w:hAnsi="Arial CE"/>
              </w:rPr>
              <w:t xml:space="preserve">. Inne papiery </w:t>
            </w:r>
            <w:proofErr w:type="spellStart"/>
            <w:r w:rsidRPr="00AB00F7">
              <w:rPr>
                <w:rFonts w:ascii="Arial CE" w:hAnsi="Arial CE"/>
              </w:rPr>
              <w:t>wartościwe</w:t>
            </w:r>
            <w:proofErr w:type="spellEnd"/>
            <w:r w:rsidRPr="00AB00F7">
              <w:rPr>
                <w:rFonts w:ascii="Arial CE" w:hAnsi="Arial CE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C.II.3</w:t>
            </w:r>
            <w:proofErr w:type="spellEnd"/>
            <w:r w:rsidRPr="00AB00F7">
              <w:rPr>
                <w:rFonts w:ascii="Arial CE" w:hAnsi="Arial CE"/>
              </w:rPr>
              <w:t xml:space="preserve">. Zobowiązania z tytułu ubezpieczeń i innych świadczeń 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622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A.IV.3</w:t>
            </w:r>
            <w:proofErr w:type="spellEnd"/>
            <w:r w:rsidRPr="00AB00F7">
              <w:rPr>
                <w:rFonts w:ascii="Arial CE" w:hAnsi="Arial CE"/>
              </w:rPr>
              <w:t>. Inne długoterminowe aktywa finansowe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C.II.4</w:t>
            </w:r>
            <w:proofErr w:type="spellEnd"/>
            <w:r w:rsidRPr="00AB00F7">
              <w:rPr>
                <w:rFonts w:ascii="Arial CE" w:hAnsi="Arial CE"/>
              </w:rPr>
              <w:t>. Zobowiązania z tytułu wynagrodzeń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622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A.V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 xml:space="preserve">. Wartość mienia </w:t>
            </w:r>
            <w:proofErr w:type="gramStart"/>
            <w:r w:rsidRPr="00AB00F7">
              <w:rPr>
                <w:rFonts w:ascii="Arial CE" w:hAnsi="Arial CE"/>
                <w:b/>
                <w:bCs/>
              </w:rPr>
              <w:t>zlikwidowanych  jednostek</w:t>
            </w:r>
            <w:proofErr w:type="gramEnd"/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C.II.5</w:t>
            </w:r>
            <w:proofErr w:type="spellEnd"/>
            <w:r w:rsidRPr="00AB00F7">
              <w:rPr>
                <w:rFonts w:ascii="Arial CE" w:hAnsi="Arial CE"/>
              </w:rPr>
              <w:t>. Pozostałe zobowiązania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591"/>
        </w:trPr>
        <w:tc>
          <w:tcPr>
            <w:tcW w:w="4704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B. AKTYWA OBROTOWE</w:t>
            </w:r>
          </w:p>
        </w:tc>
        <w:tc>
          <w:tcPr>
            <w:tcW w:w="1453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569,66</w:t>
            </w:r>
          </w:p>
        </w:tc>
        <w:tc>
          <w:tcPr>
            <w:tcW w:w="1379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1 119,47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C.II.6</w:t>
            </w:r>
            <w:proofErr w:type="spellEnd"/>
            <w:r w:rsidRPr="00AB00F7">
              <w:rPr>
                <w:rFonts w:ascii="Arial CE" w:hAnsi="Arial CE"/>
              </w:rPr>
              <w:t>. Sumy obce (depozytowe, zabezpieczenie wykonania umów)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773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B.I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Zapasy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41,90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372,80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C.II.7</w:t>
            </w:r>
            <w:proofErr w:type="spellEnd"/>
            <w:r w:rsidRPr="00AB00F7">
              <w:rPr>
                <w:rFonts w:ascii="Arial CE" w:hAnsi="Arial CE"/>
              </w:rPr>
              <w:t>. Rozliczenia z tytułu środków na wydatki budżetowe i z tytułu dochodów budżetowych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425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B.I.1</w:t>
            </w:r>
            <w:proofErr w:type="spellEnd"/>
            <w:r w:rsidRPr="00AB00F7">
              <w:rPr>
                <w:rFonts w:ascii="Arial CE" w:hAnsi="Arial CE"/>
              </w:rPr>
              <w:t>. Materiały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D.I.1.8</w:t>
            </w:r>
            <w:proofErr w:type="spellEnd"/>
            <w:r w:rsidRPr="00AB00F7">
              <w:rPr>
                <w:rFonts w:ascii="Arial CE" w:hAnsi="Arial CE"/>
              </w:rPr>
              <w:t>. Rezerwy na zobowiązania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425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B.I.2</w:t>
            </w:r>
            <w:proofErr w:type="spellEnd"/>
            <w:r w:rsidRPr="00AB00F7">
              <w:rPr>
                <w:rFonts w:ascii="Arial CE" w:hAnsi="Arial CE"/>
              </w:rPr>
              <w:t>. Półprodukty i produkty w toku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D. FUNDUSZE SPECJALNE</w:t>
            </w:r>
          </w:p>
        </w:tc>
        <w:tc>
          <w:tcPr>
            <w:tcW w:w="1625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527,76</w:t>
            </w:r>
          </w:p>
        </w:tc>
        <w:tc>
          <w:tcPr>
            <w:tcW w:w="1527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746,67</w:t>
            </w:r>
          </w:p>
        </w:tc>
      </w:tr>
      <w:tr w:rsidR="00AB00F7" w:rsidRPr="00AB00F7" w:rsidTr="001237DF">
        <w:trPr>
          <w:trHeight w:val="515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B.I.3</w:t>
            </w:r>
            <w:proofErr w:type="spellEnd"/>
            <w:r w:rsidRPr="00AB00F7">
              <w:rPr>
                <w:rFonts w:ascii="Arial CE" w:hAnsi="Arial CE"/>
              </w:rPr>
              <w:t>. Produkty gotowe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D.1</w:t>
            </w:r>
            <w:proofErr w:type="spellEnd"/>
            <w:r w:rsidRPr="00AB00F7">
              <w:rPr>
                <w:rFonts w:ascii="Arial CE" w:hAnsi="Arial CE"/>
              </w:rPr>
              <w:t>. Zakładowy Fundusz Świadczeń Socjalnych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527,76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746,67</w:t>
            </w:r>
          </w:p>
        </w:tc>
      </w:tr>
      <w:tr w:rsidR="00AB00F7" w:rsidRPr="00AB00F7" w:rsidTr="001237DF">
        <w:trPr>
          <w:trHeight w:val="394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B.I.4</w:t>
            </w:r>
            <w:proofErr w:type="spellEnd"/>
            <w:r w:rsidRPr="00AB00F7">
              <w:rPr>
                <w:rFonts w:ascii="Arial CE" w:hAnsi="Arial CE"/>
              </w:rPr>
              <w:t>. Towary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41,90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372,80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D.2</w:t>
            </w:r>
            <w:proofErr w:type="spellEnd"/>
            <w:r w:rsidRPr="00AB00F7">
              <w:rPr>
                <w:rFonts w:ascii="Arial CE" w:hAnsi="Arial CE"/>
              </w:rPr>
              <w:t>. Inne fundusze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440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B.II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Należności krótkoterminowe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4901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E. ROZLICZENIA MIĘDZYOKRESOWE</w:t>
            </w:r>
          </w:p>
        </w:tc>
        <w:tc>
          <w:tcPr>
            <w:tcW w:w="1625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27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591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B.II.1</w:t>
            </w:r>
            <w:proofErr w:type="spellEnd"/>
            <w:r w:rsidRPr="00AB00F7">
              <w:rPr>
                <w:rFonts w:ascii="Arial CE" w:hAnsi="Arial CE"/>
              </w:rPr>
              <w:t>. Należności z tytułu dostaw i usług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E.I</w:t>
            </w:r>
            <w:proofErr w:type="spellEnd"/>
            <w:r w:rsidRPr="00AB00F7">
              <w:rPr>
                <w:rFonts w:ascii="Arial CE" w:hAnsi="Arial CE"/>
              </w:rPr>
              <w:t>. Rozliczenia międzyokresowe przychodów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455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B.II.2</w:t>
            </w:r>
            <w:proofErr w:type="spellEnd"/>
            <w:r w:rsidRPr="00AB00F7">
              <w:rPr>
                <w:rFonts w:ascii="Arial CE" w:hAnsi="Arial CE"/>
              </w:rPr>
              <w:t>. Należności od budżetów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E.II</w:t>
            </w:r>
            <w:proofErr w:type="spellEnd"/>
            <w:r w:rsidRPr="00AB00F7">
              <w:rPr>
                <w:rFonts w:ascii="Arial CE" w:hAnsi="Arial CE"/>
              </w:rPr>
              <w:t>. Inne rozliczenia międzyokresowe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591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B.II.3</w:t>
            </w:r>
            <w:proofErr w:type="spellEnd"/>
            <w:r w:rsidRPr="00AB00F7">
              <w:rPr>
                <w:rFonts w:ascii="Arial CE" w:hAnsi="Arial CE"/>
              </w:rPr>
              <w:t xml:space="preserve">. Należności z tytułu </w:t>
            </w:r>
            <w:proofErr w:type="gramStart"/>
            <w:r w:rsidRPr="00AB00F7">
              <w:rPr>
                <w:rFonts w:ascii="Arial CE" w:hAnsi="Arial CE"/>
              </w:rPr>
              <w:t>ubezpieczeń  i</w:t>
            </w:r>
            <w:proofErr w:type="gramEnd"/>
            <w:r w:rsidRPr="00AB00F7">
              <w:rPr>
                <w:rFonts w:ascii="Arial CE" w:hAnsi="Arial CE"/>
              </w:rPr>
              <w:t xml:space="preserve"> innych świadczeń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455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lastRenderedPageBreak/>
              <w:t>B.II.4.Pozostałe</w:t>
            </w:r>
            <w:proofErr w:type="spellEnd"/>
            <w:r w:rsidRPr="00AB00F7">
              <w:rPr>
                <w:rFonts w:ascii="Arial CE" w:hAnsi="Arial CE"/>
              </w:rPr>
              <w:t xml:space="preserve"> należności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773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B.II.5</w:t>
            </w:r>
            <w:proofErr w:type="spellEnd"/>
            <w:r w:rsidRPr="00AB00F7">
              <w:rPr>
                <w:rFonts w:ascii="Arial CE" w:hAnsi="Arial CE"/>
              </w:rPr>
              <w:t>. Rozliczenia z tytułu środków na wydatki budżetowe i z tytułu dochodów budżetowych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515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B.III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Krótkoterminowe aktywa finansowe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527,76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746,67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379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B.III.1</w:t>
            </w:r>
            <w:proofErr w:type="spellEnd"/>
            <w:r w:rsidRPr="00AB00F7">
              <w:rPr>
                <w:rFonts w:ascii="Arial CE" w:hAnsi="Arial CE"/>
              </w:rPr>
              <w:t>. Środki pieniężne w kasie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591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B.III.2</w:t>
            </w:r>
            <w:proofErr w:type="spellEnd"/>
            <w:r w:rsidRPr="00AB00F7">
              <w:rPr>
                <w:rFonts w:ascii="Arial CE" w:hAnsi="Arial CE"/>
              </w:rPr>
              <w:t>. Środki pieniężne na rachunkach bankowych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527,76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746,67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</w:tr>
      <w:tr w:rsidR="00AB00F7" w:rsidRPr="00AB00F7" w:rsidTr="001237DF">
        <w:trPr>
          <w:trHeight w:val="576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B.III.3</w:t>
            </w:r>
            <w:proofErr w:type="spellEnd"/>
            <w:r w:rsidRPr="00AB00F7">
              <w:rPr>
                <w:rFonts w:ascii="Arial CE" w:hAnsi="Arial CE"/>
              </w:rPr>
              <w:t>. Środki pieniężne państwowego funduszu celowego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</w:tr>
      <w:tr w:rsidR="00AB00F7" w:rsidRPr="00AB00F7" w:rsidTr="001237DF">
        <w:trPr>
          <w:trHeight w:val="379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B.III.4</w:t>
            </w:r>
            <w:proofErr w:type="spellEnd"/>
            <w:r w:rsidRPr="00AB00F7">
              <w:rPr>
                <w:rFonts w:ascii="Arial CE" w:hAnsi="Arial CE"/>
              </w:rPr>
              <w:t>. Inne środki pieniężne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470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B.III.5</w:t>
            </w:r>
            <w:proofErr w:type="spellEnd"/>
            <w:r w:rsidRPr="00AB00F7">
              <w:rPr>
                <w:rFonts w:ascii="Arial CE" w:hAnsi="Arial CE"/>
              </w:rPr>
              <w:t>. Akcje lub udziały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364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B.III</w:t>
            </w:r>
            <w:proofErr w:type="spellEnd"/>
            <w:r w:rsidRPr="00AB00F7">
              <w:rPr>
                <w:rFonts w:ascii="Arial CE" w:hAnsi="Arial CE"/>
              </w:rPr>
              <w:t>. 6. Inne papiery wartościowe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</w:tr>
      <w:tr w:rsidR="00AB00F7" w:rsidRPr="00AB00F7" w:rsidTr="001237DF">
        <w:trPr>
          <w:trHeight w:val="606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B.III.7</w:t>
            </w:r>
            <w:proofErr w:type="spellEnd"/>
            <w:r w:rsidRPr="00AB00F7">
              <w:rPr>
                <w:rFonts w:ascii="Arial CE" w:hAnsi="Arial CE"/>
              </w:rPr>
              <w:t xml:space="preserve">. Inne krótkoterminowe aktywa finansowe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</w:tr>
      <w:tr w:rsidR="00AB00F7" w:rsidRPr="00AB00F7" w:rsidTr="001237DF">
        <w:trPr>
          <w:trHeight w:val="394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B.IV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Rozliczenia międzyokresowe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258"/>
        </w:trPr>
        <w:tc>
          <w:tcPr>
            <w:tcW w:w="470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440"/>
        </w:trPr>
        <w:tc>
          <w:tcPr>
            <w:tcW w:w="4704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SUMA AKTYWÓW</w:t>
            </w:r>
          </w:p>
        </w:tc>
        <w:tc>
          <w:tcPr>
            <w:tcW w:w="1453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401 971,44</w:t>
            </w:r>
          </w:p>
        </w:tc>
        <w:tc>
          <w:tcPr>
            <w:tcW w:w="1379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397 596,90</w:t>
            </w:r>
          </w:p>
        </w:tc>
        <w:tc>
          <w:tcPr>
            <w:tcW w:w="4901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SUMA PASYWÓW</w:t>
            </w:r>
          </w:p>
        </w:tc>
        <w:tc>
          <w:tcPr>
            <w:tcW w:w="1625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401 971,44</w:t>
            </w:r>
          </w:p>
        </w:tc>
        <w:tc>
          <w:tcPr>
            <w:tcW w:w="1527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397 596,90</w:t>
            </w:r>
          </w:p>
        </w:tc>
      </w:tr>
      <w:tr w:rsidR="00AB00F7" w:rsidRPr="00AB00F7" w:rsidTr="001237DF">
        <w:trPr>
          <w:trHeight w:val="318"/>
        </w:trPr>
        <w:tc>
          <w:tcPr>
            <w:tcW w:w="15589" w:type="dxa"/>
            <w:gridSpan w:val="6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 xml:space="preserve">A. Objaśnienie - wykazane w bilansie wartości aktywów trwałych i obrotowych są </w:t>
            </w:r>
            <w:proofErr w:type="spellStart"/>
            <w:r w:rsidRPr="00AB00F7">
              <w:rPr>
                <w:rFonts w:ascii="Arial CE" w:hAnsi="Arial CE"/>
              </w:rPr>
              <w:t>pomnijeszane</w:t>
            </w:r>
            <w:proofErr w:type="spellEnd"/>
            <w:r w:rsidRPr="00AB00F7">
              <w:rPr>
                <w:rFonts w:ascii="Arial CE" w:hAnsi="Arial CE"/>
              </w:rPr>
              <w:t xml:space="preserve"> odpowiednio o umorzenie i odpisy aktualizujące.</w:t>
            </w:r>
          </w:p>
        </w:tc>
      </w:tr>
      <w:tr w:rsidR="00AB00F7" w:rsidRPr="00AB00F7" w:rsidTr="001237DF">
        <w:trPr>
          <w:trHeight w:val="349"/>
        </w:trPr>
        <w:tc>
          <w:tcPr>
            <w:tcW w:w="15589" w:type="dxa"/>
            <w:gridSpan w:val="6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B. Informacje uzupełniające istotne dla rzetelności i przejrzystości sytuacji finansowej i majątkowej:</w:t>
            </w:r>
          </w:p>
        </w:tc>
      </w:tr>
      <w:tr w:rsidR="00AB00F7" w:rsidRPr="00AB00F7" w:rsidTr="001237DF">
        <w:trPr>
          <w:trHeight w:val="258"/>
        </w:trPr>
        <w:tc>
          <w:tcPr>
            <w:tcW w:w="7536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gramStart"/>
            <w:r w:rsidRPr="00AB00F7">
              <w:rPr>
                <w:rFonts w:ascii="Arial CE" w:hAnsi="Arial CE"/>
                <w:b/>
                <w:bCs/>
              </w:rPr>
              <w:t>Opis :</w:t>
            </w:r>
            <w:proofErr w:type="gramEnd"/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gramStart"/>
            <w:r w:rsidRPr="00AB00F7">
              <w:rPr>
                <w:rFonts w:ascii="Arial CE" w:hAnsi="Arial CE"/>
                <w:b/>
                <w:bCs/>
              </w:rPr>
              <w:t>Wartość :</w:t>
            </w:r>
            <w:proofErr w:type="gramEnd"/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318"/>
        </w:trPr>
        <w:tc>
          <w:tcPr>
            <w:tcW w:w="7536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1. Umorzenie wartości niematerialnych i prawnych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819,29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349"/>
        </w:trPr>
        <w:tc>
          <w:tcPr>
            <w:tcW w:w="7536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 xml:space="preserve">2. Umorzenie środków trwałych 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28 642,77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349"/>
        </w:trPr>
        <w:tc>
          <w:tcPr>
            <w:tcW w:w="7536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3. Umorzenie pozostałych środków trwałych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320 603,97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349"/>
        </w:trPr>
        <w:tc>
          <w:tcPr>
            <w:tcW w:w="7536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4. Odpisy aktualizujące środki trwałe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303"/>
        </w:trPr>
        <w:tc>
          <w:tcPr>
            <w:tcW w:w="7536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5. Odpisy aktualizujące środki trwałe w budowie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364"/>
        </w:trPr>
        <w:tc>
          <w:tcPr>
            <w:tcW w:w="7536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6. Odpisy aktualizujące wartości niematerialne i prawne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318"/>
        </w:trPr>
        <w:tc>
          <w:tcPr>
            <w:tcW w:w="7536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 xml:space="preserve">7. Odpisy aktualizujące należności 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</w:tbl>
    <w:p w:rsidR="00321E30" w:rsidRDefault="00321E30" w:rsidP="00321E30">
      <w:pPr>
        <w:pStyle w:val="za"/>
        <w:numPr>
          <w:ilvl w:val="0"/>
          <w:numId w:val="0"/>
        </w:numPr>
        <w:spacing w:after="0"/>
        <w:ind w:left="5954"/>
        <w:jc w:val="both"/>
      </w:pPr>
    </w:p>
    <w:p w:rsidR="00AB00F7" w:rsidRDefault="00AB00F7" w:rsidP="00321E30">
      <w:pPr>
        <w:pStyle w:val="za"/>
        <w:numPr>
          <w:ilvl w:val="0"/>
          <w:numId w:val="0"/>
        </w:numPr>
        <w:spacing w:after="0"/>
        <w:ind w:left="5954"/>
        <w:jc w:val="both"/>
        <w:sectPr w:rsidR="00AB00F7" w:rsidSect="00AB00F7">
          <w:pgSz w:w="16838" w:h="11906" w:orient="landscape" w:code="9"/>
          <w:pgMar w:top="720" w:right="720" w:bottom="720" w:left="720" w:header="709" w:footer="709" w:gutter="0"/>
          <w:cols w:space="708"/>
          <w:docGrid w:linePitch="272"/>
        </w:sectPr>
      </w:pPr>
    </w:p>
    <w:tbl>
      <w:tblPr>
        <w:tblW w:w="99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4"/>
        <w:gridCol w:w="5785"/>
        <w:gridCol w:w="1746"/>
        <w:gridCol w:w="1659"/>
      </w:tblGrid>
      <w:tr w:rsidR="00AB00F7" w:rsidRPr="00AB00F7" w:rsidTr="001237DF">
        <w:trPr>
          <w:trHeight w:val="255"/>
        </w:trPr>
        <w:tc>
          <w:tcPr>
            <w:tcW w:w="6549" w:type="dxa"/>
            <w:gridSpan w:val="2"/>
            <w:shd w:val="clear" w:color="auto" w:fill="auto"/>
            <w:hideMark/>
          </w:tcPr>
          <w:p w:rsidR="00AB00F7" w:rsidRPr="00AB00F7" w:rsidRDefault="00AB00F7" w:rsidP="00AB00F7">
            <w:r w:rsidRPr="00AB00F7">
              <w:lastRenderedPageBreak/>
              <w:t>Nazwa i adres jednostki sprawozdawczej</w:t>
            </w:r>
          </w:p>
        </w:tc>
        <w:tc>
          <w:tcPr>
            <w:tcW w:w="3405" w:type="dxa"/>
            <w:gridSpan w:val="2"/>
            <w:vMerge w:val="restart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URZĄD MIEJSKI W CZYŻEWIE</w:t>
            </w:r>
          </w:p>
        </w:tc>
      </w:tr>
      <w:tr w:rsidR="00AB00F7" w:rsidRPr="00AB00F7" w:rsidTr="001237DF">
        <w:trPr>
          <w:trHeight w:val="255"/>
        </w:trPr>
        <w:tc>
          <w:tcPr>
            <w:tcW w:w="6549" w:type="dxa"/>
            <w:gridSpan w:val="2"/>
            <w:shd w:val="clear" w:color="auto" w:fill="auto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  <w:r w:rsidRPr="00AB00F7">
              <w:rPr>
                <w:b/>
                <w:bCs/>
              </w:rPr>
              <w:t xml:space="preserve">Gminny Ośrodek </w:t>
            </w:r>
            <w:proofErr w:type="gramStart"/>
            <w:r w:rsidRPr="00AB00F7">
              <w:rPr>
                <w:b/>
                <w:bCs/>
              </w:rPr>
              <w:t>Kultury  w</w:t>
            </w:r>
            <w:proofErr w:type="gramEnd"/>
            <w:r w:rsidRPr="00AB00F7">
              <w:rPr>
                <w:b/>
                <w:bCs/>
              </w:rPr>
              <w:t xml:space="preserve"> Czyżewie</w:t>
            </w:r>
          </w:p>
        </w:tc>
        <w:tc>
          <w:tcPr>
            <w:tcW w:w="3405" w:type="dxa"/>
            <w:gridSpan w:val="2"/>
            <w:vMerge/>
            <w:vAlign w:val="center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</w:p>
        </w:tc>
      </w:tr>
      <w:tr w:rsidR="00AB00F7" w:rsidRPr="00AB00F7" w:rsidTr="001237DF">
        <w:trPr>
          <w:trHeight w:val="255"/>
        </w:trPr>
        <w:tc>
          <w:tcPr>
            <w:tcW w:w="6549" w:type="dxa"/>
            <w:gridSpan w:val="2"/>
            <w:shd w:val="clear" w:color="auto" w:fill="auto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  <w:proofErr w:type="gramStart"/>
            <w:r w:rsidRPr="00AB00F7">
              <w:rPr>
                <w:b/>
                <w:bCs/>
              </w:rPr>
              <w:t>ul</w:t>
            </w:r>
            <w:proofErr w:type="gramEnd"/>
            <w:r w:rsidRPr="00AB00F7">
              <w:rPr>
                <w:b/>
                <w:bCs/>
              </w:rPr>
              <w:t>. Mazowiecka 34</w:t>
            </w:r>
          </w:p>
        </w:tc>
        <w:tc>
          <w:tcPr>
            <w:tcW w:w="3405" w:type="dxa"/>
            <w:gridSpan w:val="2"/>
            <w:vMerge/>
            <w:vAlign w:val="center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</w:p>
        </w:tc>
      </w:tr>
      <w:tr w:rsidR="00AB00F7" w:rsidRPr="00AB00F7" w:rsidTr="001237DF">
        <w:trPr>
          <w:trHeight w:val="255"/>
        </w:trPr>
        <w:tc>
          <w:tcPr>
            <w:tcW w:w="6549" w:type="dxa"/>
            <w:gridSpan w:val="2"/>
            <w:shd w:val="clear" w:color="auto" w:fill="auto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  <w:r w:rsidRPr="00AB00F7">
              <w:rPr>
                <w:b/>
                <w:bCs/>
              </w:rPr>
              <w:t>18-220 Czyżew</w:t>
            </w:r>
          </w:p>
        </w:tc>
        <w:tc>
          <w:tcPr>
            <w:tcW w:w="3405" w:type="dxa"/>
            <w:gridSpan w:val="2"/>
            <w:vMerge/>
            <w:vAlign w:val="center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</w:p>
        </w:tc>
      </w:tr>
      <w:tr w:rsidR="00AB00F7" w:rsidRPr="00AB00F7" w:rsidTr="001237DF">
        <w:trPr>
          <w:trHeight w:val="255"/>
        </w:trPr>
        <w:tc>
          <w:tcPr>
            <w:tcW w:w="6549" w:type="dxa"/>
            <w:gridSpan w:val="2"/>
            <w:shd w:val="clear" w:color="auto" w:fill="auto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  <w:r w:rsidRPr="00AB00F7">
              <w:rPr>
                <w:b/>
                <w:bCs/>
              </w:rPr>
              <w:t>Numer identyfikacyjny REGON</w:t>
            </w:r>
          </w:p>
        </w:tc>
        <w:tc>
          <w:tcPr>
            <w:tcW w:w="3405" w:type="dxa"/>
            <w:gridSpan w:val="2"/>
            <w:vMerge/>
            <w:vAlign w:val="center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</w:p>
        </w:tc>
      </w:tr>
      <w:tr w:rsidR="00AB00F7" w:rsidRPr="00AB00F7" w:rsidTr="001237DF">
        <w:trPr>
          <w:trHeight w:val="255"/>
        </w:trPr>
        <w:tc>
          <w:tcPr>
            <w:tcW w:w="6549" w:type="dxa"/>
            <w:gridSpan w:val="2"/>
            <w:shd w:val="clear" w:color="auto" w:fill="auto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  <w:r w:rsidRPr="00AB00F7">
              <w:rPr>
                <w:b/>
                <w:bCs/>
              </w:rPr>
              <w:t>450163558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r w:rsidRPr="00AB00F7">
              <w:t> 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r w:rsidRPr="00AB00F7">
              <w:t> </w:t>
            </w:r>
          </w:p>
        </w:tc>
      </w:tr>
      <w:tr w:rsidR="00AB00F7" w:rsidRPr="00AB00F7" w:rsidTr="001237DF">
        <w:trPr>
          <w:trHeight w:val="25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> 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Rachunek zysków i strat jednostki (wariant porównawczy)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AB00F7" w:rsidRPr="00AB00F7" w:rsidRDefault="00AB00F7" w:rsidP="00AB00F7">
            <w:r w:rsidRPr="00AB00F7">
              <w:t> </w:t>
            </w:r>
          </w:p>
        </w:tc>
      </w:tr>
      <w:tr w:rsidR="00AB00F7" w:rsidRPr="00AB00F7" w:rsidTr="001237DF">
        <w:trPr>
          <w:trHeight w:val="25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> 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r w:rsidRPr="00AB00F7">
              <w:t> </w:t>
            </w:r>
          </w:p>
        </w:tc>
        <w:tc>
          <w:tcPr>
            <w:tcW w:w="3405" w:type="dxa"/>
            <w:gridSpan w:val="2"/>
            <w:vMerge w:val="restart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r w:rsidRPr="00AB00F7">
              <w:t xml:space="preserve"> </w:t>
            </w:r>
            <w:proofErr w:type="gramStart"/>
            <w:r w:rsidRPr="00AB00F7">
              <w:t>wysłać</w:t>
            </w:r>
            <w:proofErr w:type="gramEnd"/>
            <w:r w:rsidRPr="00AB00F7">
              <w:t xml:space="preserve"> bez pisma przewodniego</w:t>
            </w:r>
          </w:p>
        </w:tc>
      </w:tr>
      <w:tr w:rsidR="00AB00F7" w:rsidRPr="00AB00F7" w:rsidTr="001237DF">
        <w:trPr>
          <w:trHeight w:val="270"/>
        </w:trPr>
        <w:tc>
          <w:tcPr>
            <w:tcW w:w="764" w:type="dxa"/>
            <w:shd w:val="clear" w:color="auto" w:fill="auto"/>
            <w:noWrap/>
            <w:vAlign w:val="bottom"/>
            <w:hideMark/>
          </w:tcPr>
          <w:p w:rsidR="00AB00F7" w:rsidRPr="00AB00F7" w:rsidRDefault="00AB00F7" w:rsidP="00AB00F7">
            <w:r w:rsidRPr="00AB00F7">
              <w:t> </w:t>
            </w:r>
          </w:p>
        </w:tc>
        <w:tc>
          <w:tcPr>
            <w:tcW w:w="5785" w:type="dxa"/>
            <w:shd w:val="clear" w:color="auto" w:fill="auto"/>
            <w:noWrap/>
            <w:vAlign w:val="bottom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proofErr w:type="gramStart"/>
            <w:r w:rsidRPr="00AB00F7">
              <w:rPr>
                <w:b/>
                <w:bCs/>
              </w:rPr>
              <w:t>sporządzony</w:t>
            </w:r>
            <w:proofErr w:type="gramEnd"/>
            <w:r w:rsidRPr="00AB00F7">
              <w:rPr>
                <w:b/>
                <w:bCs/>
              </w:rPr>
              <w:t xml:space="preserve"> na dzień 31 XII 2013 rok</w:t>
            </w:r>
          </w:p>
        </w:tc>
        <w:tc>
          <w:tcPr>
            <w:tcW w:w="3405" w:type="dxa"/>
            <w:gridSpan w:val="2"/>
            <w:vMerge/>
            <w:vAlign w:val="center"/>
            <w:hideMark/>
          </w:tcPr>
          <w:p w:rsidR="00AB00F7" w:rsidRPr="00AB00F7" w:rsidRDefault="00AB00F7" w:rsidP="00AB00F7"/>
        </w:tc>
      </w:tr>
      <w:tr w:rsidR="00AB00F7" w:rsidRPr="00AB00F7" w:rsidTr="001237DF">
        <w:trPr>
          <w:trHeight w:val="586"/>
        </w:trPr>
        <w:tc>
          <w:tcPr>
            <w:tcW w:w="6549" w:type="dxa"/>
            <w:gridSpan w:val="2"/>
            <w:shd w:val="clear" w:color="auto" w:fill="auto"/>
            <w:hideMark/>
          </w:tcPr>
          <w:p w:rsidR="00AB00F7" w:rsidRPr="00AB00F7" w:rsidRDefault="00AB00F7" w:rsidP="00AB00F7">
            <w:r w:rsidRPr="00AB00F7">
              <w:t> 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Stan na koniec roku poprzedniego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Stan na koniec roku bieżącego</w:t>
            </w:r>
          </w:p>
        </w:tc>
      </w:tr>
      <w:tr w:rsidR="00AB00F7" w:rsidRPr="00AB00F7" w:rsidTr="001237DF">
        <w:trPr>
          <w:trHeight w:val="39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A.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Przychody netto z podstawowej działalności operacyjnej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359 559,04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328 859,48</w:t>
            </w:r>
          </w:p>
        </w:tc>
      </w:tr>
      <w:tr w:rsidR="00AB00F7" w:rsidRPr="00AB00F7" w:rsidTr="001237DF">
        <w:trPr>
          <w:trHeight w:val="33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A.I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Przychody netto ze sprzedaży produktów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571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A.II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Zmiana stanu produktów (zwiększenie - wartość dodatnia, zmniejszenie - wartość ujemna) 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556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A.III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Koszt wytworzenia produktów na własne potrzeby jednostki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39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A.IV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Przychody netto ze sprzedaży towarów i materiałów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40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A.V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>Dotacje na finansowanie działalności podstawowej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322 000,00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276 736,25</w:t>
            </w:r>
          </w:p>
        </w:tc>
      </w:tr>
      <w:tr w:rsidR="00AB00F7" w:rsidRPr="00AB00F7" w:rsidTr="001237DF">
        <w:trPr>
          <w:trHeight w:val="40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A.VI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Pozostałe z tytułu </w:t>
            </w:r>
            <w:proofErr w:type="gramStart"/>
            <w:r w:rsidRPr="00AB00F7">
              <w:t>dochodów  budżetowych</w:t>
            </w:r>
            <w:proofErr w:type="gramEnd"/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37 531,73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52 123,23</w:t>
            </w:r>
          </w:p>
        </w:tc>
      </w:tr>
      <w:tr w:rsidR="00AB00F7" w:rsidRPr="00AB00F7" w:rsidTr="001237DF">
        <w:trPr>
          <w:trHeight w:val="34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B.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Koszty działalności operacyjnej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368 212,89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333 452,93</w:t>
            </w:r>
          </w:p>
        </w:tc>
      </w:tr>
      <w:tr w:rsidR="00AB00F7" w:rsidRPr="00AB00F7" w:rsidTr="001237DF">
        <w:trPr>
          <w:trHeight w:val="42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Amortyzacja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8 429,35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8 624,35</w:t>
            </w:r>
          </w:p>
        </w:tc>
      </w:tr>
      <w:tr w:rsidR="00AB00F7" w:rsidRPr="00AB00F7" w:rsidTr="001237DF">
        <w:trPr>
          <w:trHeight w:val="40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B.II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Zużycie materiałów i energii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92 768,92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44 721,07</w:t>
            </w:r>
          </w:p>
        </w:tc>
      </w:tr>
      <w:tr w:rsidR="00AB00F7" w:rsidRPr="00AB00F7" w:rsidTr="001237DF">
        <w:trPr>
          <w:trHeight w:val="36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B.III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Usługi obce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89 411,93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69 419,02</w:t>
            </w:r>
          </w:p>
        </w:tc>
      </w:tr>
      <w:tr w:rsidR="00AB00F7" w:rsidRPr="00AB00F7" w:rsidTr="001237DF">
        <w:trPr>
          <w:trHeight w:val="42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B.IV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Podatki i opłaty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37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B.V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Wynagrodzenia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148 890,71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180 046,00</w:t>
            </w:r>
          </w:p>
        </w:tc>
      </w:tr>
      <w:tr w:rsidR="00AB00F7" w:rsidRPr="00AB00F7" w:rsidTr="001237DF">
        <w:trPr>
          <w:trHeight w:val="40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B.VI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Ubezpieczenia społeczne i inne świadczenia dla pracowników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26 964,78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29 056,29</w:t>
            </w:r>
          </w:p>
        </w:tc>
      </w:tr>
      <w:tr w:rsidR="00AB00F7" w:rsidRPr="00AB00F7" w:rsidTr="001237DF">
        <w:trPr>
          <w:trHeight w:val="36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B.VII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Pozostałe koszty rodzajowe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1 747,20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1 586,20</w:t>
            </w:r>
          </w:p>
        </w:tc>
      </w:tr>
      <w:tr w:rsidR="00AB00F7" w:rsidRPr="00AB00F7" w:rsidTr="001237DF">
        <w:trPr>
          <w:trHeight w:val="39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B.VIII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Wartość sprzedanych towarów i materiałów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43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B.IX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Inne świadczenia finansowane z budżetu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40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B.X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Pozostałe obciążenia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34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C.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 xml:space="preserve">Zysk (strata) z działalności podstawowej (A - B) 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-8 653,85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-4 593,45</w:t>
            </w:r>
          </w:p>
        </w:tc>
      </w:tr>
      <w:tr w:rsidR="00AB00F7" w:rsidRPr="00AB00F7" w:rsidTr="001237DF">
        <w:trPr>
          <w:trHeight w:val="30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D.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Pozostałe przychody operacyjne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33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D.I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Zysk ze zbycia niefinansowych aktywów trwałych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31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D.II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Dotacje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34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D.III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Inne przychody operacyjne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45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E.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Pozostałe koszty operacyjne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781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E.I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>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40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E.II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>Pozostałe koszty operacyjne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556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F.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 xml:space="preserve">Zysk (strata) z działalności operacyjnej (C + D - E) 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-8 653,85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-4 593,45</w:t>
            </w:r>
          </w:p>
        </w:tc>
      </w:tr>
      <w:tr w:rsidR="00AB00F7" w:rsidRPr="00AB00F7" w:rsidTr="001237DF">
        <w:trPr>
          <w:trHeight w:val="40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G.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Przychody finansowe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39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lastRenderedPageBreak/>
              <w:t>G.I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Dywidendy i udziały w zyskach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36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G.II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Odsetki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33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G.III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Inne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34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H.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Koszty finansowe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37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H.I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Odsetki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34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H.II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Inne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37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I.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 xml:space="preserve">Zysk (strata) z działalności gospodarczej (F + G - H) 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-8 653,85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-4 593,45</w:t>
            </w:r>
          </w:p>
        </w:tc>
      </w:tr>
      <w:tr w:rsidR="00AB00F7" w:rsidRPr="00AB00F7" w:rsidTr="001237DF">
        <w:trPr>
          <w:trHeight w:val="34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J.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Wynik zdarzeń nadzwyczajnych (</w:t>
            </w:r>
            <w:proofErr w:type="spellStart"/>
            <w:r w:rsidRPr="00AB00F7">
              <w:rPr>
                <w:b/>
                <w:bCs/>
              </w:rPr>
              <w:t>J.I</w:t>
            </w:r>
            <w:proofErr w:type="spellEnd"/>
            <w:r w:rsidRPr="00AB00F7">
              <w:rPr>
                <w:b/>
                <w:bCs/>
              </w:rPr>
              <w:t xml:space="preserve">.- </w:t>
            </w:r>
            <w:proofErr w:type="spellStart"/>
            <w:r w:rsidRPr="00AB00F7">
              <w:rPr>
                <w:b/>
                <w:bCs/>
              </w:rPr>
              <w:t>J.II</w:t>
            </w:r>
            <w:proofErr w:type="spellEnd"/>
            <w:r w:rsidRPr="00AB00F7">
              <w:rPr>
                <w:b/>
                <w:bCs/>
              </w:rPr>
              <w:t xml:space="preserve">.) 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34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J.I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Zyski nadzwyczajne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36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J.II</w:t>
            </w:r>
            <w:proofErr w:type="spellEnd"/>
            <w:r w:rsidRPr="00AB00F7">
              <w:t>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Straty nadzwyczajne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1237DF">
        <w:trPr>
          <w:trHeight w:val="37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K.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Zysk (strata) brutto (</w:t>
            </w:r>
            <w:proofErr w:type="gramStart"/>
            <w:r w:rsidRPr="00AB00F7">
              <w:rPr>
                <w:b/>
                <w:bCs/>
              </w:rPr>
              <w:t>I +  - J</w:t>
            </w:r>
            <w:proofErr w:type="gramEnd"/>
            <w:r w:rsidRPr="00AB00F7">
              <w:rPr>
                <w:b/>
                <w:bCs/>
              </w:rPr>
              <w:t xml:space="preserve">) 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-8 653,85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-4 593,45</w:t>
            </w:r>
          </w:p>
        </w:tc>
      </w:tr>
      <w:tr w:rsidR="00AB00F7" w:rsidRPr="00AB00F7" w:rsidTr="001237DF">
        <w:trPr>
          <w:trHeight w:val="39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L.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Podatek dochodowy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51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M.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Pozostałe obowiązkowe zmniejszenia zysku (zwiększenia straty) oraz nadwyżki środków obrotowych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420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N.</w:t>
            </w: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 xml:space="preserve">Zysk (strata) netto (K - L - M) </w:t>
            </w:r>
          </w:p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-8 653,85</w:t>
            </w: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-4 593,45</w:t>
            </w:r>
          </w:p>
        </w:tc>
      </w:tr>
      <w:tr w:rsidR="00AB00F7" w:rsidRPr="00AB00F7" w:rsidTr="001237DF">
        <w:trPr>
          <w:trHeight w:val="315"/>
        </w:trPr>
        <w:tc>
          <w:tcPr>
            <w:tcW w:w="764" w:type="dxa"/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</w:p>
        </w:tc>
        <w:tc>
          <w:tcPr>
            <w:tcW w:w="5785" w:type="dxa"/>
            <w:shd w:val="clear" w:color="auto" w:fill="auto"/>
            <w:hideMark/>
          </w:tcPr>
          <w:p w:rsidR="00AB00F7" w:rsidRPr="00AB00F7" w:rsidRDefault="00AB00F7" w:rsidP="00AB00F7"/>
        </w:tc>
        <w:tc>
          <w:tcPr>
            <w:tcW w:w="1746" w:type="dxa"/>
            <w:shd w:val="clear" w:color="auto" w:fill="auto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</w:p>
        </w:tc>
        <w:tc>
          <w:tcPr>
            <w:tcW w:w="1659" w:type="dxa"/>
            <w:shd w:val="clear" w:color="auto" w:fill="auto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</w:p>
        </w:tc>
      </w:tr>
      <w:tr w:rsidR="00AB00F7" w:rsidRPr="00AB00F7" w:rsidTr="001237DF">
        <w:trPr>
          <w:trHeight w:val="450"/>
        </w:trPr>
        <w:tc>
          <w:tcPr>
            <w:tcW w:w="9954" w:type="dxa"/>
            <w:gridSpan w:val="4"/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Informacje uzupełniające istotne dla oceny rzetelności i przejrzystości sytuacji </w:t>
            </w:r>
            <w:proofErr w:type="gramStart"/>
            <w:r w:rsidRPr="00AB00F7">
              <w:t>finansowej :</w:t>
            </w:r>
            <w:proofErr w:type="gramEnd"/>
          </w:p>
        </w:tc>
      </w:tr>
    </w:tbl>
    <w:p w:rsidR="00AB00F7" w:rsidRDefault="00AB00F7" w:rsidP="00321E30">
      <w:pPr>
        <w:pStyle w:val="za"/>
        <w:numPr>
          <w:ilvl w:val="0"/>
          <w:numId w:val="0"/>
        </w:numPr>
        <w:spacing w:after="0"/>
        <w:ind w:left="5954"/>
        <w:jc w:val="both"/>
      </w:pPr>
    </w:p>
    <w:p w:rsidR="00AB00F7" w:rsidRDefault="00AB00F7" w:rsidP="00AB00F7">
      <w:pPr>
        <w:jc w:val="center"/>
        <w:rPr>
          <w:b/>
        </w:rPr>
      </w:pPr>
      <w:r>
        <w:rPr>
          <w:b/>
        </w:rPr>
        <w:t>Sprawozdanie roczne</w:t>
      </w:r>
      <w:r w:rsidRPr="007325F8">
        <w:rPr>
          <w:b/>
        </w:rPr>
        <w:t xml:space="preserve"> z wykonania </w:t>
      </w:r>
      <w:r>
        <w:rPr>
          <w:b/>
        </w:rPr>
        <w:t>planu finansowego samorządowej Instytucji K</w:t>
      </w:r>
      <w:r w:rsidRPr="007325F8">
        <w:rPr>
          <w:b/>
        </w:rPr>
        <w:t>u</w:t>
      </w:r>
      <w:r>
        <w:rPr>
          <w:b/>
        </w:rPr>
        <w:t xml:space="preserve">ltury-Gminnego Ośrodka Kultury w </w:t>
      </w:r>
      <w:proofErr w:type="gramStart"/>
      <w:r w:rsidRPr="007325F8">
        <w:rPr>
          <w:b/>
        </w:rPr>
        <w:t>Czyżew</w:t>
      </w:r>
      <w:r>
        <w:rPr>
          <w:b/>
        </w:rPr>
        <w:t xml:space="preserve">ie </w:t>
      </w:r>
      <w:r w:rsidRPr="007325F8">
        <w:rPr>
          <w:b/>
        </w:rPr>
        <w:t xml:space="preserve"> </w:t>
      </w:r>
      <w:r>
        <w:rPr>
          <w:b/>
        </w:rPr>
        <w:t>za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2013rok</w:t>
      </w:r>
      <w:proofErr w:type="spellEnd"/>
    </w:p>
    <w:p w:rsidR="00AB00F7" w:rsidRDefault="00AB00F7" w:rsidP="00AB00F7">
      <w:pPr>
        <w:spacing w:line="360" w:lineRule="auto"/>
      </w:pPr>
    </w:p>
    <w:p w:rsidR="00AB00F7" w:rsidRDefault="00AB00F7" w:rsidP="00AB00F7">
      <w:pPr>
        <w:spacing w:line="360" w:lineRule="auto"/>
      </w:pPr>
      <w:r>
        <w:tab/>
        <w:t xml:space="preserve">Podstawą gospodarki </w:t>
      </w:r>
      <w:proofErr w:type="gramStart"/>
      <w:r>
        <w:t>finansowej  Gminnego</w:t>
      </w:r>
      <w:proofErr w:type="gramEnd"/>
      <w:r>
        <w:t xml:space="preserve"> Ośrodka Kultury  w Czyżewie  jest plan finansowy. Plan finansowy Gminnego Ośrodka Kultury w Czyżewie został zatwierdzony w dniu 21</w:t>
      </w:r>
      <w:r w:rsidRPr="000A505F">
        <w:t xml:space="preserve"> grudnia </w:t>
      </w:r>
      <w:proofErr w:type="spellStart"/>
      <w:r w:rsidRPr="000A505F">
        <w:t>201</w:t>
      </w:r>
      <w:r>
        <w:t>2</w:t>
      </w:r>
      <w:r w:rsidRPr="000A505F">
        <w:t>r</w:t>
      </w:r>
      <w:proofErr w:type="spellEnd"/>
      <w:r>
        <w:t xml:space="preserve">. w dziale </w:t>
      </w:r>
      <w:proofErr w:type="spellStart"/>
      <w:r>
        <w:t>921-Kultura</w:t>
      </w:r>
      <w:proofErr w:type="spellEnd"/>
      <w:r>
        <w:t xml:space="preserve"> i </w:t>
      </w:r>
      <w:proofErr w:type="spellStart"/>
      <w:r>
        <w:t>ochrona</w:t>
      </w:r>
      <w:proofErr w:type="spellEnd"/>
      <w:r>
        <w:t xml:space="preserve"> dziedzictwa narodowego</w:t>
      </w:r>
      <w:proofErr w:type="gramStart"/>
      <w:r>
        <w:t xml:space="preserve"> ,rozdziale</w:t>
      </w:r>
      <w:proofErr w:type="gramEnd"/>
      <w:r>
        <w:t xml:space="preserve"> 92109- Domy, ośrodki kultury, świetlice i kluby.</w:t>
      </w:r>
    </w:p>
    <w:p w:rsidR="00AB00F7" w:rsidRDefault="00AB00F7" w:rsidP="00AB00F7">
      <w:pPr>
        <w:spacing w:line="360" w:lineRule="auto"/>
      </w:pPr>
      <w:r>
        <w:t xml:space="preserve"> Przebieg jego wykonania przedstawiał się </w:t>
      </w:r>
      <w:proofErr w:type="gramStart"/>
      <w:r>
        <w:t xml:space="preserve">następująco . </w:t>
      </w:r>
      <w:proofErr w:type="gramEnd"/>
    </w:p>
    <w:p w:rsidR="00AB00F7" w:rsidRDefault="00AB00F7" w:rsidP="00AB00F7">
      <w:pPr>
        <w:jc w:val="center"/>
        <w:rPr>
          <w:b/>
        </w:rPr>
      </w:pPr>
    </w:p>
    <w:p w:rsidR="00AB00F7" w:rsidRDefault="00AB00F7" w:rsidP="00AB00F7">
      <w:pPr>
        <w:spacing w:line="360" w:lineRule="auto"/>
      </w:pPr>
      <w:r>
        <w:rPr>
          <w:b/>
          <w:u w:val="single"/>
        </w:rPr>
        <w:t>Plan przychodów</w:t>
      </w:r>
      <w:r>
        <w:rPr>
          <w:b/>
        </w:rPr>
        <w:t xml:space="preserve"> </w:t>
      </w:r>
      <w:r>
        <w:t xml:space="preserve">Gminnego Ośrodka Kultury w </w:t>
      </w:r>
      <w:proofErr w:type="gramStart"/>
      <w:r>
        <w:t>Czyżewie -  po</w:t>
      </w:r>
      <w:proofErr w:type="gramEnd"/>
      <w:r>
        <w:t xml:space="preserve"> zmianach  wynosił– 332.009,50 </w:t>
      </w:r>
      <w:proofErr w:type="gramStart"/>
      <w:r>
        <w:t xml:space="preserve">zł , </w:t>
      </w:r>
      <w:proofErr w:type="gramEnd"/>
      <w:r>
        <w:t xml:space="preserve">wykonanie 332.009,50 </w:t>
      </w:r>
      <w:proofErr w:type="gramStart"/>
      <w:r>
        <w:t>zł  co</w:t>
      </w:r>
      <w:proofErr w:type="gramEnd"/>
      <w:r>
        <w:t xml:space="preserve"> stanowi 100,00 % planu .</w:t>
      </w:r>
    </w:p>
    <w:p w:rsidR="00AB00F7" w:rsidRDefault="00AB00F7" w:rsidP="00AB00F7">
      <w:pPr>
        <w:spacing w:line="360" w:lineRule="auto"/>
      </w:pPr>
      <w:r>
        <w:t xml:space="preserve">Kwotę przychodów w wysokości 332.009,50 </w:t>
      </w:r>
      <w:proofErr w:type="gramStart"/>
      <w:r>
        <w:t>zł</w:t>
      </w:r>
      <w:proofErr w:type="gramEnd"/>
      <w:r>
        <w:t xml:space="preserve"> stanowiło:</w:t>
      </w:r>
    </w:p>
    <w:p w:rsidR="00AB00F7" w:rsidRDefault="00AB00F7" w:rsidP="00AB00F7">
      <w:pPr>
        <w:spacing w:line="360" w:lineRule="auto"/>
      </w:pPr>
      <w:r>
        <w:t xml:space="preserve">1. Przychody </w:t>
      </w:r>
      <w:proofErr w:type="gramStart"/>
      <w:r>
        <w:t>własne  w</w:t>
      </w:r>
      <w:proofErr w:type="gramEnd"/>
      <w:r>
        <w:t xml:space="preserve"> kwocie 55.273,25 </w:t>
      </w:r>
      <w:proofErr w:type="gramStart"/>
      <w:r>
        <w:t>zł</w:t>
      </w:r>
      <w:proofErr w:type="gramEnd"/>
      <w:r>
        <w:t xml:space="preserve"> w tym:</w:t>
      </w:r>
    </w:p>
    <w:p w:rsidR="00AB00F7" w:rsidRDefault="00AB00F7" w:rsidP="00AB00F7">
      <w:pPr>
        <w:spacing w:line="360" w:lineRule="auto"/>
      </w:pPr>
      <w:r>
        <w:t xml:space="preserve">-wpływy z działalności kina </w:t>
      </w:r>
      <w:r>
        <w:tab/>
      </w:r>
      <w:r>
        <w:tab/>
      </w:r>
      <w:r>
        <w:tab/>
        <w:t xml:space="preserve">– 4.544,00 </w:t>
      </w:r>
      <w:proofErr w:type="gramStart"/>
      <w:r>
        <w:t>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r>
        <w:t>-wpływy z kół zainteresowań</w:t>
      </w:r>
      <w:r>
        <w:tab/>
      </w:r>
      <w:r>
        <w:tab/>
      </w:r>
      <w:r>
        <w:tab/>
        <w:t xml:space="preserve">- 15.125,00 </w:t>
      </w:r>
      <w:proofErr w:type="gramStart"/>
      <w:r>
        <w:t>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r>
        <w:t>-wpływy z najmu sali</w:t>
      </w:r>
      <w:r>
        <w:tab/>
      </w:r>
      <w:r>
        <w:tab/>
      </w:r>
      <w:r>
        <w:tab/>
      </w:r>
      <w:r>
        <w:tab/>
        <w:t xml:space="preserve">- 5.880,00 </w:t>
      </w:r>
      <w:proofErr w:type="gramStart"/>
      <w:r>
        <w:t>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r>
        <w:t>-wpływy z działalności kawiarni</w:t>
      </w:r>
      <w:r>
        <w:tab/>
      </w:r>
      <w:r>
        <w:tab/>
      </w:r>
      <w:r w:rsidR="00215844">
        <w:t xml:space="preserve">               </w:t>
      </w:r>
      <w:r>
        <w:t xml:space="preserve">- 4.299,90 </w:t>
      </w:r>
      <w:proofErr w:type="gramStart"/>
      <w:r>
        <w:t>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r>
        <w:t xml:space="preserve">-odsetki od środków na rachunku </w:t>
      </w:r>
      <w:proofErr w:type="gramStart"/>
      <w:r>
        <w:t>bankowym –   104,35 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r>
        <w:t xml:space="preserve">-za usługi reklamowe </w:t>
      </w:r>
      <w:r>
        <w:tab/>
      </w:r>
      <w:r>
        <w:tab/>
      </w:r>
      <w:r>
        <w:tab/>
      </w:r>
      <w:r w:rsidR="00215844">
        <w:tab/>
      </w:r>
      <w:r>
        <w:t xml:space="preserve">- 12.400,00 </w:t>
      </w:r>
      <w:proofErr w:type="gramStart"/>
      <w:r>
        <w:t>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r>
        <w:t xml:space="preserve">-wpłaty dobrowolne </w:t>
      </w:r>
      <w:r>
        <w:tab/>
      </w:r>
      <w:r>
        <w:tab/>
      </w:r>
      <w:r>
        <w:tab/>
      </w:r>
      <w:r>
        <w:tab/>
        <w:t xml:space="preserve">- 12.200,00 </w:t>
      </w:r>
      <w:proofErr w:type="gramStart"/>
      <w:r>
        <w:t>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r>
        <w:t xml:space="preserve">- sprzedaż książki </w:t>
      </w:r>
      <w:proofErr w:type="gramStart"/>
      <w:r>
        <w:t xml:space="preserve">SYBERIA </w:t>
      </w:r>
      <w:r>
        <w:tab/>
      </w:r>
      <w:r>
        <w:tab/>
      </w:r>
      <w:r w:rsidR="00215844">
        <w:tab/>
        <w:t xml:space="preserve">   </w:t>
      </w:r>
      <w:r>
        <w:t>-  720,00 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proofErr w:type="spellStart"/>
      <w:r>
        <w:t>2.</w:t>
      </w:r>
      <w:proofErr w:type="gramStart"/>
      <w:r>
        <w:t>Dotacja</w:t>
      </w:r>
      <w:proofErr w:type="spellEnd"/>
      <w:r>
        <w:t xml:space="preserve">  podmiotowa</w:t>
      </w:r>
      <w:proofErr w:type="gramEnd"/>
      <w:r>
        <w:t xml:space="preserve"> z budżetu gminy w kwocie – 238.000,00 </w:t>
      </w:r>
      <w:proofErr w:type="gramStart"/>
      <w:r>
        <w:t>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r>
        <w:t>3. Dotacja z Polskiej Fundacji Dzieci i Młodzieży –</w:t>
      </w:r>
      <w:r w:rsidR="00215844">
        <w:t xml:space="preserve">    </w:t>
      </w:r>
      <w:r>
        <w:t xml:space="preserve"> 7.000,00 </w:t>
      </w:r>
      <w:proofErr w:type="gramStart"/>
      <w:r>
        <w:t>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r>
        <w:t xml:space="preserve">3. Środki pozyskane z Funduszy Unijnych </w:t>
      </w:r>
      <w:r w:rsidR="00215844">
        <w:tab/>
      </w:r>
      <w:r w:rsidR="00215844">
        <w:tab/>
      </w:r>
      <w:r>
        <w:t xml:space="preserve">– 31.736,25 </w:t>
      </w:r>
      <w:proofErr w:type="gramStart"/>
      <w:r>
        <w:t>zł</w:t>
      </w:r>
      <w:proofErr w:type="gramEnd"/>
      <w:r>
        <w:t xml:space="preserve">, </w:t>
      </w:r>
    </w:p>
    <w:p w:rsidR="00AB00F7" w:rsidRDefault="00AB00F7" w:rsidP="00AB00F7">
      <w:pPr>
        <w:spacing w:line="360" w:lineRule="auto"/>
      </w:pPr>
      <w:proofErr w:type="spellStart"/>
      <w:r>
        <w:t>4.Stan</w:t>
      </w:r>
      <w:proofErr w:type="spellEnd"/>
      <w:r>
        <w:t xml:space="preserve"> środków na początek okresu sprawozdawczego </w:t>
      </w:r>
      <w:proofErr w:type="spellStart"/>
      <w:r>
        <w:t>01.01.2013r</w:t>
      </w:r>
      <w:proofErr w:type="spellEnd"/>
      <w:proofErr w:type="gramStart"/>
      <w:r>
        <w:t>. -</w:t>
      </w:r>
      <w:r w:rsidR="00215844">
        <w:t xml:space="preserve"> </w:t>
      </w:r>
      <w:r>
        <w:t>0,00 zł</w:t>
      </w:r>
      <w:proofErr w:type="gramEnd"/>
      <w:r>
        <w:t xml:space="preserve"> .</w:t>
      </w:r>
    </w:p>
    <w:p w:rsidR="00AB00F7" w:rsidRDefault="00AB00F7" w:rsidP="00AB00F7">
      <w:pPr>
        <w:spacing w:line="360" w:lineRule="auto"/>
      </w:pPr>
      <w:r w:rsidRPr="003E082D">
        <w:rPr>
          <w:b/>
          <w:u w:val="single"/>
        </w:rPr>
        <w:t>Plan wydatków</w:t>
      </w:r>
      <w:r>
        <w:rPr>
          <w:b/>
        </w:rPr>
        <w:t xml:space="preserve"> </w:t>
      </w:r>
      <w:r w:rsidRPr="004208C4">
        <w:t>Gminnego Ośrodka Kultury</w:t>
      </w:r>
      <w:r>
        <w:t xml:space="preserve"> w Czyżewie – po zmianach </w:t>
      </w:r>
    </w:p>
    <w:p w:rsidR="00AB00F7" w:rsidRDefault="00AB00F7" w:rsidP="00AB00F7">
      <w:pPr>
        <w:spacing w:line="360" w:lineRule="auto"/>
      </w:pPr>
      <w:proofErr w:type="gramStart"/>
      <w:r>
        <w:lastRenderedPageBreak/>
        <w:t>wynosił</w:t>
      </w:r>
      <w:proofErr w:type="gramEnd"/>
      <w:r>
        <w:t xml:space="preserve"> 332.009,50 zł</w:t>
      </w:r>
      <w:proofErr w:type="gramStart"/>
      <w:r>
        <w:t xml:space="preserve"> ,wykonanie</w:t>
      </w:r>
      <w:proofErr w:type="gramEnd"/>
      <w:r>
        <w:t xml:space="preserve"> 332.009,50 </w:t>
      </w:r>
      <w:proofErr w:type="gramStart"/>
      <w:r>
        <w:t>zł co</w:t>
      </w:r>
      <w:proofErr w:type="gramEnd"/>
      <w:r>
        <w:t xml:space="preserve"> stanowi 100 % planu.</w:t>
      </w:r>
    </w:p>
    <w:p w:rsidR="00AB00F7" w:rsidRDefault="00AB00F7" w:rsidP="00AB00F7">
      <w:pPr>
        <w:spacing w:line="360" w:lineRule="auto"/>
      </w:pPr>
      <w:r>
        <w:t xml:space="preserve">Kwotę wydatków w wysokości 332.009,50 </w:t>
      </w:r>
      <w:proofErr w:type="gramStart"/>
      <w:r>
        <w:t>zł</w:t>
      </w:r>
      <w:proofErr w:type="gramEnd"/>
      <w:r>
        <w:t xml:space="preserve"> stanowiło:</w:t>
      </w:r>
    </w:p>
    <w:p w:rsidR="00AB00F7" w:rsidRDefault="00AB00F7" w:rsidP="00AB00F7">
      <w:pPr>
        <w:spacing w:line="360" w:lineRule="auto"/>
      </w:pPr>
      <w:proofErr w:type="spellStart"/>
      <w:r>
        <w:t>1.Nagr.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wyd.osob.</w:t>
      </w:r>
      <w:proofErr w:type="gramStart"/>
      <w:r>
        <w:t>nie</w:t>
      </w:r>
      <w:proofErr w:type="spellEnd"/>
      <w:proofErr w:type="gramEnd"/>
      <w:r>
        <w:t xml:space="preserve"> </w:t>
      </w:r>
      <w:proofErr w:type="spellStart"/>
      <w:r>
        <w:t>zal.</w:t>
      </w:r>
      <w:proofErr w:type="gramStart"/>
      <w:r>
        <w:t>do</w:t>
      </w:r>
      <w:proofErr w:type="spellEnd"/>
      <w:proofErr w:type="gramEnd"/>
      <w:r>
        <w:t xml:space="preserve"> </w:t>
      </w:r>
      <w:proofErr w:type="spellStart"/>
      <w:r>
        <w:t>wynagr</w:t>
      </w:r>
      <w:proofErr w:type="spellEnd"/>
      <w:r>
        <w:t>.</w:t>
      </w:r>
      <w:r>
        <w:tab/>
      </w:r>
      <w:r>
        <w:tab/>
      </w:r>
      <w:r w:rsidR="00215844">
        <w:tab/>
      </w:r>
      <w:r>
        <w:t xml:space="preserve">   - 60,00 </w:t>
      </w:r>
      <w:proofErr w:type="gramStart"/>
      <w:r>
        <w:t>zł</w:t>
      </w:r>
      <w:proofErr w:type="gramEnd"/>
      <w:r>
        <w:t>,</w:t>
      </w:r>
      <w:r>
        <w:tab/>
      </w:r>
    </w:p>
    <w:p w:rsidR="00AB00F7" w:rsidRDefault="00AB00F7" w:rsidP="00AB00F7">
      <w:pPr>
        <w:spacing w:line="360" w:lineRule="auto"/>
      </w:pPr>
      <w:proofErr w:type="spellStart"/>
      <w:r>
        <w:t>2.Wynagrodzenia</w:t>
      </w:r>
      <w:proofErr w:type="spellEnd"/>
      <w:r>
        <w:t xml:space="preserve"> osobowe</w:t>
      </w:r>
      <w:r>
        <w:tab/>
      </w:r>
      <w:r>
        <w:tab/>
      </w:r>
      <w:r>
        <w:tab/>
      </w:r>
      <w:r>
        <w:tab/>
        <w:t xml:space="preserve">   - 119.036,00 </w:t>
      </w:r>
      <w:proofErr w:type="gramStart"/>
      <w:r>
        <w:t>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proofErr w:type="spellStart"/>
      <w:r>
        <w:t>3.Składki</w:t>
      </w:r>
      <w:proofErr w:type="spellEnd"/>
      <w:r>
        <w:t xml:space="preserve"> na ubezpieczenia społeczne</w:t>
      </w:r>
      <w:r>
        <w:tab/>
      </w:r>
      <w:r>
        <w:tab/>
        <w:t xml:space="preserve"> </w:t>
      </w:r>
      <w:r w:rsidR="00215844">
        <w:tab/>
      </w:r>
      <w:r>
        <w:t xml:space="preserve">  - 22.118,40 </w:t>
      </w:r>
      <w:proofErr w:type="gramStart"/>
      <w:r>
        <w:t>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r>
        <w:t>4. Składki na Fundusz Pracy</w:t>
      </w:r>
      <w:r>
        <w:tab/>
      </w:r>
      <w:r>
        <w:tab/>
      </w:r>
      <w:r>
        <w:tab/>
      </w:r>
      <w:r>
        <w:tab/>
        <w:t xml:space="preserve">   - 1.990,39 </w:t>
      </w:r>
      <w:proofErr w:type="gramStart"/>
      <w:r>
        <w:t>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proofErr w:type="spellStart"/>
      <w:r>
        <w:t>5.Wynagrodzenia</w:t>
      </w:r>
      <w:proofErr w:type="spellEnd"/>
      <w:r>
        <w:t xml:space="preserve"> bezosobowe (um. zlecenia)</w:t>
      </w:r>
      <w:r>
        <w:tab/>
      </w:r>
      <w:r w:rsidR="00215844">
        <w:tab/>
      </w:r>
      <w:r>
        <w:t xml:space="preserve">   - 61.010,00 </w:t>
      </w:r>
      <w:proofErr w:type="gramStart"/>
      <w:r>
        <w:t>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proofErr w:type="spellStart"/>
      <w:r>
        <w:t>6.Zakup</w:t>
      </w:r>
      <w:proofErr w:type="spellEnd"/>
      <w:r>
        <w:t xml:space="preserve"> materiałów i wyposażenia</w:t>
      </w:r>
      <w:r>
        <w:tab/>
      </w:r>
      <w:r>
        <w:tab/>
      </w:r>
      <w:r>
        <w:tab/>
      </w:r>
      <w:r w:rsidR="00215844">
        <w:tab/>
      </w:r>
      <w:r>
        <w:t xml:space="preserve">  - 44.701,99 zł, (olej opałowy, materiały do drobnych </w:t>
      </w:r>
      <w:proofErr w:type="gramStart"/>
      <w:r>
        <w:t>napraw,  środki</w:t>
      </w:r>
      <w:proofErr w:type="gramEnd"/>
      <w:r>
        <w:t xml:space="preserve"> czystości, materiały biurowe, nagrody, artykuły do kawiarni,   stroje i obuwie dla zespołów tanecznych, wyposażeni typu: telefon bezprzewodowy, odkurzacz, dysk przenośny, lustro, szafę   ).</w:t>
      </w:r>
    </w:p>
    <w:p w:rsidR="00AB00F7" w:rsidRDefault="00AB00F7" w:rsidP="00AB00F7">
      <w:pPr>
        <w:spacing w:line="360" w:lineRule="auto"/>
      </w:pPr>
      <w:proofErr w:type="spellStart"/>
      <w:r>
        <w:t>7.Zakup</w:t>
      </w:r>
      <w:proofErr w:type="spellEnd"/>
      <w:r>
        <w:t xml:space="preserve"> energii</w:t>
      </w:r>
      <w:r>
        <w:tab/>
      </w:r>
      <w:r>
        <w:tab/>
      </w:r>
      <w:r>
        <w:tab/>
      </w:r>
      <w:r>
        <w:tab/>
      </w:r>
      <w:r>
        <w:tab/>
      </w:r>
      <w:r w:rsidR="00215844">
        <w:tab/>
      </w:r>
      <w:r>
        <w:t xml:space="preserve">-  3.500,00 </w:t>
      </w:r>
      <w:proofErr w:type="gramStart"/>
      <w:r>
        <w:t>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r>
        <w:t xml:space="preserve">8. Zakup usług </w:t>
      </w:r>
      <w:proofErr w:type="gramStart"/>
      <w:r>
        <w:t>zdrowotnych</w:t>
      </w:r>
      <w:r>
        <w:tab/>
      </w:r>
      <w:r>
        <w:tab/>
      </w:r>
      <w:r>
        <w:tab/>
        <w:t xml:space="preserve">           </w:t>
      </w:r>
      <w:r>
        <w:tab/>
        <w:t xml:space="preserve"> -  104,50 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proofErr w:type="spellStart"/>
      <w:r>
        <w:t>9.Zakup</w:t>
      </w:r>
      <w:proofErr w:type="spellEnd"/>
      <w:r>
        <w:t xml:space="preserve"> usług pozostałych </w:t>
      </w:r>
      <w:r>
        <w:tab/>
      </w:r>
      <w:r>
        <w:tab/>
      </w:r>
      <w:r>
        <w:tab/>
      </w:r>
      <w:r>
        <w:tab/>
        <w:t xml:space="preserve">-  67.951,62 </w:t>
      </w:r>
      <w:proofErr w:type="gramStart"/>
      <w:r>
        <w:t>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r>
        <w:t xml:space="preserve">w </w:t>
      </w:r>
      <w:proofErr w:type="gramStart"/>
      <w:r>
        <w:t>tym  miedzy</w:t>
      </w:r>
      <w:proofErr w:type="gramEnd"/>
      <w:r>
        <w:t xml:space="preserve"> innymi opłaty za :</w:t>
      </w:r>
    </w:p>
    <w:p w:rsidR="00AB00F7" w:rsidRDefault="00AB00F7" w:rsidP="00573E0F">
      <w:pPr>
        <w:numPr>
          <w:ilvl w:val="0"/>
          <w:numId w:val="20"/>
        </w:numPr>
        <w:spacing w:line="360" w:lineRule="auto"/>
      </w:pPr>
      <w:r>
        <w:t xml:space="preserve">projekcję filmów, przewóz dzieci, prowadzenie </w:t>
      </w:r>
      <w:proofErr w:type="gramStart"/>
      <w:r>
        <w:t>zdjęć,  różne</w:t>
      </w:r>
      <w:proofErr w:type="gramEnd"/>
      <w:r>
        <w:t xml:space="preserve"> opłaty i składki, (ZAIKS), druki folderu,  przesyłki pocztowe, za monitorowanie , za organizację imprez cyklicznych,</w:t>
      </w:r>
    </w:p>
    <w:p w:rsidR="00AB00F7" w:rsidRDefault="00AB00F7" w:rsidP="00AB00F7">
      <w:pPr>
        <w:spacing w:line="360" w:lineRule="auto"/>
      </w:pPr>
      <w:proofErr w:type="spellStart"/>
      <w:r>
        <w:t>10.Opłaty</w:t>
      </w:r>
      <w:proofErr w:type="spellEnd"/>
      <w:r>
        <w:t xml:space="preserve"> za usługi telefonii stacjonarnej</w:t>
      </w:r>
      <w:r>
        <w:tab/>
      </w:r>
      <w:r w:rsidR="00215844">
        <w:tab/>
      </w:r>
      <w:r>
        <w:tab/>
        <w:t xml:space="preserve">- 1.467,40 </w:t>
      </w:r>
      <w:proofErr w:type="gramStart"/>
      <w:r>
        <w:t>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proofErr w:type="spellStart"/>
      <w:r>
        <w:t>11.Podróże</w:t>
      </w:r>
      <w:proofErr w:type="spellEnd"/>
      <w:r>
        <w:t xml:space="preserve"> służbowe</w:t>
      </w:r>
      <w:r>
        <w:tab/>
      </w:r>
      <w:proofErr w:type="gramStart"/>
      <w:r>
        <w:t>krajowe</w:t>
      </w:r>
      <w:r>
        <w:tab/>
      </w:r>
      <w:r>
        <w:tab/>
      </w:r>
      <w:r>
        <w:tab/>
      </w:r>
      <w:r w:rsidR="00215844">
        <w:tab/>
      </w:r>
      <w:r>
        <w:t>-  382,20 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proofErr w:type="spellStart"/>
      <w:r>
        <w:t>12.Różne</w:t>
      </w:r>
      <w:proofErr w:type="spellEnd"/>
      <w:r>
        <w:t xml:space="preserve"> opłaty i składki </w:t>
      </w:r>
      <w:r>
        <w:tab/>
      </w:r>
      <w:r>
        <w:tab/>
      </w:r>
      <w:r>
        <w:tab/>
      </w:r>
      <w:r>
        <w:tab/>
      </w:r>
      <w:r w:rsidR="00215844">
        <w:tab/>
      </w:r>
      <w:r>
        <w:t xml:space="preserve">-1.144,00 </w:t>
      </w:r>
      <w:proofErr w:type="gramStart"/>
      <w:r>
        <w:t>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proofErr w:type="spellStart"/>
      <w:r>
        <w:t>13.Odpis</w:t>
      </w:r>
      <w:proofErr w:type="spellEnd"/>
      <w:r>
        <w:t xml:space="preserve"> na </w:t>
      </w:r>
      <w:proofErr w:type="spellStart"/>
      <w:r>
        <w:t>ZFŚS</w:t>
      </w:r>
      <w:proofErr w:type="spellEnd"/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- 4.503,00 </w:t>
      </w:r>
      <w:proofErr w:type="gramStart"/>
      <w:r>
        <w:t>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proofErr w:type="spellStart"/>
      <w:r>
        <w:t>14.Szkolenia</w:t>
      </w:r>
      <w:proofErr w:type="spellEnd"/>
      <w:r>
        <w:t xml:space="preserve"> pracowników</w:t>
      </w:r>
      <w:proofErr w:type="gramStart"/>
      <w:r>
        <w:tab/>
      </w:r>
      <w:r>
        <w:tab/>
      </w:r>
      <w:r>
        <w:tab/>
      </w:r>
      <w:r>
        <w:tab/>
        <w:t>- 340,00 zł</w:t>
      </w:r>
      <w:proofErr w:type="gramEnd"/>
      <w:r>
        <w:t>,</w:t>
      </w:r>
    </w:p>
    <w:p w:rsidR="00AB00F7" w:rsidRDefault="00AB00F7" w:rsidP="00AB00F7">
      <w:pPr>
        <w:spacing w:line="360" w:lineRule="auto"/>
      </w:pPr>
      <w:r>
        <w:t xml:space="preserve">15. Wydatki na zakupy inwestycyjne </w:t>
      </w:r>
      <w:r>
        <w:tab/>
      </w:r>
      <w:r>
        <w:tab/>
      </w:r>
      <w:r w:rsidR="00215844">
        <w:tab/>
      </w:r>
      <w:r>
        <w:t xml:space="preserve">- 3.700,00 </w:t>
      </w:r>
      <w:proofErr w:type="gramStart"/>
      <w:r>
        <w:t>zł</w:t>
      </w:r>
      <w:proofErr w:type="gramEnd"/>
      <w:r>
        <w:t xml:space="preserve">. </w:t>
      </w:r>
      <w:proofErr w:type="gramStart"/>
      <w:r>
        <w:t>Zakupiono  instrument</w:t>
      </w:r>
      <w:proofErr w:type="gramEnd"/>
      <w:r>
        <w:t xml:space="preserve"> muzyczny tj. saksofon altowy.</w:t>
      </w:r>
    </w:p>
    <w:p w:rsidR="00AB00F7" w:rsidRDefault="00AB00F7" w:rsidP="00AB00F7">
      <w:pPr>
        <w:spacing w:line="360" w:lineRule="auto"/>
        <w:ind w:firstLine="708"/>
      </w:pPr>
      <w:r>
        <w:t xml:space="preserve">Gminny Ośrodek Kultury w Czyżewie na dzień 31 grudnia </w:t>
      </w:r>
      <w:proofErr w:type="spellStart"/>
      <w:r>
        <w:t>2013r</w:t>
      </w:r>
      <w:proofErr w:type="spellEnd"/>
      <w:r>
        <w:t xml:space="preserve">. nie </w:t>
      </w:r>
      <w:proofErr w:type="gramStart"/>
      <w:r>
        <w:t>posiada  zobowiązań</w:t>
      </w:r>
      <w:proofErr w:type="gramEnd"/>
      <w:r>
        <w:t xml:space="preserve">  wobec dostawców towarów i usług oraz wobec Zakładu Ubezpieczeń Społecznych i Urzędu Skarbowego  oraz nie udzielał poręczeń i gwarancji bankowych.</w:t>
      </w:r>
    </w:p>
    <w:p w:rsidR="00AB00F7" w:rsidRDefault="00AB00F7" w:rsidP="00AB00F7">
      <w:pPr>
        <w:spacing w:line="360" w:lineRule="auto"/>
      </w:pPr>
      <w:r>
        <w:t xml:space="preserve">Stan środków na rachunku bankowym dnia </w:t>
      </w:r>
      <w:proofErr w:type="spellStart"/>
      <w:r>
        <w:t>31.12.2013r</w:t>
      </w:r>
      <w:proofErr w:type="spellEnd"/>
      <w:r>
        <w:t>.- wynosi</w:t>
      </w:r>
      <w:proofErr w:type="gramStart"/>
      <w:r>
        <w:t xml:space="preserve"> 0,00</w:t>
      </w:r>
      <w:r w:rsidRPr="002E661E">
        <w:t xml:space="preserve"> zł</w:t>
      </w:r>
      <w:proofErr w:type="gramEnd"/>
      <w:r w:rsidRPr="002E661E">
        <w:t>.</w:t>
      </w:r>
    </w:p>
    <w:p w:rsidR="00AB00F7" w:rsidRDefault="00AB00F7" w:rsidP="00AB00F7">
      <w:pPr>
        <w:spacing w:line="360" w:lineRule="auto"/>
      </w:pPr>
      <w:r w:rsidRPr="00030145">
        <w:rPr>
          <w:b/>
        </w:rPr>
        <w:t xml:space="preserve">Przy Gminnym Ośrodku </w:t>
      </w:r>
      <w:proofErr w:type="gramStart"/>
      <w:r w:rsidRPr="00030145">
        <w:rPr>
          <w:b/>
        </w:rPr>
        <w:t>Kultury  działają</w:t>
      </w:r>
      <w:proofErr w:type="gramEnd"/>
      <w:r>
        <w:t xml:space="preserve"> :</w:t>
      </w:r>
    </w:p>
    <w:p w:rsidR="00AB00F7" w:rsidRDefault="00AB00F7" w:rsidP="00573E0F">
      <w:pPr>
        <w:numPr>
          <w:ilvl w:val="1"/>
          <w:numId w:val="21"/>
        </w:numPr>
        <w:spacing w:line="360" w:lineRule="auto"/>
      </w:pPr>
      <w:r>
        <w:t>Zespół Taneczny „Pierwszy Krok”,</w:t>
      </w:r>
    </w:p>
    <w:p w:rsidR="00AB00F7" w:rsidRDefault="00AB00F7" w:rsidP="00573E0F">
      <w:pPr>
        <w:numPr>
          <w:ilvl w:val="1"/>
          <w:numId w:val="21"/>
        </w:numPr>
        <w:spacing w:line="360" w:lineRule="auto"/>
      </w:pPr>
      <w:r>
        <w:t xml:space="preserve">Zespół </w:t>
      </w:r>
      <w:proofErr w:type="spellStart"/>
      <w:r>
        <w:t>Mażoretki</w:t>
      </w:r>
      <w:proofErr w:type="spellEnd"/>
      <w:r>
        <w:t xml:space="preserve"> „</w:t>
      </w:r>
      <w:proofErr w:type="spellStart"/>
      <w:r>
        <w:t>Emko</w:t>
      </w:r>
      <w:proofErr w:type="spellEnd"/>
      <w:r>
        <w:t>”</w:t>
      </w:r>
    </w:p>
    <w:p w:rsidR="00AB00F7" w:rsidRDefault="00AB00F7" w:rsidP="00573E0F">
      <w:pPr>
        <w:numPr>
          <w:ilvl w:val="1"/>
          <w:numId w:val="21"/>
        </w:numPr>
        <w:spacing w:line="360" w:lineRule="auto"/>
      </w:pPr>
      <w:r>
        <w:t>Zespół wokalny „Nova Nota” i „</w:t>
      </w:r>
      <w:proofErr w:type="spellStart"/>
      <w:r>
        <w:t>B-moll</w:t>
      </w:r>
      <w:proofErr w:type="spellEnd"/>
      <w:r>
        <w:t>”,</w:t>
      </w:r>
    </w:p>
    <w:p w:rsidR="00AB00F7" w:rsidRDefault="00AB00F7" w:rsidP="00573E0F">
      <w:pPr>
        <w:numPr>
          <w:ilvl w:val="1"/>
          <w:numId w:val="21"/>
        </w:numPr>
        <w:spacing w:line="360" w:lineRule="auto"/>
      </w:pPr>
      <w:r>
        <w:t>Koło teatralne: Teatr Marzeń,</w:t>
      </w:r>
    </w:p>
    <w:p w:rsidR="00AB00F7" w:rsidRDefault="00AB00F7" w:rsidP="00573E0F">
      <w:pPr>
        <w:numPr>
          <w:ilvl w:val="1"/>
          <w:numId w:val="21"/>
        </w:numPr>
        <w:spacing w:line="360" w:lineRule="auto"/>
      </w:pPr>
      <w:r>
        <w:t>Klub Książki,</w:t>
      </w:r>
    </w:p>
    <w:p w:rsidR="00AB00F7" w:rsidRDefault="00AB00F7" w:rsidP="00573E0F">
      <w:pPr>
        <w:numPr>
          <w:ilvl w:val="1"/>
          <w:numId w:val="21"/>
        </w:numPr>
        <w:spacing w:line="360" w:lineRule="auto"/>
      </w:pPr>
      <w:r>
        <w:t>Młodzieżowa Orkiestra Dęta,</w:t>
      </w:r>
    </w:p>
    <w:p w:rsidR="00AB00F7" w:rsidRDefault="00AB00F7" w:rsidP="00573E0F">
      <w:pPr>
        <w:numPr>
          <w:ilvl w:val="1"/>
          <w:numId w:val="21"/>
        </w:numPr>
        <w:spacing w:line="360" w:lineRule="auto"/>
      </w:pPr>
      <w:r>
        <w:t>Klub Seniora,</w:t>
      </w:r>
    </w:p>
    <w:p w:rsidR="00AB00F7" w:rsidRDefault="00AB00F7" w:rsidP="00573E0F">
      <w:pPr>
        <w:numPr>
          <w:ilvl w:val="1"/>
          <w:numId w:val="21"/>
        </w:numPr>
        <w:spacing w:line="360" w:lineRule="auto"/>
      </w:pPr>
      <w:r>
        <w:t>Zespół Tańca Towarzyskiego,</w:t>
      </w:r>
    </w:p>
    <w:p w:rsidR="00AB00F7" w:rsidRDefault="00AB00F7" w:rsidP="00AB00F7">
      <w:pPr>
        <w:spacing w:line="360" w:lineRule="auto"/>
      </w:pPr>
      <w:r>
        <w:t xml:space="preserve">Zgodnie z planem pracy w Gminnym Ośrodku </w:t>
      </w:r>
      <w:proofErr w:type="gramStart"/>
      <w:r>
        <w:t>Kultury  odbywały</w:t>
      </w:r>
      <w:proofErr w:type="gramEnd"/>
      <w:r>
        <w:t xml:space="preserve"> się cykliczne spotkania  oraz zajęcia kół zainteresowań typu : koła plastyczne, muzyczne, wokalne, taneczne, teatralne, szachowe, taneczne towarzyskie.  GOK zorganizował wiele imprez oraz różnych konkursów między </w:t>
      </w:r>
      <w:proofErr w:type="gramStart"/>
      <w:r>
        <w:t>innymi :</w:t>
      </w:r>
      <w:proofErr w:type="gramEnd"/>
    </w:p>
    <w:p w:rsidR="00AB00F7" w:rsidRDefault="00AB00F7" w:rsidP="00573E0F">
      <w:pPr>
        <w:numPr>
          <w:ilvl w:val="0"/>
          <w:numId w:val="22"/>
        </w:numPr>
        <w:spacing w:line="360" w:lineRule="auto"/>
      </w:pPr>
      <w:r>
        <w:t>Przegląd Kolęd i Zespołów Kolędniczych,</w:t>
      </w:r>
    </w:p>
    <w:p w:rsidR="00AB00F7" w:rsidRDefault="00AB00F7" w:rsidP="00573E0F">
      <w:pPr>
        <w:numPr>
          <w:ilvl w:val="0"/>
          <w:numId w:val="22"/>
        </w:numPr>
        <w:spacing w:line="360" w:lineRule="auto"/>
      </w:pPr>
      <w:r>
        <w:t xml:space="preserve"> Turniej Szachowy o Puchar Burmistrza Czyżewa,</w:t>
      </w:r>
    </w:p>
    <w:p w:rsidR="00AB00F7" w:rsidRDefault="00AB00F7" w:rsidP="00573E0F">
      <w:pPr>
        <w:numPr>
          <w:ilvl w:val="0"/>
          <w:numId w:val="22"/>
        </w:numPr>
        <w:spacing w:line="360" w:lineRule="auto"/>
      </w:pPr>
      <w:r>
        <w:t xml:space="preserve">Gminny Konkurs Literacki w ramach „Roku Juliana Tuwima </w:t>
      </w:r>
      <w:smartTag w:uri="urn:schemas-microsoft-com:office:smarttags" w:element="metricconverter">
        <w:smartTagPr>
          <w:attr w:name="ProductID" w:val="2013”"/>
        </w:smartTagPr>
        <w:r>
          <w:t>2013”</w:t>
        </w:r>
      </w:smartTag>
      <w:r>
        <w:t xml:space="preserve"> </w:t>
      </w:r>
      <w:proofErr w:type="gramStart"/>
      <w:r>
        <w:t>pn:  „Mój</w:t>
      </w:r>
      <w:proofErr w:type="gramEnd"/>
      <w:r>
        <w:t xml:space="preserve"> pomysł na teatr ”</w:t>
      </w:r>
    </w:p>
    <w:p w:rsidR="00AB00F7" w:rsidRDefault="00AB00F7" w:rsidP="00573E0F">
      <w:pPr>
        <w:numPr>
          <w:ilvl w:val="0"/>
          <w:numId w:val="22"/>
        </w:numPr>
        <w:spacing w:line="360" w:lineRule="auto"/>
      </w:pPr>
      <w:r>
        <w:t>Gminny Festiwal Piosenki Przedszkolaków „ Mama</w:t>
      </w:r>
      <w:proofErr w:type="gramStart"/>
      <w:r>
        <w:t xml:space="preserve"> ,Tata</w:t>
      </w:r>
      <w:proofErr w:type="gramEnd"/>
      <w:r>
        <w:t xml:space="preserve"> i Ja” ,</w:t>
      </w:r>
    </w:p>
    <w:p w:rsidR="00AB00F7" w:rsidRDefault="00AB00F7" w:rsidP="00573E0F">
      <w:pPr>
        <w:numPr>
          <w:ilvl w:val="0"/>
          <w:numId w:val="22"/>
        </w:numPr>
        <w:spacing w:line="360" w:lineRule="auto"/>
      </w:pPr>
      <w:r>
        <w:t xml:space="preserve">Imprezę </w:t>
      </w:r>
      <w:proofErr w:type="gramStart"/>
      <w:r>
        <w:t>ekologiczno-integracyjna  „ Nasza</w:t>
      </w:r>
      <w:proofErr w:type="gramEnd"/>
      <w:r>
        <w:t xml:space="preserve"> Ziemia”, </w:t>
      </w:r>
    </w:p>
    <w:p w:rsidR="00AB00F7" w:rsidRDefault="00AB00F7" w:rsidP="00573E0F">
      <w:pPr>
        <w:numPr>
          <w:ilvl w:val="0"/>
          <w:numId w:val="22"/>
        </w:numPr>
        <w:spacing w:line="360" w:lineRule="auto"/>
      </w:pPr>
      <w:r>
        <w:lastRenderedPageBreak/>
        <w:t xml:space="preserve">Organizacja uroczystości obchodów rocznicy uchwalenia „Konstytucji </w:t>
      </w:r>
      <w:proofErr w:type="spellStart"/>
      <w:r>
        <w:t>3-Maja</w:t>
      </w:r>
      <w:proofErr w:type="spellEnd"/>
      <w:r>
        <w:t>”, połączona z otwarciem ronda i nadaniem mu imienia Papieża Jana Pawła,</w:t>
      </w:r>
    </w:p>
    <w:p w:rsidR="00AB00F7" w:rsidRPr="007B1B36" w:rsidRDefault="00AB00F7" w:rsidP="00573E0F">
      <w:pPr>
        <w:numPr>
          <w:ilvl w:val="0"/>
          <w:numId w:val="22"/>
        </w:numPr>
        <w:spacing w:line="360" w:lineRule="auto"/>
      </w:pPr>
      <w:r w:rsidRPr="007B1B36">
        <w:t>Powiatowe Prezentacje Zespołów Tanecznych ” Wesoły Pląs ”,</w:t>
      </w:r>
    </w:p>
    <w:p w:rsidR="00AB00F7" w:rsidRDefault="00AB00F7" w:rsidP="00573E0F">
      <w:pPr>
        <w:numPr>
          <w:ilvl w:val="0"/>
          <w:numId w:val="22"/>
        </w:numPr>
        <w:spacing w:line="360" w:lineRule="auto"/>
      </w:pPr>
      <w:r>
        <w:t xml:space="preserve">Bieg uliczny 3 Maj, </w:t>
      </w:r>
    </w:p>
    <w:p w:rsidR="00AB00F7" w:rsidRDefault="00AB00F7" w:rsidP="00573E0F">
      <w:pPr>
        <w:numPr>
          <w:ilvl w:val="0"/>
          <w:numId w:val="22"/>
        </w:numPr>
        <w:spacing w:line="360" w:lineRule="auto"/>
      </w:pPr>
      <w:r>
        <w:t>Święto Rodziny,</w:t>
      </w:r>
    </w:p>
    <w:p w:rsidR="00AB00F7" w:rsidRDefault="00AB00F7" w:rsidP="00573E0F">
      <w:pPr>
        <w:numPr>
          <w:ilvl w:val="0"/>
          <w:numId w:val="22"/>
        </w:numPr>
        <w:spacing w:line="360" w:lineRule="auto"/>
      </w:pPr>
      <w:r>
        <w:t xml:space="preserve"> Impreza plenerowa – festyn sportowo –rekreacyjny</w:t>
      </w:r>
      <w:proofErr w:type="gramStart"/>
      <w:r>
        <w:t xml:space="preserve"> :Dni</w:t>
      </w:r>
      <w:proofErr w:type="gramEnd"/>
      <w:r>
        <w:t xml:space="preserve"> Czyżewa-,</w:t>
      </w:r>
    </w:p>
    <w:p w:rsidR="00AB00F7" w:rsidRDefault="00AB00F7" w:rsidP="00573E0F">
      <w:pPr>
        <w:numPr>
          <w:ilvl w:val="0"/>
          <w:numId w:val="22"/>
        </w:numPr>
        <w:spacing w:line="360" w:lineRule="auto"/>
      </w:pPr>
      <w:r>
        <w:t>Obchody rocznicy „Odzyskania Niepodległości”,</w:t>
      </w:r>
    </w:p>
    <w:p w:rsidR="00AB00F7" w:rsidRDefault="00AB00F7" w:rsidP="00573E0F">
      <w:pPr>
        <w:numPr>
          <w:ilvl w:val="0"/>
          <w:numId w:val="22"/>
        </w:numPr>
        <w:spacing w:line="360" w:lineRule="auto"/>
      </w:pPr>
      <w:r>
        <w:t>Powiatowy Konkurs Plastyczny o tematyce bożonarodzeniowej „Bombka świąteczna”,</w:t>
      </w:r>
    </w:p>
    <w:p w:rsidR="00AB00F7" w:rsidRDefault="00AB00F7" w:rsidP="00573E0F">
      <w:pPr>
        <w:numPr>
          <w:ilvl w:val="0"/>
          <w:numId w:val="22"/>
        </w:numPr>
        <w:spacing w:line="360" w:lineRule="auto"/>
      </w:pPr>
      <w:r>
        <w:t>Noc Sylwestrową - pokaz sztucznych ogni i występ zespołu „ Standard”.</w:t>
      </w:r>
    </w:p>
    <w:p w:rsidR="00AB00F7" w:rsidRDefault="00AB00F7" w:rsidP="00AB00F7">
      <w:pPr>
        <w:pStyle w:val="Podpis"/>
        <w:numPr>
          <w:ilvl w:val="0"/>
          <w:numId w:val="0"/>
        </w:numPr>
        <w:ind w:left="720"/>
        <w:jc w:val="left"/>
      </w:pPr>
    </w:p>
    <w:p w:rsidR="00AB00F7" w:rsidRPr="00AB00F7" w:rsidRDefault="00AB00F7" w:rsidP="00AB00F7">
      <w:pPr>
        <w:pStyle w:val="Podpis"/>
        <w:numPr>
          <w:ilvl w:val="0"/>
          <w:numId w:val="0"/>
        </w:numPr>
        <w:ind w:left="3556" w:firstLine="698"/>
        <w:jc w:val="left"/>
        <w:rPr>
          <w:b/>
        </w:rPr>
      </w:pPr>
      <w:r w:rsidRPr="00AB00F7">
        <w:rPr>
          <w:b/>
        </w:rPr>
        <w:t>Przewodniczący Rady Miejskiej</w:t>
      </w:r>
    </w:p>
    <w:p w:rsidR="00AB00F7" w:rsidRPr="00AB00F7" w:rsidRDefault="00AB00F7" w:rsidP="00AB00F7">
      <w:pPr>
        <w:pStyle w:val="Podpis"/>
        <w:numPr>
          <w:ilvl w:val="0"/>
          <w:numId w:val="0"/>
        </w:numPr>
        <w:ind w:left="4974"/>
        <w:jc w:val="left"/>
        <w:rPr>
          <w:b/>
        </w:rPr>
      </w:pPr>
      <w:r w:rsidRPr="00AB00F7">
        <w:rPr>
          <w:b/>
        </w:rPr>
        <w:t>Witold Sienicki</w:t>
      </w: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jc w:val="left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  <w:sectPr w:rsidR="00AB00F7" w:rsidSect="00AB00F7">
          <w:pgSz w:w="11906" w:h="16838" w:code="9"/>
          <w:pgMar w:top="720" w:right="720" w:bottom="720" w:left="720" w:header="709" w:footer="709" w:gutter="0"/>
          <w:cols w:space="708"/>
          <w:docGrid w:linePitch="272"/>
        </w:sectPr>
      </w:pPr>
    </w:p>
    <w:p w:rsidR="00AB00F7" w:rsidRPr="00321E30" w:rsidRDefault="00AB00F7" w:rsidP="00AB00F7">
      <w:pPr>
        <w:pStyle w:val="za"/>
        <w:spacing w:after="0"/>
        <w:rPr>
          <w:b w:val="0"/>
        </w:rPr>
      </w:pPr>
      <w:proofErr w:type="gramStart"/>
      <w:r>
        <w:rPr>
          <w:b w:val="0"/>
        </w:rPr>
        <w:lastRenderedPageBreak/>
        <w:t>nr</w:t>
      </w:r>
      <w:proofErr w:type="gramEnd"/>
      <w:r>
        <w:rPr>
          <w:b w:val="0"/>
        </w:rPr>
        <w:t xml:space="preserve"> 2 do Uchwały Nr </w:t>
      </w:r>
      <w:r w:rsidRPr="00321E30">
        <w:rPr>
          <w:b w:val="0"/>
        </w:rPr>
        <w:t>XXXVII/249/14</w:t>
      </w:r>
    </w:p>
    <w:p w:rsidR="00AB00F7" w:rsidRPr="00321E30" w:rsidRDefault="00AB00F7" w:rsidP="00AB00F7">
      <w:pPr>
        <w:pStyle w:val="za"/>
        <w:numPr>
          <w:ilvl w:val="0"/>
          <w:numId w:val="0"/>
        </w:numPr>
        <w:spacing w:after="0"/>
        <w:ind w:left="5954"/>
        <w:rPr>
          <w:b w:val="0"/>
        </w:rPr>
      </w:pPr>
      <w:r w:rsidRPr="00321E30">
        <w:rPr>
          <w:b w:val="0"/>
        </w:rPr>
        <w:t>Rady Miejskiej w Czyżewie</w:t>
      </w:r>
    </w:p>
    <w:p w:rsidR="00AB00F7" w:rsidRPr="00321E30" w:rsidRDefault="00AB00F7" w:rsidP="00AB00F7">
      <w:pPr>
        <w:pStyle w:val="za"/>
        <w:numPr>
          <w:ilvl w:val="0"/>
          <w:numId w:val="0"/>
        </w:numPr>
        <w:spacing w:after="0"/>
        <w:ind w:left="5954"/>
        <w:rPr>
          <w:b w:val="0"/>
        </w:rPr>
      </w:pPr>
      <w:proofErr w:type="gramStart"/>
      <w:r w:rsidRPr="00321E30">
        <w:rPr>
          <w:b w:val="0"/>
        </w:rPr>
        <w:t>z</w:t>
      </w:r>
      <w:proofErr w:type="gramEnd"/>
      <w:r w:rsidRPr="00321E30">
        <w:rPr>
          <w:b w:val="0"/>
        </w:rPr>
        <w:t xml:space="preserve"> dnia 30 maja 2014 r. </w:t>
      </w:r>
    </w:p>
    <w:tbl>
      <w:tblPr>
        <w:tblW w:w="157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58"/>
        <w:gridCol w:w="1470"/>
        <w:gridCol w:w="1395"/>
        <w:gridCol w:w="4957"/>
        <w:gridCol w:w="1644"/>
        <w:gridCol w:w="1544"/>
      </w:tblGrid>
      <w:tr w:rsidR="00AB00F7" w:rsidRPr="00AB00F7" w:rsidTr="001237DF">
        <w:trPr>
          <w:trHeight w:val="416"/>
        </w:trPr>
        <w:tc>
          <w:tcPr>
            <w:tcW w:w="15768" w:type="dxa"/>
            <w:gridSpan w:val="6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Ministarstwo</w:t>
            </w:r>
            <w:proofErr w:type="spellEnd"/>
            <w:r w:rsidRPr="00AB00F7">
              <w:rPr>
                <w:rFonts w:ascii="Arial CE" w:hAnsi="Arial CE"/>
              </w:rPr>
              <w:t xml:space="preserve"> Finansów ul. Świętokrzyska 12, 00-916 Warszawa</w:t>
            </w:r>
          </w:p>
        </w:tc>
      </w:tr>
      <w:tr w:rsidR="00AB00F7" w:rsidRPr="00AB00F7" w:rsidTr="001237DF">
        <w:trPr>
          <w:trHeight w:val="340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321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gramStart"/>
            <w:r w:rsidRPr="00AB00F7">
              <w:rPr>
                <w:rFonts w:ascii="Arial CE" w:hAnsi="Arial CE"/>
              </w:rPr>
              <w:t>nazwa</w:t>
            </w:r>
            <w:proofErr w:type="gramEnd"/>
            <w:r w:rsidRPr="00AB00F7">
              <w:rPr>
                <w:rFonts w:ascii="Arial CE" w:hAnsi="Arial CE"/>
              </w:rPr>
              <w:t xml:space="preserve"> i adres jednostki sprawozdawczej</w:t>
            </w:r>
          </w:p>
        </w:tc>
        <w:tc>
          <w:tcPr>
            <w:tcW w:w="7822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BILANS</w:t>
            </w:r>
          </w:p>
        </w:tc>
        <w:tc>
          <w:tcPr>
            <w:tcW w:w="3188" w:type="dxa"/>
            <w:gridSpan w:val="2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Adresat</w:t>
            </w:r>
          </w:p>
        </w:tc>
      </w:tr>
      <w:tr w:rsidR="00AB00F7" w:rsidRPr="00AB00F7" w:rsidTr="001237DF">
        <w:trPr>
          <w:trHeight w:val="321"/>
        </w:trPr>
        <w:tc>
          <w:tcPr>
            <w:tcW w:w="4758" w:type="dxa"/>
            <w:vMerge w:val="restart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 xml:space="preserve">Biblioteka Publiczna Gminy Czyżew, ul. Polna </w:t>
            </w:r>
            <w:proofErr w:type="spellStart"/>
            <w:r w:rsidRPr="00AB00F7">
              <w:rPr>
                <w:rFonts w:ascii="Arial CE" w:hAnsi="Arial CE"/>
                <w:b/>
                <w:bCs/>
              </w:rPr>
              <w:t>5B</w:t>
            </w:r>
            <w:proofErr w:type="spellEnd"/>
            <w:proofErr w:type="gramStart"/>
            <w:r w:rsidRPr="00AB00F7">
              <w:rPr>
                <w:rFonts w:ascii="Arial CE" w:hAnsi="Arial CE"/>
                <w:b/>
                <w:bCs/>
              </w:rPr>
              <w:t xml:space="preserve"> ,18-220 Czyżew</w:t>
            </w:r>
            <w:proofErr w:type="gramEnd"/>
            <w:r w:rsidRPr="00AB00F7">
              <w:rPr>
                <w:rFonts w:ascii="Arial CE" w:hAnsi="Arial CE"/>
                <w:b/>
                <w:bCs/>
              </w:rPr>
              <w:t xml:space="preserve"> </w:t>
            </w:r>
          </w:p>
        </w:tc>
        <w:tc>
          <w:tcPr>
            <w:tcW w:w="7822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Jednostki budżetowej</w:t>
            </w:r>
          </w:p>
        </w:tc>
        <w:tc>
          <w:tcPr>
            <w:tcW w:w="3188" w:type="dxa"/>
            <w:gridSpan w:val="2"/>
            <w:vMerge w:val="restart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 xml:space="preserve">Urząd Miejski w Czyżewie </w:t>
            </w:r>
          </w:p>
        </w:tc>
      </w:tr>
      <w:tr w:rsidR="00AB00F7" w:rsidRPr="00AB00F7" w:rsidTr="001237DF">
        <w:trPr>
          <w:trHeight w:val="321"/>
        </w:trPr>
        <w:tc>
          <w:tcPr>
            <w:tcW w:w="4758" w:type="dxa"/>
            <w:vMerge/>
            <w:vAlign w:val="center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3188" w:type="dxa"/>
            <w:gridSpan w:val="2"/>
            <w:vMerge/>
            <w:vAlign w:val="center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</w:p>
        </w:tc>
      </w:tr>
      <w:tr w:rsidR="00AB00F7" w:rsidRPr="00AB00F7" w:rsidTr="001237DF">
        <w:trPr>
          <w:trHeight w:val="321"/>
        </w:trPr>
        <w:tc>
          <w:tcPr>
            <w:tcW w:w="4758" w:type="dxa"/>
            <w:vMerge/>
            <w:vAlign w:val="center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7822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Sporządzony na dzień</w:t>
            </w:r>
          </w:p>
        </w:tc>
        <w:tc>
          <w:tcPr>
            <w:tcW w:w="3188" w:type="dxa"/>
            <w:gridSpan w:val="2"/>
            <w:vMerge/>
            <w:vAlign w:val="center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</w:p>
        </w:tc>
      </w:tr>
      <w:tr w:rsidR="00AB00F7" w:rsidRPr="00AB00F7" w:rsidTr="001237DF">
        <w:trPr>
          <w:trHeight w:val="321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Numer identyfikacyjny REGON</w:t>
            </w:r>
          </w:p>
        </w:tc>
        <w:tc>
          <w:tcPr>
            <w:tcW w:w="7822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31.XII.2013</w:t>
            </w:r>
            <w:proofErr w:type="gramStart"/>
            <w:r w:rsidRPr="00AB00F7">
              <w:rPr>
                <w:rFonts w:ascii="Arial CE" w:hAnsi="Arial CE"/>
                <w:b/>
                <w:bCs/>
              </w:rPr>
              <w:t>r</w:t>
            </w:r>
            <w:proofErr w:type="spellEnd"/>
            <w:proofErr w:type="gramEnd"/>
            <w:r w:rsidRPr="00AB00F7">
              <w:rPr>
                <w:rFonts w:ascii="Arial CE" w:hAnsi="Arial CE"/>
                <w:b/>
                <w:bCs/>
              </w:rPr>
              <w:t>.</w:t>
            </w:r>
          </w:p>
        </w:tc>
        <w:tc>
          <w:tcPr>
            <w:tcW w:w="3188" w:type="dxa"/>
            <w:gridSpan w:val="2"/>
            <w:vMerge/>
            <w:vAlign w:val="center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</w:p>
        </w:tc>
      </w:tr>
      <w:tr w:rsidR="00AB00F7" w:rsidRPr="00AB00F7" w:rsidTr="001237DF">
        <w:trPr>
          <w:trHeight w:val="680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000926826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3188" w:type="dxa"/>
            <w:gridSpan w:val="2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Wysłać bez pisma przewodniego</w:t>
            </w:r>
          </w:p>
        </w:tc>
      </w:tr>
      <w:tr w:rsidR="00AB00F7" w:rsidRPr="00AB00F7" w:rsidTr="001237DF">
        <w:trPr>
          <w:trHeight w:val="321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963"/>
        </w:trPr>
        <w:tc>
          <w:tcPr>
            <w:tcW w:w="4758" w:type="dxa"/>
            <w:shd w:val="clear" w:color="auto" w:fill="auto"/>
            <w:vAlign w:val="center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AKTYWA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Stan na początek roku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Stan na koniec roku</w:t>
            </w:r>
          </w:p>
        </w:tc>
        <w:tc>
          <w:tcPr>
            <w:tcW w:w="4957" w:type="dxa"/>
            <w:shd w:val="clear" w:color="auto" w:fill="auto"/>
            <w:vAlign w:val="center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PASYWA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Stan na początek roku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B00F7" w:rsidRPr="00AB00F7" w:rsidRDefault="00AB00F7" w:rsidP="00AB00F7">
            <w:pPr>
              <w:jc w:val="center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Stan na koniec roku</w:t>
            </w:r>
          </w:p>
        </w:tc>
      </w:tr>
      <w:tr w:rsidR="00AB00F7" w:rsidRPr="00AB00F7" w:rsidTr="001237DF">
        <w:trPr>
          <w:trHeight w:val="567"/>
        </w:trPr>
        <w:tc>
          <w:tcPr>
            <w:tcW w:w="4758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A. AKTYWA TRWAŁE</w:t>
            </w:r>
          </w:p>
        </w:tc>
        <w:tc>
          <w:tcPr>
            <w:tcW w:w="1470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395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9 333,00</w:t>
            </w:r>
          </w:p>
        </w:tc>
        <w:tc>
          <w:tcPr>
            <w:tcW w:w="4957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A. FUNDUSZ</w:t>
            </w:r>
          </w:p>
        </w:tc>
        <w:tc>
          <w:tcPr>
            <w:tcW w:w="1644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44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9 333,00</w:t>
            </w:r>
          </w:p>
        </w:tc>
      </w:tr>
      <w:tr w:rsidR="00AB00F7" w:rsidRPr="00AB00F7" w:rsidTr="001237DF">
        <w:trPr>
          <w:trHeight w:val="472"/>
        </w:trPr>
        <w:tc>
          <w:tcPr>
            <w:tcW w:w="4758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Warunki niematerialne i prawne</w:t>
            </w:r>
          </w:p>
        </w:tc>
        <w:tc>
          <w:tcPr>
            <w:tcW w:w="1470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395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Fundusz jednostki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10 370,00</w:t>
            </w:r>
          </w:p>
        </w:tc>
      </w:tr>
      <w:tr w:rsidR="00AB00F7" w:rsidRPr="00AB00F7" w:rsidTr="001237DF">
        <w:trPr>
          <w:trHeight w:val="510"/>
        </w:trPr>
        <w:tc>
          <w:tcPr>
            <w:tcW w:w="4758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Rzeczowe aktywa trwałe</w:t>
            </w:r>
          </w:p>
        </w:tc>
        <w:tc>
          <w:tcPr>
            <w:tcW w:w="1470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395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9 333,00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Wynik finansowy netto (+, -)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-1 037,00</w:t>
            </w:r>
          </w:p>
        </w:tc>
      </w:tr>
      <w:tr w:rsidR="00AB00F7" w:rsidRPr="00AB00F7" w:rsidTr="001237DF">
        <w:trPr>
          <w:trHeight w:val="529"/>
        </w:trPr>
        <w:tc>
          <w:tcPr>
            <w:tcW w:w="4758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A.II.1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Środki trwałe</w:t>
            </w:r>
          </w:p>
        </w:tc>
        <w:tc>
          <w:tcPr>
            <w:tcW w:w="1470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395" w:type="dxa"/>
            <w:shd w:val="clear" w:color="000000" w:fill="FFFFFF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9 333,00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A.II.1</w:t>
            </w:r>
            <w:proofErr w:type="spellEnd"/>
            <w:r w:rsidRPr="00AB00F7">
              <w:rPr>
                <w:rFonts w:ascii="Arial CE" w:hAnsi="Arial CE"/>
              </w:rPr>
              <w:t>. Zysk netto (+)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472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A.II.1.1.Grunty</w:t>
            </w:r>
            <w:proofErr w:type="spellEnd"/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A.II.2.Strata</w:t>
            </w:r>
            <w:proofErr w:type="spellEnd"/>
            <w:r w:rsidRPr="00AB00F7">
              <w:rPr>
                <w:rFonts w:ascii="Arial CE" w:hAnsi="Arial CE"/>
              </w:rPr>
              <w:t xml:space="preserve"> netto (-)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-1 037,00</w:t>
            </w:r>
          </w:p>
        </w:tc>
      </w:tr>
      <w:tr w:rsidR="00AB00F7" w:rsidRPr="00AB00F7" w:rsidTr="001237DF">
        <w:trPr>
          <w:trHeight w:val="755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A.II.1.2</w:t>
            </w:r>
            <w:proofErr w:type="spellEnd"/>
            <w:r w:rsidRPr="00AB00F7">
              <w:rPr>
                <w:rFonts w:ascii="Arial CE" w:hAnsi="Arial CE"/>
              </w:rPr>
              <w:t>. Budynki, lokalne i obiekty inżynierii lądowej i wodnej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A.III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Nadwyżka środków obrotowych (-)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567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A.II.1.3</w:t>
            </w:r>
            <w:proofErr w:type="spellEnd"/>
            <w:r w:rsidRPr="00AB00F7">
              <w:rPr>
                <w:rFonts w:ascii="Arial CE" w:hAnsi="Arial CE"/>
              </w:rPr>
              <w:t>. Urządzenia techniczne i maszyny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A.IV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Odpisy z wyniku finansowego (-)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643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A.II.1.4</w:t>
            </w:r>
            <w:proofErr w:type="spellEnd"/>
            <w:r w:rsidRPr="00AB00F7">
              <w:rPr>
                <w:rFonts w:ascii="Arial CE" w:hAnsi="Arial CE"/>
              </w:rPr>
              <w:t>. Środki transportu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A.V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Fundusz mienia zlikwidowanych jednostek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661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lastRenderedPageBreak/>
              <w:t>A.II.1.5</w:t>
            </w:r>
            <w:proofErr w:type="spellEnd"/>
            <w:r w:rsidRPr="00AB00F7">
              <w:rPr>
                <w:rFonts w:ascii="Arial CE" w:hAnsi="Arial CE"/>
              </w:rPr>
              <w:t>. Inne środki trwałe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9 333,00</w:t>
            </w:r>
          </w:p>
        </w:tc>
        <w:tc>
          <w:tcPr>
            <w:tcW w:w="4957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 xml:space="preserve">B. </w:t>
            </w:r>
            <w:proofErr w:type="spellStart"/>
            <w:r w:rsidRPr="00AB00F7">
              <w:rPr>
                <w:rFonts w:ascii="Arial CE" w:hAnsi="Arial CE"/>
                <w:b/>
                <w:bCs/>
              </w:rPr>
              <w:t>PANSTWOWY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 xml:space="preserve"> FUNDUSZE CELOWE</w:t>
            </w:r>
          </w:p>
        </w:tc>
        <w:tc>
          <w:tcPr>
            <w:tcW w:w="1644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44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699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A.II.2.Środki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 xml:space="preserve"> trwałe w budowie (inwestycje)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4957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 xml:space="preserve">C. ZOBOWIĄZANIA I REZERWY NA ZOBOWIĄZANIA </w:t>
            </w:r>
          </w:p>
        </w:tc>
        <w:tc>
          <w:tcPr>
            <w:tcW w:w="1644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44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623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A.II.3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Zaliczka na środki trwałe w budowie (inwestycje)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C.I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Zobowiązania długoterminowe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643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A.III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Należności długoterminowe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C.II.Zobowiązania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 xml:space="preserve"> krótkoterminowe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643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A.IV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Długoterminowe aktywa finansowe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C.II.1</w:t>
            </w:r>
            <w:proofErr w:type="spellEnd"/>
            <w:r w:rsidRPr="00AB00F7">
              <w:rPr>
                <w:rFonts w:ascii="Arial CE" w:hAnsi="Arial CE"/>
              </w:rPr>
              <w:t>. Zobowiązania z tytułu dostaw i usług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623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A.IV.1</w:t>
            </w:r>
            <w:proofErr w:type="spellEnd"/>
            <w:r w:rsidRPr="00AB00F7">
              <w:rPr>
                <w:rFonts w:ascii="Arial CE" w:hAnsi="Arial CE"/>
              </w:rPr>
              <w:t>. Akcje i udziały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C.II.2</w:t>
            </w:r>
            <w:proofErr w:type="spellEnd"/>
            <w:r w:rsidRPr="00AB00F7">
              <w:rPr>
                <w:rFonts w:ascii="Arial CE" w:hAnsi="Arial CE"/>
              </w:rPr>
              <w:t>. Zobowiązania wobec budżetów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774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A.IV.2</w:t>
            </w:r>
            <w:proofErr w:type="spellEnd"/>
            <w:r w:rsidRPr="00AB00F7">
              <w:rPr>
                <w:rFonts w:ascii="Arial CE" w:hAnsi="Arial CE"/>
              </w:rPr>
              <w:t xml:space="preserve">. Inne papiery </w:t>
            </w:r>
            <w:proofErr w:type="spellStart"/>
            <w:r w:rsidRPr="00AB00F7">
              <w:rPr>
                <w:rFonts w:ascii="Arial CE" w:hAnsi="Arial CE"/>
              </w:rPr>
              <w:t>wartościwe</w:t>
            </w:r>
            <w:proofErr w:type="spellEnd"/>
            <w:r w:rsidRPr="00AB00F7">
              <w:rPr>
                <w:rFonts w:ascii="Arial CE" w:hAnsi="Arial CE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C.II.3</w:t>
            </w:r>
            <w:proofErr w:type="spellEnd"/>
            <w:r w:rsidRPr="00AB00F7">
              <w:rPr>
                <w:rFonts w:ascii="Arial CE" w:hAnsi="Arial CE"/>
              </w:rPr>
              <w:t xml:space="preserve">. Zobowiązania z tytułu ubezpieczeń i innych świadczeń 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850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A.IV.3</w:t>
            </w:r>
            <w:proofErr w:type="spellEnd"/>
            <w:r w:rsidRPr="00AB00F7">
              <w:rPr>
                <w:rFonts w:ascii="Arial CE" w:hAnsi="Arial CE"/>
              </w:rPr>
              <w:t>. Inne długoterminowe aktywa finansowe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C.II.4</w:t>
            </w:r>
            <w:proofErr w:type="spellEnd"/>
            <w:r w:rsidRPr="00AB00F7">
              <w:rPr>
                <w:rFonts w:ascii="Arial CE" w:hAnsi="Arial CE"/>
              </w:rPr>
              <w:t>. Zobowiązania z tytułu wynagrodzeń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643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A.V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 xml:space="preserve">. Wartość mienia </w:t>
            </w:r>
            <w:proofErr w:type="gramStart"/>
            <w:r w:rsidRPr="00AB00F7">
              <w:rPr>
                <w:rFonts w:ascii="Arial CE" w:hAnsi="Arial CE"/>
                <w:b/>
                <w:bCs/>
              </w:rPr>
              <w:t>zlikwidowanych  jednostek</w:t>
            </w:r>
            <w:proofErr w:type="gramEnd"/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C.II.5</w:t>
            </w:r>
            <w:proofErr w:type="spellEnd"/>
            <w:r w:rsidRPr="00AB00F7">
              <w:rPr>
                <w:rFonts w:ascii="Arial CE" w:hAnsi="Arial CE"/>
              </w:rPr>
              <w:t>. Pozostałe zobowiązania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755"/>
        </w:trPr>
        <w:tc>
          <w:tcPr>
            <w:tcW w:w="4758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B. AKTYWA OBROTOWE</w:t>
            </w:r>
          </w:p>
        </w:tc>
        <w:tc>
          <w:tcPr>
            <w:tcW w:w="1470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110,89</w:t>
            </w:r>
          </w:p>
        </w:tc>
        <w:tc>
          <w:tcPr>
            <w:tcW w:w="1395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347,53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C.II.6</w:t>
            </w:r>
            <w:proofErr w:type="spellEnd"/>
            <w:r w:rsidRPr="00AB00F7">
              <w:rPr>
                <w:rFonts w:ascii="Arial CE" w:hAnsi="Arial CE"/>
              </w:rPr>
              <w:t>. Sumy obce (depozytowe, zabezpieczenie wykonania umów)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1039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</w:t>
            </w:r>
            <w:proofErr w:type="spellEnd"/>
            <w:r w:rsidRPr="00AB00F7">
              <w:rPr>
                <w:rFonts w:ascii="Arial CE" w:hAnsi="Arial CE"/>
              </w:rPr>
              <w:t>. Zapasy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C.II.7</w:t>
            </w:r>
            <w:proofErr w:type="spellEnd"/>
            <w:r w:rsidRPr="00AB00F7">
              <w:rPr>
                <w:rFonts w:ascii="Arial CE" w:hAnsi="Arial CE"/>
              </w:rPr>
              <w:t>. Rozliczenia z tytułu środków na wydatki budżetowe i z tytułu dochodów budżetowych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643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B.I.1</w:t>
            </w:r>
            <w:proofErr w:type="spellEnd"/>
            <w:r w:rsidRPr="00AB00F7">
              <w:rPr>
                <w:rFonts w:ascii="Arial CE" w:hAnsi="Arial CE"/>
              </w:rPr>
              <w:t>. Materiały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D.I.1.8</w:t>
            </w:r>
            <w:proofErr w:type="spellEnd"/>
            <w:r w:rsidRPr="00AB00F7">
              <w:rPr>
                <w:rFonts w:ascii="Arial CE" w:hAnsi="Arial CE"/>
              </w:rPr>
              <w:t>. Rezerwy na zobowiązania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585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B.I.2</w:t>
            </w:r>
            <w:proofErr w:type="spellEnd"/>
            <w:r w:rsidRPr="00AB00F7">
              <w:rPr>
                <w:rFonts w:ascii="Arial CE" w:hAnsi="Arial CE"/>
              </w:rPr>
              <w:t>. Półprodukty i produkty w toku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D. FUNDUSZE SPECJALNE</w:t>
            </w:r>
          </w:p>
        </w:tc>
        <w:tc>
          <w:tcPr>
            <w:tcW w:w="1644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110,89</w:t>
            </w:r>
          </w:p>
        </w:tc>
        <w:tc>
          <w:tcPr>
            <w:tcW w:w="1544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347,53</w:t>
            </w:r>
          </w:p>
        </w:tc>
      </w:tr>
      <w:tr w:rsidR="00AB00F7" w:rsidRPr="00AB00F7" w:rsidTr="001237DF">
        <w:trPr>
          <w:trHeight w:val="737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lastRenderedPageBreak/>
              <w:t>B.I.3</w:t>
            </w:r>
            <w:proofErr w:type="spellEnd"/>
            <w:r w:rsidRPr="00AB00F7">
              <w:rPr>
                <w:rFonts w:ascii="Arial CE" w:hAnsi="Arial CE"/>
              </w:rPr>
              <w:t>. Produkty gotowe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D.1</w:t>
            </w:r>
            <w:proofErr w:type="spellEnd"/>
            <w:r w:rsidRPr="00AB00F7">
              <w:rPr>
                <w:rFonts w:ascii="Arial CE" w:hAnsi="Arial CE"/>
              </w:rPr>
              <w:t>. Zakładowy Fundusz Świadczeń Socjalnych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110,89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347,53</w:t>
            </w:r>
          </w:p>
        </w:tc>
      </w:tr>
      <w:tr w:rsidR="00AB00F7" w:rsidRPr="00AB00F7" w:rsidTr="001237DF">
        <w:trPr>
          <w:trHeight w:val="643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B.I.4</w:t>
            </w:r>
            <w:proofErr w:type="spellEnd"/>
            <w:r w:rsidRPr="00AB00F7">
              <w:rPr>
                <w:rFonts w:ascii="Arial CE" w:hAnsi="Arial CE"/>
              </w:rPr>
              <w:t>. Towary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D.2</w:t>
            </w:r>
            <w:proofErr w:type="spellEnd"/>
            <w:r w:rsidRPr="00AB00F7">
              <w:rPr>
                <w:rFonts w:ascii="Arial CE" w:hAnsi="Arial CE"/>
              </w:rPr>
              <w:t>. Inne fundusze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585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B.II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Należności krótkoterminowe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E. ROZLICZENIA MIĘDZYOKRESOWE</w:t>
            </w:r>
          </w:p>
        </w:tc>
        <w:tc>
          <w:tcPr>
            <w:tcW w:w="1644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544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</w:tr>
      <w:tr w:rsidR="00AB00F7" w:rsidRPr="00AB00F7" w:rsidTr="001237DF">
        <w:trPr>
          <w:trHeight w:val="755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B.II.1</w:t>
            </w:r>
            <w:proofErr w:type="spellEnd"/>
            <w:r w:rsidRPr="00AB00F7">
              <w:rPr>
                <w:rFonts w:ascii="Arial CE" w:hAnsi="Arial CE"/>
              </w:rPr>
              <w:t>. Należności z tytułu dostaw i usług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E.I</w:t>
            </w:r>
            <w:proofErr w:type="spellEnd"/>
            <w:r w:rsidRPr="00AB00F7">
              <w:rPr>
                <w:rFonts w:ascii="Arial CE" w:hAnsi="Arial CE"/>
              </w:rPr>
              <w:t>. Rozliczenia międzyokresowe przychodów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755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B.II.2</w:t>
            </w:r>
            <w:proofErr w:type="spellEnd"/>
            <w:r w:rsidRPr="00AB00F7">
              <w:rPr>
                <w:rFonts w:ascii="Arial CE" w:hAnsi="Arial CE"/>
              </w:rPr>
              <w:t>. Należności od budżetów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E.II</w:t>
            </w:r>
            <w:proofErr w:type="spellEnd"/>
            <w:r w:rsidRPr="00AB00F7">
              <w:rPr>
                <w:rFonts w:ascii="Arial CE" w:hAnsi="Arial CE"/>
              </w:rPr>
              <w:t>. Inne rozliczenia międzyokresowe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</w:tr>
      <w:tr w:rsidR="00AB00F7" w:rsidRPr="00AB00F7" w:rsidTr="001237DF">
        <w:trPr>
          <w:trHeight w:val="774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B.II.3</w:t>
            </w:r>
            <w:proofErr w:type="spellEnd"/>
            <w:r w:rsidRPr="00AB00F7">
              <w:rPr>
                <w:rFonts w:ascii="Arial CE" w:hAnsi="Arial CE"/>
              </w:rPr>
              <w:t xml:space="preserve">. Należności z tytułu </w:t>
            </w:r>
            <w:proofErr w:type="gramStart"/>
            <w:r w:rsidRPr="00AB00F7">
              <w:rPr>
                <w:rFonts w:ascii="Arial CE" w:hAnsi="Arial CE"/>
              </w:rPr>
              <w:t>ubezpieczeń  i</w:t>
            </w:r>
            <w:proofErr w:type="gramEnd"/>
            <w:r w:rsidRPr="00AB00F7">
              <w:rPr>
                <w:rFonts w:ascii="Arial CE" w:hAnsi="Arial CE"/>
              </w:rPr>
              <w:t xml:space="preserve"> innych świadczeń 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548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B.II.4.Pozostałe</w:t>
            </w:r>
            <w:proofErr w:type="spellEnd"/>
            <w:r w:rsidRPr="00AB00F7">
              <w:rPr>
                <w:rFonts w:ascii="Arial CE" w:hAnsi="Arial CE"/>
              </w:rPr>
              <w:t xml:space="preserve"> należności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1020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B.II.5</w:t>
            </w:r>
            <w:proofErr w:type="spellEnd"/>
            <w:r w:rsidRPr="00AB00F7">
              <w:rPr>
                <w:rFonts w:ascii="Arial CE" w:hAnsi="Arial CE"/>
              </w:rPr>
              <w:t>. Rozliczenia z tytułu środków na wydatki budżetowe i z tytułu dochodów budżetowych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699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B.III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Krótkoterminowe aktywa finansowe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110,89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347,53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472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B.III.1</w:t>
            </w:r>
            <w:proofErr w:type="spellEnd"/>
            <w:r w:rsidRPr="00AB00F7">
              <w:rPr>
                <w:rFonts w:ascii="Arial CE" w:hAnsi="Arial CE"/>
              </w:rPr>
              <w:t>. Środki pieniężne w kasie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774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B.III.2</w:t>
            </w:r>
            <w:proofErr w:type="spellEnd"/>
            <w:r w:rsidRPr="00AB00F7">
              <w:rPr>
                <w:rFonts w:ascii="Arial CE" w:hAnsi="Arial CE"/>
              </w:rPr>
              <w:t>. Środki pieniężne na rachunkach bankowych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110,89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347,53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</w:tr>
      <w:tr w:rsidR="00AB00F7" w:rsidRPr="00AB00F7" w:rsidTr="001237DF">
        <w:trPr>
          <w:trHeight w:val="812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B.III.3</w:t>
            </w:r>
            <w:proofErr w:type="spellEnd"/>
            <w:r w:rsidRPr="00AB00F7">
              <w:rPr>
                <w:rFonts w:ascii="Arial CE" w:hAnsi="Arial CE"/>
              </w:rPr>
              <w:t>. Środki pieniężne państwowego funduszu celowego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</w:tr>
      <w:tr w:rsidR="00AB00F7" w:rsidRPr="00AB00F7" w:rsidTr="001237DF">
        <w:trPr>
          <w:trHeight w:val="623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B.III.4</w:t>
            </w:r>
            <w:proofErr w:type="spellEnd"/>
            <w:r w:rsidRPr="00AB00F7">
              <w:rPr>
                <w:rFonts w:ascii="Arial CE" w:hAnsi="Arial CE"/>
              </w:rPr>
              <w:t>. Inne środki pieniężne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548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B.III.5</w:t>
            </w:r>
            <w:proofErr w:type="spellEnd"/>
            <w:r w:rsidRPr="00AB00F7">
              <w:rPr>
                <w:rFonts w:ascii="Arial CE" w:hAnsi="Arial CE"/>
              </w:rPr>
              <w:t>. Akcje lub udziały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605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lastRenderedPageBreak/>
              <w:t>B.III</w:t>
            </w:r>
            <w:proofErr w:type="spellEnd"/>
            <w:r w:rsidRPr="00AB00F7">
              <w:rPr>
                <w:rFonts w:ascii="Arial CE" w:hAnsi="Arial CE"/>
              </w:rPr>
              <w:t>. 6. Inne papiery wartościowe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</w:tr>
      <w:tr w:rsidR="00AB00F7" w:rsidRPr="00AB00F7" w:rsidTr="001237DF">
        <w:trPr>
          <w:trHeight w:val="850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proofErr w:type="spellStart"/>
            <w:r w:rsidRPr="00AB00F7">
              <w:rPr>
                <w:rFonts w:ascii="Arial CE" w:hAnsi="Arial CE"/>
              </w:rPr>
              <w:t>B.III.7</w:t>
            </w:r>
            <w:proofErr w:type="spellEnd"/>
            <w:r w:rsidRPr="00AB00F7">
              <w:rPr>
                <w:rFonts w:ascii="Arial CE" w:hAnsi="Arial CE"/>
              </w:rPr>
              <w:t xml:space="preserve">. Inne krótkoterminowe aktywa finansowe 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</w:tr>
      <w:tr w:rsidR="00AB00F7" w:rsidRPr="00AB00F7" w:rsidTr="001237DF">
        <w:trPr>
          <w:trHeight w:val="472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spellStart"/>
            <w:r w:rsidRPr="00AB00F7">
              <w:rPr>
                <w:rFonts w:ascii="Arial CE" w:hAnsi="Arial CE"/>
                <w:b/>
                <w:bCs/>
              </w:rPr>
              <w:t>B.IV</w:t>
            </w:r>
            <w:proofErr w:type="spellEnd"/>
            <w:r w:rsidRPr="00AB00F7">
              <w:rPr>
                <w:rFonts w:ascii="Arial CE" w:hAnsi="Arial CE"/>
                <w:b/>
                <w:bCs/>
              </w:rPr>
              <w:t>. Rozliczenia międzyokresowe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0,00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605"/>
        </w:trPr>
        <w:tc>
          <w:tcPr>
            <w:tcW w:w="4758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 </w:t>
            </w:r>
          </w:p>
        </w:tc>
      </w:tr>
      <w:tr w:rsidR="00AB00F7" w:rsidRPr="00AB00F7" w:rsidTr="001237DF">
        <w:trPr>
          <w:trHeight w:val="567"/>
        </w:trPr>
        <w:tc>
          <w:tcPr>
            <w:tcW w:w="4758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SUMA AKTYWÓW</w:t>
            </w:r>
          </w:p>
        </w:tc>
        <w:tc>
          <w:tcPr>
            <w:tcW w:w="1470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110,89</w:t>
            </w:r>
          </w:p>
        </w:tc>
        <w:tc>
          <w:tcPr>
            <w:tcW w:w="1395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9 680,53</w:t>
            </w:r>
          </w:p>
        </w:tc>
        <w:tc>
          <w:tcPr>
            <w:tcW w:w="4957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SUMA PASYWÓW</w:t>
            </w:r>
          </w:p>
        </w:tc>
        <w:tc>
          <w:tcPr>
            <w:tcW w:w="1644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110,89</w:t>
            </w:r>
          </w:p>
        </w:tc>
        <w:tc>
          <w:tcPr>
            <w:tcW w:w="1544" w:type="dxa"/>
            <w:shd w:val="clear" w:color="000000" w:fill="C0C0C0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  <w:b/>
                <w:bCs/>
              </w:rPr>
            </w:pPr>
            <w:r w:rsidRPr="00AB00F7">
              <w:rPr>
                <w:rFonts w:ascii="Arial CE" w:hAnsi="Arial CE"/>
                <w:b/>
                <w:bCs/>
              </w:rPr>
              <w:t>9 680,53</w:t>
            </w:r>
          </w:p>
        </w:tc>
      </w:tr>
      <w:tr w:rsidR="00AB00F7" w:rsidRPr="00AB00F7" w:rsidTr="001237DF">
        <w:trPr>
          <w:trHeight w:val="321"/>
        </w:trPr>
        <w:tc>
          <w:tcPr>
            <w:tcW w:w="15768" w:type="dxa"/>
            <w:gridSpan w:val="6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 xml:space="preserve">A. Objaśnienie - wykazane w bilansie wartości aktywów trwałych i obrotowych są </w:t>
            </w:r>
            <w:proofErr w:type="spellStart"/>
            <w:r w:rsidRPr="00AB00F7">
              <w:rPr>
                <w:rFonts w:ascii="Arial CE" w:hAnsi="Arial CE"/>
              </w:rPr>
              <w:t>pomnijeszane</w:t>
            </w:r>
            <w:proofErr w:type="spellEnd"/>
            <w:r w:rsidRPr="00AB00F7">
              <w:rPr>
                <w:rFonts w:ascii="Arial CE" w:hAnsi="Arial CE"/>
              </w:rPr>
              <w:t xml:space="preserve"> odpowiednio o umorzenie i odpisy aktualizujące.</w:t>
            </w:r>
          </w:p>
        </w:tc>
      </w:tr>
      <w:tr w:rsidR="00AB00F7" w:rsidRPr="00AB00F7" w:rsidTr="001237DF">
        <w:trPr>
          <w:trHeight w:val="321"/>
        </w:trPr>
        <w:tc>
          <w:tcPr>
            <w:tcW w:w="15768" w:type="dxa"/>
            <w:gridSpan w:val="6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B. Informacje uzupełniające istotne dla rzetelności i przejrzystości sytuacji finansowej i majątkowej:</w:t>
            </w:r>
          </w:p>
        </w:tc>
      </w:tr>
      <w:tr w:rsidR="00AB00F7" w:rsidRPr="00AB00F7" w:rsidTr="001237DF">
        <w:trPr>
          <w:trHeight w:val="416"/>
        </w:trPr>
        <w:tc>
          <w:tcPr>
            <w:tcW w:w="7623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gramStart"/>
            <w:r w:rsidRPr="00AB00F7">
              <w:rPr>
                <w:rFonts w:ascii="Arial CE" w:hAnsi="Arial CE"/>
                <w:b/>
                <w:bCs/>
              </w:rPr>
              <w:t>Opis :</w:t>
            </w:r>
            <w:proofErr w:type="gramEnd"/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  <w:b/>
                <w:bCs/>
              </w:rPr>
            </w:pPr>
            <w:proofErr w:type="gramStart"/>
            <w:r w:rsidRPr="00AB00F7">
              <w:rPr>
                <w:rFonts w:ascii="Arial CE" w:hAnsi="Arial CE"/>
                <w:b/>
                <w:bCs/>
              </w:rPr>
              <w:t>Wartość :</w:t>
            </w:r>
            <w:proofErr w:type="gramEnd"/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396"/>
        </w:trPr>
        <w:tc>
          <w:tcPr>
            <w:tcW w:w="7623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1. Umorzenie wartości niematerialnych i prawnych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4 688,78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396"/>
        </w:trPr>
        <w:tc>
          <w:tcPr>
            <w:tcW w:w="7623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 xml:space="preserve">2. Umorzenie środków trwałych 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16 355,49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416"/>
        </w:trPr>
        <w:tc>
          <w:tcPr>
            <w:tcW w:w="7623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3. Umorzenie pozostałych środków trwałych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23 102,80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416"/>
        </w:trPr>
        <w:tc>
          <w:tcPr>
            <w:tcW w:w="7623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 xml:space="preserve">4. Umorzenie zbiorów bibliotecznych 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159 438,15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510"/>
        </w:trPr>
        <w:tc>
          <w:tcPr>
            <w:tcW w:w="7623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5. Odpisy aktualizujące środki trwałe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510"/>
        </w:trPr>
        <w:tc>
          <w:tcPr>
            <w:tcW w:w="7623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6. Odpisy aktualizujące środki trwałe w budowie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396"/>
        </w:trPr>
        <w:tc>
          <w:tcPr>
            <w:tcW w:w="7623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7. Odpisy aktualizujące wartości niematerialne i prawne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  <w:tr w:rsidR="00AB00F7" w:rsidRPr="00AB00F7" w:rsidTr="001237DF">
        <w:trPr>
          <w:trHeight w:val="510"/>
        </w:trPr>
        <w:tc>
          <w:tcPr>
            <w:tcW w:w="7623" w:type="dxa"/>
            <w:gridSpan w:val="3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 xml:space="preserve">8. Odpisy aktualizujące należności 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jc w:val="right"/>
              <w:rPr>
                <w:rFonts w:ascii="Arial CE" w:hAnsi="Arial CE"/>
              </w:rPr>
            </w:pPr>
            <w:r w:rsidRPr="00AB00F7">
              <w:rPr>
                <w:rFonts w:ascii="Arial CE" w:hAnsi="Arial CE"/>
              </w:rPr>
              <w:t>0,00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B00F7" w:rsidRPr="00AB00F7" w:rsidRDefault="00AB00F7" w:rsidP="00AB00F7">
            <w:pPr>
              <w:rPr>
                <w:rFonts w:ascii="Arial CE" w:hAnsi="Arial CE"/>
              </w:rPr>
            </w:pPr>
          </w:p>
        </w:tc>
      </w:tr>
    </w:tbl>
    <w:p w:rsidR="00AB00F7" w:rsidRPr="00AB00F7" w:rsidRDefault="00AB00F7" w:rsidP="00AB00F7">
      <w:pPr>
        <w:pStyle w:val="Podpis"/>
        <w:rPr>
          <w:b/>
        </w:rPr>
      </w:pPr>
    </w:p>
    <w:p w:rsidR="00AB00F7" w:rsidRPr="00AB00F7" w:rsidRDefault="00AB00F7" w:rsidP="00AB00F7">
      <w:pPr>
        <w:pStyle w:val="Podpis"/>
        <w:rPr>
          <w:b/>
        </w:rPr>
      </w:pPr>
      <w:r w:rsidRPr="00AB00F7">
        <w:rPr>
          <w:b/>
        </w:rPr>
        <w:t>Przewodniczący Rady Miejskiej</w:t>
      </w:r>
    </w:p>
    <w:p w:rsidR="00AB00F7" w:rsidRPr="00AB00F7" w:rsidRDefault="00AB00F7" w:rsidP="00AB00F7">
      <w:pPr>
        <w:pStyle w:val="Podpis"/>
        <w:rPr>
          <w:b/>
        </w:rPr>
      </w:pPr>
      <w:r w:rsidRPr="00AB00F7">
        <w:rPr>
          <w:b/>
        </w:rPr>
        <w:t>Witold Sienicki</w:t>
      </w: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AB00F7" w:rsidRDefault="00AB00F7" w:rsidP="00AB00F7">
      <w:pPr>
        <w:pStyle w:val="Podpis"/>
        <w:numPr>
          <w:ilvl w:val="0"/>
          <w:numId w:val="0"/>
        </w:numPr>
        <w:ind w:left="4536"/>
        <w:sectPr w:rsidR="00AB00F7" w:rsidSect="00AB00F7">
          <w:pgSz w:w="16838" w:h="11906" w:orient="landscape" w:code="9"/>
          <w:pgMar w:top="720" w:right="720" w:bottom="720" w:left="720" w:header="709" w:footer="709" w:gutter="0"/>
          <w:cols w:space="708"/>
          <w:docGrid w:linePitch="272"/>
        </w:sectPr>
      </w:pPr>
    </w:p>
    <w:tbl>
      <w:tblPr>
        <w:tblW w:w="99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1"/>
        <w:gridCol w:w="5766"/>
        <w:gridCol w:w="1783"/>
        <w:gridCol w:w="1653"/>
      </w:tblGrid>
      <w:tr w:rsidR="00AB00F7" w:rsidRPr="00AB00F7" w:rsidTr="00AB00F7">
        <w:trPr>
          <w:trHeight w:val="243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lastRenderedPageBreak/>
              <w:t>Nazwa i adres jednostki sprawozdawczej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URZĄD MIEJSKI W CZYŻEWIE</w:t>
            </w:r>
          </w:p>
        </w:tc>
      </w:tr>
      <w:tr w:rsidR="00AB00F7" w:rsidRPr="00AB00F7" w:rsidTr="00AB00F7">
        <w:trPr>
          <w:trHeight w:val="243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  <w:r w:rsidRPr="00AB00F7">
              <w:rPr>
                <w:b/>
                <w:bCs/>
              </w:rPr>
              <w:t>Biblioteka Publiczna Gminy Czyżew</w:t>
            </w: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</w:p>
        </w:tc>
      </w:tr>
      <w:tr w:rsidR="00AB00F7" w:rsidRPr="00AB00F7" w:rsidTr="00AB00F7">
        <w:trPr>
          <w:trHeight w:val="243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  <w:proofErr w:type="gramStart"/>
            <w:r w:rsidRPr="00AB00F7">
              <w:rPr>
                <w:b/>
                <w:bCs/>
              </w:rPr>
              <w:t>ul</w:t>
            </w:r>
            <w:proofErr w:type="gramEnd"/>
            <w:r w:rsidRPr="00AB00F7">
              <w:rPr>
                <w:b/>
                <w:bCs/>
              </w:rPr>
              <w:t xml:space="preserve">. Polna </w:t>
            </w:r>
            <w:proofErr w:type="spellStart"/>
            <w:r w:rsidRPr="00AB00F7">
              <w:rPr>
                <w:b/>
                <w:bCs/>
              </w:rPr>
              <w:t>5B</w:t>
            </w:r>
            <w:proofErr w:type="spellEnd"/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</w:p>
        </w:tc>
      </w:tr>
      <w:tr w:rsidR="00AB00F7" w:rsidRPr="00AB00F7" w:rsidTr="00AB00F7">
        <w:trPr>
          <w:trHeight w:val="243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  <w:r w:rsidRPr="00AB00F7">
              <w:rPr>
                <w:b/>
                <w:bCs/>
              </w:rPr>
              <w:t>18-220 Czyżew</w:t>
            </w: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</w:p>
        </w:tc>
      </w:tr>
      <w:tr w:rsidR="00AB00F7" w:rsidRPr="00AB00F7" w:rsidTr="00AB00F7">
        <w:trPr>
          <w:trHeight w:val="243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  <w:r w:rsidRPr="00AB00F7">
              <w:rPr>
                <w:b/>
                <w:bCs/>
              </w:rPr>
              <w:t>Numer identyfikacyjny REGON: 000926826</w:t>
            </w: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</w:p>
        </w:tc>
      </w:tr>
      <w:tr w:rsidR="00AB00F7" w:rsidRPr="00AB00F7" w:rsidTr="00AB00F7">
        <w:trPr>
          <w:trHeight w:val="243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  <w:r w:rsidRPr="00AB00F7">
              <w:rPr>
                <w:b/>
                <w:bCs/>
              </w:rPr>
              <w:t> </w:t>
            </w: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0F7" w:rsidRPr="00AB00F7" w:rsidRDefault="00AB00F7" w:rsidP="00AB00F7">
            <w:pPr>
              <w:rPr>
                <w:b/>
                <w:bCs/>
              </w:rPr>
            </w:pPr>
          </w:p>
        </w:tc>
      </w:tr>
      <w:tr w:rsidR="00AB00F7" w:rsidRPr="00AB00F7" w:rsidTr="00AB00F7">
        <w:trPr>
          <w:trHeight w:val="24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Rachunek zysków i strat jednostki (wariant porównawczy)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F7" w:rsidRPr="00AB00F7" w:rsidRDefault="00AB00F7" w:rsidP="00AB00F7">
            <w:r w:rsidRPr="00AB00F7">
              <w:t> </w:t>
            </w:r>
          </w:p>
        </w:tc>
      </w:tr>
      <w:tr w:rsidR="00AB00F7" w:rsidRPr="00AB00F7" w:rsidTr="00AB00F7">
        <w:trPr>
          <w:trHeight w:val="24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r w:rsidRPr="00AB00F7">
              <w:t> 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r w:rsidRPr="00AB00F7">
              <w:t xml:space="preserve"> </w:t>
            </w:r>
            <w:proofErr w:type="gramStart"/>
            <w:r w:rsidRPr="00AB00F7">
              <w:t>wysłać</w:t>
            </w:r>
            <w:proofErr w:type="gramEnd"/>
            <w:r w:rsidRPr="00AB00F7">
              <w:t xml:space="preserve"> bez pisma przewodniego</w:t>
            </w:r>
          </w:p>
        </w:tc>
      </w:tr>
      <w:tr w:rsidR="00AB00F7" w:rsidRPr="00AB00F7" w:rsidTr="00AB00F7">
        <w:trPr>
          <w:trHeight w:val="25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F7" w:rsidRPr="00AB00F7" w:rsidRDefault="00AB00F7" w:rsidP="00AB00F7">
            <w:r w:rsidRPr="00AB00F7">
              <w:t> 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proofErr w:type="gramStart"/>
            <w:r w:rsidRPr="00AB00F7">
              <w:rPr>
                <w:b/>
                <w:bCs/>
              </w:rPr>
              <w:t>sporządzony</w:t>
            </w:r>
            <w:proofErr w:type="gramEnd"/>
            <w:r w:rsidRPr="00AB00F7">
              <w:rPr>
                <w:b/>
                <w:bCs/>
              </w:rPr>
              <w:t xml:space="preserve"> na dzień 31 XII 2013 r.</w:t>
            </w:r>
          </w:p>
        </w:tc>
        <w:tc>
          <w:tcPr>
            <w:tcW w:w="34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F7" w:rsidRPr="00AB00F7" w:rsidRDefault="00AB00F7" w:rsidP="00AB00F7"/>
        </w:tc>
      </w:tr>
      <w:tr w:rsidR="00AB00F7" w:rsidRPr="00AB00F7" w:rsidTr="00AB00F7">
        <w:trPr>
          <w:trHeight w:val="472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Stan na koniec roku poprzedniego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Stan na koniec roku bieżącego</w:t>
            </w:r>
          </w:p>
        </w:tc>
      </w:tr>
      <w:tr w:rsidR="00AB00F7" w:rsidRPr="00AB00F7" w:rsidTr="00AB00F7">
        <w:trPr>
          <w:trHeight w:val="37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A.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Przychody netto z podstawowej działalności operacyjnej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126 470,75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128 259,73</w:t>
            </w:r>
          </w:p>
        </w:tc>
      </w:tr>
      <w:tr w:rsidR="00AB00F7" w:rsidRPr="00AB00F7" w:rsidTr="00AB00F7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A.I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Przychody netto ze sprzedaży produktów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52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A.II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Zmiana stanu produktów (zwiększenie - wartość dodatnia, zmniejszenie - wartość ujemna)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37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A.III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Koszt wytworzenia produktów na własne potrzeby jednostki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38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A.IV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Przychody netto ze sprzedaży towarów i materiałów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38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A.V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>Dotacje na finansowanie działalności podstawowej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125 700,00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124 700,00</w:t>
            </w:r>
          </w:p>
        </w:tc>
      </w:tr>
      <w:tr w:rsidR="00AB00F7" w:rsidRPr="00AB00F7" w:rsidTr="00AB00F7">
        <w:trPr>
          <w:trHeight w:val="38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A.VI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Pozostałe z tytułu </w:t>
            </w:r>
            <w:proofErr w:type="gramStart"/>
            <w:r w:rsidRPr="00AB00F7">
              <w:t>dochodów  budżetowych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770,75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3 559,73</w:t>
            </w:r>
          </w:p>
        </w:tc>
      </w:tr>
      <w:tr w:rsidR="00AB00F7" w:rsidRPr="00AB00F7" w:rsidTr="00AB00F7">
        <w:trPr>
          <w:trHeight w:val="32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B.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Koszty działalności operacyjnej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126 470,75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129 296,73</w:t>
            </w:r>
          </w:p>
        </w:tc>
      </w:tr>
      <w:tr w:rsidR="00AB00F7" w:rsidRPr="00AB00F7" w:rsidTr="00AB00F7">
        <w:trPr>
          <w:trHeight w:val="32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Amortyzacja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1 037,00</w:t>
            </w:r>
          </w:p>
        </w:tc>
      </w:tr>
      <w:tr w:rsidR="00AB00F7" w:rsidRPr="00AB00F7" w:rsidTr="00AB00F7">
        <w:trPr>
          <w:trHeight w:val="38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B.II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Zużycie materiałów i energii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31 818,78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29 694,37</w:t>
            </w:r>
          </w:p>
        </w:tc>
      </w:tr>
      <w:tr w:rsidR="00AB00F7" w:rsidRPr="00AB00F7" w:rsidTr="00AB00F7">
        <w:trPr>
          <w:trHeight w:val="28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B.III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Usługi obce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5 476,71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5 215,96</w:t>
            </w:r>
          </w:p>
        </w:tc>
      </w:tr>
      <w:tr w:rsidR="00AB00F7" w:rsidRPr="00AB00F7" w:rsidTr="00AB00F7">
        <w:trPr>
          <w:trHeight w:val="4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B.IV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Podatki i opłaty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35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B.V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Wynagrodzenia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72 274,40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74 874,30</w:t>
            </w:r>
          </w:p>
        </w:tc>
      </w:tr>
      <w:tr w:rsidR="00AB00F7" w:rsidRPr="00AB00F7" w:rsidTr="00AB00F7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B.VI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Ubezpieczenia społeczne i inne świadczenia dla pracowników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16 231,86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18 111,30</w:t>
            </w:r>
          </w:p>
        </w:tc>
      </w:tr>
      <w:tr w:rsidR="00AB00F7" w:rsidRPr="00AB00F7" w:rsidTr="00AB00F7">
        <w:trPr>
          <w:trHeight w:val="34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B.VII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Pozostałe koszty rodzajowe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669,00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363,80</w:t>
            </w:r>
          </w:p>
        </w:tc>
      </w:tr>
      <w:tr w:rsidR="00AB00F7" w:rsidRPr="00AB00F7" w:rsidTr="00AB00F7">
        <w:trPr>
          <w:trHeight w:val="34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B.VIII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Wartość sprzedanych towarów i materiałów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B.IX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Inne świadczenia finansowane z budżetu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32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B.X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Pozostałe obciążenia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28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C.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 xml:space="preserve">Zysk (strata) z działalności podstawowej (A - B)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-1 037,00</w:t>
            </w:r>
          </w:p>
        </w:tc>
      </w:tr>
      <w:tr w:rsidR="00AB00F7" w:rsidRPr="00AB00F7" w:rsidTr="00AB00F7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D.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Pozostałe przychody operacyjne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</w:tr>
      <w:tr w:rsidR="00AB00F7" w:rsidRPr="00AB00F7" w:rsidTr="00AB00F7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D.I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Zysk ze zbycia niefinansowych aktywów trwałych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32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D.II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Dotacje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34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D.III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Inne przychody operacyjne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38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E.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Pozostałe koszty operacyjne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</w:tr>
      <w:tr w:rsidR="00AB00F7" w:rsidRPr="00AB00F7" w:rsidTr="00AB00F7">
        <w:trPr>
          <w:trHeight w:val="801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E.I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>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4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E.II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>Pozostałe koszty operacyjne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37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F.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 xml:space="preserve">Zysk (strata) z działalności operacyjnej (C + D - E)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-1 037,00</w:t>
            </w:r>
          </w:p>
        </w:tc>
      </w:tr>
      <w:tr w:rsidR="00AB00F7" w:rsidRPr="00AB00F7" w:rsidTr="00AB00F7">
        <w:trPr>
          <w:trHeight w:val="34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G.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Przychody finansowe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</w:tr>
      <w:tr w:rsidR="00AB00F7" w:rsidRPr="00AB00F7" w:rsidTr="00AB00F7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G.I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Dywidendy i udziały w zyskach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32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G.II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Odsetki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35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G.III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Inne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32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H.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Koszty finansowe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</w:tr>
      <w:tr w:rsidR="00AB00F7" w:rsidRPr="00AB00F7" w:rsidTr="00AB00F7">
        <w:trPr>
          <w:trHeight w:val="35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lastRenderedPageBreak/>
              <w:t>H.I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Odsetki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32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H.II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Inne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32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I.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 xml:space="preserve">Zysk (strata) z działalności gospodarczej (F + G - H)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-1 037,00</w:t>
            </w:r>
          </w:p>
        </w:tc>
      </w:tr>
      <w:tr w:rsidR="00AB00F7" w:rsidRPr="00AB00F7" w:rsidTr="00AB00F7">
        <w:trPr>
          <w:trHeight w:val="34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J.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Wynik zdarzeń nadzwyczajnych (</w:t>
            </w:r>
            <w:proofErr w:type="spellStart"/>
            <w:r w:rsidRPr="00AB00F7">
              <w:rPr>
                <w:b/>
                <w:bCs/>
              </w:rPr>
              <w:t>J.I</w:t>
            </w:r>
            <w:proofErr w:type="spellEnd"/>
            <w:r w:rsidRPr="00AB00F7">
              <w:rPr>
                <w:b/>
                <w:bCs/>
              </w:rPr>
              <w:t xml:space="preserve">.- </w:t>
            </w:r>
            <w:proofErr w:type="spellStart"/>
            <w:r w:rsidRPr="00AB00F7">
              <w:rPr>
                <w:b/>
                <w:bCs/>
              </w:rPr>
              <w:t>J.II</w:t>
            </w:r>
            <w:proofErr w:type="spellEnd"/>
            <w:r w:rsidRPr="00AB00F7">
              <w:rPr>
                <w:b/>
                <w:bCs/>
              </w:rPr>
              <w:t xml:space="preserve">.)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</w:tr>
      <w:tr w:rsidR="00AB00F7" w:rsidRPr="00AB00F7" w:rsidTr="00AB00F7">
        <w:trPr>
          <w:trHeight w:val="35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J.I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Zyski nadzwyczajne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37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</w:pPr>
            <w:proofErr w:type="spellStart"/>
            <w:r w:rsidRPr="00AB00F7">
              <w:t>J.II</w:t>
            </w:r>
            <w:proofErr w:type="spellEnd"/>
            <w:r w:rsidRPr="00AB00F7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Straty nadzwyczajne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</w:pPr>
            <w:r w:rsidRPr="00AB00F7">
              <w:t>0,00</w:t>
            </w:r>
          </w:p>
        </w:tc>
      </w:tr>
      <w:tr w:rsidR="00AB00F7" w:rsidRPr="00AB00F7" w:rsidTr="00AB00F7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K.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Zysk (strata) brutto (</w:t>
            </w:r>
            <w:proofErr w:type="gramStart"/>
            <w:r w:rsidRPr="00AB00F7">
              <w:rPr>
                <w:b/>
                <w:bCs/>
              </w:rPr>
              <w:t>I +  - J</w:t>
            </w:r>
            <w:proofErr w:type="gramEnd"/>
            <w:r w:rsidRPr="00AB00F7">
              <w:rPr>
                <w:b/>
                <w:bCs/>
              </w:rPr>
              <w:t xml:space="preserve">)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-1 037,00</w:t>
            </w:r>
          </w:p>
        </w:tc>
      </w:tr>
      <w:tr w:rsidR="00AB00F7" w:rsidRPr="00AB00F7" w:rsidTr="00AB00F7">
        <w:trPr>
          <w:trHeight w:val="32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L.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Podatek dochodowy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</w:tr>
      <w:tr w:rsidR="00AB00F7" w:rsidRPr="00AB00F7" w:rsidTr="00AB00F7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M.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>Pozostałe obowiązkowe zmniejszenia zysku (zwiększenia straty) oraz nadwyżki środków obrotowych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</w:tr>
      <w:tr w:rsidR="00AB00F7" w:rsidRPr="00AB00F7" w:rsidTr="00AB00F7">
        <w:trPr>
          <w:trHeight w:val="34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center"/>
              <w:rPr>
                <w:b/>
                <w:bCs/>
              </w:rPr>
            </w:pPr>
            <w:r w:rsidRPr="00AB00F7">
              <w:rPr>
                <w:b/>
                <w:bCs/>
              </w:rPr>
              <w:t>N.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r w:rsidRPr="00AB00F7">
              <w:t xml:space="preserve"> </w:t>
            </w:r>
            <w:r w:rsidRPr="00AB00F7">
              <w:rPr>
                <w:b/>
                <w:bCs/>
              </w:rPr>
              <w:t xml:space="preserve">Zysk (strata) netto (K - L - M)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F7" w:rsidRPr="00AB00F7" w:rsidRDefault="00AB00F7" w:rsidP="00AB00F7">
            <w:pPr>
              <w:jc w:val="right"/>
              <w:rPr>
                <w:b/>
                <w:bCs/>
              </w:rPr>
            </w:pPr>
            <w:r w:rsidRPr="00AB00F7">
              <w:rPr>
                <w:b/>
                <w:bCs/>
              </w:rPr>
              <w:t>-1 037,00</w:t>
            </w:r>
          </w:p>
        </w:tc>
      </w:tr>
    </w:tbl>
    <w:p w:rsidR="00AB00F7" w:rsidRDefault="00AB00F7" w:rsidP="00AB00F7">
      <w:pPr>
        <w:pStyle w:val="Podpis"/>
        <w:numPr>
          <w:ilvl w:val="0"/>
          <w:numId w:val="0"/>
        </w:numPr>
        <w:ind w:left="4536"/>
      </w:pPr>
    </w:p>
    <w:p w:rsidR="00B93FD2" w:rsidRDefault="00B93FD2" w:rsidP="00B93FD2">
      <w:pPr>
        <w:jc w:val="center"/>
        <w:rPr>
          <w:b/>
        </w:rPr>
      </w:pPr>
      <w:r>
        <w:rPr>
          <w:b/>
        </w:rPr>
        <w:t>Sprawozdanie roczne z wykonania planu finansowego samorządowej Instytucji Kultury- Gminnej Biblioteki Publicznej w Czyżewie za 2013 rok</w:t>
      </w:r>
    </w:p>
    <w:p w:rsidR="00B93FD2" w:rsidRDefault="00B93FD2" w:rsidP="00B93FD2">
      <w:pPr>
        <w:jc w:val="center"/>
        <w:rPr>
          <w:b/>
        </w:rPr>
      </w:pPr>
    </w:p>
    <w:p w:rsidR="00B93FD2" w:rsidRDefault="00B93FD2" w:rsidP="00B93FD2">
      <w:pPr>
        <w:spacing w:line="360" w:lineRule="auto"/>
      </w:pPr>
      <w:r>
        <w:tab/>
        <w:t xml:space="preserve">Podstawą gospodarki </w:t>
      </w:r>
      <w:proofErr w:type="gramStart"/>
      <w:r>
        <w:t>finansowej  Gminnej</w:t>
      </w:r>
      <w:proofErr w:type="gramEnd"/>
      <w:r>
        <w:t xml:space="preserve"> Biblioteki Publicznej  w Czyżewie  jest plan finansowy. Plan finansowy Gminnej Biblioteki Publicznej w Czyżewie został zatwierdzony w dniu 28</w:t>
      </w:r>
      <w:r w:rsidRPr="00522D5D">
        <w:t xml:space="preserve"> grudnia </w:t>
      </w:r>
      <w:proofErr w:type="spellStart"/>
      <w:r w:rsidRPr="00522D5D">
        <w:t>201</w:t>
      </w:r>
      <w:r>
        <w:t>2</w:t>
      </w:r>
      <w:r w:rsidRPr="00522D5D">
        <w:t>r</w:t>
      </w:r>
      <w:proofErr w:type="spellEnd"/>
      <w:r>
        <w:t xml:space="preserve">. w dziale </w:t>
      </w:r>
      <w:proofErr w:type="spellStart"/>
      <w:r>
        <w:t>921-Kultura</w:t>
      </w:r>
      <w:proofErr w:type="spellEnd"/>
      <w:r>
        <w:t xml:space="preserve"> i </w:t>
      </w:r>
      <w:proofErr w:type="spellStart"/>
      <w:r>
        <w:t>ochrona</w:t>
      </w:r>
      <w:proofErr w:type="spellEnd"/>
      <w:r>
        <w:t xml:space="preserve"> dziedzictwa narodowego, rozdziale 92116- Biblioteki.</w:t>
      </w:r>
    </w:p>
    <w:p w:rsidR="00B93FD2" w:rsidRPr="002B0FB0" w:rsidRDefault="00B93FD2" w:rsidP="00B93FD2">
      <w:pPr>
        <w:spacing w:line="360" w:lineRule="auto"/>
      </w:pPr>
      <w:r>
        <w:t xml:space="preserve"> Przebieg jego wykonania przedstawiał się </w:t>
      </w:r>
      <w:proofErr w:type="gramStart"/>
      <w:r>
        <w:t xml:space="preserve">następująco . </w:t>
      </w:r>
      <w:proofErr w:type="gramEnd"/>
    </w:p>
    <w:p w:rsidR="00B93FD2" w:rsidRDefault="00B93FD2" w:rsidP="00B93FD2">
      <w:pPr>
        <w:spacing w:line="360" w:lineRule="auto"/>
      </w:pPr>
      <w:r>
        <w:rPr>
          <w:b/>
        </w:rPr>
        <w:t xml:space="preserve"> </w:t>
      </w:r>
      <w:r>
        <w:rPr>
          <w:b/>
          <w:u w:val="single"/>
        </w:rPr>
        <w:t xml:space="preserve">Plan </w:t>
      </w:r>
      <w:proofErr w:type="gramStart"/>
      <w:r>
        <w:rPr>
          <w:b/>
          <w:u w:val="single"/>
        </w:rPr>
        <w:t>przychodów</w:t>
      </w:r>
      <w:r>
        <w:rPr>
          <w:b/>
        </w:rPr>
        <w:t xml:space="preserve">  </w:t>
      </w:r>
      <w:r w:rsidRPr="00962CB4">
        <w:t>Gminnej</w:t>
      </w:r>
      <w:proofErr w:type="gramEnd"/>
      <w:r w:rsidRPr="00962CB4">
        <w:t xml:space="preserve"> Biblioteki Publicznej</w:t>
      </w:r>
      <w:r>
        <w:t xml:space="preserve"> w Czyżewie -  po zmianach  wynosił– 128.259,73 zł</w:t>
      </w:r>
      <w:proofErr w:type="gramStart"/>
      <w:r>
        <w:t xml:space="preserve"> ,wykonanie</w:t>
      </w:r>
      <w:proofErr w:type="gramEnd"/>
      <w:r>
        <w:t xml:space="preserve"> 128.259,73 </w:t>
      </w:r>
      <w:proofErr w:type="gramStart"/>
      <w:r>
        <w:t>zł  co</w:t>
      </w:r>
      <w:proofErr w:type="gramEnd"/>
      <w:r>
        <w:t xml:space="preserve"> stanowi 100,00 % planu .</w:t>
      </w:r>
    </w:p>
    <w:p w:rsidR="00B93FD2" w:rsidRDefault="00B93FD2" w:rsidP="00B93FD2">
      <w:pPr>
        <w:spacing w:line="360" w:lineRule="auto"/>
      </w:pPr>
      <w:r>
        <w:t xml:space="preserve">Kwotę przychodów w wysokości 128.259,73 </w:t>
      </w:r>
      <w:proofErr w:type="gramStart"/>
      <w:r>
        <w:t>zł</w:t>
      </w:r>
      <w:proofErr w:type="gramEnd"/>
      <w:r>
        <w:t xml:space="preserve"> stanowiło:</w:t>
      </w:r>
    </w:p>
    <w:p w:rsidR="00B93FD2" w:rsidRDefault="00B93FD2" w:rsidP="00B93FD2">
      <w:pPr>
        <w:spacing w:line="360" w:lineRule="auto"/>
      </w:pPr>
      <w:r>
        <w:t xml:space="preserve">1. Przychody własne w kwocie  1.949,82 </w:t>
      </w:r>
      <w:proofErr w:type="gramStart"/>
      <w:r>
        <w:t>zł</w:t>
      </w:r>
      <w:proofErr w:type="gramEnd"/>
      <w:r>
        <w:t>, w tym:</w:t>
      </w:r>
    </w:p>
    <w:p w:rsidR="00B93FD2" w:rsidRDefault="00B93FD2" w:rsidP="00B93FD2">
      <w:pPr>
        <w:spacing w:line="360" w:lineRule="auto"/>
      </w:pPr>
      <w:r>
        <w:t xml:space="preserve">- wpływy z najmu sali  -1.945,00 </w:t>
      </w:r>
      <w:proofErr w:type="gramStart"/>
      <w:r>
        <w:t>zł</w:t>
      </w:r>
      <w:proofErr w:type="gramEnd"/>
      <w:r>
        <w:t>,</w:t>
      </w:r>
    </w:p>
    <w:p w:rsidR="00B93FD2" w:rsidRDefault="00B93FD2" w:rsidP="00B93FD2">
      <w:pPr>
        <w:spacing w:line="360" w:lineRule="auto"/>
      </w:pPr>
      <w:r>
        <w:t>- odsetki bankowe dopisane do rachunku</w:t>
      </w:r>
      <w:proofErr w:type="gramStart"/>
      <w:r>
        <w:t xml:space="preserve"> – 4,82 zł</w:t>
      </w:r>
      <w:proofErr w:type="gramEnd"/>
      <w:r>
        <w:t>,</w:t>
      </w:r>
    </w:p>
    <w:p w:rsidR="00B93FD2" w:rsidRDefault="00B93FD2" w:rsidP="00B93FD2">
      <w:pPr>
        <w:spacing w:line="360" w:lineRule="auto"/>
      </w:pPr>
      <w:r>
        <w:t>2. Środki pozyskane z Fundacji Orange</w:t>
      </w:r>
      <w:r>
        <w:tab/>
        <w:t xml:space="preserve">- 1.609,91 </w:t>
      </w:r>
      <w:proofErr w:type="gramStart"/>
      <w:r>
        <w:t>zł</w:t>
      </w:r>
      <w:proofErr w:type="gramEnd"/>
      <w:r>
        <w:t>,</w:t>
      </w:r>
    </w:p>
    <w:p w:rsidR="00B93FD2" w:rsidRDefault="00B93FD2" w:rsidP="00B93FD2">
      <w:pPr>
        <w:spacing w:line="360" w:lineRule="auto"/>
      </w:pPr>
      <w:proofErr w:type="spellStart"/>
      <w:r>
        <w:t>3.</w:t>
      </w:r>
      <w:proofErr w:type="gramStart"/>
      <w:r>
        <w:t>Dotacja</w:t>
      </w:r>
      <w:proofErr w:type="spellEnd"/>
      <w:r>
        <w:t xml:space="preserve">  podmiotowa</w:t>
      </w:r>
      <w:proofErr w:type="gramEnd"/>
      <w:r>
        <w:t xml:space="preserve"> z budżetu gminy w kwocie – 121.000,00 </w:t>
      </w:r>
      <w:proofErr w:type="gramStart"/>
      <w:r>
        <w:t>zł</w:t>
      </w:r>
      <w:proofErr w:type="gramEnd"/>
      <w:r>
        <w:t>,</w:t>
      </w:r>
    </w:p>
    <w:p w:rsidR="00B93FD2" w:rsidRDefault="00B93FD2" w:rsidP="00B93FD2">
      <w:pPr>
        <w:spacing w:line="360" w:lineRule="auto"/>
      </w:pPr>
      <w:proofErr w:type="spellStart"/>
      <w:r>
        <w:t>4.Dotacja</w:t>
      </w:r>
      <w:proofErr w:type="spellEnd"/>
      <w:r>
        <w:t xml:space="preserve"> celowa otrzymana z Ministerstwa Kultury i Dziedzictwa Narodowego w kwocie  - 3.700,00 </w:t>
      </w:r>
      <w:proofErr w:type="gramStart"/>
      <w:r>
        <w:t>zł</w:t>
      </w:r>
      <w:proofErr w:type="gramEnd"/>
      <w:r>
        <w:t>,</w:t>
      </w:r>
    </w:p>
    <w:p w:rsidR="00B93FD2" w:rsidRDefault="00B93FD2" w:rsidP="00B93FD2">
      <w:pPr>
        <w:spacing w:line="360" w:lineRule="auto"/>
      </w:pPr>
      <w:proofErr w:type="spellStart"/>
      <w:r>
        <w:t>5.Stan</w:t>
      </w:r>
      <w:proofErr w:type="spellEnd"/>
      <w:r>
        <w:t xml:space="preserve"> środków na początek okresu sprawozdawczego </w:t>
      </w:r>
      <w:proofErr w:type="spellStart"/>
      <w:r>
        <w:t>01.01.2013r</w:t>
      </w:r>
      <w:proofErr w:type="spellEnd"/>
      <w:proofErr w:type="gramStart"/>
      <w:r>
        <w:t>. -0,00 zł</w:t>
      </w:r>
      <w:proofErr w:type="gramEnd"/>
      <w:r>
        <w:t xml:space="preserve">. </w:t>
      </w:r>
    </w:p>
    <w:p w:rsidR="00B93FD2" w:rsidRDefault="00B93FD2" w:rsidP="00B93FD2">
      <w:pPr>
        <w:spacing w:line="360" w:lineRule="auto"/>
      </w:pPr>
    </w:p>
    <w:p w:rsidR="00B93FD2" w:rsidRDefault="00B93FD2" w:rsidP="00B93FD2">
      <w:pPr>
        <w:spacing w:line="360" w:lineRule="auto"/>
      </w:pPr>
      <w:r>
        <w:rPr>
          <w:b/>
          <w:u w:val="single"/>
        </w:rPr>
        <w:t>Plan wydatków</w:t>
      </w:r>
      <w:r>
        <w:rPr>
          <w:b/>
        </w:rPr>
        <w:t xml:space="preserve"> </w:t>
      </w:r>
      <w:r w:rsidRPr="00962CB4">
        <w:t>Gminnej Biblioteki Publicznej</w:t>
      </w:r>
      <w:r>
        <w:t xml:space="preserve"> w </w:t>
      </w:r>
      <w:proofErr w:type="gramStart"/>
      <w:r>
        <w:t>Czyżewie  – po</w:t>
      </w:r>
      <w:proofErr w:type="gramEnd"/>
      <w:r>
        <w:t xml:space="preserve"> zmianach </w:t>
      </w:r>
    </w:p>
    <w:p w:rsidR="00B93FD2" w:rsidRDefault="00B93FD2" w:rsidP="00B93FD2">
      <w:pPr>
        <w:spacing w:line="360" w:lineRule="auto"/>
      </w:pPr>
      <w:proofErr w:type="gramStart"/>
      <w:r>
        <w:t>wynosił</w:t>
      </w:r>
      <w:proofErr w:type="gramEnd"/>
      <w:r>
        <w:t xml:space="preserve"> 128.259,73 zł</w:t>
      </w:r>
      <w:proofErr w:type="gramStart"/>
      <w:r>
        <w:t xml:space="preserve"> ,wykonanie</w:t>
      </w:r>
      <w:proofErr w:type="gramEnd"/>
      <w:r>
        <w:t xml:space="preserve"> 128.259,73 zł co stanowi</w:t>
      </w:r>
      <w:proofErr w:type="gramStart"/>
      <w:r>
        <w:t xml:space="preserve"> 100,00 % planu</w:t>
      </w:r>
      <w:proofErr w:type="gramEnd"/>
      <w:r>
        <w:t>.</w:t>
      </w:r>
    </w:p>
    <w:p w:rsidR="00B93FD2" w:rsidRDefault="00B93FD2" w:rsidP="00B93FD2">
      <w:pPr>
        <w:spacing w:line="360" w:lineRule="auto"/>
      </w:pPr>
      <w:r>
        <w:t xml:space="preserve">Kwotę wydatków w wysokości 128.259,73 </w:t>
      </w:r>
      <w:proofErr w:type="gramStart"/>
      <w:r>
        <w:t>zł</w:t>
      </w:r>
      <w:proofErr w:type="gramEnd"/>
      <w:r>
        <w:t xml:space="preserve"> stanowiło:</w:t>
      </w:r>
    </w:p>
    <w:p w:rsidR="00B93FD2" w:rsidRDefault="00B93FD2" w:rsidP="00B93FD2">
      <w:pPr>
        <w:spacing w:line="360" w:lineRule="auto"/>
      </w:pPr>
      <w:proofErr w:type="spellStart"/>
      <w:r>
        <w:t>1.Wynagrodzenia</w:t>
      </w:r>
      <w:proofErr w:type="spellEnd"/>
      <w:r>
        <w:t xml:space="preserve"> osobowe</w:t>
      </w:r>
      <w:r>
        <w:tab/>
      </w:r>
      <w:r>
        <w:tab/>
      </w:r>
      <w:r>
        <w:tab/>
      </w:r>
      <w:r>
        <w:tab/>
        <w:t xml:space="preserve">- 68.076,30 </w:t>
      </w:r>
      <w:proofErr w:type="gramStart"/>
      <w:r>
        <w:t>zł</w:t>
      </w:r>
      <w:proofErr w:type="gramEnd"/>
    </w:p>
    <w:p w:rsidR="00B93FD2" w:rsidRDefault="00B93FD2" w:rsidP="00B93FD2">
      <w:pPr>
        <w:spacing w:line="360" w:lineRule="auto"/>
      </w:pPr>
      <w:proofErr w:type="spellStart"/>
      <w:r>
        <w:t>2.Składki</w:t>
      </w:r>
      <w:proofErr w:type="spellEnd"/>
      <w:r>
        <w:t xml:space="preserve"> na ubezpieczenia społeczne</w:t>
      </w:r>
      <w:r>
        <w:tab/>
      </w:r>
      <w:r>
        <w:tab/>
      </w:r>
      <w:r w:rsidR="00215844">
        <w:tab/>
      </w:r>
      <w:r>
        <w:t xml:space="preserve">- 13.483,29 </w:t>
      </w:r>
      <w:proofErr w:type="gramStart"/>
      <w:r>
        <w:t>zł</w:t>
      </w:r>
      <w:proofErr w:type="gramEnd"/>
    </w:p>
    <w:p w:rsidR="00B93FD2" w:rsidRDefault="00B93FD2" w:rsidP="00B93FD2">
      <w:pPr>
        <w:spacing w:line="360" w:lineRule="auto"/>
      </w:pPr>
      <w:r>
        <w:t>3. Składki na Fundusz Pracy</w:t>
      </w:r>
      <w:r>
        <w:tab/>
      </w:r>
      <w:r>
        <w:tab/>
      </w:r>
      <w:r>
        <w:tab/>
      </w:r>
      <w:r>
        <w:tab/>
        <w:t xml:space="preserve">- 1.603,51 </w:t>
      </w:r>
      <w:proofErr w:type="gramStart"/>
      <w:r>
        <w:t>zł</w:t>
      </w:r>
      <w:proofErr w:type="gramEnd"/>
    </w:p>
    <w:p w:rsidR="00B93FD2" w:rsidRDefault="00B93FD2" w:rsidP="00B93FD2">
      <w:pPr>
        <w:spacing w:line="360" w:lineRule="auto"/>
      </w:pPr>
      <w:proofErr w:type="spellStart"/>
      <w:r>
        <w:t>4.Wynagrodzenia</w:t>
      </w:r>
      <w:proofErr w:type="spellEnd"/>
      <w:r>
        <w:t xml:space="preserve"> bezosobowe (um. zlecenia)</w:t>
      </w:r>
      <w:r w:rsidR="00215844">
        <w:tab/>
      </w:r>
      <w:r>
        <w:tab/>
        <w:t xml:space="preserve">- 6.798,00 </w:t>
      </w:r>
      <w:proofErr w:type="gramStart"/>
      <w:r>
        <w:t>zł</w:t>
      </w:r>
      <w:proofErr w:type="gramEnd"/>
    </w:p>
    <w:p w:rsidR="00B93FD2" w:rsidRDefault="00B93FD2" w:rsidP="00B93FD2">
      <w:pPr>
        <w:spacing w:line="360" w:lineRule="auto"/>
      </w:pPr>
      <w:proofErr w:type="spellStart"/>
      <w:r>
        <w:t>5.Zakup</w:t>
      </w:r>
      <w:proofErr w:type="spellEnd"/>
      <w:r>
        <w:t xml:space="preserve"> materiałów i wyposażenia</w:t>
      </w:r>
      <w:r>
        <w:tab/>
      </w:r>
      <w:r>
        <w:tab/>
      </w:r>
      <w:r>
        <w:tab/>
      </w:r>
      <w:r w:rsidR="00215844">
        <w:tab/>
      </w:r>
      <w:r>
        <w:t xml:space="preserve">-19.365,59 zł ( olej opałowy, materiały do drobnych napraw, nagrody, </w:t>
      </w:r>
      <w:proofErr w:type="spellStart"/>
      <w:r>
        <w:t>prenumerata</w:t>
      </w:r>
      <w:proofErr w:type="spellEnd"/>
      <w:r>
        <w:t xml:space="preserve"> czasopism, środki czystości, zakup artykułów biurowych, regał biblioteczny, </w:t>
      </w:r>
      <w:proofErr w:type="spellStart"/>
      <w:proofErr w:type="gramStart"/>
      <w:r>
        <w:t>UPS</w:t>
      </w:r>
      <w:proofErr w:type="spellEnd"/>
      <w:r>
        <w:t>,  )</w:t>
      </w:r>
      <w:proofErr w:type="gramEnd"/>
    </w:p>
    <w:p w:rsidR="00B93FD2" w:rsidRDefault="00B93FD2" w:rsidP="00B93FD2">
      <w:pPr>
        <w:spacing w:line="360" w:lineRule="auto"/>
      </w:pPr>
      <w:proofErr w:type="spellStart"/>
      <w:r>
        <w:t>6.Zakupiono</w:t>
      </w:r>
      <w:proofErr w:type="spellEnd"/>
      <w:r>
        <w:t xml:space="preserve"> pomoce naukowe dydaktyczne i książki – 8.728,78 </w:t>
      </w:r>
      <w:proofErr w:type="gramStart"/>
      <w:r>
        <w:t>zł</w:t>
      </w:r>
      <w:proofErr w:type="gramEnd"/>
    </w:p>
    <w:p w:rsidR="00B93FD2" w:rsidRDefault="00B93FD2" w:rsidP="00B93FD2">
      <w:pPr>
        <w:spacing w:line="360" w:lineRule="auto"/>
      </w:pPr>
      <w:proofErr w:type="spellStart"/>
      <w:r>
        <w:t>7.Zakup</w:t>
      </w:r>
      <w:proofErr w:type="spellEnd"/>
      <w:r>
        <w:t xml:space="preserve"> energii</w:t>
      </w:r>
      <w:r>
        <w:tab/>
      </w:r>
      <w:r>
        <w:tab/>
      </w:r>
      <w:r>
        <w:tab/>
      </w:r>
      <w:r>
        <w:tab/>
      </w:r>
      <w:r>
        <w:tab/>
      </w:r>
      <w:r w:rsidR="00215844">
        <w:tab/>
      </w:r>
      <w:r>
        <w:t xml:space="preserve">- 1.600,00 </w:t>
      </w:r>
      <w:proofErr w:type="gramStart"/>
      <w:r>
        <w:t>zł</w:t>
      </w:r>
      <w:proofErr w:type="gramEnd"/>
    </w:p>
    <w:p w:rsidR="00B93FD2" w:rsidRDefault="00B93FD2" w:rsidP="00B93FD2">
      <w:pPr>
        <w:spacing w:line="360" w:lineRule="auto"/>
      </w:pPr>
      <w:r>
        <w:t>8. Zakup usług remontowych</w:t>
      </w:r>
      <w:proofErr w:type="gramStart"/>
      <w:r>
        <w:t xml:space="preserve"> </w:t>
      </w:r>
      <w:r>
        <w:tab/>
      </w:r>
      <w:r>
        <w:tab/>
      </w:r>
      <w:r>
        <w:tab/>
      </w:r>
      <w:r w:rsidR="00215844">
        <w:tab/>
      </w:r>
      <w:r>
        <w:t>- 263,84 zł</w:t>
      </w:r>
      <w:proofErr w:type="gramEnd"/>
    </w:p>
    <w:p w:rsidR="00B93FD2" w:rsidRDefault="00B93FD2" w:rsidP="00573E0F">
      <w:pPr>
        <w:numPr>
          <w:ilvl w:val="0"/>
          <w:numId w:val="23"/>
        </w:numPr>
        <w:spacing w:line="360" w:lineRule="auto"/>
      </w:pPr>
      <w:proofErr w:type="gramStart"/>
      <w:r>
        <w:t>konserwacja</w:t>
      </w:r>
      <w:proofErr w:type="gramEnd"/>
      <w:r>
        <w:t xml:space="preserve"> ksera </w:t>
      </w:r>
    </w:p>
    <w:p w:rsidR="00B93FD2" w:rsidRDefault="00B93FD2" w:rsidP="00B93FD2">
      <w:pPr>
        <w:spacing w:line="360" w:lineRule="auto"/>
      </w:pPr>
      <w:r>
        <w:t xml:space="preserve">9. Zakup usług </w:t>
      </w:r>
      <w:proofErr w:type="gramStart"/>
      <w:r>
        <w:t xml:space="preserve">zdrowotnych </w:t>
      </w:r>
      <w:r>
        <w:tab/>
      </w:r>
      <w:r>
        <w:tab/>
      </w:r>
      <w:r>
        <w:tab/>
      </w:r>
      <w:r>
        <w:tab/>
        <w:t>-  172,50 zł</w:t>
      </w:r>
      <w:proofErr w:type="gramEnd"/>
      <w:r>
        <w:t>,</w:t>
      </w:r>
    </w:p>
    <w:p w:rsidR="00215844" w:rsidRDefault="00B93FD2" w:rsidP="00B93FD2">
      <w:pPr>
        <w:spacing w:line="360" w:lineRule="auto"/>
      </w:pPr>
      <w:r>
        <w:lastRenderedPageBreak/>
        <w:t xml:space="preserve">10. Zakup usług pozostałych </w:t>
      </w:r>
      <w:r>
        <w:tab/>
      </w:r>
      <w:r>
        <w:tab/>
      </w:r>
      <w:r>
        <w:tab/>
      </w:r>
      <w:r>
        <w:tab/>
        <w:t xml:space="preserve">- 3.346,09 </w:t>
      </w:r>
      <w:proofErr w:type="gramStart"/>
      <w:r>
        <w:t>zł</w:t>
      </w:r>
      <w:proofErr w:type="gramEnd"/>
    </w:p>
    <w:p w:rsidR="00B93FD2" w:rsidRDefault="00B93FD2" w:rsidP="00B93FD2">
      <w:pPr>
        <w:spacing w:line="360" w:lineRule="auto"/>
      </w:pPr>
      <w:r>
        <w:t xml:space="preserve"> ( monitorowanie </w:t>
      </w:r>
      <w:proofErr w:type="spellStart"/>
      <w:r>
        <w:t>LSA</w:t>
      </w:r>
      <w:proofErr w:type="spellEnd"/>
      <w:r>
        <w:t>, usługi pocztowe, wznowienie licencji programu, przedstawienia teatralne)</w:t>
      </w:r>
    </w:p>
    <w:p w:rsidR="00B93FD2" w:rsidRDefault="00B93FD2" w:rsidP="00B93FD2">
      <w:pPr>
        <w:spacing w:line="360" w:lineRule="auto"/>
      </w:pPr>
      <w:r>
        <w:t>11. Zakup usług dostępu do sieci Internet</w:t>
      </w:r>
      <w:r>
        <w:tab/>
      </w:r>
      <w:r>
        <w:tab/>
      </w:r>
      <w:r w:rsidR="00215844">
        <w:tab/>
      </w:r>
      <w:r>
        <w:t xml:space="preserve">- 1.097,08 </w:t>
      </w:r>
      <w:proofErr w:type="gramStart"/>
      <w:r>
        <w:t>zł</w:t>
      </w:r>
      <w:proofErr w:type="gramEnd"/>
    </w:p>
    <w:p w:rsidR="00B93FD2" w:rsidRDefault="00B93FD2" w:rsidP="00B93FD2">
      <w:pPr>
        <w:spacing w:line="360" w:lineRule="auto"/>
      </w:pPr>
      <w:proofErr w:type="spellStart"/>
      <w:r>
        <w:t>12.Opłaty</w:t>
      </w:r>
      <w:proofErr w:type="spellEnd"/>
      <w:r>
        <w:t xml:space="preserve"> za usługi telefonii stacjonarnej</w:t>
      </w:r>
      <w:r>
        <w:tab/>
      </w:r>
      <w:r>
        <w:tab/>
      </w:r>
      <w:r w:rsidR="00215844">
        <w:tab/>
      </w:r>
      <w:r>
        <w:t xml:space="preserve">- 508.95 </w:t>
      </w:r>
      <w:proofErr w:type="gramStart"/>
      <w:r>
        <w:t>zł</w:t>
      </w:r>
      <w:proofErr w:type="gramEnd"/>
    </w:p>
    <w:p w:rsidR="00B93FD2" w:rsidRDefault="00B93FD2" w:rsidP="00B93FD2">
      <w:pPr>
        <w:spacing w:line="360" w:lineRule="auto"/>
      </w:pPr>
      <w:r>
        <w:t>13. Podróże służbowe</w:t>
      </w:r>
      <w:proofErr w:type="gramStart"/>
      <w:r>
        <w:t xml:space="preserve"> </w:t>
      </w:r>
      <w:r>
        <w:tab/>
      </w:r>
      <w:r>
        <w:tab/>
      </w:r>
      <w:r>
        <w:tab/>
      </w:r>
      <w:r>
        <w:tab/>
      </w:r>
      <w:r w:rsidR="00215844">
        <w:tab/>
      </w:r>
      <w:r>
        <w:t>- 118,80 zł</w:t>
      </w:r>
      <w:proofErr w:type="gramEnd"/>
    </w:p>
    <w:p w:rsidR="00B93FD2" w:rsidRDefault="00B93FD2" w:rsidP="00B93FD2">
      <w:pPr>
        <w:spacing w:line="360" w:lineRule="auto"/>
      </w:pPr>
      <w:r>
        <w:t>14. Różne opłaty i składki</w:t>
      </w:r>
      <w:proofErr w:type="gramStart"/>
      <w:r>
        <w:tab/>
      </w:r>
      <w:r>
        <w:tab/>
      </w:r>
      <w:r>
        <w:tab/>
      </w:r>
      <w:r>
        <w:tab/>
      </w:r>
      <w:r w:rsidR="00215844">
        <w:tab/>
      </w:r>
      <w:r>
        <w:t>- 245,00 zł</w:t>
      </w:r>
      <w:proofErr w:type="gramEnd"/>
    </w:p>
    <w:p w:rsidR="00B93FD2" w:rsidRDefault="00B93FD2" w:rsidP="00B93FD2">
      <w:pPr>
        <w:spacing w:line="360" w:lineRule="auto"/>
      </w:pPr>
      <w:proofErr w:type="spellStart"/>
      <w:r>
        <w:t>15.Odpis</w:t>
      </w:r>
      <w:proofErr w:type="spellEnd"/>
      <w:r>
        <w:t xml:space="preserve"> na </w:t>
      </w:r>
      <w:proofErr w:type="spellStart"/>
      <w:r>
        <w:t>ZFŚS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- 2.742,00 </w:t>
      </w:r>
      <w:proofErr w:type="gramStart"/>
      <w:r>
        <w:t>zł</w:t>
      </w:r>
      <w:proofErr w:type="gramEnd"/>
    </w:p>
    <w:p w:rsidR="00B93FD2" w:rsidRDefault="00B93FD2" w:rsidP="00B93FD2">
      <w:pPr>
        <w:spacing w:line="360" w:lineRule="auto"/>
      </w:pPr>
      <w:r>
        <w:t>16. Szkolenia pracowników</w:t>
      </w:r>
      <w:r>
        <w:tab/>
      </w:r>
      <w:r>
        <w:tab/>
      </w:r>
      <w:r>
        <w:tab/>
      </w:r>
      <w:r>
        <w:tab/>
        <w:t>- 110,00</w:t>
      </w:r>
    </w:p>
    <w:p w:rsidR="00B93FD2" w:rsidRDefault="00B93FD2" w:rsidP="00B93FD2">
      <w:pPr>
        <w:spacing w:line="360" w:lineRule="auto"/>
        <w:ind w:firstLine="708"/>
      </w:pPr>
      <w:r>
        <w:t xml:space="preserve">Gminna Biblioteka </w:t>
      </w:r>
      <w:proofErr w:type="gramStart"/>
      <w:r>
        <w:t>Publiczna  w</w:t>
      </w:r>
      <w:proofErr w:type="gramEnd"/>
      <w:r>
        <w:t xml:space="preserve"> Czyżewie  na dzień 31 grudnia </w:t>
      </w:r>
      <w:proofErr w:type="spellStart"/>
      <w:r>
        <w:t>2013r</w:t>
      </w:r>
      <w:proofErr w:type="spellEnd"/>
      <w:r>
        <w:t>. nie posiada  zobowiązań  wobec dostawców towarów i usług oraz wobec Zakładu Ubezpieczeń Społecznych i Urzędu Skarbowego  oraz nie udzielał poręczeń i gwarancji bankowych.</w:t>
      </w:r>
    </w:p>
    <w:p w:rsidR="00B93FD2" w:rsidRDefault="00B93FD2" w:rsidP="00B93FD2">
      <w:pPr>
        <w:spacing w:line="360" w:lineRule="auto"/>
      </w:pPr>
      <w:r>
        <w:t xml:space="preserve">Stan środków na rachunku bankowym dnia </w:t>
      </w:r>
      <w:proofErr w:type="spellStart"/>
      <w:r>
        <w:t>31.12.2013r</w:t>
      </w:r>
      <w:proofErr w:type="spellEnd"/>
      <w:r>
        <w:t>.- wynosi</w:t>
      </w:r>
      <w:proofErr w:type="gramStart"/>
      <w:r>
        <w:t xml:space="preserve"> 0,00</w:t>
      </w:r>
      <w:r w:rsidRPr="002E661E">
        <w:t xml:space="preserve"> zł</w:t>
      </w:r>
      <w:proofErr w:type="gramEnd"/>
      <w:r w:rsidRPr="002E661E">
        <w:t>.</w:t>
      </w:r>
    </w:p>
    <w:p w:rsidR="00B93FD2" w:rsidRDefault="00B93FD2" w:rsidP="00B93FD2">
      <w:pPr>
        <w:spacing w:line="360" w:lineRule="auto"/>
      </w:pPr>
      <w:r>
        <w:t xml:space="preserve">Zgodnie z planem pracy Gminnej Biblioteki Publiczna w </w:t>
      </w:r>
      <w:proofErr w:type="spellStart"/>
      <w:r>
        <w:t>2013r</w:t>
      </w:r>
      <w:proofErr w:type="spellEnd"/>
      <w:r>
        <w:t xml:space="preserve">. organizowane były działania związane z promocją biblioteki i czytelnictwa, różne konkursy, </w:t>
      </w:r>
      <w:proofErr w:type="gramStart"/>
      <w:r>
        <w:t>spotkania  oraz</w:t>
      </w:r>
      <w:proofErr w:type="gramEnd"/>
      <w:r>
        <w:t xml:space="preserve"> wystawy, teatrzyki miedzy innymi: </w:t>
      </w:r>
    </w:p>
    <w:p w:rsidR="00B93FD2" w:rsidRDefault="00B93FD2" w:rsidP="00B93FD2">
      <w:pPr>
        <w:spacing w:line="360" w:lineRule="auto"/>
      </w:pPr>
      <w:r>
        <w:t xml:space="preserve">- ferie dla dzieci w </w:t>
      </w:r>
      <w:proofErr w:type="gramStart"/>
      <w:r>
        <w:t>czasie których</w:t>
      </w:r>
      <w:proofErr w:type="gramEnd"/>
      <w:r>
        <w:t xml:space="preserve"> odbywały się zajęcia plastyczne, gry i zabawy, </w:t>
      </w:r>
    </w:p>
    <w:p w:rsidR="00B93FD2" w:rsidRDefault="00B93FD2" w:rsidP="00B93FD2">
      <w:pPr>
        <w:spacing w:line="360" w:lineRule="auto"/>
      </w:pPr>
      <w:r>
        <w:t xml:space="preserve">- konkurs </w:t>
      </w:r>
      <w:proofErr w:type="gramStart"/>
      <w:r>
        <w:t>na  „Palmę</w:t>
      </w:r>
      <w:proofErr w:type="gramEnd"/>
      <w:r>
        <w:t xml:space="preserve"> Wielkanocną” pod patronem Burmistrza Czyżewa i Dziekana Dekanatu Czyżewskiego  ,</w:t>
      </w:r>
    </w:p>
    <w:p w:rsidR="00B93FD2" w:rsidRDefault="00B93FD2" w:rsidP="00B93FD2">
      <w:pPr>
        <w:spacing w:line="360" w:lineRule="auto"/>
      </w:pPr>
      <w:r>
        <w:t xml:space="preserve">- „ Tydzień biblioteki” pod hasłem „Biblioteka przestrzenią dla kreatywnych” w </w:t>
      </w:r>
      <w:proofErr w:type="gramStart"/>
      <w:r>
        <w:t xml:space="preserve">ramach , </w:t>
      </w:r>
      <w:proofErr w:type="gramEnd"/>
      <w:r>
        <w:t xml:space="preserve">którego odbyło się wiele lekcji bibliotecznych z uczniami w różnym wieku i z różnych szkół , </w:t>
      </w:r>
    </w:p>
    <w:p w:rsidR="00B93FD2" w:rsidRDefault="00B93FD2" w:rsidP="00B93FD2">
      <w:pPr>
        <w:spacing w:line="360" w:lineRule="auto"/>
      </w:pPr>
      <w:r>
        <w:t xml:space="preserve">- gminny konkurs „ Laurka dla mamy” oraz konkurs </w:t>
      </w:r>
      <w:proofErr w:type="gramStart"/>
      <w:r>
        <w:t xml:space="preserve">plastyczny : „ </w:t>
      </w:r>
      <w:proofErr w:type="gramEnd"/>
      <w:r>
        <w:t>M jak mój pluszowy miś”,</w:t>
      </w:r>
    </w:p>
    <w:p w:rsidR="00B93FD2" w:rsidRDefault="00B93FD2" w:rsidP="00B93FD2">
      <w:pPr>
        <w:spacing w:line="360" w:lineRule="auto"/>
      </w:pPr>
      <w:r>
        <w:t xml:space="preserve">- wakacyjne zajęcia dla dzieci, </w:t>
      </w:r>
    </w:p>
    <w:p w:rsidR="00B93FD2" w:rsidRDefault="00B93FD2" w:rsidP="00B93FD2">
      <w:pPr>
        <w:spacing w:line="360" w:lineRule="auto"/>
      </w:pPr>
      <w:r>
        <w:t xml:space="preserve">- kiermasz książek, </w:t>
      </w:r>
    </w:p>
    <w:p w:rsidR="00B93FD2" w:rsidRDefault="00B93FD2" w:rsidP="00B93FD2">
      <w:pPr>
        <w:spacing w:line="360" w:lineRule="auto"/>
        <w:rPr>
          <w:i/>
          <w:iCs/>
        </w:rPr>
      </w:pPr>
      <w:r>
        <w:t>- wystawa „Książki Juliana Tuwima –Dawniej i Dziś”. W roku 2013 przypadała 60 rocznica śmierci poety i setna rocznica jego debiutu poetyckiego - publikacji wiersza,</w:t>
      </w:r>
      <w:r>
        <w:rPr>
          <w:i/>
          <w:iCs/>
        </w:rPr>
        <w:t xml:space="preserve"> </w:t>
      </w:r>
    </w:p>
    <w:p w:rsidR="00B93FD2" w:rsidRDefault="00B93FD2" w:rsidP="00B93FD2">
      <w:pPr>
        <w:spacing w:line="360" w:lineRule="auto"/>
      </w:pPr>
      <w:r>
        <w:t xml:space="preserve">- </w:t>
      </w:r>
      <w:proofErr w:type="gramStart"/>
      <w:r>
        <w:t>wystawa  wyroby</w:t>
      </w:r>
      <w:proofErr w:type="gramEnd"/>
      <w:r>
        <w:t xml:space="preserve"> z gliny p.t. „Prace uczniów warsztatów rękodzieła ludowego w </w:t>
      </w:r>
      <w:proofErr w:type="spellStart"/>
      <w:r>
        <w:t>Supraślu</w:t>
      </w:r>
      <w:proofErr w:type="spellEnd"/>
      <w:r>
        <w:t xml:space="preserve">”, </w:t>
      </w:r>
    </w:p>
    <w:p w:rsidR="00B93FD2" w:rsidRDefault="00B93FD2" w:rsidP="00B93FD2">
      <w:pPr>
        <w:spacing w:line="360" w:lineRule="auto"/>
      </w:pPr>
      <w:r>
        <w:t xml:space="preserve">- wystawa wyrobów rękodzieła ludowego ze słomy i </w:t>
      </w:r>
      <w:proofErr w:type="gramStart"/>
      <w:r>
        <w:t xml:space="preserve">wikliny , </w:t>
      </w:r>
      <w:proofErr w:type="gramEnd"/>
    </w:p>
    <w:p w:rsidR="00B93FD2" w:rsidRDefault="00B93FD2" w:rsidP="00B93FD2">
      <w:pPr>
        <w:spacing w:line="360" w:lineRule="auto"/>
      </w:pPr>
      <w:r>
        <w:t>- wystawa obrazowo- tekstowa z okazji 150 rocznicy Powstania Styczniowego,</w:t>
      </w:r>
    </w:p>
    <w:p w:rsidR="00B93FD2" w:rsidRDefault="00B93FD2" w:rsidP="00B93FD2">
      <w:pPr>
        <w:spacing w:line="360" w:lineRule="auto"/>
        <w:rPr>
          <w:sz w:val="27"/>
          <w:szCs w:val="27"/>
        </w:rPr>
      </w:pPr>
      <w:r>
        <w:t xml:space="preserve">- spotkania z Panią Anną </w:t>
      </w:r>
      <w:proofErr w:type="spellStart"/>
      <w:r>
        <w:t>Onichimowską</w:t>
      </w:r>
      <w:proofErr w:type="spellEnd"/>
      <w:r>
        <w:t xml:space="preserve"> –autorką książek dla dzieci i młodzieży,</w:t>
      </w:r>
      <w:r w:rsidRPr="005222BC">
        <w:t xml:space="preserve"> wielu scenariuszy, sztuk teatralnych, telewizyjnych i </w:t>
      </w:r>
      <w:proofErr w:type="gramStart"/>
      <w:r w:rsidRPr="005222BC">
        <w:t>radiowych</w:t>
      </w:r>
      <w:r>
        <w:t xml:space="preserve"> w którym</w:t>
      </w:r>
      <w:proofErr w:type="gramEnd"/>
      <w:r>
        <w:t xml:space="preserve"> uczestniczyli uczniowie klas VI i gimnazjum,</w:t>
      </w:r>
      <w:r w:rsidRPr="005222BC">
        <w:rPr>
          <w:sz w:val="27"/>
          <w:szCs w:val="27"/>
        </w:rPr>
        <w:t xml:space="preserve"> </w:t>
      </w:r>
    </w:p>
    <w:p w:rsidR="00B93FD2" w:rsidRDefault="00B93FD2" w:rsidP="00B93FD2">
      <w:pPr>
        <w:spacing w:line="360" w:lineRule="auto"/>
      </w:pPr>
      <w:r>
        <w:t xml:space="preserve">- spotkanie z Panią Zuzanną Zielińską (nazwisko artystyczne- Celmer) licencjonowanym terapeutą –psychologiem , którego tematem było –„ Zagrożenie w wirtualnym świecie i powiązania, które prowadzą do </w:t>
      </w:r>
      <w:proofErr w:type="gramStart"/>
      <w:r>
        <w:t>zachowań  destrukcyjnych</w:t>
      </w:r>
      <w:proofErr w:type="gramEnd"/>
      <w:r>
        <w:t xml:space="preserve"> wśród młodzieży”. W spotkaniu tym uczestniczyli uczniowie gimnazjum. </w:t>
      </w:r>
    </w:p>
    <w:p w:rsidR="00B93FD2" w:rsidRPr="004F7B3C" w:rsidRDefault="00B93FD2" w:rsidP="00B93FD2">
      <w:pPr>
        <w:spacing w:line="360" w:lineRule="auto"/>
      </w:pPr>
      <w:r>
        <w:t>-</w:t>
      </w:r>
      <w:r w:rsidRPr="004F7B3C">
        <w:t>spektakl dla gimnazjalistów p.n. „Ostatni dzwonek”, którego</w:t>
      </w:r>
      <w:r>
        <w:t xml:space="preserve"> głównym przesłaniem było ukazanie młodzieży, jakie </w:t>
      </w:r>
      <w:r w:rsidRPr="004F7B3C">
        <w:rPr>
          <w:color w:val="000000"/>
        </w:rPr>
        <w:t>konsekwencje niesie za sobą picie alkoholu i palenie papierosów</w:t>
      </w:r>
      <w:r>
        <w:rPr>
          <w:color w:val="000000"/>
        </w:rPr>
        <w:t>.</w:t>
      </w:r>
    </w:p>
    <w:p w:rsidR="00B93FD2" w:rsidRDefault="00B93FD2" w:rsidP="00B93FD2">
      <w:pPr>
        <w:spacing w:line="360" w:lineRule="auto"/>
      </w:pPr>
      <w:r>
        <w:t xml:space="preserve"> Oprócz spotkań zorganizowano teatrzyk p.t. „Złota rybka”, w przykładzie Juliana Tuwima organizowanym w związku z ogłoszeniem roku 2013 rokiem Juliana </w:t>
      </w:r>
      <w:proofErr w:type="gramStart"/>
      <w:r>
        <w:t>Tuwima,  teatrzyk</w:t>
      </w:r>
      <w:proofErr w:type="gramEnd"/>
      <w:r>
        <w:t xml:space="preserve"> dla najmłodszych </w:t>
      </w:r>
      <w:proofErr w:type="spellStart"/>
      <w:r>
        <w:t>p.t</w:t>
      </w:r>
      <w:proofErr w:type="spellEnd"/>
      <w:r>
        <w:t xml:space="preserve">: „Zajęcza chat”, którego głównym </w:t>
      </w:r>
      <w:r w:rsidRPr="005222BC">
        <w:t xml:space="preserve">celem </w:t>
      </w:r>
      <w:r>
        <w:t>b</w:t>
      </w:r>
      <w:r w:rsidRPr="005222BC">
        <w:t>yło przybliżenie dzieciom pojęcia przy</w:t>
      </w:r>
      <w:r>
        <w:t>jaźni i chęci niesienia pomocy,  teatrzyk „Bocian i żabka”, którego celem było zachęcenie dzieci do czytania książek.</w:t>
      </w:r>
    </w:p>
    <w:p w:rsidR="00B93FD2" w:rsidRDefault="00B93FD2" w:rsidP="00B93FD2">
      <w:pPr>
        <w:pStyle w:val="Podpis"/>
        <w:rPr>
          <w:b/>
        </w:rPr>
      </w:pPr>
    </w:p>
    <w:p w:rsidR="00B93FD2" w:rsidRPr="00AB00F7" w:rsidRDefault="00B93FD2" w:rsidP="00B93FD2">
      <w:pPr>
        <w:pStyle w:val="Podpis"/>
        <w:rPr>
          <w:b/>
        </w:rPr>
      </w:pPr>
      <w:r w:rsidRPr="00AB00F7">
        <w:rPr>
          <w:b/>
        </w:rPr>
        <w:t>Przewodniczący Rady Miejskiej</w:t>
      </w:r>
    </w:p>
    <w:p w:rsidR="00B93FD2" w:rsidRPr="00AB00F7" w:rsidRDefault="00B93FD2" w:rsidP="00B93FD2">
      <w:pPr>
        <w:pStyle w:val="Podpis"/>
        <w:rPr>
          <w:b/>
        </w:rPr>
      </w:pPr>
      <w:r w:rsidRPr="00AB00F7">
        <w:rPr>
          <w:b/>
        </w:rPr>
        <w:t>Witold Sienicki</w:t>
      </w:r>
    </w:p>
    <w:p w:rsidR="00AB00F7" w:rsidRDefault="00AB00F7" w:rsidP="00B93FD2">
      <w:pPr>
        <w:pStyle w:val="Podpis"/>
      </w:pPr>
    </w:p>
    <w:sectPr w:rsidR="00AB00F7" w:rsidSect="00AB00F7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23" w:rsidRDefault="00546923">
      <w:r>
        <w:separator/>
      </w:r>
    </w:p>
  </w:endnote>
  <w:endnote w:type="continuationSeparator" w:id="0">
    <w:p w:rsidR="00546923" w:rsidRDefault="00546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F7" w:rsidRDefault="00293846">
    <w:pPr>
      <w:pStyle w:val="Stopka"/>
      <w:jc w:val="right"/>
    </w:pPr>
    <w:fldSimple w:instr=" SAVEDATE  \* MERGEFORMAT ">
      <w:r w:rsidR="001565B5">
        <w:rPr>
          <w:noProof/>
        </w:rPr>
        <w:t>2014-06-05 11:30:00</w:t>
      </w:r>
    </w:fldSimple>
  </w:p>
  <w:p w:rsidR="00AB00F7" w:rsidRDefault="00AB00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23" w:rsidRDefault="00546923">
      <w:r>
        <w:separator/>
      </w:r>
    </w:p>
  </w:footnote>
  <w:footnote w:type="continuationSeparator" w:id="0">
    <w:p w:rsidR="00546923" w:rsidRDefault="00546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B8902406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ust"/>
      <w:suff w:val="space"/>
      <w:lvlText w:val="%5."/>
      <w:lvlJc w:val="left"/>
      <w:pPr>
        <w:ind w:left="0" w:firstLine="624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2D92635"/>
    <w:multiLevelType w:val="hybridMultilevel"/>
    <w:tmpl w:val="DDC0B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AE700A6"/>
    <w:multiLevelType w:val="hybridMultilevel"/>
    <w:tmpl w:val="CEA64A0E"/>
    <w:lvl w:ilvl="0" w:tplc="48DA54B2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24172AE"/>
    <w:multiLevelType w:val="hybridMultilevel"/>
    <w:tmpl w:val="BB8C96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B37C48"/>
    <w:multiLevelType w:val="hybridMultilevel"/>
    <w:tmpl w:val="3C060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6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20">
    <w:abstractNumId w:val="21"/>
  </w:num>
  <w:num w:numId="21">
    <w:abstractNumId w:val="15"/>
  </w:num>
  <w:num w:numId="22">
    <w:abstractNumId w:val="20"/>
  </w:num>
  <w:num w:numId="23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0F7"/>
    <w:rsid w:val="001237DF"/>
    <w:rsid w:val="001565B5"/>
    <w:rsid w:val="001E7890"/>
    <w:rsid w:val="00215844"/>
    <w:rsid w:val="00293846"/>
    <w:rsid w:val="00321E30"/>
    <w:rsid w:val="004649F0"/>
    <w:rsid w:val="00546923"/>
    <w:rsid w:val="00573E0F"/>
    <w:rsid w:val="005E59E9"/>
    <w:rsid w:val="00AB00F7"/>
    <w:rsid w:val="00B93FD2"/>
    <w:rsid w:val="00C5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9F0"/>
  </w:style>
  <w:style w:type="paragraph" w:styleId="Nagwek1">
    <w:name w:val="heading 1"/>
    <w:basedOn w:val="Normalny"/>
    <w:next w:val="Normalny"/>
    <w:qFormat/>
    <w:rsid w:val="004649F0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649F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uiPriority w:val="99"/>
    <w:qFormat/>
    <w:rsid w:val="004649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uiPriority w:val="99"/>
    <w:rsid w:val="004649F0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uiPriority w:val="99"/>
    <w:rsid w:val="004649F0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uiPriority w:val="99"/>
    <w:rsid w:val="004649F0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uiPriority w:val="99"/>
    <w:rsid w:val="004649F0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uiPriority w:val="99"/>
    <w:rsid w:val="004649F0"/>
    <w:pPr>
      <w:numPr>
        <w:ilvl w:val="3"/>
        <w:numId w:val="17"/>
      </w:numPr>
    </w:pPr>
  </w:style>
  <w:style w:type="paragraph" w:customStyle="1" w:styleId="ust">
    <w:name w:val="ust."/>
    <w:autoRedefine/>
    <w:uiPriority w:val="99"/>
    <w:rsid w:val="00321E30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uiPriority w:val="99"/>
    <w:rsid w:val="004649F0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4649F0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uiPriority w:val="99"/>
    <w:rsid w:val="004649F0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4649F0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rsid w:val="004649F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649F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649F0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rsid w:val="004649F0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4649F0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4649F0"/>
    <w:rPr>
      <w:i/>
    </w:rPr>
  </w:style>
  <w:style w:type="paragraph" w:customStyle="1" w:styleId="za">
    <w:name w:val="zał"/>
    <w:basedOn w:val="Nagwek1"/>
    <w:autoRedefine/>
    <w:uiPriority w:val="99"/>
    <w:rsid w:val="004649F0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uiPriority w:val="99"/>
    <w:rsid w:val="004649F0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4649F0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4649F0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4649F0"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rsid w:val="004649F0"/>
    <w:pPr>
      <w:numPr>
        <w:ilvl w:val="1"/>
      </w:numPr>
    </w:pPr>
  </w:style>
  <w:style w:type="paragraph" w:customStyle="1" w:styleId="zmwu">
    <w:name w:val="zm_w_§_§_u"/>
    <w:basedOn w:val="zmw1"/>
    <w:autoRedefine/>
    <w:rsid w:val="004649F0"/>
    <w:pPr>
      <w:numPr>
        <w:ilvl w:val="2"/>
      </w:numPr>
    </w:pPr>
  </w:style>
  <w:style w:type="paragraph" w:customStyle="1" w:styleId="zmwp">
    <w:name w:val="zm_w_§_§_p"/>
    <w:basedOn w:val="zmwu"/>
    <w:rsid w:val="004649F0"/>
    <w:pPr>
      <w:numPr>
        <w:ilvl w:val="3"/>
      </w:numPr>
    </w:pPr>
  </w:style>
  <w:style w:type="paragraph" w:customStyle="1" w:styleId="zmwl">
    <w:name w:val="zm_w_§_§_l"/>
    <w:basedOn w:val="zmwp"/>
    <w:rsid w:val="004649F0"/>
    <w:pPr>
      <w:numPr>
        <w:ilvl w:val="4"/>
      </w:numPr>
    </w:pPr>
  </w:style>
  <w:style w:type="paragraph" w:customStyle="1" w:styleId="zmwt">
    <w:name w:val="zm_w_§_§_t"/>
    <w:basedOn w:val="zmwl"/>
    <w:rsid w:val="004649F0"/>
    <w:pPr>
      <w:numPr>
        <w:ilvl w:val="5"/>
      </w:numPr>
    </w:pPr>
  </w:style>
  <w:style w:type="paragraph" w:customStyle="1" w:styleId="zmwust">
    <w:name w:val="zm_w_§_ust"/>
    <w:basedOn w:val="Normalny"/>
    <w:rsid w:val="004649F0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4649F0"/>
    <w:pPr>
      <w:numPr>
        <w:ilvl w:val="1"/>
      </w:numPr>
    </w:pPr>
  </w:style>
  <w:style w:type="paragraph" w:customStyle="1" w:styleId="zmwustp">
    <w:name w:val="zm_w_§_ust_p"/>
    <w:basedOn w:val="zmwust1"/>
    <w:rsid w:val="004649F0"/>
    <w:pPr>
      <w:numPr>
        <w:ilvl w:val="2"/>
      </w:numPr>
    </w:pPr>
  </w:style>
  <w:style w:type="paragraph" w:customStyle="1" w:styleId="zmwustl">
    <w:name w:val="zm_w_§_ust_l"/>
    <w:basedOn w:val="zmwustp"/>
    <w:rsid w:val="004649F0"/>
    <w:pPr>
      <w:numPr>
        <w:ilvl w:val="3"/>
      </w:numPr>
    </w:pPr>
  </w:style>
  <w:style w:type="paragraph" w:customStyle="1" w:styleId="zmwustt">
    <w:name w:val="zm_w_§_ust_t"/>
    <w:basedOn w:val="zmwustl"/>
    <w:rsid w:val="004649F0"/>
    <w:pPr>
      <w:numPr>
        <w:ilvl w:val="4"/>
      </w:numPr>
    </w:pPr>
  </w:style>
  <w:style w:type="paragraph" w:customStyle="1" w:styleId="zmwpktp0">
    <w:name w:val="zm_w_§_pkt_p"/>
    <w:basedOn w:val="Normalny"/>
    <w:rsid w:val="004649F0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4649F0"/>
    <w:pPr>
      <w:numPr>
        <w:ilvl w:val="1"/>
      </w:numPr>
    </w:pPr>
  </w:style>
  <w:style w:type="paragraph" w:customStyle="1" w:styleId="zmwpktl0">
    <w:name w:val="zm_w_§_pkt_l"/>
    <w:basedOn w:val="zmwpktp1"/>
    <w:rsid w:val="004649F0"/>
    <w:pPr>
      <w:numPr>
        <w:ilvl w:val="2"/>
      </w:numPr>
    </w:pPr>
  </w:style>
  <w:style w:type="paragraph" w:customStyle="1" w:styleId="zmwpktt0">
    <w:name w:val="zm_w_§_pkt_t"/>
    <w:basedOn w:val="zmwpktl0"/>
    <w:rsid w:val="004649F0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4649F0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4649F0"/>
    <w:pPr>
      <w:numPr>
        <w:ilvl w:val="1"/>
      </w:numPr>
    </w:pPr>
  </w:style>
  <w:style w:type="paragraph" w:customStyle="1" w:styleId="zmwlitt0">
    <w:name w:val="zm_w_§_lit_t"/>
    <w:basedOn w:val="zmwlitl1"/>
    <w:rsid w:val="004649F0"/>
    <w:pPr>
      <w:numPr>
        <w:ilvl w:val="2"/>
      </w:numPr>
    </w:pPr>
  </w:style>
  <w:style w:type="paragraph" w:customStyle="1" w:styleId="zmwpkt">
    <w:name w:val="zm_w_pkt_§"/>
    <w:basedOn w:val="Normalny"/>
    <w:rsid w:val="004649F0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4649F0"/>
    <w:pPr>
      <w:numPr>
        <w:ilvl w:val="1"/>
      </w:numPr>
    </w:pPr>
  </w:style>
  <w:style w:type="paragraph" w:customStyle="1" w:styleId="zmwpktu">
    <w:name w:val="zm_w_pkt_§_u"/>
    <w:basedOn w:val="zmwpkt1"/>
    <w:rsid w:val="004649F0"/>
    <w:pPr>
      <w:numPr>
        <w:ilvl w:val="2"/>
      </w:numPr>
    </w:pPr>
  </w:style>
  <w:style w:type="paragraph" w:customStyle="1" w:styleId="zmwpktp">
    <w:name w:val="zm_w_pkt_§_p"/>
    <w:basedOn w:val="zmwpktu"/>
    <w:rsid w:val="004649F0"/>
    <w:pPr>
      <w:numPr>
        <w:ilvl w:val="3"/>
      </w:numPr>
    </w:pPr>
  </w:style>
  <w:style w:type="paragraph" w:customStyle="1" w:styleId="zmwpktl">
    <w:name w:val="zm_w_pkt_§_l"/>
    <w:basedOn w:val="zmwpktp"/>
    <w:rsid w:val="004649F0"/>
    <w:pPr>
      <w:numPr>
        <w:ilvl w:val="4"/>
      </w:numPr>
    </w:pPr>
  </w:style>
  <w:style w:type="paragraph" w:customStyle="1" w:styleId="zmwpktt">
    <w:name w:val="zm_w_pkt_§_t"/>
    <w:basedOn w:val="zmwpktl"/>
    <w:rsid w:val="004649F0"/>
    <w:pPr>
      <w:numPr>
        <w:ilvl w:val="5"/>
      </w:numPr>
    </w:pPr>
  </w:style>
  <w:style w:type="paragraph" w:customStyle="1" w:styleId="zmwpktust">
    <w:name w:val="zm_w_pkt_ust"/>
    <w:basedOn w:val="Normalny"/>
    <w:rsid w:val="004649F0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4649F0"/>
    <w:pPr>
      <w:numPr>
        <w:ilvl w:val="1"/>
      </w:numPr>
    </w:pPr>
  </w:style>
  <w:style w:type="paragraph" w:customStyle="1" w:styleId="zmwpktustp">
    <w:name w:val="zm_w_pkt_ust_p"/>
    <w:basedOn w:val="zmwpktust1"/>
    <w:rsid w:val="004649F0"/>
    <w:pPr>
      <w:numPr>
        <w:ilvl w:val="2"/>
      </w:numPr>
    </w:pPr>
  </w:style>
  <w:style w:type="paragraph" w:customStyle="1" w:styleId="zmwpktustl">
    <w:name w:val="zm_w_pkt_ust_l"/>
    <w:basedOn w:val="zmwpktustp"/>
    <w:rsid w:val="004649F0"/>
    <w:pPr>
      <w:numPr>
        <w:ilvl w:val="3"/>
      </w:numPr>
    </w:pPr>
  </w:style>
  <w:style w:type="paragraph" w:customStyle="1" w:styleId="zmwpktustt">
    <w:name w:val="zm_w_pkt_ust_t"/>
    <w:basedOn w:val="zmwpktustl"/>
    <w:rsid w:val="004649F0"/>
    <w:pPr>
      <w:numPr>
        <w:ilvl w:val="4"/>
      </w:numPr>
    </w:pPr>
  </w:style>
  <w:style w:type="paragraph" w:customStyle="1" w:styleId="zmwpktpkt">
    <w:name w:val="zm_w_pkt_pkt"/>
    <w:basedOn w:val="Normalny"/>
    <w:rsid w:val="004649F0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4649F0"/>
    <w:pPr>
      <w:numPr>
        <w:ilvl w:val="1"/>
      </w:numPr>
    </w:pPr>
  </w:style>
  <w:style w:type="paragraph" w:customStyle="1" w:styleId="zmwpktpktl">
    <w:name w:val="zm_w_pkt_pkt_l"/>
    <w:basedOn w:val="zmwpktpkt1"/>
    <w:rsid w:val="004649F0"/>
    <w:pPr>
      <w:numPr>
        <w:ilvl w:val="2"/>
      </w:numPr>
    </w:pPr>
  </w:style>
  <w:style w:type="paragraph" w:customStyle="1" w:styleId="zmwpktpktt">
    <w:name w:val="zm_w_pkt_pkt_t"/>
    <w:basedOn w:val="zmwpktpktl"/>
    <w:rsid w:val="004649F0"/>
    <w:pPr>
      <w:numPr>
        <w:ilvl w:val="3"/>
      </w:numPr>
    </w:pPr>
  </w:style>
  <w:style w:type="paragraph" w:customStyle="1" w:styleId="zmwpktlit">
    <w:name w:val="zm_w_pkt_lit"/>
    <w:basedOn w:val="Normalny"/>
    <w:rsid w:val="004649F0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4649F0"/>
    <w:pPr>
      <w:numPr>
        <w:ilvl w:val="1"/>
      </w:numPr>
    </w:pPr>
  </w:style>
  <w:style w:type="paragraph" w:customStyle="1" w:styleId="zmwpktlitt">
    <w:name w:val="zm_w_pkt_lit_t"/>
    <w:basedOn w:val="zmwpktlit1"/>
    <w:rsid w:val="004649F0"/>
    <w:pPr>
      <w:numPr>
        <w:ilvl w:val="2"/>
      </w:numPr>
    </w:pPr>
  </w:style>
  <w:style w:type="paragraph" w:customStyle="1" w:styleId="zmwlit">
    <w:name w:val="zm_w_lit_§"/>
    <w:basedOn w:val="Normalny"/>
    <w:rsid w:val="004649F0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4649F0"/>
    <w:pPr>
      <w:numPr>
        <w:ilvl w:val="1"/>
      </w:numPr>
    </w:pPr>
  </w:style>
  <w:style w:type="paragraph" w:customStyle="1" w:styleId="zmwlitu">
    <w:name w:val="zm_w_lit_u"/>
    <w:basedOn w:val="zmwlit1"/>
    <w:rsid w:val="004649F0"/>
    <w:pPr>
      <w:numPr>
        <w:ilvl w:val="2"/>
      </w:numPr>
    </w:pPr>
  </w:style>
  <w:style w:type="paragraph" w:customStyle="1" w:styleId="zmwlitp">
    <w:name w:val="zm_w_lit_p"/>
    <w:basedOn w:val="zmwlitu"/>
    <w:rsid w:val="004649F0"/>
    <w:pPr>
      <w:numPr>
        <w:ilvl w:val="3"/>
      </w:numPr>
    </w:pPr>
  </w:style>
  <w:style w:type="paragraph" w:customStyle="1" w:styleId="zmwlitl">
    <w:name w:val="zm_w_lit_l"/>
    <w:basedOn w:val="zmwlitp"/>
    <w:rsid w:val="004649F0"/>
    <w:pPr>
      <w:numPr>
        <w:ilvl w:val="4"/>
      </w:numPr>
    </w:pPr>
  </w:style>
  <w:style w:type="paragraph" w:customStyle="1" w:styleId="zmwlitt">
    <w:name w:val="zm_w_lit_t"/>
    <w:basedOn w:val="zmwlitl"/>
    <w:rsid w:val="004649F0"/>
    <w:pPr>
      <w:numPr>
        <w:ilvl w:val="5"/>
      </w:numPr>
    </w:pPr>
  </w:style>
  <w:style w:type="paragraph" w:customStyle="1" w:styleId="zmwlitust">
    <w:name w:val="zm_w_lit_ust"/>
    <w:basedOn w:val="Normalny"/>
    <w:rsid w:val="004649F0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4649F0"/>
    <w:pPr>
      <w:numPr>
        <w:ilvl w:val="1"/>
      </w:numPr>
    </w:pPr>
  </w:style>
  <w:style w:type="paragraph" w:customStyle="1" w:styleId="zmwlitustp">
    <w:name w:val="zm_w_lit_ust_p"/>
    <w:basedOn w:val="zmwlitust1"/>
    <w:rsid w:val="004649F0"/>
    <w:pPr>
      <w:numPr>
        <w:ilvl w:val="2"/>
      </w:numPr>
    </w:pPr>
  </w:style>
  <w:style w:type="paragraph" w:customStyle="1" w:styleId="zmwlitustl">
    <w:name w:val="zm_w_lit_ust_l"/>
    <w:basedOn w:val="zmwlitustp"/>
    <w:rsid w:val="004649F0"/>
    <w:pPr>
      <w:numPr>
        <w:ilvl w:val="3"/>
      </w:numPr>
    </w:pPr>
  </w:style>
  <w:style w:type="paragraph" w:customStyle="1" w:styleId="zmwlitustt">
    <w:name w:val="zm_w_lit_ust_t"/>
    <w:basedOn w:val="zmwlitustl"/>
    <w:rsid w:val="004649F0"/>
    <w:pPr>
      <w:numPr>
        <w:ilvl w:val="4"/>
      </w:numPr>
    </w:pPr>
  </w:style>
  <w:style w:type="paragraph" w:customStyle="1" w:styleId="zmwlitpkt">
    <w:name w:val="zm_w_lit_pkt"/>
    <w:basedOn w:val="Normalny"/>
    <w:rsid w:val="004649F0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4649F0"/>
    <w:pPr>
      <w:numPr>
        <w:ilvl w:val="1"/>
      </w:numPr>
    </w:pPr>
  </w:style>
  <w:style w:type="paragraph" w:customStyle="1" w:styleId="zmwlitpktl">
    <w:name w:val="zm_w_lit_pkt_l"/>
    <w:basedOn w:val="zmwlitpkt1"/>
    <w:rsid w:val="004649F0"/>
    <w:pPr>
      <w:numPr>
        <w:ilvl w:val="2"/>
      </w:numPr>
    </w:pPr>
  </w:style>
  <w:style w:type="paragraph" w:customStyle="1" w:styleId="zmwlitpktt">
    <w:name w:val="zm_w_lit_pkt_t"/>
    <w:basedOn w:val="zmwlitpktl"/>
    <w:rsid w:val="004649F0"/>
    <w:pPr>
      <w:numPr>
        <w:ilvl w:val="3"/>
      </w:numPr>
    </w:pPr>
  </w:style>
  <w:style w:type="paragraph" w:customStyle="1" w:styleId="zmwlitlit">
    <w:name w:val="zm_w_lit_lit"/>
    <w:basedOn w:val="Normalny"/>
    <w:rsid w:val="004649F0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4649F0"/>
    <w:pPr>
      <w:numPr>
        <w:ilvl w:val="1"/>
      </w:numPr>
    </w:pPr>
  </w:style>
  <w:style w:type="paragraph" w:customStyle="1" w:styleId="zmwlitlitt">
    <w:name w:val="zm_w_lit_lit_t"/>
    <w:basedOn w:val="zmwlitlit1"/>
    <w:rsid w:val="004649F0"/>
    <w:pPr>
      <w:numPr>
        <w:ilvl w:val="2"/>
      </w:numPr>
    </w:pPr>
  </w:style>
  <w:style w:type="paragraph" w:customStyle="1" w:styleId="2ust">
    <w:name w:val="2_ust"/>
    <w:basedOn w:val="Normalny"/>
    <w:autoRedefine/>
    <w:rsid w:val="004649F0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4649F0"/>
    <w:pPr>
      <w:numPr>
        <w:ilvl w:val="1"/>
        <w:numId w:val="18"/>
      </w:numPr>
    </w:pPr>
  </w:style>
  <w:style w:type="paragraph" w:customStyle="1" w:styleId="alit">
    <w:name w:val="a_lit"/>
    <w:basedOn w:val="lit"/>
    <w:rsid w:val="004649F0"/>
    <w:pPr>
      <w:numPr>
        <w:ilvl w:val="2"/>
        <w:numId w:val="18"/>
      </w:numPr>
    </w:pPr>
  </w:style>
  <w:style w:type="character" w:customStyle="1" w:styleId="Nagwek8Znak">
    <w:name w:val="Nagłówek 8 Znak"/>
    <w:basedOn w:val="Domylnaczcionkaakapitu"/>
    <w:link w:val="Nagwek8"/>
    <w:uiPriority w:val="99"/>
    <w:locked/>
    <w:rsid w:val="00321E30"/>
    <w:rPr>
      <w:rFonts w:ascii="Arial" w:hAnsi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F86AC-000A-4FBC-BF91-568D3590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33</TotalTime>
  <Pages>15</Pages>
  <Words>3685</Words>
  <Characters>22115</Characters>
  <Application>Microsoft Office Word</Application>
  <DocSecurity>0</DocSecurity>
  <Lines>184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4</cp:revision>
  <cp:lastPrinted>2003-02-24T08:45:00Z</cp:lastPrinted>
  <dcterms:created xsi:type="dcterms:W3CDTF">2014-06-04T12:49:00Z</dcterms:created>
  <dcterms:modified xsi:type="dcterms:W3CDTF">2014-06-05T13:03:00Z</dcterms:modified>
</cp:coreProperties>
</file>