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6" w:rsidRDefault="00BD63F6" w:rsidP="00BD63F6">
      <w:pPr>
        <w:rPr>
          <w:rFonts w:asciiTheme="majorHAnsi" w:hAnsiTheme="majorHAnsi"/>
          <w:sz w:val="28"/>
          <w:szCs w:val="28"/>
        </w:rPr>
      </w:pPr>
    </w:p>
    <w:p w:rsidR="00BD63F6" w:rsidRDefault="001D7835" w:rsidP="00BD63F6">
      <w:pPr>
        <w:pStyle w:val="za"/>
        <w:numPr>
          <w:ilvl w:val="1"/>
          <w:numId w:val="50"/>
        </w:numPr>
        <w:tabs>
          <w:tab w:val="left" w:pos="708"/>
        </w:tabs>
        <w:ind w:left="5387"/>
      </w:pPr>
      <w:r>
        <w:t xml:space="preserve"> </w:t>
      </w:r>
      <w:r w:rsidR="00BD63F6">
        <w:t>do uchwały nr XXVI/1</w:t>
      </w:r>
      <w:r w:rsidR="006E3508">
        <w:t>85</w:t>
      </w:r>
      <w:r w:rsidR="00BD63F6">
        <w:t>/1</w:t>
      </w:r>
      <w:r w:rsidR="00BE1E89">
        <w:t>3</w:t>
      </w:r>
      <w:r w:rsidR="00BD63F6">
        <w:t xml:space="preserve"> Rady Miejskiej w Czyżewie z dnia 15 marca 2013 w sprawie </w:t>
      </w:r>
      <w:r w:rsidR="006E3508">
        <w:t>Gminnej strategii rozwiązywania problemów społecznych na lata 2013-2020</w:t>
      </w:r>
    </w:p>
    <w:p w:rsidR="004F4432" w:rsidRDefault="004F4432">
      <w:pPr>
        <w:rPr>
          <w:rFonts w:asciiTheme="majorHAnsi" w:hAnsiTheme="majorHAnsi"/>
          <w:sz w:val="28"/>
          <w:szCs w:val="28"/>
        </w:rPr>
      </w:pPr>
    </w:p>
    <w:p w:rsidR="00F21A06" w:rsidRPr="004706A1" w:rsidRDefault="00F21A06" w:rsidP="004F4432">
      <w:pPr>
        <w:jc w:val="center"/>
        <w:rPr>
          <w:rFonts w:cs="Times New Roman"/>
          <w:b/>
          <w:sz w:val="24"/>
          <w:szCs w:val="28"/>
        </w:rPr>
      </w:pPr>
      <w:r w:rsidRPr="004706A1">
        <w:rPr>
          <w:rFonts w:cs="Times New Roman"/>
          <w:b/>
          <w:sz w:val="24"/>
          <w:szCs w:val="28"/>
        </w:rPr>
        <w:t xml:space="preserve">GMINNA STRATEGIA ROZWIĄZYWANIA PROBLEMÓW </w:t>
      </w:r>
      <w:r w:rsidR="004706A1" w:rsidRPr="004706A1">
        <w:rPr>
          <w:rFonts w:cs="Times New Roman"/>
          <w:b/>
          <w:sz w:val="24"/>
          <w:szCs w:val="28"/>
        </w:rPr>
        <w:t>SPOŁECZNYCH NA</w:t>
      </w:r>
      <w:r w:rsidRPr="004706A1">
        <w:rPr>
          <w:rFonts w:cs="Times New Roman"/>
          <w:b/>
          <w:sz w:val="24"/>
          <w:szCs w:val="28"/>
        </w:rPr>
        <w:t xml:space="preserve"> LATA 2013-2020</w:t>
      </w:r>
    </w:p>
    <w:p w:rsidR="00A0745A" w:rsidRDefault="00A0745A" w:rsidP="004F44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0745A" w:rsidRDefault="00A0745A" w:rsidP="004F44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0745A" w:rsidRPr="004F4432" w:rsidRDefault="00A0745A" w:rsidP="004F44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1A06" w:rsidRDefault="004F4432">
      <w:r>
        <w:t xml:space="preserve">                       </w:t>
      </w:r>
      <w:r>
        <w:rPr>
          <w:rFonts w:ascii="Arial" w:hAnsi="Arial" w:cs="Arial"/>
          <w:noProof/>
          <w:color w:val="797979"/>
          <w:sz w:val="20"/>
          <w:szCs w:val="20"/>
          <w:lang w:eastAsia="pl-PL"/>
        </w:rPr>
        <w:drawing>
          <wp:inline distT="0" distB="0" distL="0" distR="0">
            <wp:extent cx="3621617" cy="4927600"/>
            <wp:effectExtent l="19050" t="0" r="0" b="0"/>
            <wp:docPr id="25" name="Obraz 25" descr="- doc201206141252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 doc2012061412523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71" cy="492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06" w:rsidRPr="004706A1" w:rsidRDefault="000763C9" w:rsidP="000763C9">
      <w:pPr>
        <w:jc w:val="center"/>
        <w:rPr>
          <w:rFonts w:cs="Times New Roman"/>
          <w:b/>
          <w:sz w:val="28"/>
          <w:szCs w:val="28"/>
        </w:rPr>
      </w:pPr>
      <w:r w:rsidRPr="004706A1">
        <w:rPr>
          <w:rFonts w:cs="Times New Roman"/>
          <w:b/>
          <w:sz w:val="28"/>
          <w:szCs w:val="28"/>
        </w:rPr>
        <w:t>G</w:t>
      </w:r>
      <w:r w:rsidR="00A051BE" w:rsidRPr="004706A1">
        <w:rPr>
          <w:rFonts w:cs="Times New Roman"/>
          <w:b/>
          <w:sz w:val="28"/>
          <w:szCs w:val="28"/>
        </w:rPr>
        <w:t xml:space="preserve">MINNY </w:t>
      </w:r>
      <w:r w:rsidRPr="004706A1">
        <w:rPr>
          <w:rFonts w:cs="Times New Roman"/>
          <w:b/>
          <w:sz w:val="28"/>
          <w:szCs w:val="28"/>
        </w:rPr>
        <w:t>O</w:t>
      </w:r>
      <w:r w:rsidR="00A051BE" w:rsidRPr="004706A1">
        <w:rPr>
          <w:rFonts w:cs="Times New Roman"/>
          <w:b/>
          <w:sz w:val="28"/>
          <w:szCs w:val="28"/>
        </w:rPr>
        <w:t xml:space="preserve">ŚRODEK </w:t>
      </w:r>
      <w:r w:rsidRPr="004706A1">
        <w:rPr>
          <w:rFonts w:cs="Times New Roman"/>
          <w:b/>
          <w:sz w:val="28"/>
          <w:szCs w:val="28"/>
        </w:rPr>
        <w:t>P</w:t>
      </w:r>
      <w:r w:rsidR="00A051BE" w:rsidRPr="004706A1">
        <w:rPr>
          <w:rFonts w:cs="Times New Roman"/>
          <w:b/>
          <w:sz w:val="28"/>
          <w:szCs w:val="28"/>
        </w:rPr>
        <w:t xml:space="preserve">OMOCY </w:t>
      </w:r>
      <w:r w:rsidRPr="004706A1">
        <w:rPr>
          <w:rFonts w:cs="Times New Roman"/>
          <w:b/>
          <w:sz w:val="28"/>
          <w:szCs w:val="28"/>
        </w:rPr>
        <w:t>S</w:t>
      </w:r>
      <w:r w:rsidR="00A051BE" w:rsidRPr="004706A1">
        <w:rPr>
          <w:rFonts w:cs="Times New Roman"/>
          <w:b/>
          <w:sz w:val="28"/>
          <w:szCs w:val="28"/>
        </w:rPr>
        <w:t xml:space="preserve">POŁECZNEJ W </w:t>
      </w:r>
      <w:r w:rsidRPr="004706A1">
        <w:rPr>
          <w:rFonts w:cs="Times New Roman"/>
          <w:b/>
          <w:sz w:val="28"/>
          <w:szCs w:val="28"/>
        </w:rPr>
        <w:t>CZYŻEW</w:t>
      </w:r>
      <w:r w:rsidR="00A051BE" w:rsidRPr="004706A1">
        <w:rPr>
          <w:rFonts w:cs="Times New Roman"/>
          <w:b/>
          <w:sz w:val="28"/>
          <w:szCs w:val="28"/>
        </w:rPr>
        <w:t>IE</w:t>
      </w:r>
    </w:p>
    <w:p w:rsidR="00F21A06" w:rsidRDefault="00E467D6">
      <w:pPr>
        <w:rPr>
          <w:rFonts w:asciiTheme="majorHAnsi" w:hAnsiTheme="majorHAnsi"/>
          <w:b/>
          <w:sz w:val="28"/>
          <w:szCs w:val="24"/>
        </w:rPr>
      </w:pPr>
      <w:r w:rsidRPr="00733814">
        <w:rPr>
          <w:rFonts w:asciiTheme="majorHAnsi" w:hAnsiTheme="majorHAnsi"/>
          <w:b/>
          <w:sz w:val="28"/>
          <w:szCs w:val="24"/>
        </w:rPr>
        <w:lastRenderedPageBreak/>
        <w:t>SPIS TREŚCI:</w:t>
      </w:r>
    </w:p>
    <w:p w:rsidR="00455EA9" w:rsidRPr="00733814" w:rsidRDefault="00455EA9">
      <w:pPr>
        <w:rPr>
          <w:rFonts w:asciiTheme="majorHAnsi" w:hAnsiTheme="majorHAnsi"/>
          <w:b/>
          <w:sz w:val="28"/>
          <w:szCs w:val="24"/>
        </w:rPr>
      </w:pPr>
    </w:p>
    <w:p w:rsidR="00E467D6" w:rsidRPr="00EF253F" w:rsidRDefault="00EF253F" w:rsidP="00DF54E5">
      <w:pPr>
        <w:tabs>
          <w:tab w:val="left" w:pos="765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</w:t>
      </w:r>
      <w:r w:rsidRPr="00EF253F">
        <w:rPr>
          <w:rFonts w:asciiTheme="majorHAnsi" w:hAnsiTheme="majorHAnsi"/>
          <w:sz w:val="28"/>
        </w:rPr>
        <w:t>Wstęp.</w:t>
      </w:r>
      <w:r w:rsidR="00566FB8">
        <w:rPr>
          <w:rFonts w:asciiTheme="majorHAnsi" w:hAnsiTheme="majorHAnsi"/>
          <w:sz w:val="28"/>
        </w:rPr>
        <w:t xml:space="preserve">                                                                                </w:t>
      </w:r>
      <w:r w:rsidR="00DF54E5">
        <w:rPr>
          <w:rFonts w:asciiTheme="majorHAnsi" w:hAnsiTheme="majorHAnsi"/>
          <w:sz w:val="28"/>
        </w:rPr>
        <w:t xml:space="preserve">              </w:t>
      </w:r>
      <w:r w:rsidR="00DF54E5" w:rsidRPr="00A4700A">
        <w:rPr>
          <w:rFonts w:asciiTheme="majorHAnsi" w:hAnsiTheme="majorHAnsi"/>
          <w:i/>
          <w:sz w:val="24"/>
          <w:szCs w:val="24"/>
        </w:rPr>
        <w:t>str.</w:t>
      </w:r>
      <w:r w:rsidR="003A66E0">
        <w:rPr>
          <w:rFonts w:asciiTheme="majorHAnsi" w:hAnsiTheme="majorHAnsi"/>
          <w:i/>
          <w:sz w:val="24"/>
          <w:szCs w:val="24"/>
        </w:rPr>
        <w:t xml:space="preserve">       </w:t>
      </w:r>
      <w:r w:rsidR="00DF54E5" w:rsidRPr="00A4700A">
        <w:rPr>
          <w:rFonts w:asciiTheme="majorHAnsi" w:hAnsiTheme="majorHAnsi"/>
          <w:i/>
          <w:sz w:val="24"/>
          <w:szCs w:val="24"/>
        </w:rPr>
        <w:t>2</w:t>
      </w:r>
    </w:p>
    <w:p w:rsidR="00EF253F" w:rsidRPr="00EF253F" w:rsidRDefault="00EF253F" w:rsidP="003A66E0">
      <w:pPr>
        <w:pStyle w:val="Akapitzlist"/>
        <w:numPr>
          <w:ilvl w:val="0"/>
          <w:numId w:val="9"/>
        </w:numPr>
        <w:tabs>
          <w:tab w:val="left" w:pos="7655"/>
        </w:tabs>
        <w:spacing w:after="0"/>
        <w:rPr>
          <w:rFonts w:asciiTheme="majorHAnsi" w:hAnsiTheme="majorHAnsi"/>
          <w:sz w:val="28"/>
        </w:rPr>
      </w:pPr>
      <w:r w:rsidRPr="00EF253F">
        <w:rPr>
          <w:rFonts w:asciiTheme="majorHAnsi" w:hAnsiTheme="majorHAnsi"/>
          <w:sz w:val="28"/>
        </w:rPr>
        <w:t>Charakterystyka  gminy Czyżew.</w:t>
      </w:r>
      <w:r w:rsidR="00DF54E5">
        <w:rPr>
          <w:rFonts w:asciiTheme="majorHAnsi" w:hAnsiTheme="majorHAnsi"/>
          <w:sz w:val="28"/>
        </w:rPr>
        <w:t xml:space="preserve">                                            </w:t>
      </w:r>
      <w:r w:rsidR="00DF54E5" w:rsidRPr="00A4700A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    </w:t>
      </w:r>
      <w:r w:rsidR="00DF54E5" w:rsidRPr="00A4700A">
        <w:rPr>
          <w:rFonts w:asciiTheme="majorHAnsi" w:hAnsiTheme="majorHAnsi"/>
          <w:i/>
          <w:sz w:val="24"/>
          <w:szCs w:val="24"/>
        </w:rPr>
        <w:t>3</w:t>
      </w:r>
    </w:p>
    <w:p w:rsidR="00EF253F" w:rsidRPr="00EF253F" w:rsidRDefault="00EF253F" w:rsidP="003A66E0">
      <w:pPr>
        <w:pStyle w:val="Akapitzlist"/>
        <w:tabs>
          <w:tab w:val="left" w:pos="7655"/>
        </w:tabs>
        <w:spacing w:after="0"/>
        <w:ind w:left="1080"/>
        <w:rPr>
          <w:rFonts w:asciiTheme="majorHAnsi" w:hAnsiTheme="majorHAnsi"/>
          <w:sz w:val="28"/>
        </w:rPr>
      </w:pPr>
      <w:r w:rsidRPr="00EF253F">
        <w:rPr>
          <w:rFonts w:asciiTheme="majorHAnsi" w:hAnsiTheme="majorHAnsi"/>
          <w:sz w:val="28"/>
        </w:rPr>
        <w:t>I.1. Położenie</w:t>
      </w:r>
      <w:r w:rsidR="00DF54E5">
        <w:rPr>
          <w:rFonts w:asciiTheme="majorHAnsi" w:hAnsiTheme="majorHAnsi"/>
          <w:sz w:val="28"/>
        </w:rPr>
        <w:t xml:space="preserve">                                                                                </w:t>
      </w:r>
      <w:r w:rsidR="003A66E0">
        <w:rPr>
          <w:rFonts w:asciiTheme="majorHAnsi" w:hAnsiTheme="majorHAnsi"/>
          <w:sz w:val="28"/>
        </w:rPr>
        <w:t xml:space="preserve"> </w:t>
      </w:r>
      <w:r w:rsidR="00DF54E5" w:rsidRPr="00A4700A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    </w:t>
      </w:r>
      <w:r w:rsidR="00DF54E5" w:rsidRPr="00A4700A">
        <w:rPr>
          <w:rFonts w:asciiTheme="majorHAnsi" w:hAnsiTheme="majorHAnsi"/>
          <w:i/>
          <w:sz w:val="24"/>
          <w:szCs w:val="24"/>
        </w:rPr>
        <w:t>3</w:t>
      </w:r>
    </w:p>
    <w:p w:rsidR="00EF253F" w:rsidRPr="00EF253F" w:rsidRDefault="00EF253F" w:rsidP="006E030F">
      <w:pPr>
        <w:pStyle w:val="Akapitzlist"/>
        <w:tabs>
          <w:tab w:val="left" w:pos="7655"/>
        </w:tabs>
        <w:spacing w:after="0"/>
        <w:ind w:left="1080"/>
        <w:rPr>
          <w:rFonts w:asciiTheme="majorHAnsi" w:hAnsiTheme="majorHAnsi"/>
          <w:sz w:val="28"/>
        </w:rPr>
      </w:pPr>
      <w:r w:rsidRPr="00EF253F">
        <w:rPr>
          <w:rFonts w:asciiTheme="majorHAnsi" w:hAnsiTheme="majorHAnsi"/>
          <w:sz w:val="28"/>
        </w:rPr>
        <w:t>I.2. Powierzchnia</w:t>
      </w:r>
      <w:r w:rsidR="00DF54E5">
        <w:rPr>
          <w:rFonts w:asciiTheme="majorHAnsi" w:hAnsiTheme="majorHAnsi"/>
          <w:sz w:val="28"/>
        </w:rPr>
        <w:t xml:space="preserve">                                                                         </w:t>
      </w:r>
      <w:r w:rsidR="00DF54E5" w:rsidRPr="00A4700A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    </w:t>
      </w:r>
      <w:r w:rsidR="00DF54E5" w:rsidRPr="00A4700A">
        <w:rPr>
          <w:rFonts w:asciiTheme="majorHAnsi" w:hAnsiTheme="majorHAnsi"/>
          <w:i/>
          <w:sz w:val="24"/>
          <w:szCs w:val="24"/>
        </w:rPr>
        <w:t>4</w:t>
      </w:r>
    </w:p>
    <w:p w:rsidR="00EF253F" w:rsidRDefault="00EF253F" w:rsidP="00EF253F">
      <w:pPr>
        <w:pStyle w:val="Akapitzlist"/>
        <w:spacing w:after="0"/>
        <w:ind w:left="1080"/>
        <w:rPr>
          <w:rFonts w:asciiTheme="majorHAnsi" w:hAnsiTheme="majorHAnsi"/>
          <w:sz w:val="28"/>
        </w:rPr>
      </w:pPr>
      <w:r w:rsidRPr="00EF253F">
        <w:rPr>
          <w:rFonts w:asciiTheme="majorHAnsi" w:hAnsiTheme="majorHAnsi"/>
          <w:sz w:val="28"/>
        </w:rPr>
        <w:t>I.3. Ludność</w:t>
      </w:r>
      <w:r w:rsidR="00DF54E5">
        <w:rPr>
          <w:rFonts w:asciiTheme="majorHAnsi" w:hAnsiTheme="majorHAnsi"/>
          <w:sz w:val="28"/>
        </w:rPr>
        <w:t xml:space="preserve">                                            </w:t>
      </w:r>
      <w:r w:rsidR="006E030F">
        <w:rPr>
          <w:rFonts w:asciiTheme="majorHAnsi" w:hAnsiTheme="majorHAnsi"/>
          <w:sz w:val="28"/>
        </w:rPr>
        <w:t xml:space="preserve">                                      </w:t>
      </w:r>
      <w:r w:rsidR="006E030F" w:rsidRPr="006E030F">
        <w:rPr>
          <w:rFonts w:asciiTheme="majorHAnsi" w:hAnsiTheme="majorHAnsi"/>
          <w:i/>
          <w:sz w:val="24"/>
          <w:szCs w:val="24"/>
        </w:rPr>
        <w:t xml:space="preserve"> str.</w:t>
      </w:r>
      <w:r w:rsidR="006E030F">
        <w:rPr>
          <w:rFonts w:asciiTheme="majorHAnsi" w:hAnsiTheme="majorHAnsi"/>
          <w:i/>
          <w:sz w:val="24"/>
          <w:szCs w:val="24"/>
        </w:rPr>
        <w:t xml:space="preserve"> </w:t>
      </w:r>
      <w:r w:rsidR="003A66E0">
        <w:rPr>
          <w:rFonts w:asciiTheme="majorHAnsi" w:hAnsiTheme="majorHAnsi"/>
          <w:i/>
          <w:sz w:val="24"/>
          <w:szCs w:val="24"/>
        </w:rPr>
        <w:t xml:space="preserve">      4</w:t>
      </w:r>
    </w:p>
    <w:p w:rsidR="00994437" w:rsidRPr="00EF253F" w:rsidRDefault="00994437" w:rsidP="00A4700A">
      <w:pPr>
        <w:pStyle w:val="Akapitzlist"/>
        <w:tabs>
          <w:tab w:val="left" w:pos="7655"/>
        </w:tabs>
        <w:spacing w:after="0"/>
        <w:ind w:left="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1.4.Gospodarka i rynek pracy.</w:t>
      </w:r>
      <w:r w:rsidR="00DF54E5">
        <w:rPr>
          <w:rFonts w:asciiTheme="majorHAnsi" w:hAnsiTheme="majorHAnsi"/>
          <w:sz w:val="28"/>
        </w:rPr>
        <w:t xml:space="preserve">          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   </w:t>
      </w:r>
      <w:r w:rsidR="00DF54E5" w:rsidRPr="00DF54E5">
        <w:rPr>
          <w:rFonts w:asciiTheme="majorHAnsi" w:hAnsiTheme="majorHAnsi"/>
          <w:i/>
          <w:sz w:val="24"/>
          <w:szCs w:val="24"/>
        </w:rPr>
        <w:t>7</w:t>
      </w:r>
    </w:p>
    <w:p w:rsidR="00EF253F" w:rsidRPr="00EF253F" w:rsidRDefault="00EF253F" w:rsidP="00EF253F">
      <w:pPr>
        <w:pStyle w:val="Akapitzlist"/>
        <w:spacing w:after="0"/>
        <w:ind w:left="1080"/>
        <w:rPr>
          <w:rFonts w:asciiTheme="majorHAnsi" w:hAnsiTheme="majorHAnsi"/>
          <w:sz w:val="28"/>
        </w:rPr>
      </w:pPr>
      <w:r w:rsidRPr="00EF253F">
        <w:rPr>
          <w:rFonts w:asciiTheme="majorHAnsi" w:hAnsiTheme="majorHAnsi"/>
          <w:sz w:val="28"/>
        </w:rPr>
        <w:t>I.</w:t>
      </w:r>
      <w:r w:rsidR="00994437">
        <w:rPr>
          <w:rFonts w:asciiTheme="majorHAnsi" w:hAnsiTheme="majorHAnsi"/>
          <w:sz w:val="28"/>
        </w:rPr>
        <w:t>5</w:t>
      </w:r>
      <w:r w:rsidRPr="00EF253F">
        <w:rPr>
          <w:rFonts w:asciiTheme="majorHAnsi" w:hAnsiTheme="majorHAnsi"/>
          <w:sz w:val="28"/>
        </w:rPr>
        <w:t>. Instytucje</w:t>
      </w:r>
      <w:r w:rsidR="00DF54E5">
        <w:rPr>
          <w:rFonts w:asciiTheme="majorHAnsi" w:hAnsiTheme="majorHAnsi"/>
          <w:sz w:val="28"/>
        </w:rPr>
        <w:t xml:space="preserve">                                         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   </w:t>
      </w:r>
      <w:r w:rsidR="00DF54E5" w:rsidRPr="00DF54E5">
        <w:rPr>
          <w:rFonts w:asciiTheme="majorHAnsi" w:hAnsiTheme="majorHAnsi"/>
          <w:i/>
          <w:sz w:val="24"/>
          <w:szCs w:val="24"/>
        </w:rPr>
        <w:t>8</w:t>
      </w:r>
    </w:p>
    <w:p w:rsidR="00EF253F" w:rsidRDefault="00EF253F" w:rsidP="00EF253F">
      <w:pPr>
        <w:pStyle w:val="Akapitzlist"/>
        <w:numPr>
          <w:ilvl w:val="0"/>
          <w:numId w:val="9"/>
        </w:numPr>
        <w:spacing w:after="0"/>
        <w:rPr>
          <w:rFonts w:asciiTheme="majorHAnsi" w:hAnsiTheme="majorHAnsi"/>
          <w:sz w:val="28"/>
        </w:rPr>
      </w:pPr>
      <w:r w:rsidRPr="00EF253F">
        <w:rPr>
          <w:rFonts w:asciiTheme="majorHAnsi" w:hAnsiTheme="majorHAnsi"/>
          <w:sz w:val="28"/>
        </w:rPr>
        <w:t>Diagnoza problemów społecznych</w:t>
      </w:r>
      <w:r>
        <w:rPr>
          <w:rFonts w:asciiTheme="majorHAnsi" w:hAnsiTheme="majorHAnsi"/>
          <w:sz w:val="28"/>
        </w:rPr>
        <w:t>.</w:t>
      </w:r>
      <w:r w:rsidR="00DF54E5">
        <w:rPr>
          <w:rFonts w:asciiTheme="majorHAnsi" w:hAnsiTheme="majorHAnsi"/>
          <w:sz w:val="28"/>
        </w:rPr>
        <w:t xml:space="preserve">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   </w:t>
      </w:r>
      <w:r w:rsidR="00DF54E5" w:rsidRPr="00DF54E5">
        <w:rPr>
          <w:rFonts w:asciiTheme="majorHAnsi" w:hAnsiTheme="majorHAnsi"/>
          <w:i/>
          <w:sz w:val="24"/>
          <w:szCs w:val="24"/>
        </w:rPr>
        <w:t>9</w:t>
      </w:r>
    </w:p>
    <w:p w:rsidR="00EF253F" w:rsidRDefault="00EF253F" w:rsidP="00EF253F">
      <w:pPr>
        <w:pStyle w:val="Akapitzlist"/>
        <w:numPr>
          <w:ilvl w:val="0"/>
          <w:numId w:val="9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Analiza SWOT.</w:t>
      </w:r>
      <w:r w:rsidR="00DF54E5">
        <w:rPr>
          <w:rFonts w:asciiTheme="majorHAnsi" w:hAnsiTheme="majorHAnsi"/>
          <w:sz w:val="28"/>
        </w:rPr>
        <w:t xml:space="preserve">                                       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</w:t>
      </w:r>
      <w:r w:rsidR="00DF54E5" w:rsidRPr="00DF54E5">
        <w:rPr>
          <w:rFonts w:asciiTheme="majorHAnsi" w:hAnsiTheme="majorHAnsi"/>
          <w:i/>
          <w:sz w:val="24"/>
          <w:szCs w:val="24"/>
        </w:rPr>
        <w:t>19</w:t>
      </w:r>
    </w:p>
    <w:p w:rsidR="00566FB8" w:rsidRDefault="00670F9E" w:rsidP="00EF253F">
      <w:pPr>
        <w:pStyle w:val="Akapitzlist"/>
        <w:numPr>
          <w:ilvl w:val="0"/>
          <w:numId w:val="9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Misja i założenia Gminnej Strategii Rozwiązywania </w:t>
      </w:r>
    </w:p>
    <w:p w:rsidR="00670F9E" w:rsidRDefault="00670F9E" w:rsidP="00566FB8">
      <w:pPr>
        <w:pStyle w:val="Akapitzlist"/>
        <w:spacing w:after="0"/>
        <w:ind w:left="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Problemów Społecznych.</w:t>
      </w:r>
      <w:r w:rsidR="00DF54E5">
        <w:rPr>
          <w:rFonts w:asciiTheme="majorHAnsi" w:hAnsiTheme="majorHAnsi"/>
          <w:sz w:val="28"/>
        </w:rPr>
        <w:t xml:space="preserve">                   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</w:t>
      </w:r>
      <w:r w:rsidR="00DF54E5" w:rsidRPr="00DF54E5">
        <w:rPr>
          <w:rFonts w:asciiTheme="majorHAnsi" w:hAnsiTheme="majorHAnsi"/>
          <w:i/>
          <w:sz w:val="24"/>
          <w:szCs w:val="24"/>
        </w:rPr>
        <w:t>21</w:t>
      </w:r>
    </w:p>
    <w:p w:rsidR="00F94FBE" w:rsidRDefault="002B4AB3" w:rsidP="00EF253F">
      <w:pPr>
        <w:pStyle w:val="Akapitzlist"/>
        <w:numPr>
          <w:ilvl w:val="0"/>
          <w:numId w:val="9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Cele Strategii.</w:t>
      </w:r>
      <w:r w:rsidR="00DF54E5">
        <w:rPr>
          <w:rFonts w:asciiTheme="majorHAnsi" w:hAnsiTheme="majorHAnsi"/>
          <w:sz w:val="28"/>
        </w:rPr>
        <w:t xml:space="preserve">                                         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</w:t>
      </w:r>
      <w:r w:rsidR="00DF54E5" w:rsidRPr="00DF54E5">
        <w:rPr>
          <w:rFonts w:asciiTheme="majorHAnsi" w:hAnsiTheme="majorHAnsi"/>
          <w:i/>
          <w:sz w:val="24"/>
          <w:szCs w:val="24"/>
        </w:rPr>
        <w:t>22</w:t>
      </w:r>
    </w:p>
    <w:p w:rsidR="00566FB8" w:rsidRDefault="00566FB8" w:rsidP="003A66E0">
      <w:pPr>
        <w:pStyle w:val="Akapitzlist"/>
        <w:numPr>
          <w:ilvl w:val="0"/>
          <w:numId w:val="9"/>
        </w:numPr>
        <w:tabs>
          <w:tab w:val="left" w:pos="765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Monitoring i ewaluacja.</w:t>
      </w:r>
      <w:r w:rsidR="00DF54E5">
        <w:rPr>
          <w:rFonts w:asciiTheme="majorHAnsi" w:hAnsiTheme="majorHAnsi"/>
          <w:sz w:val="28"/>
        </w:rPr>
        <w:t xml:space="preserve">                      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</w:t>
      </w:r>
      <w:r w:rsidR="00DF54E5" w:rsidRPr="00DF54E5">
        <w:rPr>
          <w:rFonts w:asciiTheme="majorHAnsi" w:hAnsiTheme="majorHAnsi"/>
          <w:i/>
          <w:sz w:val="24"/>
          <w:szCs w:val="24"/>
        </w:rPr>
        <w:t>28</w:t>
      </w:r>
    </w:p>
    <w:p w:rsidR="00670F9E" w:rsidRPr="00EF253F" w:rsidRDefault="00670F9E" w:rsidP="003A66E0">
      <w:pPr>
        <w:pStyle w:val="Akapitzlist"/>
        <w:numPr>
          <w:ilvl w:val="0"/>
          <w:numId w:val="9"/>
        </w:numPr>
        <w:tabs>
          <w:tab w:val="left" w:pos="765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Zakończenie</w:t>
      </w:r>
      <w:r w:rsidR="00DF54E5">
        <w:rPr>
          <w:rFonts w:asciiTheme="majorHAnsi" w:hAnsiTheme="majorHAnsi"/>
          <w:sz w:val="28"/>
        </w:rPr>
        <w:t xml:space="preserve">                                                                                  </w:t>
      </w:r>
      <w:r w:rsidR="00DF54E5" w:rsidRPr="00DF54E5">
        <w:rPr>
          <w:rFonts w:asciiTheme="majorHAnsi" w:hAnsiTheme="majorHAnsi"/>
          <w:i/>
          <w:sz w:val="24"/>
          <w:szCs w:val="24"/>
        </w:rPr>
        <w:t xml:space="preserve">str. </w:t>
      </w:r>
      <w:r w:rsidR="003A66E0">
        <w:rPr>
          <w:rFonts w:asciiTheme="majorHAnsi" w:hAnsiTheme="majorHAnsi"/>
          <w:i/>
          <w:sz w:val="24"/>
          <w:szCs w:val="24"/>
        </w:rPr>
        <w:t xml:space="preserve">  </w:t>
      </w:r>
      <w:r w:rsidR="00DF54E5" w:rsidRPr="00DF54E5">
        <w:rPr>
          <w:rFonts w:asciiTheme="majorHAnsi" w:hAnsiTheme="majorHAnsi"/>
          <w:i/>
          <w:sz w:val="24"/>
          <w:szCs w:val="24"/>
        </w:rPr>
        <w:t>29</w:t>
      </w:r>
    </w:p>
    <w:p w:rsidR="00EF253F" w:rsidRDefault="00EF253F" w:rsidP="00EF253F">
      <w:pPr>
        <w:pStyle w:val="Akapitzlist"/>
        <w:ind w:left="1080"/>
      </w:pPr>
    </w:p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E467D6" w:rsidRDefault="00E467D6"/>
    <w:p w:rsidR="00A051BE" w:rsidRDefault="00A051BE">
      <w:pPr>
        <w:rPr>
          <w:rFonts w:asciiTheme="majorHAnsi" w:hAnsiTheme="majorHAnsi"/>
          <w:b/>
          <w:sz w:val="28"/>
          <w:szCs w:val="28"/>
        </w:rPr>
      </w:pPr>
    </w:p>
    <w:p w:rsidR="00F21A06" w:rsidRDefault="00F21A06">
      <w:pPr>
        <w:rPr>
          <w:rFonts w:asciiTheme="majorHAnsi" w:hAnsiTheme="majorHAnsi"/>
          <w:sz w:val="28"/>
          <w:szCs w:val="28"/>
        </w:rPr>
      </w:pPr>
      <w:r w:rsidRPr="00526F86">
        <w:rPr>
          <w:rFonts w:asciiTheme="majorHAnsi" w:hAnsiTheme="majorHAnsi"/>
          <w:b/>
          <w:sz w:val="28"/>
          <w:szCs w:val="28"/>
        </w:rPr>
        <w:lastRenderedPageBreak/>
        <w:t>WSTĘP</w:t>
      </w:r>
      <w:r w:rsidRPr="00526F86">
        <w:rPr>
          <w:rFonts w:asciiTheme="majorHAnsi" w:hAnsiTheme="majorHAnsi"/>
          <w:sz w:val="28"/>
          <w:szCs w:val="28"/>
        </w:rPr>
        <w:t>.</w:t>
      </w:r>
    </w:p>
    <w:p w:rsidR="00566FB8" w:rsidRPr="00526F86" w:rsidRDefault="00566FB8">
      <w:pPr>
        <w:rPr>
          <w:rFonts w:asciiTheme="majorHAnsi" w:hAnsiTheme="majorHAnsi"/>
          <w:sz w:val="28"/>
          <w:szCs w:val="28"/>
        </w:rPr>
      </w:pPr>
    </w:p>
    <w:p w:rsidR="00F21A06" w:rsidRPr="00EE0586" w:rsidRDefault="00F21A0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 w:rsidRPr="00EE0586">
        <w:rPr>
          <w:rFonts w:asciiTheme="majorHAnsi" w:hAnsiTheme="majorHAnsi"/>
          <w:sz w:val="26"/>
          <w:szCs w:val="24"/>
        </w:rPr>
        <w:t>Rozwiązywanie problemów społecznych stanowi jedno z ważniejszych zadań administracji publicznej wszystkich szczebli</w:t>
      </w:r>
      <w:r w:rsidR="00566FB8">
        <w:rPr>
          <w:rFonts w:asciiTheme="majorHAnsi" w:hAnsiTheme="majorHAnsi"/>
          <w:sz w:val="26"/>
          <w:szCs w:val="24"/>
        </w:rPr>
        <w:t xml:space="preserve">, </w:t>
      </w:r>
      <w:r w:rsidRPr="00EE0586">
        <w:rPr>
          <w:rFonts w:asciiTheme="majorHAnsi" w:hAnsiTheme="majorHAnsi"/>
          <w:sz w:val="26"/>
          <w:szCs w:val="24"/>
        </w:rPr>
        <w:t xml:space="preserve"> </w:t>
      </w:r>
      <w:r w:rsidR="00C9189D" w:rsidRPr="00EE0586">
        <w:rPr>
          <w:rFonts w:asciiTheme="majorHAnsi" w:hAnsiTheme="majorHAnsi"/>
          <w:sz w:val="26"/>
          <w:szCs w:val="24"/>
        </w:rPr>
        <w:t>jest działaniem trudnym i długofalowym, dlatego też celowe jest strategiczne podejście do zagadnień ze sfery polityki społecznej</w:t>
      </w:r>
      <w:r w:rsidR="00413133">
        <w:rPr>
          <w:rFonts w:asciiTheme="majorHAnsi" w:hAnsiTheme="majorHAnsi"/>
          <w:sz w:val="26"/>
          <w:szCs w:val="24"/>
        </w:rPr>
        <w:t xml:space="preserve">, </w:t>
      </w:r>
      <w:r w:rsidR="00C9189D" w:rsidRPr="00EE0586">
        <w:rPr>
          <w:rFonts w:asciiTheme="majorHAnsi" w:hAnsiTheme="majorHAnsi"/>
          <w:sz w:val="26"/>
          <w:szCs w:val="24"/>
        </w:rPr>
        <w:t xml:space="preserve"> również na poziomie lokalnym.</w:t>
      </w:r>
    </w:p>
    <w:p w:rsidR="00C9189D" w:rsidRDefault="00A051BE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O</w:t>
      </w:r>
      <w:r w:rsidR="00C9189D" w:rsidRPr="00EE0586">
        <w:rPr>
          <w:rFonts w:asciiTheme="majorHAnsi" w:hAnsiTheme="majorHAnsi"/>
          <w:sz w:val="26"/>
          <w:szCs w:val="24"/>
        </w:rPr>
        <w:t>pracowani</w:t>
      </w:r>
      <w:r w:rsidR="00566FB8">
        <w:rPr>
          <w:rFonts w:asciiTheme="majorHAnsi" w:hAnsiTheme="majorHAnsi"/>
          <w:sz w:val="26"/>
          <w:szCs w:val="24"/>
        </w:rPr>
        <w:t>e</w:t>
      </w:r>
      <w:r w:rsidR="00C9189D" w:rsidRPr="00EE0586">
        <w:rPr>
          <w:rFonts w:asciiTheme="majorHAnsi" w:hAnsiTheme="majorHAnsi"/>
          <w:sz w:val="26"/>
          <w:szCs w:val="24"/>
        </w:rPr>
        <w:t xml:space="preserve"> i realizacj</w:t>
      </w:r>
      <w:r w:rsidR="00566FB8">
        <w:rPr>
          <w:rFonts w:asciiTheme="majorHAnsi" w:hAnsiTheme="majorHAnsi"/>
          <w:sz w:val="26"/>
          <w:szCs w:val="24"/>
        </w:rPr>
        <w:t xml:space="preserve">a </w:t>
      </w:r>
      <w:r w:rsidR="00C9189D" w:rsidRPr="00EE0586">
        <w:rPr>
          <w:rFonts w:asciiTheme="majorHAnsi" w:hAnsiTheme="majorHAnsi"/>
          <w:sz w:val="26"/>
          <w:szCs w:val="24"/>
        </w:rPr>
        <w:t xml:space="preserve">Strategii Rozwiązywania Problemów Społecznych </w:t>
      </w:r>
      <w:r w:rsidR="00566FB8">
        <w:rPr>
          <w:rFonts w:asciiTheme="majorHAnsi" w:hAnsiTheme="majorHAnsi"/>
          <w:sz w:val="26"/>
          <w:szCs w:val="24"/>
        </w:rPr>
        <w:t xml:space="preserve"> jest wymogiem ustawowym, który </w:t>
      </w:r>
      <w:r w:rsidR="00C9189D" w:rsidRPr="00EE0586">
        <w:rPr>
          <w:rFonts w:asciiTheme="majorHAnsi" w:hAnsiTheme="majorHAnsi"/>
          <w:sz w:val="26"/>
          <w:szCs w:val="24"/>
        </w:rPr>
        <w:t>wynika z art. 17 ust. 1 pkt. 1 ustawy z dnia 12 marca 2004 r. o pomocy społecznej i należy do zadań własnych gminy o charakterze obowiązkowym.</w:t>
      </w:r>
    </w:p>
    <w:p w:rsidR="00566FB8" w:rsidRDefault="00566FB8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ramach Strategii należy stworzyć zintegrowany model pomocy społecznej, obejmujący całokształt zagadnień problemów społecznych występujących na terenie gminy.</w:t>
      </w:r>
      <w:r w:rsidRPr="00566FB8">
        <w:rPr>
          <w:rFonts w:asciiTheme="majorHAnsi" w:hAnsiTheme="majorHAnsi"/>
          <w:sz w:val="26"/>
          <w:szCs w:val="24"/>
        </w:rPr>
        <w:t xml:space="preserve"> </w:t>
      </w:r>
    </w:p>
    <w:p w:rsidR="00566FB8" w:rsidRDefault="00566FB8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Pomoc społeczna jest  instytucją  polityki społecznej państwa, mającą  na celu umożliwienie osobom  i rodzinom przezwyciężanie trudnych sytuacji życiowych, których nie są one w stanie pokonać,  wykorzystując własne zasoby, uprawnienia i możliwości. </w:t>
      </w:r>
    </w:p>
    <w:p w:rsidR="00566FB8" w:rsidRPr="00EE0586" w:rsidRDefault="00566FB8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Zadaniem pomocy społecznej jest udzielenie wsparcia osobom i rodzinom, które znajdują się w trudnej sytuacji  życiowej i </w:t>
      </w:r>
      <w:r w:rsidR="001F14F0">
        <w:rPr>
          <w:rFonts w:asciiTheme="majorHAnsi" w:hAnsiTheme="majorHAnsi"/>
          <w:sz w:val="26"/>
          <w:szCs w:val="24"/>
        </w:rPr>
        <w:t>nie potrafią zmienić tej sytuacji przy wykorzystaniu własnych sił i możliwości.</w:t>
      </w:r>
    </w:p>
    <w:p w:rsidR="00C9189D" w:rsidRDefault="001F14F0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</w:t>
      </w:r>
      <w:r w:rsidR="00C9189D" w:rsidRPr="00EE0586">
        <w:rPr>
          <w:rFonts w:asciiTheme="majorHAnsi" w:hAnsiTheme="majorHAnsi"/>
          <w:sz w:val="26"/>
          <w:szCs w:val="24"/>
        </w:rPr>
        <w:t>olityka społeczna w Polsce</w:t>
      </w:r>
      <w:r>
        <w:rPr>
          <w:rFonts w:asciiTheme="majorHAnsi" w:hAnsiTheme="majorHAnsi"/>
          <w:sz w:val="26"/>
          <w:szCs w:val="24"/>
        </w:rPr>
        <w:t xml:space="preserve">, </w:t>
      </w:r>
      <w:r w:rsidR="00C9189D" w:rsidRPr="00EE0586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p</w:t>
      </w:r>
      <w:r w:rsidRPr="00EE0586">
        <w:rPr>
          <w:rFonts w:asciiTheme="majorHAnsi" w:hAnsiTheme="majorHAnsi"/>
          <w:sz w:val="26"/>
          <w:szCs w:val="24"/>
        </w:rPr>
        <w:t xml:space="preserve">od wpływem przeobrażeń ekonomiczno-społecznych </w:t>
      </w:r>
      <w:r w:rsidR="00C9189D" w:rsidRPr="00EE0586">
        <w:rPr>
          <w:rFonts w:asciiTheme="majorHAnsi" w:hAnsiTheme="majorHAnsi"/>
          <w:sz w:val="26"/>
          <w:szCs w:val="24"/>
        </w:rPr>
        <w:t>uleg</w:t>
      </w:r>
      <w:r>
        <w:rPr>
          <w:rFonts w:asciiTheme="majorHAnsi" w:hAnsiTheme="majorHAnsi"/>
          <w:sz w:val="26"/>
          <w:szCs w:val="24"/>
        </w:rPr>
        <w:t xml:space="preserve">a </w:t>
      </w:r>
      <w:r w:rsidR="00C9189D" w:rsidRPr="00EE0586">
        <w:rPr>
          <w:rFonts w:asciiTheme="majorHAnsi" w:hAnsiTheme="majorHAnsi"/>
          <w:sz w:val="26"/>
          <w:szCs w:val="24"/>
        </w:rPr>
        <w:t>przekształcaniu – od modelu typowo opiekuńczego</w:t>
      </w:r>
      <w:r w:rsidR="00EE0586">
        <w:rPr>
          <w:rFonts w:asciiTheme="majorHAnsi" w:hAnsiTheme="majorHAnsi"/>
          <w:sz w:val="26"/>
          <w:szCs w:val="24"/>
        </w:rPr>
        <w:t xml:space="preserve"> do modelu pośredniego, wzmacniającego indywidualną aktywność każdego człowieka i jego odpowiedzialność za swój los.</w:t>
      </w:r>
    </w:p>
    <w:p w:rsidR="00EE0586" w:rsidRDefault="00EE058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Osoba wymagająca pomocy, w pierwszej kolejności powinna mieć możliwoś</w:t>
      </w:r>
      <w:r w:rsidR="004914AC">
        <w:rPr>
          <w:rFonts w:asciiTheme="majorHAnsi" w:hAnsiTheme="majorHAnsi"/>
          <w:sz w:val="26"/>
          <w:szCs w:val="24"/>
        </w:rPr>
        <w:t>ć samodzielnego zmierzenia się ze swoimi problemami, co pozw</w:t>
      </w:r>
      <w:r w:rsidR="00413133">
        <w:rPr>
          <w:rFonts w:asciiTheme="majorHAnsi" w:hAnsiTheme="majorHAnsi"/>
          <w:sz w:val="26"/>
          <w:szCs w:val="24"/>
        </w:rPr>
        <w:t>o</w:t>
      </w:r>
      <w:r w:rsidR="004914AC">
        <w:rPr>
          <w:rFonts w:asciiTheme="majorHAnsi" w:hAnsiTheme="majorHAnsi"/>
          <w:sz w:val="26"/>
          <w:szCs w:val="24"/>
        </w:rPr>
        <w:t>l</w:t>
      </w:r>
      <w:r w:rsidR="00413133">
        <w:rPr>
          <w:rFonts w:asciiTheme="majorHAnsi" w:hAnsiTheme="majorHAnsi"/>
          <w:sz w:val="26"/>
          <w:szCs w:val="24"/>
        </w:rPr>
        <w:t xml:space="preserve">i </w:t>
      </w:r>
      <w:r w:rsidR="004914AC">
        <w:rPr>
          <w:rFonts w:asciiTheme="majorHAnsi" w:hAnsiTheme="majorHAnsi"/>
          <w:sz w:val="26"/>
          <w:szCs w:val="24"/>
        </w:rPr>
        <w:t>zwiększyć jej szanse na prawidłowe  funkcjonowanie w środowisku, stymuluje własną aktywność, wyzw</w:t>
      </w:r>
      <w:r w:rsidR="00413133">
        <w:rPr>
          <w:rFonts w:asciiTheme="majorHAnsi" w:hAnsiTheme="majorHAnsi"/>
          <w:sz w:val="26"/>
          <w:szCs w:val="24"/>
        </w:rPr>
        <w:t xml:space="preserve">oli  potencjał i pozwoli </w:t>
      </w:r>
      <w:r w:rsidR="004914AC">
        <w:rPr>
          <w:rFonts w:asciiTheme="majorHAnsi" w:hAnsiTheme="majorHAnsi"/>
          <w:sz w:val="26"/>
          <w:szCs w:val="24"/>
        </w:rPr>
        <w:t xml:space="preserve"> na uczenie się nowych umiejętności.</w:t>
      </w:r>
    </w:p>
    <w:p w:rsidR="004914AC" w:rsidRDefault="004914A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Udzielana pomoc powinna doprowadzić do życiowego usamodzielnienia osób i rodzin.</w:t>
      </w:r>
    </w:p>
    <w:p w:rsidR="004914AC" w:rsidRDefault="004914A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Pomoc powinna być nakierowana na wykorzystanie zasobów własnych rodziny, na wsparcie w środowisku lokalnym przy wykorzystaniu</w:t>
      </w:r>
      <w:r w:rsidR="00526F86">
        <w:rPr>
          <w:rFonts w:asciiTheme="majorHAnsi" w:hAnsiTheme="majorHAnsi"/>
          <w:sz w:val="26"/>
          <w:szCs w:val="24"/>
        </w:rPr>
        <w:t xml:space="preserve"> osób najbliższych, </w:t>
      </w:r>
      <w:r>
        <w:rPr>
          <w:rFonts w:asciiTheme="majorHAnsi" w:hAnsiTheme="majorHAnsi"/>
          <w:sz w:val="26"/>
          <w:szCs w:val="24"/>
        </w:rPr>
        <w:t xml:space="preserve"> grup samopomocowych, </w:t>
      </w:r>
      <w:r w:rsidR="00526F86">
        <w:rPr>
          <w:rFonts w:asciiTheme="majorHAnsi" w:hAnsiTheme="majorHAnsi"/>
          <w:sz w:val="26"/>
          <w:szCs w:val="24"/>
        </w:rPr>
        <w:t xml:space="preserve"> kościołów, organizacji pozarządowych.</w:t>
      </w:r>
    </w:p>
    <w:p w:rsidR="00526F86" w:rsidRDefault="00526F8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Wsparcie instytucjonalne jest  niezbędne w sytuacji, gdy osoba, jej rodzina, otoczenie , środowisko lokalne, staje przed problemami, których samodzielnie nie potrafi rozwiązać.</w:t>
      </w:r>
    </w:p>
    <w:p w:rsidR="00994437" w:rsidRDefault="00526F8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Posiadanie strategii jest także wymogiem dostępu do projektów systemowych z zakresu pomocy społecznej w ramach Europejskiego Funduszu Społecznego  - Program Operacyjny Kapitał Ludzki  - Priorytet 7.1.</w:t>
      </w:r>
    </w:p>
    <w:p w:rsidR="00526F86" w:rsidRDefault="00526F8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Niniejsza strategia zawiera dwa niezbędne warunki do efektywnej realizacji pomocy społecznej tj. diagnozę rzeczywistych potrzeb społeczności lokalnej gminy Czyżew oraz długofalowy plan działań ukierunkowany na rozszerzenie i pogłębienie form pracy socjalnej, współpracę z różnymi instytucjami i organizacjami.</w:t>
      </w:r>
    </w:p>
    <w:p w:rsidR="00526F86" w:rsidRDefault="00526F8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Strategia jest dokumentem otwartym, polegającym ewaluacji i monitoringowi, zawiera cele stanowiące podstawę do formułowania programów działania, w którym określa się terminy realizacji i zasady finansowania poszczególnych zadań.</w:t>
      </w:r>
    </w:p>
    <w:p w:rsidR="00526F86" w:rsidRDefault="00526F8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Dokument został opracowany przy wykorzystaniu własnych materiałów sprawozdawczych i analiz oraz materiałów przygotowanych przez jednostki administracji publicznej</w:t>
      </w:r>
      <w:r w:rsidR="00E079D9">
        <w:rPr>
          <w:rFonts w:asciiTheme="majorHAnsi" w:hAnsiTheme="majorHAnsi"/>
          <w:sz w:val="26"/>
          <w:szCs w:val="24"/>
        </w:rPr>
        <w:t>.</w:t>
      </w:r>
    </w:p>
    <w:p w:rsidR="00E079D9" w:rsidRDefault="00E079D9" w:rsidP="00BD63F6">
      <w:pPr>
        <w:spacing w:after="0"/>
        <w:ind w:firstLine="709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Gminna Strategia Rozwiązywania Problemów Społecznych służyć będzie jako podstawa określająca  kierunki zamierzeń rozwojowych w sektorze pomocy społecznej, na terenie gminy Czyżew na lata 2013 – 2020.</w:t>
      </w:r>
    </w:p>
    <w:p w:rsidR="00E079D9" w:rsidRDefault="00E079D9" w:rsidP="00C9189D">
      <w:pPr>
        <w:spacing w:after="0"/>
        <w:rPr>
          <w:rFonts w:asciiTheme="majorHAnsi" w:hAnsiTheme="majorHAnsi"/>
          <w:sz w:val="26"/>
          <w:szCs w:val="24"/>
        </w:rPr>
      </w:pPr>
    </w:p>
    <w:p w:rsidR="003A66E0" w:rsidRDefault="003A66E0" w:rsidP="00C9189D">
      <w:pPr>
        <w:spacing w:after="0"/>
        <w:rPr>
          <w:rFonts w:asciiTheme="majorHAnsi" w:hAnsiTheme="majorHAnsi"/>
          <w:sz w:val="26"/>
          <w:szCs w:val="24"/>
        </w:rPr>
      </w:pPr>
    </w:p>
    <w:p w:rsidR="001739CD" w:rsidRDefault="001739CD" w:rsidP="00C9189D">
      <w:pPr>
        <w:spacing w:after="0"/>
        <w:rPr>
          <w:rFonts w:asciiTheme="majorHAnsi" w:hAnsiTheme="majorHAnsi"/>
          <w:sz w:val="26"/>
          <w:szCs w:val="24"/>
        </w:rPr>
      </w:pPr>
    </w:p>
    <w:p w:rsidR="00E079D9" w:rsidRPr="004F4432" w:rsidRDefault="00E079D9" w:rsidP="004F4432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b/>
          <w:sz w:val="26"/>
          <w:szCs w:val="24"/>
        </w:rPr>
      </w:pPr>
      <w:r w:rsidRPr="004F4432">
        <w:rPr>
          <w:rFonts w:asciiTheme="majorHAnsi" w:hAnsiTheme="majorHAnsi"/>
          <w:b/>
          <w:sz w:val="26"/>
          <w:szCs w:val="24"/>
        </w:rPr>
        <w:t>CHARAKTERYSTYKA GMINY CZYŻEW.</w:t>
      </w:r>
    </w:p>
    <w:p w:rsidR="004F4432" w:rsidRPr="004F4432" w:rsidRDefault="004F4432" w:rsidP="004F4432">
      <w:pPr>
        <w:pStyle w:val="Akapitzlist"/>
        <w:spacing w:after="0"/>
        <w:ind w:left="1080"/>
        <w:rPr>
          <w:rFonts w:asciiTheme="majorHAnsi" w:hAnsiTheme="majorHAnsi"/>
          <w:b/>
          <w:sz w:val="26"/>
          <w:szCs w:val="24"/>
        </w:rPr>
      </w:pPr>
    </w:p>
    <w:p w:rsidR="00E079D9" w:rsidRDefault="004F4432" w:rsidP="00C9189D">
      <w:pPr>
        <w:spacing w:after="0"/>
        <w:rPr>
          <w:rFonts w:asciiTheme="majorHAnsi" w:hAnsiTheme="majorHAnsi"/>
          <w:sz w:val="26"/>
          <w:szCs w:val="24"/>
        </w:rPr>
      </w:pPr>
      <w:r w:rsidRPr="004F4432">
        <w:rPr>
          <w:rFonts w:asciiTheme="majorHAnsi" w:hAnsiTheme="majorHAnsi"/>
          <w:b/>
          <w:i/>
          <w:sz w:val="26"/>
          <w:szCs w:val="24"/>
        </w:rPr>
        <w:t>I. 1.  POŁOŻENIE</w:t>
      </w:r>
      <w:r>
        <w:rPr>
          <w:rFonts w:asciiTheme="majorHAnsi" w:hAnsiTheme="majorHAnsi"/>
          <w:sz w:val="26"/>
          <w:szCs w:val="24"/>
        </w:rPr>
        <w:t>.</w:t>
      </w:r>
    </w:p>
    <w:p w:rsidR="00757F79" w:rsidRPr="004F4432" w:rsidRDefault="00757F79" w:rsidP="00C9189D">
      <w:pPr>
        <w:spacing w:after="0"/>
        <w:rPr>
          <w:rFonts w:asciiTheme="majorHAnsi" w:hAnsiTheme="majorHAnsi"/>
          <w:i/>
          <w:sz w:val="26"/>
          <w:szCs w:val="24"/>
        </w:rPr>
      </w:pPr>
    </w:p>
    <w:p w:rsidR="00E467D6" w:rsidRDefault="00743CCF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Gmina Czyżew</w:t>
      </w:r>
      <w:r w:rsidR="00E467D6">
        <w:rPr>
          <w:rFonts w:asciiTheme="majorHAnsi" w:hAnsiTheme="majorHAnsi"/>
          <w:sz w:val="26"/>
          <w:szCs w:val="24"/>
        </w:rPr>
        <w:t xml:space="preserve"> </w:t>
      </w:r>
      <w:r w:rsidR="00291DE0">
        <w:rPr>
          <w:rFonts w:asciiTheme="majorHAnsi" w:hAnsiTheme="majorHAnsi"/>
          <w:sz w:val="26"/>
          <w:szCs w:val="24"/>
        </w:rPr>
        <w:t xml:space="preserve">graniczy z województwem mazowieckim, </w:t>
      </w:r>
      <w:r w:rsidR="00E467D6">
        <w:rPr>
          <w:rFonts w:asciiTheme="majorHAnsi" w:hAnsiTheme="majorHAnsi"/>
          <w:sz w:val="26"/>
          <w:szCs w:val="24"/>
        </w:rPr>
        <w:t>położona jest w południowo-zachodniej części województwa podlaskiego, w zachodniej czę</w:t>
      </w:r>
      <w:r w:rsidR="001F14F0">
        <w:rPr>
          <w:rFonts w:asciiTheme="majorHAnsi" w:hAnsiTheme="majorHAnsi"/>
          <w:sz w:val="26"/>
          <w:szCs w:val="24"/>
        </w:rPr>
        <w:t>ści powiatu wysokomazowieckiego</w:t>
      </w:r>
      <w:r w:rsidR="00291DE0">
        <w:rPr>
          <w:rFonts w:asciiTheme="majorHAnsi" w:hAnsiTheme="majorHAnsi"/>
          <w:sz w:val="26"/>
          <w:szCs w:val="24"/>
        </w:rPr>
        <w:t>.</w:t>
      </w:r>
    </w:p>
    <w:p w:rsidR="001F14F0" w:rsidRDefault="001F14F0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Czyżew leży nad rzeką Brok, na terenie dawnej puszczy Łętowo. Znajduje się na trasie kolejowej Białystok – Warszawa.  Przez gminę przebiega droga krajowa Nr 63 ( Łomża – Zambrów – Siedlce).</w:t>
      </w:r>
    </w:p>
    <w:p w:rsidR="001F14F0" w:rsidRDefault="001F14F0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1F14F0" w:rsidRDefault="001F14F0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757F79" w:rsidRDefault="00757F7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E467D6" w:rsidRDefault="00E467D6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E467D6" w:rsidRDefault="00E467D6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E467D6" w:rsidRDefault="00E467D6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E467D6" w:rsidRDefault="00E467D6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E467D6" w:rsidRDefault="00E467D6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E467D6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noProof/>
          <w:sz w:val="26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-79375</wp:posOffset>
            </wp:positionV>
            <wp:extent cx="2292350" cy="3699510"/>
            <wp:effectExtent l="19050" t="0" r="0" b="0"/>
            <wp:wrapSquare wrapText="left"/>
            <wp:docPr id="12" name="Obraz 2" descr="http://www.gminy.pl/pages/maps/map2/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iny.pl/pages/maps/map2/230.gif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69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7D6" w:rsidRDefault="00E467D6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455EA9" w:rsidRDefault="00455EA9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3A66E0" w:rsidRDefault="003A66E0" w:rsidP="00743CCF">
      <w:pPr>
        <w:spacing w:after="0"/>
        <w:rPr>
          <w:rFonts w:asciiTheme="majorHAnsi" w:hAnsiTheme="majorHAnsi"/>
          <w:b/>
          <w:i/>
          <w:sz w:val="26"/>
          <w:szCs w:val="24"/>
        </w:rPr>
      </w:pPr>
    </w:p>
    <w:p w:rsidR="003A66E0" w:rsidRDefault="003A66E0" w:rsidP="00743CCF">
      <w:pPr>
        <w:spacing w:after="0"/>
        <w:rPr>
          <w:rFonts w:asciiTheme="majorHAnsi" w:hAnsiTheme="majorHAnsi"/>
          <w:b/>
          <w:i/>
          <w:sz w:val="26"/>
          <w:szCs w:val="24"/>
        </w:rPr>
      </w:pPr>
    </w:p>
    <w:p w:rsidR="00757F79" w:rsidRPr="00994437" w:rsidRDefault="00994437" w:rsidP="00743CCF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6"/>
          <w:szCs w:val="24"/>
        </w:rPr>
        <w:t>I</w:t>
      </w:r>
      <w:r w:rsidRPr="00994437">
        <w:rPr>
          <w:rFonts w:asciiTheme="majorHAnsi" w:hAnsiTheme="majorHAnsi"/>
          <w:b/>
          <w:i/>
          <w:sz w:val="24"/>
          <w:szCs w:val="24"/>
        </w:rPr>
        <w:t>.2.</w:t>
      </w:r>
      <w:r w:rsidR="00757F79" w:rsidRPr="00994437">
        <w:rPr>
          <w:rFonts w:asciiTheme="majorHAnsi" w:hAnsiTheme="majorHAnsi"/>
          <w:b/>
          <w:i/>
          <w:sz w:val="24"/>
          <w:szCs w:val="24"/>
        </w:rPr>
        <w:t>POWIERZCHNIA.</w:t>
      </w:r>
    </w:p>
    <w:p w:rsidR="00757F79" w:rsidRDefault="00757F79" w:rsidP="00743CCF">
      <w:pPr>
        <w:spacing w:after="0"/>
        <w:rPr>
          <w:rFonts w:asciiTheme="majorHAnsi" w:hAnsiTheme="majorHAnsi"/>
          <w:b/>
          <w:i/>
          <w:sz w:val="26"/>
          <w:szCs w:val="24"/>
        </w:rPr>
      </w:pPr>
    </w:p>
    <w:p w:rsidR="00C14631" w:rsidRDefault="00757F7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Powierzchnia gminy wynosi ponad 13 tys. ha,  co stanowi 9,63 % powiatu wysokomazowieckiego. </w:t>
      </w:r>
    </w:p>
    <w:p w:rsidR="00757F79" w:rsidRDefault="00C14631" w:rsidP="00BD63F6">
      <w:pPr>
        <w:spacing w:after="0"/>
        <w:ind w:firstLine="708"/>
        <w:rPr>
          <w:rFonts w:asciiTheme="majorHAnsi" w:hAnsiTheme="majorHAnsi"/>
          <w:b/>
          <w:i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Gmina Czyżew j</w:t>
      </w:r>
      <w:r w:rsidR="00757F79">
        <w:rPr>
          <w:rFonts w:asciiTheme="majorHAnsi" w:hAnsiTheme="majorHAnsi"/>
          <w:sz w:val="26"/>
          <w:szCs w:val="24"/>
        </w:rPr>
        <w:t xml:space="preserve">est jedną z większych gmin  wchodzących w skład powiatu. </w:t>
      </w:r>
      <w:r>
        <w:rPr>
          <w:rFonts w:asciiTheme="majorHAnsi" w:hAnsiTheme="majorHAnsi"/>
          <w:sz w:val="26"/>
          <w:szCs w:val="24"/>
        </w:rPr>
        <w:t xml:space="preserve"> </w:t>
      </w:r>
      <w:r w:rsidR="001739CD">
        <w:rPr>
          <w:rFonts w:asciiTheme="majorHAnsi" w:hAnsiTheme="majorHAnsi"/>
          <w:sz w:val="26"/>
          <w:szCs w:val="24"/>
        </w:rPr>
        <w:t xml:space="preserve">Obszar </w:t>
      </w:r>
      <w:r>
        <w:rPr>
          <w:rFonts w:asciiTheme="majorHAnsi" w:hAnsiTheme="majorHAnsi"/>
          <w:sz w:val="26"/>
          <w:szCs w:val="24"/>
        </w:rPr>
        <w:t xml:space="preserve"> terytorialny tworzy 52 miejscowości ( 46 sołectw).</w:t>
      </w:r>
      <w:r w:rsidR="00757F79">
        <w:rPr>
          <w:rFonts w:asciiTheme="majorHAnsi" w:hAnsiTheme="majorHAnsi"/>
          <w:sz w:val="26"/>
          <w:szCs w:val="24"/>
        </w:rPr>
        <w:t xml:space="preserve"> </w:t>
      </w:r>
    </w:p>
    <w:p w:rsidR="00CB1B94" w:rsidRDefault="00CB1B9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Gmina ma charakter rolniczy, powierzchnia użytków rolnych wynosi  11 tys. ha, z czego 9 tys. ha stanowią grunty orne, prawie 2 tys. ha – łąki i pastwiska. </w:t>
      </w:r>
    </w:p>
    <w:p w:rsidR="001739CD" w:rsidRDefault="001739CD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CB1B94" w:rsidRDefault="00CB1B94" w:rsidP="00743CCF">
      <w:pPr>
        <w:spacing w:after="0"/>
        <w:rPr>
          <w:rFonts w:asciiTheme="majorHAnsi" w:hAnsiTheme="majorHAnsi"/>
          <w:b/>
          <w:i/>
          <w:sz w:val="26"/>
          <w:szCs w:val="24"/>
        </w:rPr>
      </w:pPr>
    </w:p>
    <w:p w:rsidR="00E467D6" w:rsidRPr="004F4432" w:rsidRDefault="004F4432" w:rsidP="00743CCF">
      <w:pPr>
        <w:spacing w:after="0"/>
        <w:rPr>
          <w:rFonts w:asciiTheme="majorHAnsi" w:hAnsiTheme="majorHAnsi"/>
          <w:b/>
          <w:i/>
          <w:sz w:val="26"/>
          <w:szCs w:val="24"/>
        </w:rPr>
      </w:pPr>
      <w:r w:rsidRPr="004F4432">
        <w:rPr>
          <w:rFonts w:asciiTheme="majorHAnsi" w:hAnsiTheme="majorHAnsi"/>
          <w:b/>
          <w:i/>
          <w:sz w:val="26"/>
          <w:szCs w:val="24"/>
        </w:rPr>
        <w:t>I.</w:t>
      </w:r>
      <w:r w:rsidR="00757F79">
        <w:rPr>
          <w:rFonts w:asciiTheme="majorHAnsi" w:hAnsiTheme="majorHAnsi"/>
          <w:b/>
          <w:i/>
          <w:sz w:val="26"/>
          <w:szCs w:val="24"/>
        </w:rPr>
        <w:t>3</w:t>
      </w:r>
      <w:r w:rsidRPr="004F4432">
        <w:rPr>
          <w:rFonts w:asciiTheme="majorHAnsi" w:hAnsiTheme="majorHAnsi"/>
          <w:b/>
          <w:i/>
          <w:sz w:val="26"/>
          <w:szCs w:val="24"/>
        </w:rPr>
        <w:t>. LUDNOŚĆ.</w:t>
      </w:r>
    </w:p>
    <w:p w:rsidR="00E467D6" w:rsidRDefault="00E467D6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E467D6" w:rsidRDefault="0051768D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Gmina Czyżew jest gminą miejsko-wiejską.  Liczy  ogółem  6704 mieszkańców ( stan na dzień 31.12.2012 r.).</w:t>
      </w:r>
      <w:r w:rsidR="00A051BE">
        <w:rPr>
          <w:rFonts w:asciiTheme="majorHAnsi" w:hAnsiTheme="majorHAnsi"/>
          <w:sz w:val="26"/>
          <w:szCs w:val="24"/>
        </w:rPr>
        <w:t xml:space="preserve"> </w:t>
      </w:r>
      <w:r w:rsidR="00CB1B94">
        <w:rPr>
          <w:rFonts w:asciiTheme="majorHAnsi" w:hAnsiTheme="majorHAnsi"/>
          <w:sz w:val="26"/>
          <w:szCs w:val="24"/>
        </w:rPr>
        <w:t xml:space="preserve"> </w:t>
      </w:r>
    </w:p>
    <w:p w:rsidR="00976F41" w:rsidRDefault="00976F41" w:rsidP="00743CCF">
      <w:pPr>
        <w:spacing w:after="0"/>
        <w:rPr>
          <w:rFonts w:asciiTheme="majorHAnsi" w:hAnsiTheme="majorHAnsi"/>
          <w:sz w:val="26"/>
          <w:szCs w:val="24"/>
        </w:rPr>
      </w:pPr>
    </w:p>
    <w:p w:rsidR="00976F41" w:rsidRPr="0051325D" w:rsidRDefault="00976F41" w:rsidP="00976F41">
      <w:pPr>
        <w:spacing w:after="0"/>
        <w:rPr>
          <w:rFonts w:asciiTheme="majorHAnsi" w:hAnsiTheme="majorHAnsi"/>
        </w:rPr>
      </w:pPr>
      <w:r w:rsidRPr="0051325D">
        <w:rPr>
          <w:rFonts w:asciiTheme="majorHAnsi" w:hAnsiTheme="majorHAnsi"/>
          <w:sz w:val="26"/>
          <w:szCs w:val="24"/>
        </w:rPr>
        <w:t>Tab. 1 .</w:t>
      </w:r>
      <w:r w:rsidRPr="00976F41">
        <w:rPr>
          <w:rFonts w:asciiTheme="majorHAnsi" w:hAnsiTheme="majorHAnsi"/>
          <w:i/>
          <w:sz w:val="26"/>
          <w:szCs w:val="24"/>
        </w:rPr>
        <w:t xml:space="preserve"> </w:t>
      </w:r>
      <w:r w:rsidRPr="0051325D">
        <w:rPr>
          <w:rFonts w:asciiTheme="majorHAnsi" w:hAnsiTheme="majorHAnsi"/>
          <w:b/>
          <w:sz w:val="26"/>
          <w:szCs w:val="24"/>
        </w:rPr>
        <w:t>Ludność w poszczególnych miejscowościach gminy</w:t>
      </w:r>
      <w:r w:rsidRPr="0051325D">
        <w:rPr>
          <w:rFonts w:asciiTheme="majorHAnsi" w:hAnsiTheme="majorHAnsi"/>
          <w:b/>
        </w:rPr>
        <w:t xml:space="preserve"> </w:t>
      </w:r>
      <w:r w:rsidR="000E08AC" w:rsidRPr="0051325D">
        <w:rPr>
          <w:rFonts w:asciiTheme="majorHAnsi" w:hAnsiTheme="majorHAnsi"/>
          <w:b/>
        </w:rPr>
        <w:t>.</w:t>
      </w:r>
      <w:r w:rsidRPr="0051325D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</w:t>
      </w:r>
    </w:p>
    <w:p w:rsidR="00976F41" w:rsidRDefault="00976F41" w:rsidP="00743CCF">
      <w:pPr>
        <w:spacing w:after="0"/>
        <w:rPr>
          <w:rFonts w:asciiTheme="majorHAnsi" w:hAnsiTheme="majorHAnsi"/>
          <w:sz w:val="2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51768D" w:rsidRPr="00994437" w:rsidTr="00976F41">
        <w:tc>
          <w:tcPr>
            <w:tcW w:w="675" w:type="dxa"/>
          </w:tcPr>
          <w:p w:rsidR="0051768D" w:rsidRPr="00994437" w:rsidRDefault="00976F41" w:rsidP="00976F4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994437">
              <w:rPr>
                <w:rFonts w:asciiTheme="majorHAnsi" w:hAnsiTheme="maj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31" w:type="dxa"/>
          </w:tcPr>
          <w:p w:rsidR="0051768D" w:rsidRPr="00994437" w:rsidRDefault="00976F41" w:rsidP="00976F4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:rsidR="0051768D" w:rsidRPr="00994437" w:rsidRDefault="00976F41" w:rsidP="00976F4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i/>
                <w:sz w:val="24"/>
                <w:szCs w:val="24"/>
              </w:rPr>
              <w:t>Rok 2011</w:t>
            </w:r>
          </w:p>
        </w:tc>
        <w:tc>
          <w:tcPr>
            <w:tcW w:w="2303" w:type="dxa"/>
          </w:tcPr>
          <w:p w:rsidR="0051768D" w:rsidRPr="00994437" w:rsidRDefault="00976F41" w:rsidP="00976F4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i/>
                <w:sz w:val="24"/>
                <w:szCs w:val="24"/>
              </w:rPr>
              <w:t>Rok 2012</w:t>
            </w:r>
          </w:p>
        </w:tc>
      </w:tr>
      <w:tr w:rsidR="0051768D" w:rsidRPr="00994437" w:rsidTr="00976F41">
        <w:tc>
          <w:tcPr>
            <w:tcW w:w="675" w:type="dxa"/>
          </w:tcPr>
          <w:p w:rsidR="0051768D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51768D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Czyżew</w:t>
            </w:r>
          </w:p>
        </w:tc>
        <w:tc>
          <w:tcPr>
            <w:tcW w:w="2303" w:type="dxa"/>
          </w:tcPr>
          <w:p w:rsidR="0051768D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2646</w:t>
            </w:r>
          </w:p>
        </w:tc>
        <w:tc>
          <w:tcPr>
            <w:tcW w:w="2303" w:type="dxa"/>
          </w:tcPr>
          <w:p w:rsidR="0051768D" w:rsidRPr="00994437" w:rsidRDefault="00255416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2644</w:t>
            </w:r>
          </w:p>
        </w:tc>
      </w:tr>
      <w:tr w:rsidR="0051768D" w:rsidRPr="00994437" w:rsidTr="00976F41">
        <w:tc>
          <w:tcPr>
            <w:tcW w:w="675" w:type="dxa"/>
          </w:tcPr>
          <w:p w:rsidR="0051768D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51768D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Brulino Koski</w:t>
            </w:r>
          </w:p>
        </w:tc>
        <w:tc>
          <w:tcPr>
            <w:tcW w:w="2303" w:type="dxa"/>
          </w:tcPr>
          <w:p w:rsidR="0051768D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2303" w:type="dxa"/>
          </w:tcPr>
          <w:p w:rsidR="0051768D" w:rsidRPr="00994437" w:rsidRDefault="00255416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Brulino-Piwki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:rsidR="00976F41" w:rsidRPr="00994437" w:rsidRDefault="00255416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Czyżew Ruś-Wieś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132</w:t>
            </w:r>
          </w:p>
        </w:tc>
        <w:tc>
          <w:tcPr>
            <w:tcW w:w="2303" w:type="dxa"/>
          </w:tcPr>
          <w:p w:rsidR="00976F41" w:rsidRPr="00994437" w:rsidRDefault="00945251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131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Czyżew-Chrapki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Czyżew Ruś-Kolonia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Czyżew-Siedliska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Czyżew-Sutki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Czyżew Złote-Jabłko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Dąbrowa Wielka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Dąbrowa Cherubiny</w:t>
            </w:r>
          </w:p>
        </w:tc>
        <w:tc>
          <w:tcPr>
            <w:tcW w:w="2303" w:type="dxa"/>
          </w:tcPr>
          <w:p w:rsidR="00976F41" w:rsidRPr="00994437" w:rsidRDefault="00976F41" w:rsidP="00976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Dąbrowa Kity</w:t>
            </w:r>
          </w:p>
        </w:tc>
        <w:tc>
          <w:tcPr>
            <w:tcW w:w="2303" w:type="dxa"/>
          </w:tcPr>
          <w:p w:rsidR="00976F41" w:rsidRPr="00994437" w:rsidRDefault="00976F41" w:rsidP="006360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Dąbrowa Michałki</w:t>
            </w:r>
          </w:p>
        </w:tc>
        <w:tc>
          <w:tcPr>
            <w:tcW w:w="2303" w:type="dxa"/>
          </w:tcPr>
          <w:p w:rsidR="00976F41" w:rsidRPr="00994437" w:rsidRDefault="00976F41" w:rsidP="006360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976F41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:rsidR="00976F41" w:rsidRPr="00994437" w:rsidRDefault="00976F41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Dąbrowa Nowa-Wieś</w:t>
            </w:r>
          </w:p>
        </w:tc>
        <w:tc>
          <w:tcPr>
            <w:tcW w:w="2303" w:type="dxa"/>
          </w:tcPr>
          <w:p w:rsidR="00976F41" w:rsidRPr="00994437" w:rsidRDefault="006360F6" w:rsidP="006360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142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142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931" w:type="dxa"/>
          </w:tcPr>
          <w:p w:rsidR="00976F41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Dąbrowa Szatanki</w:t>
            </w:r>
          </w:p>
        </w:tc>
        <w:tc>
          <w:tcPr>
            <w:tcW w:w="2303" w:type="dxa"/>
          </w:tcPr>
          <w:p w:rsidR="00976F41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 xml:space="preserve">                18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931" w:type="dxa"/>
          </w:tcPr>
          <w:p w:rsidR="00976F41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Dmochy Glinki</w:t>
            </w:r>
          </w:p>
        </w:tc>
        <w:tc>
          <w:tcPr>
            <w:tcW w:w="2303" w:type="dxa"/>
          </w:tcPr>
          <w:p w:rsidR="00976F41" w:rsidRPr="00994437" w:rsidRDefault="001E3F3F" w:rsidP="001E3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3931" w:type="dxa"/>
          </w:tcPr>
          <w:p w:rsidR="00976F41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Dmochy Mrozy</w:t>
            </w:r>
          </w:p>
        </w:tc>
        <w:tc>
          <w:tcPr>
            <w:tcW w:w="2303" w:type="dxa"/>
          </w:tcPr>
          <w:p w:rsidR="00976F41" w:rsidRPr="00994437" w:rsidRDefault="001E3F3F" w:rsidP="001E3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3931" w:type="dxa"/>
          </w:tcPr>
          <w:p w:rsidR="00976F41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Dmochy Rodzonki</w:t>
            </w:r>
          </w:p>
        </w:tc>
        <w:tc>
          <w:tcPr>
            <w:tcW w:w="2303" w:type="dxa"/>
          </w:tcPr>
          <w:p w:rsidR="00976F41" w:rsidRPr="00994437" w:rsidRDefault="001E3F3F" w:rsidP="001E3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</w:tr>
      <w:tr w:rsidR="00976F41" w:rsidRPr="00994437" w:rsidTr="00976F41">
        <w:tc>
          <w:tcPr>
            <w:tcW w:w="675" w:type="dxa"/>
          </w:tcPr>
          <w:p w:rsidR="00976F41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3931" w:type="dxa"/>
          </w:tcPr>
          <w:p w:rsidR="00976F41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Dmochy Wochy</w:t>
            </w:r>
          </w:p>
        </w:tc>
        <w:tc>
          <w:tcPr>
            <w:tcW w:w="2303" w:type="dxa"/>
          </w:tcPr>
          <w:p w:rsidR="00976F41" w:rsidRPr="00994437" w:rsidRDefault="001E3F3F" w:rsidP="001E3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  <w:tc>
          <w:tcPr>
            <w:tcW w:w="2303" w:type="dxa"/>
          </w:tcPr>
          <w:p w:rsidR="00976F41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</w:tr>
      <w:tr w:rsidR="0051768D" w:rsidRPr="00994437" w:rsidTr="00976F41">
        <w:tc>
          <w:tcPr>
            <w:tcW w:w="675" w:type="dxa"/>
          </w:tcPr>
          <w:p w:rsidR="0051768D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51768D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Dmochy Wypychy</w:t>
            </w:r>
          </w:p>
        </w:tc>
        <w:tc>
          <w:tcPr>
            <w:tcW w:w="2303" w:type="dxa"/>
          </w:tcPr>
          <w:p w:rsidR="0051768D" w:rsidRPr="00994437" w:rsidRDefault="001E3F3F" w:rsidP="001E3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:rsidR="0051768D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Godlewo Kolonia</w:t>
            </w:r>
          </w:p>
        </w:tc>
        <w:tc>
          <w:tcPr>
            <w:tcW w:w="2303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Godlewo Piętaki</w:t>
            </w:r>
          </w:p>
        </w:tc>
        <w:tc>
          <w:tcPr>
            <w:tcW w:w="2303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 xml:space="preserve">Jaźwiny </w:t>
            </w:r>
            <w:proofErr w:type="spellStart"/>
            <w:r w:rsidRPr="00994437">
              <w:rPr>
                <w:rFonts w:asciiTheme="majorHAnsi" w:hAnsiTheme="majorHAnsi"/>
                <w:sz w:val="24"/>
                <w:szCs w:val="24"/>
              </w:rPr>
              <w:t>Koczoty</w:t>
            </w:r>
            <w:proofErr w:type="spellEnd"/>
          </w:p>
        </w:tc>
        <w:tc>
          <w:tcPr>
            <w:tcW w:w="2303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Kaczyn Stary</w:t>
            </w:r>
          </w:p>
        </w:tc>
        <w:tc>
          <w:tcPr>
            <w:tcW w:w="2303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153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Kaczyn Herbasy</w:t>
            </w:r>
          </w:p>
        </w:tc>
        <w:tc>
          <w:tcPr>
            <w:tcW w:w="2303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114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Krzeczkowo Mianowskie</w:t>
            </w:r>
          </w:p>
        </w:tc>
        <w:tc>
          <w:tcPr>
            <w:tcW w:w="2303" w:type="dxa"/>
          </w:tcPr>
          <w:p w:rsidR="001E3F3F" w:rsidRPr="00994437" w:rsidRDefault="001E3F3F" w:rsidP="0025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156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163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Krzeczkowo Gromadzyn</w:t>
            </w:r>
          </w:p>
        </w:tc>
        <w:tc>
          <w:tcPr>
            <w:tcW w:w="2303" w:type="dxa"/>
          </w:tcPr>
          <w:p w:rsidR="001E3F3F" w:rsidRPr="00994437" w:rsidRDefault="001E3F3F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3931" w:type="dxa"/>
          </w:tcPr>
          <w:p w:rsidR="001E3F3F" w:rsidRPr="00994437" w:rsidRDefault="001E3F3F" w:rsidP="001E3F3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Krzeczkowo Nowe - Bieńki</w:t>
            </w:r>
          </w:p>
        </w:tc>
        <w:tc>
          <w:tcPr>
            <w:tcW w:w="2303" w:type="dxa"/>
          </w:tcPr>
          <w:p w:rsidR="001E3F3F" w:rsidRPr="00994437" w:rsidRDefault="001E3F3F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2303" w:type="dxa"/>
          </w:tcPr>
          <w:p w:rsidR="001E3F3F" w:rsidRPr="00994437" w:rsidRDefault="005404D6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</w:tr>
      <w:tr w:rsidR="001E3F3F" w:rsidTr="00976F41">
        <w:tc>
          <w:tcPr>
            <w:tcW w:w="675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Krzeczkowo Stare - Bieńki</w:t>
            </w:r>
          </w:p>
        </w:tc>
        <w:tc>
          <w:tcPr>
            <w:tcW w:w="2303" w:type="dxa"/>
          </w:tcPr>
          <w:p w:rsidR="001E3F3F" w:rsidRPr="00994437" w:rsidRDefault="001E3F3F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1E3F3F" w:rsidTr="00976F41">
        <w:tc>
          <w:tcPr>
            <w:tcW w:w="675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Krzeczkowo Szepielaki</w:t>
            </w:r>
          </w:p>
        </w:tc>
        <w:tc>
          <w:tcPr>
            <w:tcW w:w="2303" w:type="dxa"/>
          </w:tcPr>
          <w:p w:rsidR="001E3F3F" w:rsidRPr="00994437" w:rsidRDefault="001E3F3F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</w:tr>
      <w:tr w:rsidR="001E3F3F" w:rsidTr="00976F41">
        <w:tc>
          <w:tcPr>
            <w:tcW w:w="675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Michałowo Wielkie</w:t>
            </w:r>
          </w:p>
        </w:tc>
        <w:tc>
          <w:tcPr>
            <w:tcW w:w="2303" w:type="dxa"/>
          </w:tcPr>
          <w:p w:rsidR="001E3F3F" w:rsidRPr="00994437" w:rsidRDefault="001E3F3F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931" w:type="dxa"/>
          </w:tcPr>
          <w:p w:rsidR="001E3F3F" w:rsidRPr="00994437" w:rsidRDefault="001E3F3F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 xml:space="preserve">Ołdaki </w:t>
            </w:r>
            <w:r w:rsidR="00255416" w:rsidRPr="00994437">
              <w:rPr>
                <w:rFonts w:asciiTheme="majorHAnsi" w:hAnsiTheme="majorHAnsi"/>
                <w:sz w:val="24"/>
                <w:szCs w:val="24"/>
              </w:rPr>
              <w:t xml:space="preserve"> Magna Brok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Rosochate Kościelne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365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370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931" w:type="dxa"/>
          </w:tcPr>
          <w:p w:rsidR="001E3F3F" w:rsidRPr="00994437" w:rsidRDefault="00255416" w:rsidP="00241DAE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Rosochate Nart</w:t>
            </w:r>
            <w:r w:rsidR="00241DAE" w:rsidRPr="00994437">
              <w:rPr>
                <w:rFonts w:asciiTheme="majorHAnsi" w:hAnsiTheme="majorHAnsi"/>
                <w:sz w:val="24"/>
                <w:szCs w:val="24"/>
              </w:rPr>
              <w:t>o</w:t>
            </w:r>
            <w:r w:rsidRPr="00994437">
              <w:rPr>
                <w:rFonts w:asciiTheme="majorHAnsi" w:hAnsiTheme="majorHAnsi"/>
                <w:sz w:val="24"/>
                <w:szCs w:val="24"/>
              </w:rPr>
              <w:t>łty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Gizy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Klawy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Lipusy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Łukasze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Pierce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Pietrasze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 xml:space="preserve">Siennica </w:t>
            </w:r>
            <w:proofErr w:type="spellStart"/>
            <w:r w:rsidRPr="00994437">
              <w:rPr>
                <w:rFonts w:asciiTheme="majorHAnsi" w:hAnsiTheme="majorHAnsi"/>
                <w:sz w:val="24"/>
                <w:szCs w:val="24"/>
              </w:rPr>
              <w:t>Puziki</w:t>
            </w:r>
            <w:proofErr w:type="spellEnd"/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Szymanki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Siennica Święchy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Stokowo Bućki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Stokowo Szerszenie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Szulborze Kozy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Święck Strumiany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Zalesie Stare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Zalesie Stefanowo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Zaręby Bindugi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Zaręby Góry Leśne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Zaręby Skórki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</w:tr>
      <w:tr w:rsidR="001E3F3F" w:rsidRPr="00994437" w:rsidTr="00976F41">
        <w:tc>
          <w:tcPr>
            <w:tcW w:w="675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3931" w:type="dxa"/>
          </w:tcPr>
          <w:p w:rsidR="001E3F3F" w:rsidRPr="00994437" w:rsidRDefault="00255416" w:rsidP="00743CCF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Zaręby Święchy</w:t>
            </w:r>
          </w:p>
        </w:tc>
        <w:tc>
          <w:tcPr>
            <w:tcW w:w="2303" w:type="dxa"/>
          </w:tcPr>
          <w:p w:rsidR="001E3F3F" w:rsidRPr="00994437" w:rsidRDefault="00255416" w:rsidP="00F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2303" w:type="dxa"/>
          </w:tcPr>
          <w:p w:rsidR="001E3F3F" w:rsidRPr="00994437" w:rsidRDefault="00241DAE" w:rsidP="005404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</w:tr>
      <w:tr w:rsidR="00241DAE" w:rsidRPr="00994437" w:rsidTr="00397B6F">
        <w:tc>
          <w:tcPr>
            <w:tcW w:w="4606" w:type="dxa"/>
            <w:gridSpan w:val="2"/>
          </w:tcPr>
          <w:p w:rsidR="00241DAE" w:rsidRPr="00994437" w:rsidRDefault="00241DAE" w:rsidP="00743C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 xml:space="preserve">                  </w:t>
            </w: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Ogółem</w:t>
            </w:r>
          </w:p>
        </w:tc>
        <w:tc>
          <w:tcPr>
            <w:tcW w:w="2303" w:type="dxa"/>
          </w:tcPr>
          <w:p w:rsidR="00241DAE" w:rsidRPr="00994437" w:rsidRDefault="00FF37CA" w:rsidP="00FF37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6715</w:t>
            </w:r>
          </w:p>
        </w:tc>
        <w:tc>
          <w:tcPr>
            <w:tcW w:w="2303" w:type="dxa"/>
          </w:tcPr>
          <w:p w:rsidR="00241DAE" w:rsidRPr="00994437" w:rsidRDefault="005404D6" w:rsidP="005404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6704</w:t>
            </w:r>
          </w:p>
        </w:tc>
      </w:tr>
    </w:tbl>
    <w:p w:rsidR="00E079D9" w:rsidRPr="00994437" w:rsidRDefault="00E079D9">
      <w:pPr>
        <w:rPr>
          <w:rFonts w:asciiTheme="majorHAnsi" w:hAnsiTheme="majorHAnsi"/>
          <w:b/>
          <w:i/>
          <w:sz w:val="24"/>
          <w:szCs w:val="24"/>
        </w:rPr>
      </w:pPr>
    </w:p>
    <w:p w:rsidR="000E08AC" w:rsidRDefault="000E08AC">
      <w:pPr>
        <w:rPr>
          <w:rFonts w:asciiTheme="majorHAnsi" w:hAnsiTheme="majorHAnsi"/>
          <w:b/>
          <w:sz w:val="24"/>
          <w:szCs w:val="24"/>
        </w:rPr>
      </w:pPr>
      <w:r w:rsidRPr="00994437">
        <w:rPr>
          <w:rFonts w:asciiTheme="majorHAnsi" w:hAnsiTheme="majorHAnsi"/>
          <w:sz w:val="24"/>
          <w:szCs w:val="24"/>
        </w:rPr>
        <w:t>Tab. 2</w:t>
      </w:r>
      <w:r w:rsidR="00EC2B06" w:rsidRPr="00994437">
        <w:rPr>
          <w:rFonts w:asciiTheme="majorHAnsi" w:hAnsiTheme="majorHAnsi"/>
          <w:sz w:val="24"/>
          <w:szCs w:val="24"/>
        </w:rPr>
        <w:t xml:space="preserve">   </w:t>
      </w:r>
      <w:r w:rsidRPr="00994437">
        <w:rPr>
          <w:rFonts w:asciiTheme="majorHAnsi" w:hAnsiTheme="majorHAnsi"/>
          <w:b/>
          <w:sz w:val="24"/>
          <w:szCs w:val="24"/>
        </w:rPr>
        <w:t xml:space="preserve"> Statystyka mieszkańców wg płci.</w:t>
      </w:r>
    </w:p>
    <w:p w:rsidR="00DA06AE" w:rsidRPr="00994437" w:rsidRDefault="00DA06AE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E08AC" w:rsidRPr="00994437" w:rsidTr="00397B6F">
        <w:tc>
          <w:tcPr>
            <w:tcW w:w="1842" w:type="dxa"/>
            <w:vMerge w:val="restart"/>
          </w:tcPr>
          <w:p w:rsidR="000E08AC" w:rsidRPr="00994437" w:rsidRDefault="000E08A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2011 r.</w:t>
            </w:r>
          </w:p>
        </w:tc>
        <w:tc>
          <w:tcPr>
            <w:tcW w:w="3686" w:type="dxa"/>
            <w:gridSpan w:val="2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2012 r.</w:t>
            </w:r>
          </w:p>
        </w:tc>
      </w:tr>
      <w:tr w:rsidR="000E08AC" w:rsidRPr="00994437" w:rsidTr="000E08AC">
        <w:tc>
          <w:tcPr>
            <w:tcW w:w="1842" w:type="dxa"/>
            <w:vMerge/>
          </w:tcPr>
          <w:p w:rsidR="000E08AC" w:rsidRPr="00994437" w:rsidRDefault="000E08A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08AC" w:rsidRPr="00994437" w:rsidRDefault="00EC2B06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</w:t>
            </w:r>
            <w:r w:rsidR="000E08AC" w:rsidRPr="00994437">
              <w:rPr>
                <w:rFonts w:asciiTheme="majorHAnsi" w:hAnsiTheme="majorHAnsi"/>
                <w:sz w:val="24"/>
                <w:szCs w:val="24"/>
              </w:rPr>
              <w:t>obiety</w:t>
            </w:r>
          </w:p>
        </w:tc>
        <w:tc>
          <w:tcPr>
            <w:tcW w:w="1842" w:type="dxa"/>
          </w:tcPr>
          <w:p w:rsidR="000E08AC" w:rsidRPr="00994437" w:rsidRDefault="00EC2B06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m</w:t>
            </w:r>
            <w:r w:rsidR="000E08AC" w:rsidRPr="00994437">
              <w:rPr>
                <w:rFonts w:asciiTheme="majorHAnsi" w:hAnsiTheme="majorHAnsi"/>
                <w:sz w:val="24"/>
                <w:szCs w:val="24"/>
              </w:rPr>
              <w:t>ężczyźni</w:t>
            </w:r>
          </w:p>
        </w:tc>
        <w:tc>
          <w:tcPr>
            <w:tcW w:w="1843" w:type="dxa"/>
          </w:tcPr>
          <w:p w:rsidR="000E08AC" w:rsidRPr="00994437" w:rsidRDefault="00EC2B06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k</w:t>
            </w:r>
            <w:r w:rsidR="000E08AC" w:rsidRPr="00994437">
              <w:rPr>
                <w:rFonts w:asciiTheme="majorHAnsi" w:hAnsiTheme="majorHAnsi"/>
                <w:sz w:val="24"/>
                <w:szCs w:val="24"/>
              </w:rPr>
              <w:t>obiety</w:t>
            </w:r>
          </w:p>
        </w:tc>
        <w:tc>
          <w:tcPr>
            <w:tcW w:w="1843" w:type="dxa"/>
          </w:tcPr>
          <w:p w:rsidR="000E08AC" w:rsidRPr="00994437" w:rsidRDefault="00EC2B06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m</w:t>
            </w:r>
            <w:r w:rsidR="000E08AC" w:rsidRPr="00994437">
              <w:rPr>
                <w:rFonts w:asciiTheme="majorHAnsi" w:hAnsiTheme="majorHAnsi"/>
                <w:sz w:val="24"/>
                <w:szCs w:val="24"/>
              </w:rPr>
              <w:t>ężczyźni</w:t>
            </w:r>
          </w:p>
        </w:tc>
      </w:tr>
      <w:tr w:rsidR="000E08AC" w:rsidRPr="00994437" w:rsidTr="000E08AC">
        <w:tc>
          <w:tcPr>
            <w:tcW w:w="1842" w:type="dxa"/>
          </w:tcPr>
          <w:p w:rsidR="000E08AC" w:rsidRPr="00994437" w:rsidRDefault="000E08AC" w:rsidP="000E08AC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m. Czyżew</w:t>
            </w:r>
          </w:p>
        </w:tc>
        <w:tc>
          <w:tcPr>
            <w:tcW w:w="1842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1344</w:t>
            </w:r>
          </w:p>
        </w:tc>
        <w:tc>
          <w:tcPr>
            <w:tcW w:w="1842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1302</w:t>
            </w:r>
          </w:p>
        </w:tc>
        <w:tc>
          <w:tcPr>
            <w:tcW w:w="1843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1353</w:t>
            </w:r>
          </w:p>
        </w:tc>
        <w:tc>
          <w:tcPr>
            <w:tcW w:w="1843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1291</w:t>
            </w:r>
          </w:p>
        </w:tc>
      </w:tr>
      <w:tr w:rsidR="000E08AC" w:rsidRPr="00994437" w:rsidTr="000E08AC">
        <w:tc>
          <w:tcPr>
            <w:tcW w:w="1842" w:type="dxa"/>
          </w:tcPr>
          <w:p w:rsidR="000E08AC" w:rsidRPr="00994437" w:rsidRDefault="000E08AC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gmina</w:t>
            </w:r>
          </w:p>
        </w:tc>
        <w:tc>
          <w:tcPr>
            <w:tcW w:w="1842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1997</w:t>
            </w:r>
          </w:p>
        </w:tc>
        <w:tc>
          <w:tcPr>
            <w:tcW w:w="1842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2072</w:t>
            </w:r>
          </w:p>
        </w:tc>
        <w:tc>
          <w:tcPr>
            <w:tcW w:w="1843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2055</w:t>
            </w:r>
          </w:p>
        </w:tc>
      </w:tr>
      <w:tr w:rsidR="000E08AC" w:rsidRPr="00994437" w:rsidTr="000E08AC">
        <w:tc>
          <w:tcPr>
            <w:tcW w:w="1842" w:type="dxa"/>
          </w:tcPr>
          <w:p w:rsidR="000E08AC" w:rsidRPr="00994437" w:rsidRDefault="000E08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Ogółem</w:t>
            </w:r>
          </w:p>
        </w:tc>
        <w:tc>
          <w:tcPr>
            <w:tcW w:w="1842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3341</w:t>
            </w:r>
          </w:p>
        </w:tc>
        <w:tc>
          <w:tcPr>
            <w:tcW w:w="1842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3374</w:t>
            </w:r>
          </w:p>
        </w:tc>
        <w:tc>
          <w:tcPr>
            <w:tcW w:w="1843" w:type="dxa"/>
          </w:tcPr>
          <w:p w:rsidR="000E08AC" w:rsidRPr="00994437" w:rsidRDefault="000E08AC" w:rsidP="000E08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3358</w:t>
            </w:r>
          </w:p>
        </w:tc>
        <w:tc>
          <w:tcPr>
            <w:tcW w:w="1843" w:type="dxa"/>
          </w:tcPr>
          <w:p w:rsidR="000E08AC" w:rsidRPr="00994437" w:rsidRDefault="00EC2B06" w:rsidP="000E08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3346</w:t>
            </w:r>
          </w:p>
        </w:tc>
      </w:tr>
    </w:tbl>
    <w:p w:rsidR="00EC2B06" w:rsidRPr="00994437" w:rsidRDefault="00EC2B06">
      <w:pPr>
        <w:rPr>
          <w:rFonts w:asciiTheme="majorHAnsi" w:hAnsiTheme="majorHAnsi"/>
          <w:sz w:val="24"/>
          <w:szCs w:val="24"/>
        </w:rPr>
      </w:pPr>
    </w:p>
    <w:p w:rsidR="00EC2B06" w:rsidRPr="00994437" w:rsidRDefault="00EC2B06">
      <w:pPr>
        <w:rPr>
          <w:rFonts w:asciiTheme="majorHAnsi" w:hAnsiTheme="majorHAnsi"/>
          <w:sz w:val="24"/>
          <w:szCs w:val="24"/>
        </w:rPr>
      </w:pPr>
      <w:r w:rsidRPr="00994437">
        <w:rPr>
          <w:rFonts w:asciiTheme="majorHAnsi" w:hAnsiTheme="majorHAnsi"/>
          <w:sz w:val="24"/>
          <w:szCs w:val="24"/>
        </w:rPr>
        <w:t xml:space="preserve">Tab. 3  </w:t>
      </w:r>
      <w:r w:rsidRPr="00994437">
        <w:rPr>
          <w:rFonts w:asciiTheme="majorHAnsi" w:hAnsiTheme="majorHAnsi"/>
          <w:b/>
          <w:sz w:val="24"/>
          <w:szCs w:val="24"/>
        </w:rPr>
        <w:t>Struktura wiekowa ludności.</w:t>
      </w:r>
    </w:p>
    <w:tbl>
      <w:tblPr>
        <w:tblStyle w:val="Tabela-Siatka"/>
        <w:tblW w:w="0" w:type="auto"/>
        <w:tblLook w:val="04A0"/>
      </w:tblPr>
      <w:tblGrid>
        <w:gridCol w:w="2235"/>
        <w:gridCol w:w="1842"/>
        <w:gridCol w:w="1843"/>
        <w:gridCol w:w="1701"/>
        <w:gridCol w:w="1591"/>
      </w:tblGrid>
      <w:tr w:rsidR="00BC3404" w:rsidRPr="00994437" w:rsidTr="00BC3404">
        <w:tc>
          <w:tcPr>
            <w:tcW w:w="2235" w:type="dxa"/>
            <w:vMerge w:val="restart"/>
          </w:tcPr>
          <w:p w:rsidR="00BC3404" w:rsidRPr="00994437" w:rsidRDefault="00BC3404" w:rsidP="00BC34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Wiek</w:t>
            </w:r>
          </w:p>
        </w:tc>
        <w:tc>
          <w:tcPr>
            <w:tcW w:w="3685" w:type="dxa"/>
            <w:gridSpan w:val="2"/>
          </w:tcPr>
          <w:p w:rsidR="00BC3404" w:rsidRPr="00994437" w:rsidRDefault="00BC3404" w:rsidP="00BC34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2011</w:t>
            </w:r>
          </w:p>
        </w:tc>
        <w:tc>
          <w:tcPr>
            <w:tcW w:w="3292" w:type="dxa"/>
            <w:gridSpan w:val="2"/>
          </w:tcPr>
          <w:p w:rsidR="00BC3404" w:rsidRPr="00994437" w:rsidRDefault="00BC3404" w:rsidP="00BC34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2012</w:t>
            </w:r>
          </w:p>
        </w:tc>
      </w:tr>
      <w:tr w:rsidR="00BC3404" w:rsidRPr="00994437" w:rsidTr="00BC3404">
        <w:tc>
          <w:tcPr>
            <w:tcW w:w="2235" w:type="dxa"/>
            <w:vMerge/>
          </w:tcPr>
          <w:p w:rsidR="00BC3404" w:rsidRPr="00994437" w:rsidRDefault="00BC34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404" w:rsidRPr="00994437" w:rsidRDefault="00BC3404" w:rsidP="00BC34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kobiety</w:t>
            </w:r>
          </w:p>
        </w:tc>
        <w:tc>
          <w:tcPr>
            <w:tcW w:w="1843" w:type="dxa"/>
          </w:tcPr>
          <w:p w:rsidR="00BC3404" w:rsidRPr="00994437" w:rsidRDefault="00BC3404" w:rsidP="00BC34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mężczyźni</w:t>
            </w:r>
          </w:p>
        </w:tc>
        <w:tc>
          <w:tcPr>
            <w:tcW w:w="1701" w:type="dxa"/>
          </w:tcPr>
          <w:p w:rsidR="00BC3404" w:rsidRPr="00994437" w:rsidRDefault="00BC3404" w:rsidP="00BC34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kobiety</w:t>
            </w:r>
          </w:p>
        </w:tc>
        <w:tc>
          <w:tcPr>
            <w:tcW w:w="1591" w:type="dxa"/>
          </w:tcPr>
          <w:p w:rsidR="00BC3404" w:rsidRPr="00994437" w:rsidRDefault="00BC3404" w:rsidP="00BC34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mężczyźni</w:t>
            </w:r>
          </w:p>
        </w:tc>
      </w:tr>
      <w:tr w:rsidR="00EC2B06" w:rsidRPr="00994437" w:rsidTr="00BC3404">
        <w:tc>
          <w:tcPr>
            <w:tcW w:w="2235" w:type="dxa"/>
          </w:tcPr>
          <w:p w:rsidR="00EC2B06" w:rsidRPr="00994437" w:rsidRDefault="00BC3404" w:rsidP="00BC3404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0-17</w:t>
            </w:r>
          </w:p>
        </w:tc>
        <w:tc>
          <w:tcPr>
            <w:tcW w:w="1842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675</w:t>
            </w:r>
          </w:p>
        </w:tc>
        <w:tc>
          <w:tcPr>
            <w:tcW w:w="1843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706</w:t>
            </w:r>
          </w:p>
        </w:tc>
        <w:tc>
          <w:tcPr>
            <w:tcW w:w="170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667</w:t>
            </w:r>
          </w:p>
        </w:tc>
        <w:tc>
          <w:tcPr>
            <w:tcW w:w="159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702</w:t>
            </w:r>
          </w:p>
        </w:tc>
      </w:tr>
      <w:tr w:rsidR="00EC2B06" w:rsidRPr="00994437" w:rsidTr="00BC3404">
        <w:tc>
          <w:tcPr>
            <w:tcW w:w="2235" w:type="dxa"/>
          </w:tcPr>
          <w:p w:rsidR="00EC2B06" w:rsidRPr="00994437" w:rsidRDefault="00BC3404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C2B06" w:rsidRPr="00994437" w:rsidRDefault="0051325D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</w:t>
            </w:r>
            <w:r w:rsidR="00BC3404" w:rsidRPr="0099443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159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</w:tr>
      <w:tr w:rsidR="00EC2B06" w:rsidRPr="00994437" w:rsidTr="00BC3404">
        <w:tc>
          <w:tcPr>
            <w:tcW w:w="2235" w:type="dxa"/>
          </w:tcPr>
          <w:p w:rsidR="00EC2B06" w:rsidRPr="00994437" w:rsidRDefault="00BC3404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19-60/65</w:t>
            </w:r>
          </w:p>
        </w:tc>
        <w:tc>
          <w:tcPr>
            <w:tcW w:w="1842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1895</w:t>
            </w:r>
          </w:p>
        </w:tc>
        <w:tc>
          <w:tcPr>
            <w:tcW w:w="1843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2255</w:t>
            </w:r>
          </w:p>
        </w:tc>
        <w:tc>
          <w:tcPr>
            <w:tcW w:w="170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1886</w:t>
            </w:r>
          </w:p>
        </w:tc>
        <w:tc>
          <w:tcPr>
            <w:tcW w:w="159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2241</w:t>
            </w:r>
          </w:p>
        </w:tc>
      </w:tr>
      <w:tr w:rsidR="00EC2B06" w:rsidRPr="00994437" w:rsidTr="00BC3404">
        <w:tc>
          <w:tcPr>
            <w:tcW w:w="2235" w:type="dxa"/>
          </w:tcPr>
          <w:p w:rsidR="00EC2B06" w:rsidRPr="00994437" w:rsidRDefault="00BC3404">
            <w:pPr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Powyżej 60/65</w:t>
            </w:r>
          </w:p>
        </w:tc>
        <w:tc>
          <w:tcPr>
            <w:tcW w:w="1842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729</w:t>
            </w:r>
          </w:p>
        </w:tc>
        <w:tc>
          <w:tcPr>
            <w:tcW w:w="1843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372</w:t>
            </w:r>
          </w:p>
        </w:tc>
        <w:tc>
          <w:tcPr>
            <w:tcW w:w="170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759</w:t>
            </w:r>
          </w:p>
        </w:tc>
        <w:tc>
          <w:tcPr>
            <w:tcW w:w="1591" w:type="dxa"/>
          </w:tcPr>
          <w:p w:rsidR="00EC2B06" w:rsidRPr="00994437" w:rsidRDefault="00BC3404" w:rsidP="00BC34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437">
              <w:rPr>
                <w:rFonts w:asciiTheme="majorHAnsi" w:hAnsiTheme="majorHAnsi"/>
                <w:sz w:val="24"/>
                <w:szCs w:val="24"/>
              </w:rPr>
              <w:t>366</w:t>
            </w:r>
          </w:p>
        </w:tc>
      </w:tr>
      <w:tr w:rsidR="00EC2B06" w:rsidRPr="00994437" w:rsidTr="00BC3404">
        <w:tc>
          <w:tcPr>
            <w:tcW w:w="2235" w:type="dxa"/>
          </w:tcPr>
          <w:p w:rsidR="00EC2B06" w:rsidRPr="00994437" w:rsidRDefault="00BC3404" w:rsidP="005132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ogółem</w:t>
            </w:r>
          </w:p>
        </w:tc>
        <w:tc>
          <w:tcPr>
            <w:tcW w:w="1842" w:type="dxa"/>
          </w:tcPr>
          <w:p w:rsidR="00EC2B06" w:rsidRPr="00994437" w:rsidRDefault="00BC3404" w:rsidP="005132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3341</w:t>
            </w:r>
          </w:p>
        </w:tc>
        <w:tc>
          <w:tcPr>
            <w:tcW w:w="1843" w:type="dxa"/>
          </w:tcPr>
          <w:p w:rsidR="00EC2B06" w:rsidRPr="00994437" w:rsidRDefault="0051325D" w:rsidP="005132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3374</w:t>
            </w:r>
          </w:p>
        </w:tc>
        <w:tc>
          <w:tcPr>
            <w:tcW w:w="1701" w:type="dxa"/>
          </w:tcPr>
          <w:p w:rsidR="00EC2B06" w:rsidRPr="00994437" w:rsidRDefault="0051325D" w:rsidP="005132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3358</w:t>
            </w:r>
          </w:p>
        </w:tc>
        <w:tc>
          <w:tcPr>
            <w:tcW w:w="1591" w:type="dxa"/>
          </w:tcPr>
          <w:p w:rsidR="00EC2B06" w:rsidRPr="00994437" w:rsidRDefault="0051325D" w:rsidP="005132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437">
              <w:rPr>
                <w:rFonts w:asciiTheme="majorHAnsi" w:hAnsiTheme="majorHAnsi"/>
                <w:b/>
                <w:sz w:val="24"/>
                <w:szCs w:val="24"/>
              </w:rPr>
              <w:t>3346</w:t>
            </w:r>
          </w:p>
        </w:tc>
      </w:tr>
    </w:tbl>
    <w:p w:rsidR="00EC2B06" w:rsidRPr="00177985" w:rsidRDefault="0051325D" w:rsidP="0051325D">
      <w:pPr>
        <w:rPr>
          <w:rFonts w:asciiTheme="majorHAnsi" w:hAnsiTheme="majorHAnsi"/>
          <w:i/>
        </w:rPr>
      </w:pPr>
      <w:r w:rsidRPr="00177985">
        <w:rPr>
          <w:rFonts w:asciiTheme="majorHAnsi" w:hAnsiTheme="majorHAnsi"/>
          <w:i/>
        </w:rPr>
        <w:t>*źródło: Urząd Miejski w Czyżewie.</w:t>
      </w:r>
    </w:p>
    <w:p w:rsidR="00CE38CE" w:rsidRDefault="00CE38CE" w:rsidP="0051325D">
      <w:pPr>
        <w:rPr>
          <w:rFonts w:asciiTheme="majorHAnsi" w:hAnsiTheme="majorHAnsi"/>
          <w:b/>
          <w:i/>
          <w:sz w:val="26"/>
          <w:szCs w:val="24"/>
        </w:rPr>
      </w:pPr>
    </w:p>
    <w:p w:rsidR="00CE38CE" w:rsidRDefault="008B2976" w:rsidP="0051325D">
      <w:pPr>
        <w:rPr>
          <w:rFonts w:asciiTheme="majorHAnsi" w:hAnsiTheme="majorHAnsi"/>
          <w:b/>
          <w:i/>
          <w:sz w:val="26"/>
          <w:szCs w:val="24"/>
        </w:rPr>
      </w:pPr>
      <w:r w:rsidRPr="008B2976">
        <w:rPr>
          <w:rFonts w:asciiTheme="majorHAnsi" w:hAnsiTheme="majorHAnsi"/>
          <w:b/>
          <w:i/>
          <w:noProof/>
          <w:sz w:val="26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38CE" w:rsidRDefault="00CE38CE" w:rsidP="0051325D">
      <w:pPr>
        <w:rPr>
          <w:rFonts w:asciiTheme="majorHAnsi" w:hAnsiTheme="majorHAnsi"/>
          <w:sz w:val="26"/>
          <w:szCs w:val="24"/>
        </w:rPr>
      </w:pPr>
    </w:p>
    <w:p w:rsidR="00177985" w:rsidRDefault="00177985" w:rsidP="00BD63F6">
      <w:pPr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 xml:space="preserve">Analizując strukturę wiekową mieszkańców gminy, stwierdza się, iż dominującą  grupę stanowi ludność w wieku produkcyjnym, następna grupa to  osoby w przedziale wiekowym 0-18 lat oraz osoby w wieku poprodukcyjnym. </w:t>
      </w:r>
    </w:p>
    <w:p w:rsidR="00CB1B94" w:rsidRPr="00177985" w:rsidRDefault="00CB1B94" w:rsidP="0051325D">
      <w:pPr>
        <w:rPr>
          <w:rFonts w:asciiTheme="majorHAnsi" w:hAnsiTheme="majorHAnsi"/>
          <w:sz w:val="26"/>
          <w:szCs w:val="24"/>
        </w:rPr>
      </w:pPr>
    </w:p>
    <w:p w:rsidR="0051325D" w:rsidRDefault="0051325D" w:rsidP="0051325D">
      <w:pPr>
        <w:rPr>
          <w:rFonts w:asciiTheme="majorHAnsi" w:hAnsiTheme="majorHAnsi"/>
          <w:b/>
          <w:i/>
          <w:sz w:val="26"/>
          <w:szCs w:val="24"/>
        </w:rPr>
      </w:pPr>
      <w:r w:rsidRPr="0051325D">
        <w:rPr>
          <w:rFonts w:asciiTheme="majorHAnsi" w:hAnsiTheme="majorHAnsi"/>
          <w:b/>
          <w:i/>
          <w:sz w:val="26"/>
          <w:szCs w:val="24"/>
        </w:rPr>
        <w:t>I.</w:t>
      </w:r>
      <w:r w:rsidR="00657F54">
        <w:rPr>
          <w:rFonts w:asciiTheme="majorHAnsi" w:hAnsiTheme="majorHAnsi"/>
          <w:b/>
          <w:i/>
          <w:sz w:val="26"/>
          <w:szCs w:val="24"/>
        </w:rPr>
        <w:t>4</w:t>
      </w:r>
      <w:r w:rsidRPr="0051325D">
        <w:rPr>
          <w:rFonts w:asciiTheme="majorHAnsi" w:hAnsiTheme="majorHAnsi"/>
          <w:b/>
          <w:i/>
          <w:sz w:val="26"/>
          <w:szCs w:val="24"/>
        </w:rPr>
        <w:t>. GOSPODARKA I RYNEK PRACY.</w:t>
      </w:r>
    </w:p>
    <w:p w:rsidR="00686B69" w:rsidRDefault="00686B6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Zgodnie z danymi statystycznymi GUS w Białymstoku według faktycznego miejsca pracy i rodzaju działalności: bez podmiotów gospodarczych o liczbie pracujących do 9 osób oraz pracujących w gospodarstwach indywidualnych w rolnictwie – na terenie gminy Czyżew wg  stanu na dzień 31 grudnia 2011 r. pracujących ogółem było – 1432, w tym: 667 kobiet</w:t>
      </w:r>
      <w:r w:rsidR="005702C9">
        <w:rPr>
          <w:rFonts w:asciiTheme="majorHAnsi" w:hAnsiTheme="majorHAnsi"/>
          <w:sz w:val="26"/>
          <w:szCs w:val="24"/>
        </w:rPr>
        <w:t xml:space="preserve"> ( 46,58%)</w:t>
      </w:r>
      <w:r>
        <w:rPr>
          <w:rFonts w:asciiTheme="majorHAnsi" w:hAnsiTheme="majorHAnsi"/>
          <w:sz w:val="26"/>
          <w:szCs w:val="24"/>
        </w:rPr>
        <w:t xml:space="preserve">. </w:t>
      </w:r>
    </w:p>
    <w:p w:rsidR="00686B69" w:rsidRDefault="00686B6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W gminie zarejestrowane  są 434 podmioty gospodarcze, w tym: 29 w rolnictwie, 101 w przemyśle i budownictwie oraz ponad 300 w usługach. </w:t>
      </w:r>
    </w:p>
    <w:p w:rsidR="00535594" w:rsidRDefault="0053559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Większość podmiotów gospodarczych stanowią jednostki zatrudniające do 9 pracowników ( 414 podmiotów), 18 podmiotów gospodarczych zatrudnia od  10 – 49 pracowników. </w:t>
      </w:r>
    </w:p>
    <w:p w:rsidR="00F2593B" w:rsidRDefault="005702C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Największymi pracodawcami </w:t>
      </w:r>
      <w:r w:rsidR="00177985">
        <w:rPr>
          <w:rFonts w:asciiTheme="majorHAnsi" w:hAnsiTheme="majorHAnsi"/>
          <w:sz w:val="26"/>
          <w:szCs w:val="24"/>
        </w:rPr>
        <w:t xml:space="preserve">są </w:t>
      </w:r>
      <w:r>
        <w:rPr>
          <w:rFonts w:asciiTheme="majorHAnsi" w:hAnsiTheme="majorHAnsi"/>
          <w:sz w:val="26"/>
          <w:szCs w:val="24"/>
        </w:rPr>
        <w:t xml:space="preserve"> przedsiębiorstwa, które zajmują się handlem i produkcją na skalę krajową, do nich należą:</w:t>
      </w:r>
    </w:p>
    <w:p w:rsidR="005702C9" w:rsidRDefault="005702C9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-S</w:t>
      </w:r>
      <w:r w:rsidR="00177985">
        <w:rPr>
          <w:rFonts w:asciiTheme="majorHAnsi" w:hAnsiTheme="majorHAnsi"/>
          <w:sz w:val="26"/>
          <w:szCs w:val="24"/>
        </w:rPr>
        <w:t xml:space="preserve">OKOŁÓW </w:t>
      </w:r>
      <w:r>
        <w:rPr>
          <w:rFonts w:asciiTheme="majorHAnsi" w:hAnsiTheme="majorHAnsi"/>
          <w:sz w:val="26"/>
          <w:szCs w:val="24"/>
        </w:rPr>
        <w:t xml:space="preserve"> SA.  – Oddział Zakłady Mięsne „Farm </w:t>
      </w:r>
      <w:proofErr w:type="spellStart"/>
      <w:r>
        <w:rPr>
          <w:rFonts w:asciiTheme="majorHAnsi" w:hAnsiTheme="majorHAnsi"/>
          <w:sz w:val="26"/>
          <w:szCs w:val="24"/>
        </w:rPr>
        <w:t>Food</w:t>
      </w:r>
      <w:proofErr w:type="spellEnd"/>
      <w:r>
        <w:rPr>
          <w:rFonts w:asciiTheme="majorHAnsi" w:hAnsiTheme="majorHAnsi"/>
          <w:sz w:val="26"/>
          <w:szCs w:val="24"/>
        </w:rPr>
        <w:t>” Czyżew – przetwórstwo mięsa wieprzowego, wołowego i drobiowego,</w:t>
      </w:r>
    </w:p>
    <w:p w:rsidR="005702C9" w:rsidRDefault="005702C9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-Zakład Mięsny „N</w:t>
      </w:r>
      <w:r w:rsidR="00177985">
        <w:rPr>
          <w:rFonts w:asciiTheme="majorHAnsi" w:hAnsiTheme="majorHAnsi"/>
          <w:sz w:val="26"/>
          <w:szCs w:val="24"/>
        </w:rPr>
        <w:t xml:space="preserve">ETTER </w:t>
      </w:r>
      <w:r>
        <w:rPr>
          <w:rFonts w:asciiTheme="majorHAnsi" w:hAnsiTheme="majorHAnsi"/>
          <w:sz w:val="26"/>
          <w:szCs w:val="24"/>
        </w:rPr>
        <w:t>” Czyżew – przetwórstwo mięsa wieprzowego i wołowego</w:t>
      </w:r>
    </w:p>
    <w:p w:rsidR="005702C9" w:rsidRDefault="005702C9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177985">
        <w:rPr>
          <w:rFonts w:asciiTheme="majorHAnsi" w:hAnsiTheme="majorHAnsi"/>
          <w:sz w:val="26"/>
          <w:szCs w:val="24"/>
        </w:rPr>
        <w:t>„</w:t>
      </w:r>
      <w:r>
        <w:rPr>
          <w:rFonts w:asciiTheme="majorHAnsi" w:hAnsiTheme="majorHAnsi"/>
          <w:sz w:val="26"/>
          <w:szCs w:val="24"/>
        </w:rPr>
        <w:t>G</w:t>
      </w:r>
      <w:r w:rsidR="00177985">
        <w:rPr>
          <w:rFonts w:asciiTheme="majorHAnsi" w:hAnsiTheme="majorHAnsi"/>
          <w:sz w:val="26"/>
          <w:szCs w:val="24"/>
        </w:rPr>
        <w:t xml:space="preserve">ODAGRO” </w:t>
      </w:r>
      <w:r>
        <w:rPr>
          <w:rFonts w:asciiTheme="majorHAnsi" w:hAnsiTheme="majorHAnsi"/>
          <w:sz w:val="26"/>
          <w:szCs w:val="24"/>
        </w:rPr>
        <w:t xml:space="preserve"> Sp. z o</w:t>
      </w:r>
      <w:r w:rsidR="00177985">
        <w:rPr>
          <w:rFonts w:asciiTheme="majorHAnsi" w:hAnsiTheme="majorHAnsi"/>
          <w:sz w:val="26"/>
          <w:szCs w:val="24"/>
        </w:rPr>
        <w:t>.</w:t>
      </w:r>
      <w:r>
        <w:rPr>
          <w:rFonts w:asciiTheme="majorHAnsi" w:hAnsiTheme="majorHAnsi"/>
          <w:sz w:val="26"/>
          <w:szCs w:val="24"/>
        </w:rPr>
        <w:t>o.</w:t>
      </w:r>
      <w:r w:rsidR="00177985">
        <w:rPr>
          <w:rFonts w:asciiTheme="majorHAnsi" w:hAnsiTheme="majorHAnsi"/>
          <w:sz w:val="26"/>
          <w:szCs w:val="24"/>
        </w:rPr>
        <w:t xml:space="preserve"> Czyżew – produkcja oleju </w:t>
      </w:r>
      <w:proofErr w:type="spellStart"/>
      <w:r w:rsidR="00177985">
        <w:rPr>
          <w:rFonts w:asciiTheme="majorHAnsi" w:hAnsiTheme="majorHAnsi"/>
          <w:sz w:val="26"/>
          <w:szCs w:val="24"/>
        </w:rPr>
        <w:t>zimno</w:t>
      </w:r>
      <w:r>
        <w:rPr>
          <w:rFonts w:asciiTheme="majorHAnsi" w:hAnsiTheme="majorHAnsi"/>
          <w:sz w:val="26"/>
          <w:szCs w:val="24"/>
        </w:rPr>
        <w:t>tłoczonego</w:t>
      </w:r>
      <w:proofErr w:type="spellEnd"/>
      <w:r>
        <w:rPr>
          <w:rFonts w:asciiTheme="majorHAnsi" w:hAnsiTheme="majorHAnsi"/>
          <w:sz w:val="26"/>
          <w:szCs w:val="24"/>
        </w:rPr>
        <w:t xml:space="preserve"> </w:t>
      </w:r>
      <w:r w:rsidR="00177985">
        <w:rPr>
          <w:rFonts w:asciiTheme="majorHAnsi" w:hAnsiTheme="majorHAnsi"/>
          <w:sz w:val="26"/>
          <w:szCs w:val="24"/>
        </w:rPr>
        <w:t>rzepakowego</w:t>
      </w:r>
      <w:r>
        <w:rPr>
          <w:rFonts w:asciiTheme="majorHAnsi" w:hAnsiTheme="majorHAnsi"/>
          <w:sz w:val="26"/>
          <w:szCs w:val="24"/>
        </w:rPr>
        <w:t>, skup i sprzedaż hurtowa skór.</w:t>
      </w:r>
    </w:p>
    <w:p w:rsidR="005702C9" w:rsidRDefault="005702C9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535594">
        <w:rPr>
          <w:rFonts w:asciiTheme="majorHAnsi" w:hAnsiTheme="majorHAnsi"/>
          <w:sz w:val="26"/>
          <w:szCs w:val="24"/>
        </w:rPr>
        <w:t>„</w:t>
      </w:r>
      <w:r>
        <w:rPr>
          <w:rFonts w:asciiTheme="majorHAnsi" w:hAnsiTheme="majorHAnsi"/>
          <w:sz w:val="26"/>
          <w:szCs w:val="24"/>
        </w:rPr>
        <w:t>C</w:t>
      </w:r>
      <w:r w:rsidR="00535594">
        <w:rPr>
          <w:rFonts w:asciiTheme="majorHAnsi" w:hAnsiTheme="majorHAnsi"/>
          <w:sz w:val="26"/>
          <w:szCs w:val="24"/>
        </w:rPr>
        <w:t>LOVIN”</w:t>
      </w:r>
      <w:r>
        <w:rPr>
          <w:rFonts w:asciiTheme="majorHAnsi" w:hAnsiTheme="majorHAnsi"/>
          <w:sz w:val="26"/>
          <w:szCs w:val="24"/>
        </w:rPr>
        <w:t xml:space="preserve"> PPH Czyżew – produkcja środków czystości</w:t>
      </w:r>
      <w:r w:rsidR="00DA613C">
        <w:rPr>
          <w:rFonts w:asciiTheme="majorHAnsi" w:hAnsiTheme="majorHAnsi"/>
          <w:sz w:val="26"/>
          <w:szCs w:val="24"/>
        </w:rPr>
        <w:t xml:space="preserve"> i  chemii gospodarczej,</w:t>
      </w:r>
    </w:p>
    <w:p w:rsidR="00DA613C" w:rsidRDefault="00DA613C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535594">
        <w:rPr>
          <w:rFonts w:asciiTheme="majorHAnsi" w:hAnsiTheme="majorHAnsi"/>
          <w:sz w:val="26"/>
          <w:szCs w:val="24"/>
        </w:rPr>
        <w:t>„PROMATOR”</w:t>
      </w:r>
      <w:r>
        <w:rPr>
          <w:rFonts w:asciiTheme="majorHAnsi" w:hAnsiTheme="majorHAnsi"/>
          <w:sz w:val="26"/>
          <w:szCs w:val="24"/>
        </w:rPr>
        <w:t xml:space="preserve"> Czyżew– naprawa i sprzedaż maszyn rolniczych,</w:t>
      </w:r>
    </w:p>
    <w:p w:rsidR="00DA613C" w:rsidRDefault="00DA613C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535594">
        <w:rPr>
          <w:rFonts w:asciiTheme="majorHAnsi" w:hAnsiTheme="majorHAnsi"/>
          <w:sz w:val="26"/>
          <w:szCs w:val="24"/>
        </w:rPr>
        <w:t>„KRASBUD”</w:t>
      </w:r>
      <w:r>
        <w:rPr>
          <w:rFonts w:asciiTheme="majorHAnsi" w:hAnsiTheme="majorHAnsi"/>
          <w:sz w:val="26"/>
          <w:szCs w:val="24"/>
        </w:rPr>
        <w:t xml:space="preserve"> Czyżew– producent styropianu,</w:t>
      </w:r>
    </w:p>
    <w:p w:rsidR="00DA613C" w:rsidRDefault="00DA613C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535594">
        <w:rPr>
          <w:rFonts w:asciiTheme="majorHAnsi" w:hAnsiTheme="majorHAnsi"/>
          <w:sz w:val="26"/>
          <w:szCs w:val="24"/>
        </w:rPr>
        <w:t xml:space="preserve">„BIOMAZ” </w:t>
      </w:r>
      <w:r>
        <w:rPr>
          <w:rFonts w:asciiTheme="majorHAnsi" w:hAnsiTheme="majorHAnsi"/>
          <w:sz w:val="26"/>
          <w:szCs w:val="24"/>
        </w:rPr>
        <w:t xml:space="preserve"> Czyżew – producent brykietu opałowego ze słomy,</w:t>
      </w:r>
    </w:p>
    <w:p w:rsidR="00DA613C" w:rsidRDefault="00DA613C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535594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Piekarnia ATZ.</w:t>
      </w:r>
    </w:p>
    <w:p w:rsidR="005447B9" w:rsidRDefault="005447B9" w:rsidP="00686B69">
      <w:pPr>
        <w:spacing w:after="0"/>
        <w:rPr>
          <w:rFonts w:asciiTheme="majorHAnsi" w:hAnsiTheme="majorHAnsi"/>
          <w:sz w:val="26"/>
          <w:szCs w:val="24"/>
        </w:rPr>
      </w:pPr>
    </w:p>
    <w:p w:rsidR="00DA613C" w:rsidRDefault="005447B9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    </w:t>
      </w:r>
      <w:r w:rsidR="00DA613C">
        <w:rPr>
          <w:rFonts w:asciiTheme="majorHAnsi" w:hAnsiTheme="majorHAnsi"/>
          <w:sz w:val="26"/>
          <w:szCs w:val="24"/>
        </w:rPr>
        <w:t>Według stanu na koniec 2011  roku z terenu gminy Czyżew w Powiatowym Urzędzie Pracy w Wysokiem Mazowieckiem zarejestrowanych było 282 bezrobotnych, w tym: 131 kobiet, 151 mężczyzn. Prawo do zasiłku miało ustalone 37 osób.</w:t>
      </w:r>
    </w:p>
    <w:p w:rsidR="005447B9" w:rsidRDefault="00CB1B94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Z uwagi na kryzys ekonomiczny i wzrost bezrobocia w gminie i powiecie wysokomazowieckim, na analizowanym obszarze stopa bezrobocia jest jedną z najniższych w kraju. Na koniec 2011 roku kształtowała się na poziomie 8,7%. </w:t>
      </w:r>
    </w:p>
    <w:p w:rsidR="005447B9" w:rsidRDefault="005447B9" w:rsidP="00686B69">
      <w:pPr>
        <w:spacing w:after="0"/>
        <w:rPr>
          <w:rFonts w:asciiTheme="majorHAnsi" w:hAnsiTheme="majorHAnsi"/>
          <w:sz w:val="26"/>
          <w:szCs w:val="24"/>
        </w:rPr>
      </w:pPr>
      <w:r w:rsidRPr="005447B9">
        <w:rPr>
          <w:rFonts w:asciiTheme="majorHAnsi" w:hAnsiTheme="majorHAnsi"/>
          <w:noProof/>
          <w:sz w:val="26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47B9" w:rsidRDefault="005447B9" w:rsidP="00686B69">
      <w:pPr>
        <w:spacing w:after="0"/>
        <w:rPr>
          <w:rFonts w:asciiTheme="majorHAnsi" w:hAnsiTheme="majorHAnsi"/>
          <w:sz w:val="26"/>
          <w:szCs w:val="24"/>
        </w:rPr>
      </w:pPr>
    </w:p>
    <w:p w:rsidR="00686B69" w:rsidRDefault="00686B69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                                                                             </w:t>
      </w:r>
    </w:p>
    <w:p w:rsidR="00686B69" w:rsidRDefault="00DA613C" w:rsidP="00686B69">
      <w:pPr>
        <w:spacing w:after="0"/>
        <w:rPr>
          <w:rFonts w:asciiTheme="majorHAnsi" w:hAnsiTheme="majorHAnsi"/>
          <w:b/>
          <w:i/>
          <w:sz w:val="26"/>
          <w:szCs w:val="24"/>
        </w:rPr>
      </w:pPr>
      <w:r w:rsidRPr="00DA613C">
        <w:rPr>
          <w:rFonts w:asciiTheme="majorHAnsi" w:hAnsiTheme="majorHAnsi"/>
          <w:b/>
          <w:i/>
          <w:sz w:val="26"/>
          <w:szCs w:val="24"/>
        </w:rPr>
        <w:t>I.</w:t>
      </w:r>
      <w:r w:rsidR="00657F54">
        <w:rPr>
          <w:rFonts w:asciiTheme="majorHAnsi" w:hAnsiTheme="majorHAnsi"/>
          <w:b/>
          <w:i/>
          <w:sz w:val="26"/>
          <w:szCs w:val="24"/>
        </w:rPr>
        <w:t>5</w:t>
      </w:r>
      <w:r w:rsidRPr="00DA613C">
        <w:rPr>
          <w:rFonts w:asciiTheme="majorHAnsi" w:hAnsiTheme="majorHAnsi"/>
          <w:b/>
          <w:i/>
          <w:sz w:val="26"/>
          <w:szCs w:val="24"/>
        </w:rPr>
        <w:t>. INSTYTUCJE.</w:t>
      </w:r>
    </w:p>
    <w:p w:rsidR="00DA613C" w:rsidRDefault="00DA613C" w:rsidP="00686B69">
      <w:pPr>
        <w:spacing w:after="0"/>
        <w:rPr>
          <w:rFonts w:asciiTheme="majorHAnsi" w:hAnsiTheme="majorHAnsi"/>
          <w:b/>
          <w:i/>
          <w:sz w:val="26"/>
          <w:szCs w:val="24"/>
        </w:rPr>
      </w:pPr>
    </w:p>
    <w:p w:rsidR="00DA613C" w:rsidRDefault="00B804D8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 w:rsidRPr="00B804D8">
        <w:rPr>
          <w:rFonts w:asciiTheme="majorHAnsi" w:hAnsiTheme="majorHAnsi"/>
          <w:sz w:val="26"/>
          <w:szCs w:val="24"/>
        </w:rPr>
        <w:t xml:space="preserve">Na </w:t>
      </w:r>
      <w:r>
        <w:rPr>
          <w:rFonts w:asciiTheme="majorHAnsi" w:hAnsiTheme="majorHAnsi"/>
          <w:sz w:val="26"/>
          <w:szCs w:val="24"/>
        </w:rPr>
        <w:t>terenie gminy funkcjonują placówki oświatowe ( w tym: Przedszkole Gminne), posiadające dobrze wyposażoną bazę dydaktyczno- oświatową.</w:t>
      </w:r>
    </w:p>
    <w:p w:rsidR="00B804D8" w:rsidRDefault="00B804D8" w:rsidP="00686B6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Edukacja na szczeblu podstawowym prowadzona jest przez:</w:t>
      </w:r>
    </w:p>
    <w:p w:rsidR="00B804D8" w:rsidRDefault="00B804D8" w:rsidP="00B804D8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Szkołę Podstawową im. Szarych Szeregów w Czyżewie,</w:t>
      </w:r>
    </w:p>
    <w:p w:rsidR="00B804D8" w:rsidRDefault="00B804D8" w:rsidP="00B804D8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Szkołę Podstawową w Rosochatem Kościelnym,</w:t>
      </w:r>
    </w:p>
    <w:p w:rsidR="00B804D8" w:rsidRDefault="00B804D8" w:rsidP="00B804D8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Szkołę Podstawową w Dąbrowie Wielkiej</w:t>
      </w:r>
    </w:p>
    <w:p w:rsidR="00B804D8" w:rsidRDefault="00B804D8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Na szczeblu gimnazjalnym:</w:t>
      </w:r>
    </w:p>
    <w:p w:rsidR="00B804D8" w:rsidRDefault="00B804D8" w:rsidP="00B804D8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Gimnazjum im. Papieża Jana Pawła II w Czyżewie</w:t>
      </w:r>
    </w:p>
    <w:p w:rsidR="00B804D8" w:rsidRDefault="00B804D8" w:rsidP="00B804D8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Gimnazjum w Rosochatem Kościelnym</w:t>
      </w:r>
    </w:p>
    <w:p w:rsidR="00B804D8" w:rsidRDefault="00B804D8" w:rsidP="00BD63F6">
      <w:pPr>
        <w:spacing w:after="0"/>
        <w:ind w:firstLine="426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W Czyżewie funkcjonuje Zespół Szkół </w:t>
      </w:r>
      <w:r w:rsidR="00BD63F6">
        <w:rPr>
          <w:rFonts w:asciiTheme="majorHAnsi" w:hAnsiTheme="majorHAnsi"/>
          <w:sz w:val="26"/>
          <w:szCs w:val="24"/>
        </w:rPr>
        <w:t>Ogólnokształcących i</w:t>
      </w:r>
      <w:r>
        <w:rPr>
          <w:rFonts w:asciiTheme="majorHAnsi" w:hAnsiTheme="majorHAnsi"/>
          <w:sz w:val="26"/>
          <w:szCs w:val="24"/>
        </w:rPr>
        <w:t xml:space="preserve"> Zawodowych im. Stefana Kardynała Wyszyńskiego. W jego skład wchodzą następujące typy szkół: liceum ogólnokształcące, technikum Informatyczne, te</w:t>
      </w:r>
      <w:r w:rsidR="001C6F0C">
        <w:rPr>
          <w:rFonts w:asciiTheme="majorHAnsi" w:hAnsiTheme="majorHAnsi"/>
          <w:sz w:val="26"/>
          <w:szCs w:val="24"/>
        </w:rPr>
        <w:t>chnikum agrobiznesu, technikum handlowe, technikum organizacji usług gastronomicznych, technikum technologii żywności, technikum ekonomiczne, zasadnicza szkoła zawodowa oraz szkoły dla dorosłych: uzupełniające liceum ogólnokształcące, technikum handlowe, technikum technologii żywności i szkoła policealna dla dorosłych.</w:t>
      </w:r>
    </w:p>
    <w:p w:rsidR="001C6F0C" w:rsidRDefault="001C6F0C" w:rsidP="00BD63F6">
      <w:pPr>
        <w:spacing w:after="0"/>
        <w:ind w:firstLine="426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Na terenie gminy mają siedzibę dwa banki : PKO BP S.A. oddział w Czyżewie i Bank Spółdzielczy</w:t>
      </w:r>
      <w:r w:rsidR="00815A69">
        <w:rPr>
          <w:rFonts w:asciiTheme="majorHAnsi" w:hAnsiTheme="majorHAnsi"/>
          <w:sz w:val="26"/>
          <w:szCs w:val="24"/>
        </w:rPr>
        <w:t xml:space="preserve"> w Czyżewie</w:t>
      </w:r>
      <w:r w:rsidR="000E0047">
        <w:rPr>
          <w:rFonts w:asciiTheme="majorHAnsi" w:hAnsiTheme="majorHAnsi"/>
          <w:sz w:val="26"/>
          <w:szCs w:val="24"/>
        </w:rPr>
        <w:t xml:space="preserve">, Posterunek Policji, trzy kościoły rzymsko-katolickie. </w:t>
      </w:r>
    </w:p>
    <w:p w:rsidR="000E0047" w:rsidRDefault="00CB1B94" w:rsidP="00BD63F6">
      <w:pPr>
        <w:spacing w:after="0"/>
        <w:ind w:firstLine="426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Usługi medyczne szczebla podstawowego dla mieszkańców gminy świadczą trzy niepubliczne Zakłady  Opieki Zdrowotnej, ponadto funkcjonuje 5 prywatnych </w:t>
      </w:r>
      <w:r>
        <w:rPr>
          <w:rFonts w:asciiTheme="majorHAnsi" w:hAnsiTheme="majorHAnsi"/>
          <w:sz w:val="26"/>
          <w:szCs w:val="24"/>
        </w:rPr>
        <w:lastRenderedPageBreak/>
        <w:t xml:space="preserve">gabinetów </w:t>
      </w:r>
      <w:r w:rsidR="000E5739">
        <w:rPr>
          <w:rFonts w:asciiTheme="majorHAnsi" w:hAnsiTheme="majorHAnsi"/>
          <w:sz w:val="26"/>
          <w:szCs w:val="24"/>
        </w:rPr>
        <w:t>lekarskich, w tym: stomatologiczne. Działalność w zakresie zaopatrzenia ludności w leki prowadzona jest przez 3 apteki i jeden punkt apteczny.</w:t>
      </w:r>
    </w:p>
    <w:p w:rsidR="000E5739" w:rsidRDefault="00815A69" w:rsidP="00BD63F6">
      <w:pPr>
        <w:spacing w:after="0"/>
        <w:ind w:firstLine="426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Animatorem życia kulturalnego jest Gminny Ośrodek Kultury.</w:t>
      </w:r>
      <w:r w:rsidR="000E5739">
        <w:rPr>
          <w:rFonts w:asciiTheme="majorHAnsi" w:hAnsiTheme="majorHAnsi"/>
          <w:sz w:val="26"/>
          <w:szCs w:val="24"/>
        </w:rPr>
        <w:t xml:space="preserve">  Organizuje on cykliczne imprezy kulturalno-oświatowe, konkursy i przeglądy. Prowadzi ze</w:t>
      </w:r>
      <w:r w:rsidR="00876776">
        <w:rPr>
          <w:rFonts w:asciiTheme="majorHAnsi" w:hAnsiTheme="majorHAnsi"/>
          <w:sz w:val="26"/>
          <w:szCs w:val="24"/>
        </w:rPr>
        <w:t>sp</w:t>
      </w:r>
      <w:r w:rsidR="000E5739">
        <w:rPr>
          <w:rFonts w:asciiTheme="majorHAnsi" w:hAnsiTheme="majorHAnsi"/>
          <w:sz w:val="26"/>
          <w:szCs w:val="24"/>
        </w:rPr>
        <w:t>oły taneczne, muzyczne, przy GOK działa Klub Seniora.</w:t>
      </w:r>
    </w:p>
    <w:p w:rsidR="00815A69" w:rsidRDefault="00815A69" w:rsidP="00BD63F6">
      <w:pPr>
        <w:spacing w:after="0"/>
        <w:ind w:firstLine="426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Do dyspozycji mieszkańców jest również Gminna Biblioteka Publiczna z czytelnią oraz Internetowe Centrum Edukacyjno-Oświatowe, w którym można nieodpłatnie korzystać ze stanowisk komputerowych z dostępem do Internetu.</w:t>
      </w:r>
    </w:p>
    <w:p w:rsidR="00EF253F" w:rsidRDefault="00EF253F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657F54" w:rsidRDefault="00657F54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EF253F" w:rsidRDefault="00EF253F" w:rsidP="00EF253F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b/>
          <w:sz w:val="26"/>
          <w:szCs w:val="24"/>
        </w:rPr>
      </w:pPr>
      <w:r w:rsidRPr="00EF253F">
        <w:rPr>
          <w:rFonts w:asciiTheme="majorHAnsi" w:hAnsiTheme="majorHAnsi"/>
          <w:b/>
          <w:sz w:val="26"/>
          <w:szCs w:val="24"/>
        </w:rPr>
        <w:t>DIAGNOZA PROBLEMÓW SPOŁECZNYCH.</w:t>
      </w:r>
    </w:p>
    <w:p w:rsidR="000B7894" w:rsidRPr="000B7894" w:rsidRDefault="000B7894" w:rsidP="000B7894">
      <w:pPr>
        <w:spacing w:after="0"/>
        <w:rPr>
          <w:rFonts w:asciiTheme="majorHAnsi" w:hAnsiTheme="majorHAnsi"/>
          <w:sz w:val="26"/>
          <w:szCs w:val="24"/>
        </w:rPr>
      </w:pPr>
    </w:p>
    <w:p w:rsidR="000B7894" w:rsidRDefault="000B7894" w:rsidP="00BD63F6">
      <w:pPr>
        <w:spacing w:after="0"/>
        <w:ind w:firstLine="426"/>
        <w:rPr>
          <w:rFonts w:asciiTheme="majorHAnsi" w:hAnsiTheme="majorHAnsi"/>
          <w:sz w:val="26"/>
          <w:szCs w:val="24"/>
        </w:rPr>
      </w:pPr>
      <w:r w:rsidRPr="000B7894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Zadania pomocy społecznej realiz</w:t>
      </w:r>
      <w:r w:rsidR="00151E95">
        <w:rPr>
          <w:rFonts w:asciiTheme="majorHAnsi" w:hAnsiTheme="majorHAnsi"/>
          <w:sz w:val="26"/>
          <w:szCs w:val="24"/>
        </w:rPr>
        <w:t>owane są przez</w:t>
      </w:r>
      <w:r>
        <w:rPr>
          <w:rFonts w:asciiTheme="majorHAnsi" w:hAnsiTheme="majorHAnsi"/>
          <w:sz w:val="26"/>
          <w:szCs w:val="24"/>
        </w:rPr>
        <w:t xml:space="preserve"> Ośrodek Pomocy    Społecznej</w:t>
      </w:r>
      <w:r w:rsidR="00731CBB">
        <w:rPr>
          <w:rFonts w:asciiTheme="majorHAnsi" w:hAnsiTheme="majorHAnsi"/>
          <w:sz w:val="26"/>
          <w:szCs w:val="24"/>
        </w:rPr>
        <w:t xml:space="preserve">, który </w:t>
      </w:r>
      <w:r>
        <w:rPr>
          <w:rFonts w:asciiTheme="majorHAnsi" w:hAnsiTheme="majorHAnsi"/>
          <w:sz w:val="26"/>
          <w:szCs w:val="24"/>
        </w:rPr>
        <w:t>jest jednostką organizacyjną gminy utworzoną na mocy uchwały nr 53/XI</w:t>
      </w:r>
      <w:r w:rsidR="00976D97">
        <w:rPr>
          <w:rFonts w:asciiTheme="majorHAnsi" w:hAnsiTheme="majorHAnsi"/>
          <w:sz w:val="26"/>
          <w:szCs w:val="24"/>
        </w:rPr>
        <w:t xml:space="preserve"> Gminnej Rady Narodowej w Czyżewie-Osadzie z dnia 27 kwietnia 1990 r. w sprawie utworzenia Ośrodka Pomocy Społecznej.</w:t>
      </w:r>
    </w:p>
    <w:p w:rsidR="00B27B4A" w:rsidRDefault="00B27B4A" w:rsidP="00BD63F6">
      <w:pPr>
        <w:pStyle w:val="Akapitzlist"/>
        <w:spacing w:after="0"/>
        <w:ind w:left="0" w:firstLine="426"/>
        <w:rPr>
          <w:rFonts w:asciiTheme="majorHAnsi" w:hAnsiTheme="majorHAnsi"/>
          <w:sz w:val="26"/>
          <w:szCs w:val="24"/>
        </w:rPr>
      </w:pPr>
      <w:r w:rsidRPr="00B27B4A">
        <w:rPr>
          <w:rFonts w:asciiTheme="majorHAnsi" w:hAnsiTheme="majorHAnsi"/>
          <w:sz w:val="26"/>
          <w:szCs w:val="24"/>
        </w:rPr>
        <w:t>Po</w:t>
      </w:r>
      <w:r>
        <w:rPr>
          <w:rFonts w:asciiTheme="majorHAnsi" w:hAnsiTheme="majorHAnsi"/>
          <w:sz w:val="26"/>
          <w:szCs w:val="24"/>
        </w:rPr>
        <w:t>moc społeczna jest instytucją polityki społecznej państwa, mającą na celu umożliwienie osobom i rodzinom przezwyciężanie trudnych sytuacji życiowych, których nie są one w stanie pokonać, wykorzystując własne uprawnienia, zasady i możliwości.</w:t>
      </w:r>
    </w:p>
    <w:p w:rsidR="00B27B4A" w:rsidRDefault="00B27B4A" w:rsidP="00B27B4A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Podstawowymi celami pomocy społecznej jest:</w:t>
      </w:r>
    </w:p>
    <w:p w:rsidR="00EF253F" w:rsidRDefault="00B27B4A" w:rsidP="00B27B4A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Wspieranie osób i rodzin w wysiłkach zmierzających do zaspokojenie niezbędnych potrzeb i umożliwienie im życia w warunkach odpowiadających godności człowieka,</w:t>
      </w:r>
    </w:p>
    <w:p w:rsidR="00B27B4A" w:rsidRDefault="00B27B4A" w:rsidP="00B27B4A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Zapobieganie i podejmowanie działań zmierzających do życiowego usamodzielnienia osób i rodzin oraz ich integracji ze środowiskiem.</w:t>
      </w:r>
    </w:p>
    <w:p w:rsidR="00B27B4A" w:rsidRDefault="00B27B4A" w:rsidP="00B27B4A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Pomocy społecznej udziela się osobom i rodzinom, w szczególności z powodu:</w:t>
      </w:r>
    </w:p>
    <w:p w:rsidR="00B27B4A" w:rsidRDefault="00B27B4A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ubóstwa,</w:t>
      </w:r>
    </w:p>
    <w:p w:rsidR="00B27B4A" w:rsidRDefault="00B27B4A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sieroctwa,</w:t>
      </w:r>
    </w:p>
    <w:p w:rsidR="00B27B4A" w:rsidRDefault="00B27B4A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bezdomności,</w:t>
      </w:r>
    </w:p>
    <w:p w:rsidR="00B27B4A" w:rsidRDefault="00B27B4A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bezrobocia,</w:t>
      </w:r>
    </w:p>
    <w:p w:rsidR="00B27B4A" w:rsidRDefault="00B27B4A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niepełnosprawności,</w:t>
      </w:r>
    </w:p>
    <w:p w:rsidR="00B27B4A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długotrwałej lub ciężkiej choroby,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przemocy w rodzinie,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potrzeby ochrony ofiar handlu ludźmi,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potrzeby ochrony macierzyństwa lub wielodzietności,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bezradności w sprawach opiekuńczo-wychowawczych i prowadzenia gospodarstwa domowego, zwłaszcza w rodzinach niepełnych lub wielodzietnych,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trudności w integracji cudzoziemców, którzy uzyskali w Rzeczypospolitej Polskiej status uchodźcy lub ochronę uzupełniającą,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trudności w przystosowaniu do życia po zwolnieniu z zakładu karnego,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alkoholizmu lub narkomanii,</w:t>
      </w:r>
    </w:p>
    <w:p w:rsidR="00740062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zdarzenia losowego i sytuacji kryzysowej,</w:t>
      </w:r>
    </w:p>
    <w:p w:rsidR="00740062" w:rsidRPr="00B27B4A" w:rsidRDefault="00740062" w:rsidP="00B27B4A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klęski żywiołowej lub ekologicznej</w:t>
      </w:r>
    </w:p>
    <w:p w:rsidR="00E57E78" w:rsidRDefault="00E57E78" w:rsidP="0072061E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Prawo do świadczeń z pomocy społecznej  przysługuje osobom i rodzinom, które poza  wyżej wymienionymi powodami, muszą spełniać również kryterium dochodowe. I tak: dla osoby samotnie gospodarującej dochód  nie może przekraczać 542 zł, w rodzinie dochód na </w:t>
      </w:r>
      <w:r w:rsidR="00504E3A">
        <w:rPr>
          <w:rFonts w:asciiTheme="majorHAnsi" w:hAnsiTheme="majorHAnsi"/>
          <w:sz w:val="26"/>
          <w:szCs w:val="24"/>
        </w:rPr>
        <w:t xml:space="preserve">osobę </w:t>
      </w:r>
      <w:r>
        <w:rPr>
          <w:rFonts w:asciiTheme="majorHAnsi" w:hAnsiTheme="majorHAnsi"/>
          <w:sz w:val="26"/>
          <w:szCs w:val="24"/>
        </w:rPr>
        <w:t>nie może być wyższy od kwoty 456 zł</w:t>
      </w:r>
      <w:r w:rsidR="00504E3A">
        <w:rPr>
          <w:rFonts w:asciiTheme="majorHAnsi" w:hAnsiTheme="majorHAnsi"/>
          <w:sz w:val="26"/>
          <w:szCs w:val="24"/>
        </w:rPr>
        <w:t>.</w:t>
      </w:r>
    </w:p>
    <w:p w:rsidR="0072061E" w:rsidRDefault="00504E3A" w:rsidP="0072061E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Występujące wśród mieszkańców gminy problemy znajdują odzwierciedlenie w liczbie świadczeniobiorców systemu pomocy społecznej </w:t>
      </w:r>
      <w:r w:rsidR="0072061E">
        <w:rPr>
          <w:rFonts w:asciiTheme="majorHAnsi" w:hAnsiTheme="majorHAnsi"/>
          <w:sz w:val="26"/>
          <w:szCs w:val="24"/>
        </w:rPr>
        <w:t>.</w:t>
      </w:r>
    </w:p>
    <w:p w:rsidR="00EF253F" w:rsidRDefault="00EF253F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1C6F0C" w:rsidRPr="00B804D8" w:rsidRDefault="00C66B7F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Tab. 4. </w:t>
      </w:r>
      <w:r w:rsidRPr="00C66B7F">
        <w:rPr>
          <w:rFonts w:asciiTheme="majorHAnsi" w:hAnsiTheme="majorHAnsi"/>
          <w:b/>
          <w:sz w:val="26"/>
          <w:szCs w:val="24"/>
        </w:rPr>
        <w:t>Rzeczywista liczba rodzin i osób objętych pomocą społeczną.</w:t>
      </w:r>
    </w:p>
    <w:p w:rsidR="00B804D8" w:rsidRDefault="00B804D8" w:rsidP="00B804D8">
      <w:pPr>
        <w:spacing w:after="0"/>
        <w:rPr>
          <w:rFonts w:asciiTheme="majorHAnsi" w:hAnsiTheme="majorHAnsi"/>
          <w:sz w:val="2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50"/>
        <w:gridCol w:w="1207"/>
        <w:gridCol w:w="1206"/>
        <w:gridCol w:w="1206"/>
        <w:gridCol w:w="1206"/>
        <w:gridCol w:w="1205"/>
        <w:gridCol w:w="1206"/>
      </w:tblGrid>
      <w:tr w:rsidR="00C66B7F" w:rsidTr="00397B6F">
        <w:tc>
          <w:tcPr>
            <w:tcW w:w="2050" w:type="dxa"/>
            <w:vMerge w:val="restart"/>
          </w:tcPr>
          <w:p w:rsidR="00EC2529" w:rsidRDefault="00EC2529" w:rsidP="00B804D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6B7F" w:rsidRPr="00C66B7F" w:rsidRDefault="00C66B7F" w:rsidP="00B804D8">
            <w:pPr>
              <w:rPr>
                <w:rFonts w:asciiTheme="majorHAnsi" w:hAnsiTheme="majorHAnsi"/>
                <w:sz w:val="24"/>
                <w:szCs w:val="24"/>
              </w:rPr>
            </w:pPr>
            <w:r w:rsidRPr="00C66B7F">
              <w:rPr>
                <w:rFonts w:asciiTheme="majorHAnsi" w:hAnsiTheme="majorHAnsi"/>
                <w:sz w:val="24"/>
                <w:szCs w:val="24"/>
              </w:rPr>
              <w:t xml:space="preserve">Wyszczególnienie </w:t>
            </w:r>
          </w:p>
        </w:tc>
        <w:tc>
          <w:tcPr>
            <w:tcW w:w="3620" w:type="dxa"/>
            <w:gridSpan w:val="3"/>
          </w:tcPr>
          <w:p w:rsidR="00C66B7F" w:rsidRPr="00EC2529" w:rsidRDefault="00C66B7F" w:rsidP="00EC2529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 w:rsidRPr="00EC2529">
              <w:rPr>
                <w:rFonts w:asciiTheme="majorHAnsi" w:hAnsiTheme="majorHAnsi"/>
                <w:b/>
                <w:sz w:val="26"/>
                <w:szCs w:val="24"/>
              </w:rPr>
              <w:t>2011</w:t>
            </w:r>
          </w:p>
        </w:tc>
        <w:tc>
          <w:tcPr>
            <w:tcW w:w="3618" w:type="dxa"/>
            <w:gridSpan w:val="3"/>
          </w:tcPr>
          <w:p w:rsidR="00C66B7F" w:rsidRPr="00EC2529" w:rsidRDefault="00C66B7F" w:rsidP="00EC2529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 w:rsidRPr="00EC2529">
              <w:rPr>
                <w:rFonts w:asciiTheme="majorHAnsi" w:hAnsiTheme="majorHAnsi"/>
                <w:b/>
                <w:sz w:val="26"/>
                <w:szCs w:val="24"/>
              </w:rPr>
              <w:t>2012</w:t>
            </w:r>
          </w:p>
        </w:tc>
      </w:tr>
      <w:tr w:rsidR="00C66B7F" w:rsidTr="00C66B7F">
        <w:tc>
          <w:tcPr>
            <w:tcW w:w="2050" w:type="dxa"/>
            <w:vMerge/>
          </w:tcPr>
          <w:p w:rsidR="00C66B7F" w:rsidRDefault="00C66B7F" w:rsidP="00B804D8">
            <w:pPr>
              <w:rPr>
                <w:rFonts w:asciiTheme="majorHAnsi" w:hAnsiTheme="majorHAnsi"/>
                <w:sz w:val="26"/>
                <w:szCs w:val="24"/>
              </w:rPr>
            </w:pPr>
          </w:p>
        </w:tc>
        <w:tc>
          <w:tcPr>
            <w:tcW w:w="1207" w:type="dxa"/>
          </w:tcPr>
          <w:p w:rsidR="00C66B7F" w:rsidRPr="00EC2529" w:rsidRDefault="00EC2529" w:rsidP="00B804D8">
            <w:pPr>
              <w:rPr>
                <w:rFonts w:asciiTheme="majorHAnsi" w:hAnsiTheme="majorHAnsi"/>
                <w:sz w:val="18"/>
                <w:szCs w:val="18"/>
              </w:rPr>
            </w:pPr>
            <w:r w:rsidRPr="00EC2529">
              <w:rPr>
                <w:rFonts w:asciiTheme="majorHAnsi" w:hAnsiTheme="majorHAnsi"/>
                <w:sz w:val="18"/>
                <w:szCs w:val="18"/>
              </w:rPr>
              <w:t xml:space="preserve">Liczba osób, którym przyznano decyzją świadczenie </w:t>
            </w:r>
          </w:p>
        </w:tc>
        <w:tc>
          <w:tcPr>
            <w:tcW w:w="1207" w:type="dxa"/>
          </w:tcPr>
          <w:p w:rsidR="00C66B7F" w:rsidRPr="00EC2529" w:rsidRDefault="00EC2529" w:rsidP="00B804D8">
            <w:pPr>
              <w:rPr>
                <w:rFonts w:asciiTheme="majorHAnsi" w:hAnsiTheme="majorHAnsi"/>
                <w:sz w:val="18"/>
                <w:szCs w:val="18"/>
              </w:rPr>
            </w:pPr>
            <w:r w:rsidRPr="00EC2529">
              <w:rPr>
                <w:rFonts w:asciiTheme="majorHAnsi" w:hAnsiTheme="majorHAnsi"/>
                <w:sz w:val="18"/>
                <w:szCs w:val="18"/>
              </w:rPr>
              <w:t>Liczba rodzin</w:t>
            </w:r>
          </w:p>
        </w:tc>
        <w:tc>
          <w:tcPr>
            <w:tcW w:w="1206" w:type="dxa"/>
          </w:tcPr>
          <w:p w:rsidR="00C66B7F" w:rsidRPr="00EC2529" w:rsidRDefault="00EC2529" w:rsidP="00B804D8">
            <w:pPr>
              <w:rPr>
                <w:rFonts w:asciiTheme="majorHAnsi" w:hAnsiTheme="majorHAnsi"/>
                <w:sz w:val="18"/>
                <w:szCs w:val="18"/>
              </w:rPr>
            </w:pPr>
            <w:r w:rsidRPr="00EC2529">
              <w:rPr>
                <w:rFonts w:asciiTheme="majorHAnsi" w:hAnsiTheme="majorHAnsi"/>
                <w:sz w:val="18"/>
                <w:szCs w:val="18"/>
              </w:rPr>
              <w:t>Liczba osób w rodzinach</w:t>
            </w:r>
          </w:p>
        </w:tc>
        <w:tc>
          <w:tcPr>
            <w:tcW w:w="1206" w:type="dxa"/>
          </w:tcPr>
          <w:p w:rsidR="00C66B7F" w:rsidRDefault="00EC2529" w:rsidP="00B804D8">
            <w:pPr>
              <w:rPr>
                <w:rFonts w:asciiTheme="majorHAnsi" w:hAnsiTheme="majorHAnsi"/>
                <w:sz w:val="26"/>
                <w:szCs w:val="24"/>
              </w:rPr>
            </w:pPr>
            <w:r w:rsidRPr="00EC2529">
              <w:rPr>
                <w:rFonts w:asciiTheme="majorHAnsi" w:hAnsiTheme="majorHAnsi"/>
                <w:sz w:val="18"/>
                <w:szCs w:val="18"/>
              </w:rPr>
              <w:t>Liczba osób, którym przyznano decyzją świadczenie</w:t>
            </w:r>
          </w:p>
        </w:tc>
        <w:tc>
          <w:tcPr>
            <w:tcW w:w="1206" w:type="dxa"/>
          </w:tcPr>
          <w:p w:rsidR="00C66B7F" w:rsidRDefault="00EC2529" w:rsidP="00B804D8">
            <w:pPr>
              <w:rPr>
                <w:rFonts w:asciiTheme="majorHAnsi" w:hAnsiTheme="majorHAnsi"/>
                <w:sz w:val="26"/>
                <w:szCs w:val="24"/>
              </w:rPr>
            </w:pPr>
            <w:r w:rsidRPr="00EC2529">
              <w:rPr>
                <w:rFonts w:asciiTheme="majorHAnsi" w:hAnsiTheme="majorHAnsi"/>
                <w:sz w:val="18"/>
                <w:szCs w:val="18"/>
              </w:rPr>
              <w:t>Liczba rodzin</w:t>
            </w:r>
          </w:p>
        </w:tc>
        <w:tc>
          <w:tcPr>
            <w:tcW w:w="1206" w:type="dxa"/>
          </w:tcPr>
          <w:p w:rsidR="00C66B7F" w:rsidRDefault="00EC2529" w:rsidP="00B804D8">
            <w:pPr>
              <w:rPr>
                <w:rFonts w:asciiTheme="majorHAnsi" w:hAnsiTheme="majorHAnsi"/>
                <w:sz w:val="26"/>
                <w:szCs w:val="24"/>
              </w:rPr>
            </w:pPr>
            <w:r w:rsidRPr="00EC2529">
              <w:rPr>
                <w:rFonts w:asciiTheme="majorHAnsi" w:hAnsiTheme="majorHAnsi"/>
                <w:sz w:val="18"/>
                <w:szCs w:val="18"/>
              </w:rPr>
              <w:t>Liczba osób w rodzinach</w:t>
            </w:r>
          </w:p>
        </w:tc>
      </w:tr>
      <w:tr w:rsidR="00C66B7F" w:rsidRPr="001739CD" w:rsidTr="00C66B7F">
        <w:tc>
          <w:tcPr>
            <w:tcW w:w="2050" w:type="dxa"/>
          </w:tcPr>
          <w:p w:rsidR="00C66B7F" w:rsidRPr="001739CD" w:rsidRDefault="00733814" w:rsidP="00B804D8">
            <w:pPr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Świadczenia przyznane w ramach zadań zleconych, w tym:</w:t>
            </w:r>
          </w:p>
        </w:tc>
        <w:tc>
          <w:tcPr>
            <w:tcW w:w="1207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222</w:t>
            </w:r>
          </w:p>
        </w:tc>
        <w:tc>
          <w:tcPr>
            <w:tcW w:w="1207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04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12</w:t>
            </w:r>
            <w:r w:rsidR="0004140C" w:rsidRPr="001739C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387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225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366</w:t>
            </w:r>
          </w:p>
        </w:tc>
      </w:tr>
      <w:tr w:rsidR="00C66B7F" w:rsidRPr="001739CD" w:rsidTr="00C66B7F">
        <w:tc>
          <w:tcPr>
            <w:tcW w:w="2050" w:type="dxa"/>
          </w:tcPr>
          <w:p w:rsidR="001739CD" w:rsidRDefault="001739CD" w:rsidP="00B804D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6B7F" w:rsidRPr="001739CD" w:rsidRDefault="00733814" w:rsidP="00B804D8">
            <w:pPr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świadczenia pieniężne</w:t>
            </w:r>
          </w:p>
        </w:tc>
        <w:tc>
          <w:tcPr>
            <w:tcW w:w="1207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117</w:t>
            </w:r>
          </w:p>
          <w:p w:rsidR="00FA6689" w:rsidRPr="001739CD" w:rsidRDefault="00FA6689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7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307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291</w:t>
            </w:r>
          </w:p>
        </w:tc>
      </w:tr>
      <w:tr w:rsidR="00EC2529" w:rsidRPr="001739CD" w:rsidTr="00C66B7F">
        <w:tc>
          <w:tcPr>
            <w:tcW w:w="2050" w:type="dxa"/>
          </w:tcPr>
          <w:p w:rsidR="00FA6689" w:rsidRPr="001739CD" w:rsidRDefault="00FA6689" w:rsidP="00B804D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C2529" w:rsidRPr="001739CD" w:rsidRDefault="00733814" w:rsidP="00B804D8">
            <w:pPr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świadczenia niepieniężne</w:t>
            </w:r>
          </w:p>
          <w:p w:rsidR="00FA6689" w:rsidRPr="001739CD" w:rsidRDefault="00FA6689" w:rsidP="00B804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7" w:type="dxa"/>
          </w:tcPr>
          <w:p w:rsidR="00EC2529" w:rsidRPr="001739CD" w:rsidRDefault="00EC2529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1207" w:type="dxa"/>
          </w:tcPr>
          <w:p w:rsidR="00EC2529" w:rsidRPr="001739CD" w:rsidRDefault="00EC2529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1206" w:type="dxa"/>
          </w:tcPr>
          <w:p w:rsidR="00EC2529" w:rsidRPr="001739CD" w:rsidRDefault="00EC2529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238</w:t>
            </w:r>
          </w:p>
        </w:tc>
        <w:tc>
          <w:tcPr>
            <w:tcW w:w="1206" w:type="dxa"/>
          </w:tcPr>
          <w:p w:rsidR="00EC2529" w:rsidRPr="001739CD" w:rsidRDefault="00EC2529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  <w:tc>
          <w:tcPr>
            <w:tcW w:w="1206" w:type="dxa"/>
          </w:tcPr>
          <w:p w:rsidR="00EC2529" w:rsidRPr="001739CD" w:rsidRDefault="00EC2529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1206" w:type="dxa"/>
          </w:tcPr>
          <w:p w:rsidR="00EC2529" w:rsidRPr="001739CD" w:rsidRDefault="00EC2529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229</w:t>
            </w:r>
          </w:p>
        </w:tc>
      </w:tr>
      <w:tr w:rsidR="00C66B7F" w:rsidRPr="001739CD" w:rsidTr="00C66B7F">
        <w:tc>
          <w:tcPr>
            <w:tcW w:w="2050" w:type="dxa"/>
          </w:tcPr>
          <w:p w:rsidR="00C66B7F" w:rsidRPr="001739CD" w:rsidRDefault="00733814" w:rsidP="00B804D8">
            <w:pPr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Pomoc udzielana w postaci pracy socjalnej – ogółem</w:t>
            </w:r>
          </w:p>
          <w:p w:rsidR="00733814" w:rsidRPr="001739CD" w:rsidRDefault="00733814" w:rsidP="00B804D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- wyłącznie w postaci pracy socjalnej</w:t>
            </w:r>
          </w:p>
        </w:tc>
        <w:tc>
          <w:tcPr>
            <w:tcW w:w="1207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X</w:t>
            </w: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56</w:t>
            </w: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117</w:t>
            </w: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X</w:t>
            </w: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X</w:t>
            </w: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52</w:t>
            </w: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C66B7F" w:rsidRPr="001739CD" w:rsidRDefault="00C66B7F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146</w:t>
            </w: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14" w:rsidRPr="001739CD" w:rsidRDefault="00733814" w:rsidP="007338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9C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</w:tbl>
    <w:p w:rsidR="00B804D8" w:rsidRPr="001739CD" w:rsidRDefault="00FA6689" w:rsidP="00B804D8">
      <w:pPr>
        <w:spacing w:after="0"/>
        <w:rPr>
          <w:rFonts w:asciiTheme="majorHAnsi" w:hAnsiTheme="majorHAnsi"/>
          <w:i/>
          <w:sz w:val="24"/>
          <w:szCs w:val="24"/>
        </w:rPr>
      </w:pPr>
      <w:r w:rsidRPr="001739CD">
        <w:rPr>
          <w:rFonts w:asciiTheme="majorHAnsi" w:hAnsiTheme="majorHAnsi"/>
          <w:i/>
          <w:sz w:val="24"/>
          <w:szCs w:val="24"/>
        </w:rPr>
        <w:t>*źródło:  dane GOPS Czyżew</w:t>
      </w:r>
    </w:p>
    <w:p w:rsidR="00FA6689" w:rsidRDefault="0006570D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</w:t>
      </w:r>
      <w:r w:rsidR="00BD63F6">
        <w:rPr>
          <w:rFonts w:asciiTheme="majorHAnsi" w:hAnsiTheme="majorHAnsi"/>
          <w:sz w:val="26"/>
          <w:szCs w:val="24"/>
        </w:rPr>
        <w:tab/>
      </w:r>
      <w:r>
        <w:rPr>
          <w:rFonts w:asciiTheme="majorHAnsi" w:hAnsiTheme="majorHAnsi"/>
          <w:sz w:val="26"/>
          <w:szCs w:val="24"/>
        </w:rPr>
        <w:t xml:space="preserve">Z analizy powyższych danych wynika, iż ilość osób i rodzin korzystających ze świadczeń pieniężnych i niepieniężnych </w:t>
      </w:r>
      <w:r w:rsidR="00151E95">
        <w:rPr>
          <w:rFonts w:asciiTheme="majorHAnsi" w:hAnsiTheme="majorHAnsi"/>
          <w:sz w:val="26"/>
          <w:szCs w:val="24"/>
        </w:rPr>
        <w:t>utrzym</w:t>
      </w:r>
      <w:r w:rsidR="001739CD">
        <w:rPr>
          <w:rFonts w:asciiTheme="majorHAnsi" w:hAnsiTheme="majorHAnsi"/>
          <w:sz w:val="26"/>
          <w:szCs w:val="24"/>
        </w:rPr>
        <w:t>ywała</w:t>
      </w:r>
      <w:r w:rsidR="00151E95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 xml:space="preserve"> się w przeciągu dwóch </w:t>
      </w:r>
      <w:r>
        <w:rPr>
          <w:rFonts w:asciiTheme="majorHAnsi" w:hAnsiTheme="majorHAnsi"/>
          <w:sz w:val="26"/>
          <w:szCs w:val="24"/>
        </w:rPr>
        <w:lastRenderedPageBreak/>
        <w:t xml:space="preserve">ostatnich lat, na porównywalnym poziomie, z niewielką tendencją wzrostu </w:t>
      </w:r>
      <w:r w:rsidR="00876776">
        <w:rPr>
          <w:rFonts w:asciiTheme="majorHAnsi" w:hAnsiTheme="majorHAnsi"/>
          <w:sz w:val="26"/>
          <w:szCs w:val="24"/>
        </w:rPr>
        <w:t>osób ubiegających się o pomoc finansową w roku 2012.</w:t>
      </w:r>
    </w:p>
    <w:p w:rsidR="0006570D" w:rsidRDefault="0006570D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4A7DF4" w:rsidRDefault="0006570D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Analiza powodów udzielonej pomocy w latach 2011 – 2012  przedstawia się następująco:</w:t>
      </w:r>
    </w:p>
    <w:p w:rsidR="0006570D" w:rsidRDefault="0006570D" w:rsidP="00B804D8">
      <w:pPr>
        <w:spacing w:after="0"/>
        <w:rPr>
          <w:rFonts w:asciiTheme="majorHAnsi" w:hAnsiTheme="majorHAnsi"/>
          <w:sz w:val="26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394"/>
        <w:gridCol w:w="830"/>
        <w:gridCol w:w="1156"/>
        <w:gridCol w:w="1619"/>
        <w:gridCol w:w="830"/>
        <w:gridCol w:w="1156"/>
        <w:gridCol w:w="1619"/>
      </w:tblGrid>
      <w:tr w:rsidR="00397B6F" w:rsidTr="00B27AD8">
        <w:tc>
          <w:tcPr>
            <w:tcW w:w="2396" w:type="dxa"/>
            <w:vMerge w:val="restart"/>
          </w:tcPr>
          <w:p w:rsidR="00397B6F" w:rsidRPr="004A7DF4" w:rsidRDefault="00397B6F" w:rsidP="00397B6F">
            <w:pPr>
              <w:rPr>
                <w:rFonts w:asciiTheme="majorHAnsi" w:hAnsiTheme="majorHAnsi"/>
                <w:b/>
              </w:rPr>
            </w:pPr>
            <w:r w:rsidRPr="004A7DF4">
              <w:rPr>
                <w:rFonts w:asciiTheme="majorHAnsi" w:hAnsiTheme="majorHAnsi"/>
                <w:b/>
              </w:rPr>
              <w:t xml:space="preserve">Powód przyznania pomocy </w:t>
            </w:r>
          </w:p>
        </w:tc>
        <w:tc>
          <w:tcPr>
            <w:tcW w:w="0" w:type="auto"/>
            <w:gridSpan w:val="3"/>
          </w:tcPr>
          <w:p w:rsidR="00397B6F" w:rsidRPr="004A7DF4" w:rsidRDefault="00397B6F" w:rsidP="00397B6F">
            <w:pPr>
              <w:jc w:val="center"/>
              <w:rPr>
                <w:rFonts w:asciiTheme="majorHAnsi" w:hAnsiTheme="majorHAnsi"/>
                <w:b/>
              </w:rPr>
            </w:pPr>
            <w:r w:rsidRPr="004A7DF4">
              <w:rPr>
                <w:rFonts w:asciiTheme="majorHAnsi" w:hAnsiTheme="majorHAnsi"/>
                <w:b/>
              </w:rPr>
              <w:t>2011</w:t>
            </w:r>
          </w:p>
        </w:tc>
        <w:tc>
          <w:tcPr>
            <w:tcW w:w="0" w:type="auto"/>
            <w:gridSpan w:val="3"/>
          </w:tcPr>
          <w:p w:rsidR="00397B6F" w:rsidRPr="00397B6F" w:rsidRDefault="00397B6F" w:rsidP="00397B6F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 w:rsidRPr="00397B6F">
              <w:rPr>
                <w:rFonts w:asciiTheme="majorHAnsi" w:hAnsiTheme="majorHAnsi"/>
                <w:b/>
                <w:sz w:val="26"/>
                <w:szCs w:val="24"/>
              </w:rPr>
              <w:t>2012</w:t>
            </w:r>
          </w:p>
        </w:tc>
      </w:tr>
      <w:tr w:rsidR="004D1632" w:rsidTr="00B27AD8">
        <w:tc>
          <w:tcPr>
            <w:tcW w:w="2396" w:type="dxa"/>
            <w:vMerge/>
          </w:tcPr>
          <w:p w:rsidR="00397B6F" w:rsidRPr="004A7DF4" w:rsidRDefault="00397B6F" w:rsidP="00B804D8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97B6F" w:rsidRPr="004A7DF4" w:rsidRDefault="00397B6F" w:rsidP="00B804D8">
            <w:pPr>
              <w:rPr>
                <w:rFonts w:asciiTheme="majorHAnsi" w:hAnsiTheme="majorHAnsi"/>
              </w:rPr>
            </w:pPr>
            <w:r w:rsidRPr="004A7DF4">
              <w:rPr>
                <w:rFonts w:asciiTheme="majorHAnsi" w:hAnsiTheme="majorHAnsi"/>
              </w:rPr>
              <w:t>Liczba rodzin</w:t>
            </w:r>
          </w:p>
        </w:tc>
        <w:tc>
          <w:tcPr>
            <w:tcW w:w="0" w:type="auto"/>
          </w:tcPr>
          <w:p w:rsidR="00397B6F" w:rsidRPr="004A7DF4" w:rsidRDefault="00397B6F" w:rsidP="00B804D8">
            <w:pPr>
              <w:rPr>
                <w:rFonts w:asciiTheme="majorHAnsi" w:hAnsiTheme="majorHAnsi"/>
              </w:rPr>
            </w:pPr>
            <w:r w:rsidRPr="004A7DF4">
              <w:rPr>
                <w:rFonts w:asciiTheme="majorHAnsi" w:hAnsiTheme="majorHAnsi"/>
              </w:rPr>
              <w:t>Liczba osób w rodzinach</w:t>
            </w:r>
          </w:p>
        </w:tc>
        <w:tc>
          <w:tcPr>
            <w:tcW w:w="0" w:type="auto"/>
          </w:tcPr>
          <w:p w:rsidR="00397B6F" w:rsidRPr="004A7DF4" w:rsidRDefault="004A7DF4" w:rsidP="00B804D8">
            <w:pPr>
              <w:rPr>
                <w:rFonts w:asciiTheme="majorHAnsi" w:hAnsiTheme="majorHAnsi"/>
              </w:rPr>
            </w:pPr>
            <w:r w:rsidRPr="004A7DF4">
              <w:rPr>
                <w:rFonts w:asciiTheme="majorHAnsi" w:hAnsiTheme="majorHAnsi"/>
              </w:rPr>
              <w:t>Wskaźnik % do ogólnej liczby rodzin korzystających z pomocy</w:t>
            </w:r>
          </w:p>
        </w:tc>
        <w:tc>
          <w:tcPr>
            <w:tcW w:w="0" w:type="auto"/>
          </w:tcPr>
          <w:p w:rsidR="00397B6F" w:rsidRDefault="004A7DF4" w:rsidP="00B804D8">
            <w:pPr>
              <w:rPr>
                <w:rFonts w:asciiTheme="majorHAnsi" w:hAnsiTheme="majorHAnsi"/>
                <w:sz w:val="26"/>
                <w:szCs w:val="24"/>
              </w:rPr>
            </w:pPr>
            <w:r w:rsidRPr="004A7DF4">
              <w:rPr>
                <w:rFonts w:asciiTheme="majorHAnsi" w:hAnsiTheme="majorHAnsi"/>
              </w:rPr>
              <w:t>Liczba rodzin</w:t>
            </w:r>
          </w:p>
        </w:tc>
        <w:tc>
          <w:tcPr>
            <w:tcW w:w="0" w:type="auto"/>
          </w:tcPr>
          <w:p w:rsidR="00397B6F" w:rsidRDefault="004A7DF4" w:rsidP="00B804D8">
            <w:pPr>
              <w:rPr>
                <w:rFonts w:asciiTheme="majorHAnsi" w:hAnsiTheme="majorHAnsi"/>
                <w:sz w:val="26"/>
                <w:szCs w:val="24"/>
              </w:rPr>
            </w:pPr>
            <w:r w:rsidRPr="004A7DF4">
              <w:rPr>
                <w:rFonts w:asciiTheme="majorHAnsi" w:hAnsiTheme="majorHAnsi"/>
              </w:rPr>
              <w:t>Liczba osób w rodzinach</w:t>
            </w:r>
          </w:p>
        </w:tc>
        <w:tc>
          <w:tcPr>
            <w:tcW w:w="0" w:type="auto"/>
          </w:tcPr>
          <w:p w:rsidR="00397B6F" w:rsidRDefault="004A7DF4" w:rsidP="00B804D8">
            <w:pPr>
              <w:rPr>
                <w:rFonts w:asciiTheme="majorHAnsi" w:hAnsiTheme="majorHAnsi"/>
                <w:sz w:val="26"/>
                <w:szCs w:val="24"/>
              </w:rPr>
            </w:pPr>
            <w:r w:rsidRPr="004A7DF4">
              <w:rPr>
                <w:rFonts w:asciiTheme="majorHAnsi" w:hAnsiTheme="majorHAnsi"/>
              </w:rPr>
              <w:t>Wskaźnik % do ogólnej liczby rodzin korzystających z pomocy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Ubóstwo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59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192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48,76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67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176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56,30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Sieroctwo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Bezdomność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397B6F" w:rsidRPr="000763C9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1,65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0,84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Bezrobocie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65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213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53,72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66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215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55,46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Niepełnosprawność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53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151</w:t>
            </w:r>
          </w:p>
        </w:tc>
        <w:tc>
          <w:tcPr>
            <w:tcW w:w="0" w:type="auto"/>
          </w:tcPr>
          <w:p w:rsidR="00397B6F" w:rsidRPr="00750A2F" w:rsidRDefault="000763C9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43,80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49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126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41,18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Długotrwała lub</w:t>
            </w:r>
          </w:p>
          <w:p w:rsidR="004D1632" w:rsidRPr="00B27AD8" w:rsidRDefault="004D1632" w:rsidP="004D1632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ciężka choroba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73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202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60,33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73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189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61,34</w:t>
            </w:r>
          </w:p>
        </w:tc>
      </w:tr>
      <w:tr w:rsidR="00B27AD8" w:rsidTr="00B27AD8">
        <w:tc>
          <w:tcPr>
            <w:tcW w:w="2396" w:type="dxa"/>
          </w:tcPr>
          <w:p w:rsidR="00B27AD8" w:rsidRPr="00B27AD8" w:rsidRDefault="00B27AD8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Przemoc w rodzinie</w:t>
            </w:r>
          </w:p>
        </w:tc>
        <w:tc>
          <w:tcPr>
            <w:tcW w:w="0" w:type="auto"/>
          </w:tcPr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B27AD8" w:rsidRPr="009C2FFA" w:rsidRDefault="00750A2F" w:rsidP="009C2F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1,65</w:t>
            </w:r>
          </w:p>
        </w:tc>
        <w:tc>
          <w:tcPr>
            <w:tcW w:w="0" w:type="auto"/>
          </w:tcPr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</w:tr>
      <w:tr w:rsidR="00B27AD8" w:rsidTr="00B27AD8">
        <w:tc>
          <w:tcPr>
            <w:tcW w:w="2396" w:type="dxa"/>
          </w:tcPr>
          <w:p w:rsidR="00B27AD8" w:rsidRPr="00B27AD8" w:rsidRDefault="00B27AD8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Potrzeba ochrony ofiar handlu ludźmi</w:t>
            </w:r>
          </w:p>
        </w:tc>
        <w:tc>
          <w:tcPr>
            <w:tcW w:w="0" w:type="auto"/>
          </w:tcPr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</w:tr>
      <w:tr w:rsidR="00B27AD8" w:rsidTr="00F7794E">
        <w:tc>
          <w:tcPr>
            <w:tcW w:w="2396" w:type="dxa"/>
          </w:tcPr>
          <w:p w:rsidR="00B27AD8" w:rsidRPr="00B27AD8" w:rsidRDefault="00B27AD8" w:rsidP="00E11634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Potrzeba ochrony macierzyństwa</w:t>
            </w:r>
            <w:r w:rsidR="00E11634">
              <w:rPr>
                <w:rFonts w:asciiTheme="majorHAnsi" w:hAnsiTheme="majorHAnsi"/>
              </w:rPr>
              <w:t xml:space="preserve"> lub wielodzietności</w:t>
            </w:r>
          </w:p>
        </w:tc>
        <w:tc>
          <w:tcPr>
            <w:tcW w:w="0" w:type="auto"/>
          </w:tcPr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32</w:t>
            </w:r>
          </w:p>
        </w:tc>
        <w:tc>
          <w:tcPr>
            <w:tcW w:w="0" w:type="auto"/>
          </w:tcPr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186</w:t>
            </w:r>
          </w:p>
        </w:tc>
        <w:tc>
          <w:tcPr>
            <w:tcW w:w="0" w:type="auto"/>
          </w:tcPr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B27AD8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26,45</w:t>
            </w:r>
          </w:p>
        </w:tc>
        <w:tc>
          <w:tcPr>
            <w:tcW w:w="0" w:type="auto"/>
          </w:tcPr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32</w:t>
            </w:r>
          </w:p>
        </w:tc>
        <w:tc>
          <w:tcPr>
            <w:tcW w:w="0" w:type="auto"/>
          </w:tcPr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188</w:t>
            </w:r>
          </w:p>
        </w:tc>
        <w:tc>
          <w:tcPr>
            <w:tcW w:w="0" w:type="auto"/>
          </w:tcPr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B27AD8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26,89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Bezradność w sprawach opiekuńczo-wychowawczych</w:t>
            </w:r>
          </w:p>
          <w:p w:rsidR="004D1632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w tym:</w:t>
            </w:r>
          </w:p>
          <w:p w:rsidR="004D1632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- rodziny niepełne</w:t>
            </w:r>
          </w:p>
          <w:p w:rsidR="004D1632" w:rsidRPr="00B27AD8" w:rsidRDefault="004D1632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 xml:space="preserve">- rodziny </w:t>
            </w:r>
            <w:proofErr w:type="spellStart"/>
            <w:r w:rsidR="00B27AD8" w:rsidRPr="00B27AD8">
              <w:rPr>
                <w:rFonts w:asciiTheme="majorHAnsi" w:hAnsiTheme="majorHAnsi"/>
              </w:rPr>
              <w:t>wielodziet</w:t>
            </w:r>
            <w:proofErr w:type="spellEnd"/>
            <w:r w:rsidR="00B27AD8" w:rsidRPr="00B27AD8">
              <w:rPr>
                <w:rFonts w:asciiTheme="majorHAnsi" w:hAnsiTheme="majorHAnsi"/>
              </w:rPr>
              <w:t>.</w:t>
            </w:r>
          </w:p>
          <w:p w:rsidR="004D1632" w:rsidRPr="00B27AD8" w:rsidRDefault="004D1632" w:rsidP="00B804D8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22</w:t>
            </w: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</w:p>
          <w:p w:rsidR="00441AA3" w:rsidRDefault="00441AA3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20</w:t>
            </w: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9</w:t>
            </w:r>
            <w:r w:rsidR="007330DE">
              <w:rPr>
                <w:rFonts w:asciiTheme="majorHAnsi" w:hAnsiTheme="majorHAnsi"/>
              </w:rPr>
              <w:t>7</w:t>
            </w: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</w:p>
          <w:p w:rsidR="00441AA3" w:rsidRDefault="00441AA3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87</w:t>
            </w: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18,18</w:t>
            </w: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</w:p>
          <w:p w:rsidR="00441AA3" w:rsidRDefault="00441AA3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16,53</w:t>
            </w: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1,65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Default="007330DE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:rsidR="00750A2F" w:rsidRDefault="00750A2F" w:rsidP="00750A2F">
            <w:pPr>
              <w:jc w:val="center"/>
              <w:rPr>
                <w:rFonts w:asciiTheme="majorHAnsi" w:hAnsiTheme="majorHAnsi"/>
              </w:rPr>
            </w:pPr>
          </w:p>
          <w:p w:rsidR="00441AA3" w:rsidRDefault="00441AA3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Pr="00750A2F" w:rsidRDefault="00441AA3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Default="007330DE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  <w:p w:rsidR="00750A2F" w:rsidRDefault="00750A2F" w:rsidP="00750A2F">
            <w:pPr>
              <w:jc w:val="center"/>
              <w:rPr>
                <w:rFonts w:asciiTheme="majorHAnsi" w:hAnsiTheme="majorHAnsi"/>
              </w:rPr>
            </w:pPr>
          </w:p>
          <w:p w:rsidR="00441AA3" w:rsidRDefault="00441AA3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Default="00441AA3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Default="007330DE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15,97</w:t>
            </w:r>
          </w:p>
          <w:p w:rsidR="00750A2F" w:rsidRDefault="00750A2F" w:rsidP="00750A2F">
            <w:pPr>
              <w:jc w:val="center"/>
              <w:rPr>
                <w:rFonts w:asciiTheme="majorHAnsi" w:hAnsiTheme="majorHAnsi"/>
              </w:rPr>
            </w:pPr>
          </w:p>
          <w:p w:rsidR="00441AA3" w:rsidRDefault="00441AA3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Default="00441AA3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15,13</w:t>
            </w: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0,84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B27AD8" w:rsidP="00C0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Trudności w integracji </w:t>
            </w:r>
            <w:r w:rsidR="00C03C28">
              <w:rPr>
                <w:rFonts w:asciiTheme="majorHAnsi" w:hAnsiTheme="majorHAnsi"/>
              </w:rPr>
              <w:t>cudzoziemców</w:t>
            </w:r>
            <w:r>
              <w:rPr>
                <w:rFonts w:asciiTheme="majorHAnsi" w:hAnsiTheme="majorHAnsi"/>
              </w:rPr>
              <w:t>, któr</w:t>
            </w:r>
            <w:r w:rsidR="00C03C28">
              <w:rPr>
                <w:rFonts w:asciiTheme="majorHAnsi" w:hAnsiTheme="majorHAnsi"/>
              </w:rPr>
              <w:t>zy</w:t>
            </w:r>
            <w:r>
              <w:rPr>
                <w:rFonts w:asciiTheme="majorHAnsi" w:hAnsiTheme="majorHAnsi"/>
              </w:rPr>
              <w:t xml:space="preserve"> </w:t>
            </w:r>
            <w:r w:rsidR="00C03C28">
              <w:rPr>
                <w:rFonts w:asciiTheme="majorHAnsi" w:hAnsiTheme="majorHAnsi"/>
              </w:rPr>
              <w:t>uzyskali w Rzeczypospolitej Polskiej status</w:t>
            </w:r>
            <w:r>
              <w:rPr>
                <w:rFonts w:asciiTheme="majorHAnsi" w:hAnsiTheme="majorHAnsi"/>
              </w:rPr>
              <w:t xml:space="preserve"> uchodźcy lub ochronę uzupełniającą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C03C28" w:rsidRDefault="00C03C28" w:rsidP="009C2FFA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C03C28" w:rsidRDefault="00C03C28" w:rsidP="009C2FFA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C03C28" w:rsidRDefault="00C03C28" w:rsidP="009C2FFA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C03C28" w:rsidRDefault="00C03C28" w:rsidP="00750A2F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C03C28" w:rsidRDefault="00C03C28" w:rsidP="00750A2F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C03C28" w:rsidRDefault="00C03C28" w:rsidP="00750A2F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</w:tr>
      <w:tr w:rsidR="004D1632" w:rsidTr="00B27AD8">
        <w:tc>
          <w:tcPr>
            <w:tcW w:w="2396" w:type="dxa"/>
          </w:tcPr>
          <w:p w:rsidR="00397B6F" w:rsidRPr="00B27AD8" w:rsidRDefault="00B27AD8" w:rsidP="00B804D8">
            <w:pPr>
              <w:rPr>
                <w:rFonts w:asciiTheme="majorHAnsi" w:hAnsiTheme="majorHAnsi"/>
              </w:rPr>
            </w:pPr>
            <w:r w:rsidRPr="00B27AD8">
              <w:rPr>
                <w:rFonts w:asciiTheme="majorHAnsi" w:hAnsiTheme="majorHAnsi"/>
              </w:rPr>
              <w:t>Trudności w przystosowaniu do życia po zwolnieniu z ZK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397B6F" w:rsidP="009C2FFA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9C2FFA">
            <w:pPr>
              <w:jc w:val="center"/>
              <w:rPr>
                <w:rFonts w:asciiTheme="majorHAnsi" w:hAnsiTheme="majorHAnsi"/>
              </w:rPr>
            </w:pPr>
          </w:p>
          <w:p w:rsidR="000763C9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750A2F" w:rsidRDefault="00397B6F" w:rsidP="00750A2F">
            <w:pPr>
              <w:jc w:val="center"/>
              <w:rPr>
                <w:rFonts w:asciiTheme="majorHAnsi" w:hAnsiTheme="majorHAnsi"/>
              </w:rPr>
            </w:pPr>
          </w:p>
          <w:p w:rsidR="00E11634" w:rsidRDefault="00E11634" w:rsidP="00750A2F">
            <w:pPr>
              <w:jc w:val="center"/>
              <w:rPr>
                <w:rFonts w:asciiTheme="majorHAnsi" w:hAnsiTheme="majorHAnsi"/>
              </w:rPr>
            </w:pPr>
          </w:p>
          <w:p w:rsidR="00750A2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0</w:t>
            </w:r>
          </w:p>
        </w:tc>
      </w:tr>
      <w:tr w:rsidR="004D1632" w:rsidTr="00B27AD8">
        <w:tc>
          <w:tcPr>
            <w:tcW w:w="2396" w:type="dxa"/>
          </w:tcPr>
          <w:p w:rsidR="00397B6F" w:rsidRPr="000763C9" w:rsidRDefault="000763C9" w:rsidP="00B804D8">
            <w:pPr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Alkoholizm lub narkomania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397B6F" w:rsidRPr="009C2FFA" w:rsidRDefault="000763C9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14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2,48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:rsidR="00397B6F" w:rsidRPr="00750A2F" w:rsidRDefault="00750A2F" w:rsidP="00750A2F">
            <w:pPr>
              <w:jc w:val="center"/>
              <w:rPr>
                <w:rFonts w:asciiTheme="majorHAnsi" w:hAnsiTheme="majorHAnsi"/>
              </w:rPr>
            </w:pPr>
            <w:r w:rsidRPr="00750A2F">
              <w:rPr>
                <w:rFonts w:asciiTheme="majorHAnsi" w:hAnsiTheme="majorHAnsi"/>
              </w:rPr>
              <w:t>5,04</w:t>
            </w:r>
          </w:p>
        </w:tc>
      </w:tr>
      <w:tr w:rsidR="004D1632" w:rsidTr="00B27AD8">
        <w:tc>
          <w:tcPr>
            <w:tcW w:w="2396" w:type="dxa"/>
          </w:tcPr>
          <w:p w:rsidR="00397B6F" w:rsidRPr="000763C9" w:rsidRDefault="000763C9" w:rsidP="00B804D8">
            <w:pPr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Zdarzenie losowe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5C0DB6" w:rsidRDefault="005C0DB6" w:rsidP="005C0DB6">
            <w:pPr>
              <w:jc w:val="center"/>
              <w:rPr>
                <w:rFonts w:asciiTheme="majorHAnsi" w:hAnsiTheme="majorHAnsi"/>
              </w:rPr>
            </w:pPr>
            <w:r w:rsidRPr="005C0DB6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5C0DB6" w:rsidRDefault="005C0DB6" w:rsidP="005C0DB6">
            <w:pPr>
              <w:jc w:val="center"/>
              <w:rPr>
                <w:rFonts w:asciiTheme="majorHAnsi" w:hAnsiTheme="majorHAnsi"/>
              </w:rPr>
            </w:pPr>
            <w:r w:rsidRPr="005C0DB6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397B6F" w:rsidRPr="005C0DB6" w:rsidRDefault="005C0DB6" w:rsidP="005C0DB6">
            <w:pPr>
              <w:jc w:val="center"/>
              <w:rPr>
                <w:rFonts w:asciiTheme="majorHAnsi" w:hAnsiTheme="majorHAnsi"/>
              </w:rPr>
            </w:pPr>
            <w:r w:rsidRPr="005C0DB6">
              <w:rPr>
                <w:rFonts w:asciiTheme="majorHAnsi" w:hAnsiTheme="majorHAnsi"/>
              </w:rPr>
              <w:t>0</w:t>
            </w:r>
          </w:p>
        </w:tc>
      </w:tr>
      <w:tr w:rsidR="000763C9" w:rsidTr="00B27AD8">
        <w:tc>
          <w:tcPr>
            <w:tcW w:w="2396" w:type="dxa"/>
          </w:tcPr>
          <w:p w:rsidR="000763C9" w:rsidRPr="000763C9" w:rsidRDefault="000763C9" w:rsidP="00B804D8">
            <w:pPr>
              <w:rPr>
                <w:rFonts w:asciiTheme="majorHAnsi" w:hAnsiTheme="majorHAnsi"/>
              </w:rPr>
            </w:pPr>
            <w:r w:rsidRPr="000763C9">
              <w:rPr>
                <w:rFonts w:asciiTheme="majorHAnsi" w:hAnsiTheme="majorHAnsi"/>
              </w:rPr>
              <w:t>Klęska żywiołowa</w:t>
            </w:r>
          </w:p>
        </w:tc>
        <w:tc>
          <w:tcPr>
            <w:tcW w:w="0" w:type="auto"/>
          </w:tcPr>
          <w:p w:rsidR="000763C9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0763C9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0763C9" w:rsidRPr="009C2FFA" w:rsidRDefault="009C2FFA" w:rsidP="009C2FFA">
            <w:pPr>
              <w:jc w:val="center"/>
              <w:rPr>
                <w:rFonts w:asciiTheme="majorHAnsi" w:hAnsiTheme="majorHAnsi"/>
              </w:rPr>
            </w:pPr>
            <w:r w:rsidRPr="009C2FF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0763C9" w:rsidRPr="005C0DB6" w:rsidRDefault="005C0DB6" w:rsidP="005C0DB6">
            <w:pPr>
              <w:jc w:val="center"/>
              <w:rPr>
                <w:rFonts w:asciiTheme="majorHAnsi" w:hAnsiTheme="majorHAnsi"/>
              </w:rPr>
            </w:pPr>
            <w:r w:rsidRPr="005C0DB6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0763C9" w:rsidRPr="005C0DB6" w:rsidRDefault="005C0DB6" w:rsidP="005C0DB6">
            <w:pPr>
              <w:jc w:val="center"/>
              <w:rPr>
                <w:rFonts w:asciiTheme="majorHAnsi" w:hAnsiTheme="majorHAnsi"/>
              </w:rPr>
            </w:pPr>
            <w:r w:rsidRPr="005C0DB6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0763C9" w:rsidRPr="005C0DB6" w:rsidRDefault="005C0DB6" w:rsidP="005C0DB6">
            <w:pPr>
              <w:jc w:val="center"/>
              <w:rPr>
                <w:rFonts w:asciiTheme="majorHAnsi" w:hAnsiTheme="majorHAnsi"/>
              </w:rPr>
            </w:pPr>
            <w:r w:rsidRPr="005C0DB6">
              <w:rPr>
                <w:rFonts w:asciiTheme="majorHAnsi" w:hAnsiTheme="majorHAnsi"/>
              </w:rPr>
              <w:t>0</w:t>
            </w:r>
          </w:p>
        </w:tc>
      </w:tr>
    </w:tbl>
    <w:p w:rsidR="00F94838" w:rsidRDefault="00F94838" w:rsidP="0004140C">
      <w:pPr>
        <w:spacing w:after="0"/>
        <w:rPr>
          <w:rFonts w:asciiTheme="majorHAnsi" w:hAnsiTheme="majorHAnsi"/>
          <w:sz w:val="26"/>
          <w:szCs w:val="24"/>
        </w:rPr>
      </w:pPr>
    </w:p>
    <w:p w:rsidR="0004140C" w:rsidRDefault="0004140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Analizując powody przyznania pomocy w badanym okresie w czołówce znajduje się ubóstwo, długotrwała choroba, bezrobocie oraz niepełnosprawność.  </w:t>
      </w:r>
      <w:r>
        <w:rPr>
          <w:rFonts w:asciiTheme="majorHAnsi" w:hAnsiTheme="majorHAnsi"/>
          <w:sz w:val="26"/>
          <w:szCs w:val="24"/>
        </w:rPr>
        <w:lastRenderedPageBreak/>
        <w:t>Z przedstawionej statystyki, można zauważyć, iż ilość świadczeń i powody, dla których zostały one przyznane, plasują się w przeciągu dwóch ostatnich lat na porównywalnym do siebie poziomie.</w:t>
      </w:r>
    </w:p>
    <w:p w:rsidR="00F94838" w:rsidRDefault="00F94838" w:rsidP="0004140C">
      <w:pPr>
        <w:spacing w:after="0"/>
        <w:rPr>
          <w:rFonts w:asciiTheme="majorHAnsi" w:hAnsiTheme="majorHAnsi"/>
          <w:sz w:val="26"/>
          <w:szCs w:val="24"/>
        </w:rPr>
      </w:pPr>
    </w:p>
    <w:p w:rsidR="0004140C" w:rsidRDefault="00F94838" w:rsidP="00B804D8">
      <w:pPr>
        <w:spacing w:after="0"/>
        <w:rPr>
          <w:rFonts w:asciiTheme="majorHAnsi" w:hAnsiTheme="majorHAnsi"/>
          <w:sz w:val="26"/>
          <w:szCs w:val="24"/>
        </w:rPr>
      </w:pPr>
      <w:r w:rsidRPr="00F94838">
        <w:rPr>
          <w:rFonts w:asciiTheme="majorHAnsi" w:hAnsiTheme="majorHAnsi"/>
          <w:noProof/>
          <w:sz w:val="26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140C" w:rsidRDefault="0004140C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F94838" w:rsidRDefault="00F94838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F94838" w:rsidRDefault="00151E95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Rodziny korzystające z pomocy społecznej.</w:t>
      </w:r>
    </w:p>
    <w:p w:rsidR="00F94838" w:rsidRDefault="00F94838" w:rsidP="00B804D8">
      <w:pPr>
        <w:spacing w:after="0"/>
        <w:rPr>
          <w:rFonts w:asciiTheme="majorHAnsi" w:hAnsiTheme="majorHAnsi"/>
          <w:sz w:val="26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898"/>
        <w:gridCol w:w="1763"/>
        <w:gridCol w:w="1491"/>
        <w:gridCol w:w="1511"/>
        <w:gridCol w:w="2126"/>
      </w:tblGrid>
      <w:tr w:rsidR="009F6066" w:rsidRPr="00397B6F" w:rsidTr="009F6066">
        <w:tc>
          <w:tcPr>
            <w:tcW w:w="1898" w:type="dxa"/>
            <w:vMerge w:val="restart"/>
          </w:tcPr>
          <w:p w:rsidR="009F6066" w:rsidRPr="004A7DF4" w:rsidRDefault="009F6066" w:rsidP="00F7794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Typy rodzin</w:t>
            </w:r>
            <w:r w:rsidRPr="004A7DF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54" w:type="dxa"/>
            <w:gridSpan w:val="2"/>
          </w:tcPr>
          <w:p w:rsidR="009F6066" w:rsidRPr="00397B6F" w:rsidRDefault="009F6066" w:rsidP="009F6066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>
              <w:rPr>
                <w:rFonts w:asciiTheme="majorHAnsi" w:hAnsiTheme="majorHAnsi"/>
                <w:b/>
                <w:sz w:val="26"/>
                <w:szCs w:val="24"/>
              </w:rPr>
              <w:t xml:space="preserve">   2011                                                      </w:t>
            </w:r>
          </w:p>
        </w:tc>
        <w:tc>
          <w:tcPr>
            <w:tcW w:w="3637" w:type="dxa"/>
            <w:gridSpan w:val="2"/>
          </w:tcPr>
          <w:p w:rsidR="009F6066" w:rsidRPr="00397B6F" w:rsidRDefault="009F6066" w:rsidP="009F6066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>
              <w:rPr>
                <w:rFonts w:asciiTheme="majorHAnsi" w:hAnsiTheme="majorHAnsi"/>
                <w:b/>
                <w:sz w:val="26"/>
                <w:szCs w:val="24"/>
              </w:rPr>
              <w:t>2012</w:t>
            </w:r>
          </w:p>
        </w:tc>
      </w:tr>
      <w:tr w:rsidR="009F6066" w:rsidTr="009F6066">
        <w:tc>
          <w:tcPr>
            <w:tcW w:w="1898" w:type="dxa"/>
            <w:vMerge/>
          </w:tcPr>
          <w:p w:rsidR="009F6066" w:rsidRPr="004A7DF4" w:rsidRDefault="009F6066" w:rsidP="00F7794E">
            <w:pPr>
              <w:rPr>
                <w:rFonts w:asciiTheme="majorHAnsi" w:hAnsiTheme="majorHAnsi"/>
              </w:rPr>
            </w:pPr>
          </w:p>
        </w:tc>
        <w:tc>
          <w:tcPr>
            <w:tcW w:w="1763" w:type="dxa"/>
          </w:tcPr>
          <w:p w:rsidR="009F6066" w:rsidRPr="004A7DF4" w:rsidRDefault="009F6066" w:rsidP="00F7794E">
            <w:pPr>
              <w:rPr>
                <w:rFonts w:asciiTheme="majorHAnsi" w:hAnsiTheme="majorHAnsi"/>
              </w:rPr>
            </w:pPr>
            <w:r w:rsidRPr="004A7DF4">
              <w:rPr>
                <w:rFonts w:asciiTheme="majorHAnsi" w:hAnsiTheme="majorHAnsi"/>
              </w:rPr>
              <w:t>Liczba rodzin</w:t>
            </w:r>
          </w:p>
        </w:tc>
        <w:tc>
          <w:tcPr>
            <w:tcW w:w="1491" w:type="dxa"/>
          </w:tcPr>
          <w:p w:rsidR="009F6066" w:rsidRPr="004A7DF4" w:rsidRDefault="009F6066" w:rsidP="00F7794E">
            <w:pPr>
              <w:rPr>
                <w:rFonts w:asciiTheme="majorHAnsi" w:hAnsiTheme="majorHAnsi"/>
              </w:rPr>
            </w:pPr>
            <w:r w:rsidRPr="004A7DF4">
              <w:rPr>
                <w:rFonts w:asciiTheme="majorHAnsi" w:hAnsiTheme="majorHAnsi"/>
              </w:rPr>
              <w:t>Liczba osób w rodzinach</w:t>
            </w:r>
          </w:p>
        </w:tc>
        <w:tc>
          <w:tcPr>
            <w:tcW w:w="1511" w:type="dxa"/>
          </w:tcPr>
          <w:p w:rsidR="009F6066" w:rsidRDefault="009F6066" w:rsidP="00F7794E">
            <w:pPr>
              <w:rPr>
                <w:rFonts w:asciiTheme="majorHAnsi" w:hAnsiTheme="majorHAnsi"/>
                <w:sz w:val="26"/>
                <w:szCs w:val="24"/>
              </w:rPr>
            </w:pPr>
            <w:r w:rsidRPr="004A7DF4">
              <w:rPr>
                <w:rFonts w:asciiTheme="majorHAnsi" w:hAnsiTheme="majorHAnsi"/>
              </w:rPr>
              <w:t>Liczba rodzin</w:t>
            </w:r>
          </w:p>
        </w:tc>
        <w:tc>
          <w:tcPr>
            <w:tcW w:w="2126" w:type="dxa"/>
          </w:tcPr>
          <w:p w:rsidR="009F6066" w:rsidRDefault="009F6066" w:rsidP="00F7794E">
            <w:pPr>
              <w:rPr>
                <w:rFonts w:asciiTheme="majorHAnsi" w:hAnsiTheme="majorHAnsi"/>
                <w:sz w:val="26"/>
                <w:szCs w:val="24"/>
              </w:rPr>
            </w:pPr>
            <w:r w:rsidRPr="004A7DF4">
              <w:rPr>
                <w:rFonts w:asciiTheme="majorHAnsi" w:hAnsiTheme="majorHAnsi"/>
              </w:rPr>
              <w:t>Liczba osób w rodzinach</w:t>
            </w:r>
          </w:p>
        </w:tc>
      </w:tr>
      <w:tr w:rsidR="009F6066" w:rsidRPr="009C2FFA" w:rsidTr="009F6066">
        <w:tc>
          <w:tcPr>
            <w:tcW w:w="1898" w:type="dxa"/>
          </w:tcPr>
          <w:p w:rsidR="009F6066" w:rsidRPr="00B27AD8" w:rsidRDefault="009F6066" w:rsidP="00F779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Rodziny  ogółem, w tym:</w:t>
            </w:r>
          </w:p>
        </w:tc>
        <w:tc>
          <w:tcPr>
            <w:tcW w:w="1763" w:type="dxa"/>
          </w:tcPr>
          <w:p w:rsidR="009F6066" w:rsidRPr="000763C9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1491" w:type="dxa"/>
          </w:tcPr>
          <w:p w:rsidR="009F6066" w:rsidRPr="000763C9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387</w:t>
            </w:r>
          </w:p>
        </w:tc>
        <w:tc>
          <w:tcPr>
            <w:tcW w:w="1511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2126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366</w:t>
            </w:r>
          </w:p>
        </w:tc>
      </w:tr>
      <w:tr w:rsidR="009F6066" w:rsidRPr="009C2FFA" w:rsidTr="009F6066">
        <w:tc>
          <w:tcPr>
            <w:tcW w:w="1898" w:type="dxa"/>
          </w:tcPr>
          <w:p w:rsidR="009F6066" w:rsidRPr="00B27AD8" w:rsidRDefault="009F6066" w:rsidP="00F779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Rodziny z dziećmi</w:t>
            </w:r>
          </w:p>
        </w:tc>
        <w:tc>
          <w:tcPr>
            <w:tcW w:w="1763" w:type="dxa"/>
          </w:tcPr>
          <w:p w:rsidR="009F6066" w:rsidRPr="000763C9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1491" w:type="dxa"/>
          </w:tcPr>
          <w:p w:rsidR="009F6066" w:rsidRPr="000763C9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1511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2126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</w:tr>
      <w:tr w:rsidR="009F6066" w:rsidRPr="009C2FFA" w:rsidTr="009F6066">
        <w:tc>
          <w:tcPr>
            <w:tcW w:w="1898" w:type="dxa"/>
          </w:tcPr>
          <w:p w:rsidR="009F6066" w:rsidRPr="00B27AD8" w:rsidRDefault="009F6066" w:rsidP="00F779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Rodziny niepełne</w:t>
            </w:r>
          </w:p>
        </w:tc>
        <w:tc>
          <w:tcPr>
            <w:tcW w:w="1763" w:type="dxa"/>
          </w:tcPr>
          <w:p w:rsidR="009F6066" w:rsidRPr="000763C9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491" w:type="dxa"/>
          </w:tcPr>
          <w:p w:rsidR="009F6066" w:rsidRPr="000763C9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1511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126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</w:tr>
      <w:tr w:rsidR="009F6066" w:rsidRPr="00750A2F" w:rsidTr="009F6066">
        <w:tc>
          <w:tcPr>
            <w:tcW w:w="1898" w:type="dxa"/>
          </w:tcPr>
          <w:p w:rsidR="009F6066" w:rsidRPr="00B27AD8" w:rsidRDefault="009F6066" w:rsidP="000414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Rodziny emerytów i rencistów</w:t>
            </w:r>
          </w:p>
        </w:tc>
        <w:tc>
          <w:tcPr>
            <w:tcW w:w="1763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491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1511" w:type="dxa"/>
          </w:tcPr>
          <w:p w:rsidR="009F6066" w:rsidRPr="00750A2F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126" w:type="dxa"/>
          </w:tcPr>
          <w:p w:rsidR="009F6066" w:rsidRPr="00750A2F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</w:tr>
      <w:tr w:rsidR="009F6066" w:rsidRPr="00750A2F" w:rsidTr="009F6066">
        <w:trPr>
          <w:trHeight w:val="278"/>
        </w:trPr>
        <w:tc>
          <w:tcPr>
            <w:tcW w:w="1898" w:type="dxa"/>
          </w:tcPr>
          <w:p w:rsidR="009F6066" w:rsidRPr="00B27AD8" w:rsidRDefault="009F6066" w:rsidP="00F779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Osoby samotne</w:t>
            </w:r>
          </w:p>
        </w:tc>
        <w:tc>
          <w:tcPr>
            <w:tcW w:w="1763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491" w:type="dxa"/>
          </w:tcPr>
          <w:p w:rsidR="009F6066" w:rsidRPr="009C2FFA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511" w:type="dxa"/>
          </w:tcPr>
          <w:p w:rsidR="009F6066" w:rsidRPr="00750A2F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2126" w:type="dxa"/>
          </w:tcPr>
          <w:p w:rsidR="009F6066" w:rsidRPr="00750A2F" w:rsidRDefault="009F6066" w:rsidP="00F779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</w:tbl>
    <w:p w:rsidR="0004140C" w:rsidRDefault="0004140C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06570D" w:rsidRDefault="00441AA3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W badanym okresie, </w:t>
      </w:r>
      <w:r w:rsidR="009F6066">
        <w:rPr>
          <w:rFonts w:asciiTheme="majorHAnsi" w:hAnsiTheme="majorHAnsi"/>
          <w:sz w:val="26"/>
          <w:szCs w:val="24"/>
        </w:rPr>
        <w:t xml:space="preserve"> w większości </w:t>
      </w:r>
      <w:r>
        <w:rPr>
          <w:rFonts w:asciiTheme="majorHAnsi" w:hAnsiTheme="majorHAnsi"/>
          <w:sz w:val="26"/>
          <w:szCs w:val="24"/>
        </w:rPr>
        <w:t>adresatami pomocy społecznej były rodziny z dziećmi</w:t>
      </w:r>
      <w:r w:rsidR="009F6066">
        <w:rPr>
          <w:rFonts w:asciiTheme="majorHAnsi" w:hAnsiTheme="majorHAnsi"/>
          <w:sz w:val="26"/>
          <w:szCs w:val="24"/>
        </w:rPr>
        <w:t xml:space="preserve"> oraz osoby samotne.</w:t>
      </w:r>
    </w:p>
    <w:p w:rsidR="00151E95" w:rsidRDefault="00151E95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151E95" w:rsidRDefault="00151E95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06570D" w:rsidRDefault="0006570D" w:rsidP="00B804D8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9F6066" w:rsidRDefault="009F6066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9F6066">
        <w:rPr>
          <w:rFonts w:asciiTheme="majorHAnsi" w:hAnsiTheme="majorHAnsi"/>
          <w:b/>
          <w:i/>
          <w:sz w:val="28"/>
          <w:szCs w:val="28"/>
          <w:u w:val="single"/>
        </w:rPr>
        <w:t>Ubóstwo.</w:t>
      </w:r>
    </w:p>
    <w:p w:rsidR="009F6066" w:rsidRPr="009F6066" w:rsidRDefault="009F6066" w:rsidP="00B804D8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:rsidR="009F6066" w:rsidRDefault="009F6066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 w:rsidRPr="009F6066">
        <w:rPr>
          <w:rFonts w:asciiTheme="majorHAnsi" w:hAnsiTheme="majorHAnsi"/>
          <w:sz w:val="26"/>
          <w:szCs w:val="28"/>
        </w:rPr>
        <w:lastRenderedPageBreak/>
        <w:t>To</w:t>
      </w:r>
      <w:r>
        <w:rPr>
          <w:rFonts w:asciiTheme="majorHAnsi" w:hAnsiTheme="majorHAnsi"/>
          <w:sz w:val="26"/>
          <w:szCs w:val="28"/>
        </w:rPr>
        <w:t xml:space="preserve"> termin, który funkcjonuje w świadomości społecznej, jako brak dostatecznych środków materialnych do życia. Postrzegane jako bieda, niedostatek.</w:t>
      </w:r>
    </w:p>
    <w:p w:rsidR="009F6066" w:rsidRDefault="009F6066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Ubóstwo można zdefiniować także jako stan, poniżej przyjętego w danym okresie, progu dochodowego. </w:t>
      </w:r>
    </w:p>
    <w:p w:rsidR="00E57426" w:rsidRDefault="009F6066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Ubóstwo jest składnikiem o tyle niebezpiecznym, że zwiększa dystans pomiędzy poszczególnymi warstwami społecznymi, powoduje niemożność zaspokojenia potrzeb, co  może prowadzić do wykluczenia społecznego. </w:t>
      </w:r>
    </w:p>
    <w:p w:rsidR="00F0529C" w:rsidRDefault="00F0529C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Ubóstwo jest jednym z najczęstszych powodów udzielenia pomocy społecznej. </w:t>
      </w:r>
    </w:p>
    <w:p w:rsidR="00F0529C" w:rsidRDefault="00F0529C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W roku 2012, wsparcie otrzymało 67 rodzin, co stanowi 56,30% ogólnej liczby rodzin ubiegających się o pomoc.</w:t>
      </w:r>
    </w:p>
    <w:p w:rsidR="006B501B" w:rsidRPr="00E57426" w:rsidRDefault="006B501B" w:rsidP="006B501B">
      <w:pPr>
        <w:spacing w:after="0"/>
        <w:rPr>
          <w:u w:val="single"/>
        </w:rPr>
      </w:pPr>
    </w:p>
    <w:p w:rsidR="00E57426" w:rsidRDefault="00E57426" w:rsidP="00E57426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B501B">
        <w:rPr>
          <w:rFonts w:asciiTheme="majorHAnsi" w:hAnsiTheme="majorHAnsi"/>
          <w:b/>
          <w:i/>
          <w:sz w:val="28"/>
          <w:szCs w:val="28"/>
          <w:u w:val="single"/>
        </w:rPr>
        <w:t>Bezdomność</w:t>
      </w:r>
      <w:r w:rsidRPr="006B501B">
        <w:rPr>
          <w:b/>
          <w:i/>
          <w:sz w:val="28"/>
          <w:szCs w:val="28"/>
          <w:u w:val="single"/>
        </w:rPr>
        <w:t xml:space="preserve"> </w:t>
      </w:r>
    </w:p>
    <w:p w:rsidR="001471E9" w:rsidRDefault="001471E9" w:rsidP="00BD63F6">
      <w:pPr>
        <w:spacing w:after="0"/>
        <w:ind w:firstLine="708"/>
        <w:jc w:val="both"/>
        <w:rPr>
          <w:rFonts w:asciiTheme="majorHAnsi" w:hAnsiTheme="majorHAnsi"/>
          <w:sz w:val="26"/>
          <w:szCs w:val="28"/>
        </w:rPr>
      </w:pPr>
      <w:r w:rsidRPr="006C7C84">
        <w:rPr>
          <w:rFonts w:asciiTheme="majorHAnsi" w:hAnsiTheme="majorHAnsi"/>
          <w:sz w:val="26"/>
          <w:szCs w:val="28"/>
        </w:rPr>
        <w:t>Za osobę bezdomną uznaje się osobę, która nie posiada żadnego miejsca zamieszkania</w:t>
      </w:r>
      <w:r w:rsidR="006C7C84" w:rsidRPr="006C7C84">
        <w:rPr>
          <w:rFonts w:asciiTheme="majorHAnsi" w:hAnsiTheme="majorHAnsi"/>
          <w:sz w:val="26"/>
          <w:szCs w:val="28"/>
        </w:rPr>
        <w:t>,</w:t>
      </w:r>
      <w:r w:rsidRPr="006C7C84">
        <w:rPr>
          <w:rFonts w:asciiTheme="majorHAnsi" w:hAnsiTheme="majorHAnsi"/>
          <w:sz w:val="26"/>
          <w:szCs w:val="28"/>
        </w:rPr>
        <w:t xml:space="preserve"> </w:t>
      </w:r>
      <w:r w:rsidR="006C7C84" w:rsidRPr="006C7C84">
        <w:rPr>
          <w:rFonts w:asciiTheme="majorHAnsi" w:hAnsiTheme="majorHAnsi"/>
          <w:sz w:val="26"/>
          <w:szCs w:val="28"/>
        </w:rPr>
        <w:t xml:space="preserve"> </w:t>
      </w:r>
      <w:r w:rsidRPr="006C7C84">
        <w:rPr>
          <w:rFonts w:asciiTheme="majorHAnsi" w:hAnsiTheme="majorHAnsi"/>
          <w:sz w:val="26"/>
          <w:szCs w:val="28"/>
        </w:rPr>
        <w:t>miejsca w którym</w:t>
      </w:r>
      <w:r w:rsidR="006C7C84" w:rsidRPr="006C7C84">
        <w:rPr>
          <w:rFonts w:asciiTheme="majorHAnsi" w:hAnsiTheme="majorHAnsi"/>
          <w:sz w:val="26"/>
          <w:szCs w:val="28"/>
        </w:rPr>
        <w:t xml:space="preserve"> koncentrowałaby swoje sprawy bytowe i posiadała do niego tytuł prawny</w:t>
      </w:r>
      <w:r w:rsidR="006C7C84">
        <w:rPr>
          <w:rFonts w:asciiTheme="majorHAnsi" w:hAnsiTheme="majorHAnsi"/>
          <w:sz w:val="26"/>
          <w:szCs w:val="28"/>
        </w:rPr>
        <w:t>.</w:t>
      </w:r>
    </w:p>
    <w:p w:rsidR="00E57426" w:rsidRPr="006B501B" w:rsidRDefault="00E57426" w:rsidP="00BD63F6">
      <w:pPr>
        <w:spacing w:after="0"/>
        <w:ind w:firstLine="708"/>
        <w:jc w:val="both"/>
        <w:rPr>
          <w:rFonts w:asciiTheme="majorHAnsi" w:hAnsiTheme="majorHAnsi"/>
          <w:sz w:val="26"/>
        </w:rPr>
      </w:pPr>
      <w:r w:rsidRPr="006B501B">
        <w:rPr>
          <w:rFonts w:asciiTheme="majorHAnsi" w:hAnsiTheme="majorHAnsi"/>
          <w:sz w:val="26"/>
        </w:rPr>
        <w:t>Bezdomność warunkują liczne przyczyny, do których należy zaliczyć przede wszystkim:</w:t>
      </w:r>
    </w:p>
    <w:p w:rsidR="00E57426" w:rsidRPr="006B501B" w:rsidRDefault="006B501B" w:rsidP="006C7C84">
      <w:pPr>
        <w:spacing w:after="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- </w:t>
      </w:r>
      <w:r w:rsidR="00E57426" w:rsidRPr="006B501B">
        <w:rPr>
          <w:rFonts w:asciiTheme="majorHAnsi" w:hAnsiTheme="majorHAnsi"/>
          <w:sz w:val="26"/>
        </w:rPr>
        <w:t xml:space="preserve">rozpad rodziny - zerwanie więzi formalnych, psychologicznych </w:t>
      </w:r>
      <w:r>
        <w:rPr>
          <w:rFonts w:asciiTheme="majorHAnsi" w:hAnsiTheme="majorHAnsi"/>
          <w:sz w:val="26"/>
        </w:rPr>
        <w:t xml:space="preserve"> i społecznych</w:t>
      </w:r>
      <w:r w:rsidR="00E57426" w:rsidRPr="006B501B">
        <w:rPr>
          <w:rFonts w:asciiTheme="majorHAnsi" w:hAnsiTheme="majorHAnsi"/>
          <w:sz w:val="26"/>
        </w:rPr>
        <w:br/>
      </w:r>
      <w:r w:rsidR="00C97E46">
        <w:rPr>
          <w:rFonts w:asciiTheme="majorHAnsi" w:hAnsiTheme="majorHAnsi"/>
          <w:sz w:val="26"/>
        </w:rPr>
        <w:t xml:space="preserve">  </w:t>
      </w:r>
      <w:r w:rsidR="00E57426" w:rsidRPr="006B501B">
        <w:rPr>
          <w:rFonts w:asciiTheme="majorHAnsi" w:hAnsiTheme="majorHAnsi"/>
          <w:sz w:val="26"/>
        </w:rPr>
        <w:t>oraz brak możliwości spełniania przez rodzinę jej podstawowych  funkcji</w:t>
      </w:r>
    </w:p>
    <w:p w:rsidR="00E57426" w:rsidRPr="006B501B" w:rsidRDefault="006B501B" w:rsidP="006B501B">
      <w:pPr>
        <w:spacing w:after="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- </w:t>
      </w:r>
      <w:r w:rsidR="00E57426" w:rsidRPr="006B501B">
        <w:rPr>
          <w:rFonts w:asciiTheme="majorHAnsi" w:hAnsiTheme="majorHAnsi"/>
          <w:sz w:val="26"/>
        </w:rPr>
        <w:t>pogłębiające się ubóstwo pewnych warstw społecznych</w:t>
      </w:r>
    </w:p>
    <w:p w:rsidR="00E57426" w:rsidRPr="006B501B" w:rsidRDefault="006B501B" w:rsidP="006B501B">
      <w:pPr>
        <w:spacing w:after="0"/>
        <w:rPr>
          <w:rFonts w:asciiTheme="majorHAnsi" w:hAnsiTheme="majorHAnsi"/>
          <w:sz w:val="26"/>
        </w:rPr>
      </w:pPr>
      <w:r w:rsidRPr="006B501B">
        <w:rPr>
          <w:rFonts w:asciiTheme="majorHAnsi" w:hAnsiTheme="majorHAnsi"/>
          <w:sz w:val="26"/>
        </w:rPr>
        <w:t xml:space="preserve">- </w:t>
      </w:r>
      <w:r w:rsidR="00E57426" w:rsidRPr="006B501B">
        <w:rPr>
          <w:rFonts w:asciiTheme="majorHAnsi" w:hAnsiTheme="majorHAnsi"/>
          <w:sz w:val="26"/>
        </w:rPr>
        <w:t xml:space="preserve">eksmisje - prawny nakaz opuszczenia lokalu, spowodowany w większości  </w:t>
      </w:r>
      <w:r w:rsidR="00C97E46">
        <w:rPr>
          <w:rFonts w:asciiTheme="majorHAnsi" w:hAnsiTheme="majorHAnsi"/>
          <w:sz w:val="26"/>
        </w:rPr>
        <w:t xml:space="preserve">   </w:t>
      </w:r>
      <w:r w:rsidR="00E57426" w:rsidRPr="006B501B">
        <w:rPr>
          <w:rFonts w:asciiTheme="majorHAnsi" w:hAnsiTheme="majorHAnsi"/>
          <w:sz w:val="26"/>
        </w:rPr>
        <w:t>przypadków zadłużeniem z tytułu opłat czynszowych</w:t>
      </w:r>
    </w:p>
    <w:p w:rsidR="00E57426" w:rsidRPr="006B501B" w:rsidRDefault="006B501B" w:rsidP="006B501B">
      <w:pPr>
        <w:spacing w:after="0"/>
        <w:jc w:val="both"/>
        <w:rPr>
          <w:rFonts w:asciiTheme="majorHAnsi" w:hAnsiTheme="majorHAnsi"/>
          <w:sz w:val="26"/>
          <w:szCs w:val="24"/>
        </w:rPr>
      </w:pPr>
      <w:r w:rsidRPr="006B501B">
        <w:rPr>
          <w:rFonts w:asciiTheme="majorHAnsi" w:hAnsiTheme="majorHAnsi"/>
          <w:sz w:val="26"/>
          <w:szCs w:val="24"/>
        </w:rPr>
        <w:t xml:space="preserve">-  </w:t>
      </w:r>
      <w:r w:rsidR="00E57426" w:rsidRPr="006B501B">
        <w:rPr>
          <w:rFonts w:asciiTheme="majorHAnsi" w:hAnsiTheme="majorHAnsi"/>
          <w:sz w:val="26"/>
          <w:szCs w:val="24"/>
        </w:rPr>
        <w:t>opuszczenie zakładu karnego przy jednoczesnym braku możliwości powrotu do mieszkania</w:t>
      </w:r>
    </w:p>
    <w:p w:rsidR="00E57426" w:rsidRPr="006B501B" w:rsidRDefault="006B501B" w:rsidP="006B501B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E57426" w:rsidRPr="006B501B">
        <w:rPr>
          <w:rFonts w:asciiTheme="majorHAnsi" w:hAnsiTheme="majorHAnsi"/>
          <w:sz w:val="26"/>
          <w:szCs w:val="24"/>
        </w:rPr>
        <w:t>brak stałych dochodów i stałego źródła utrzymania</w:t>
      </w:r>
    </w:p>
    <w:p w:rsidR="00E57426" w:rsidRPr="006B501B" w:rsidRDefault="006B501B" w:rsidP="006B501B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E57426" w:rsidRPr="006B501B">
        <w:rPr>
          <w:rFonts w:asciiTheme="majorHAnsi" w:hAnsiTheme="majorHAnsi"/>
          <w:sz w:val="26"/>
          <w:szCs w:val="24"/>
        </w:rPr>
        <w:t>przemoc w rodzinie</w:t>
      </w:r>
    </w:p>
    <w:p w:rsidR="00E57426" w:rsidRPr="006B501B" w:rsidRDefault="006B501B" w:rsidP="006B501B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E57426" w:rsidRPr="006B501B">
        <w:rPr>
          <w:rFonts w:asciiTheme="majorHAnsi" w:hAnsiTheme="majorHAnsi"/>
          <w:sz w:val="26"/>
          <w:szCs w:val="24"/>
        </w:rPr>
        <w:t>konflikty spowodowane brakiem tolerancji społecznej</w:t>
      </w:r>
    </w:p>
    <w:p w:rsidR="00E57426" w:rsidRPr="006B501B" w:rsidRDefault="006B501B" w:rsidP="006B501B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E57426" w:rsidRPr="006B501B">
        <w:rPr>
          <w:rFonts w:asciiTheme="majorHAnsi" w:hAnsiTheme="majorHAnsi"/>
          <w:sz w:val="26"/>
          <w:szCs w:val="24"/>
        </w:rPr>
        <w:t>uzależnienia</w:t>
      </w:r>
    </w:p>
    <w:p w:rsidR="00E57426" w:rsidRPr="006B501B" w:rsidRDefault="006B501B" w:rsidP="006B501B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E57426" w:rsidRPr="006B501B">
        <w:rPr>
          <w:rFonts w:asciiTheme="majorHAnsi" w:hAnsiTheme="majorHAnsi"/>
          <w:sz w:val="26"/>
          <w:szCs w:val="24"/>
        </w:rPr>
        <w:t xml:space="preserve">brak schronienia spowodowany: opuszczeniem Domu Dziecka, opuszczeniem </w:t>
      </w:r>
      <w:r>
        <w:rPr>
          <w:rFonts w:asciiTheme="majorHAnsi" w:hAnsiTheme="majorHAnsi"/>
          <w:sz w:val="26"/>
          <w:szCs w:val="24"/>
        </w:rPr>
        <w:t xml:space="preserve">  </w:t>
      </w:r>
      <w:r w:rsidR="00E57426" w:rsidRPr="006B501B">
        <w:rPr>
          <w:rFonts w:asciiTheme="majorHAnsi" w:hAnsiTheme="majorHAnsi"/>
          <w:sz w:val="26"/>
          <w:szCs w:val="24"/>
        </w:rPr>
        <w:t xml:space="preserve">szpitala psychiatrycznego </w:t>
      </w:r>
    </w:p>
    <w:p w:rsidR="00E57426" w:rsidRPr="006B501B" w:rsidRDefault="006B501B" w:rsidP="006B501B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- </w:t>
      </w:r>
      <w:r w:rsidR="00E57426" w:rsidRPr="006B501B">
        <w:rPr>
          <w:rFonts w:asciiTheme="majorHAnsi" w:hAnsiTheme="majorHAnsi"/>
          <w:sz w:val="26"/>
          <w:szCs w:val="24"/>
        </w:rPr>
        <w:t>uchodź</w:t>
      </w:r>
      <w:r>
        <w:rPr>
          <w:rFonts w:asciiTheme="majorHAnsi" w:hAnsiTheme="majorHAnsi"/>
          <w:sz w:val="26"/>
          <w:szCs w:val="24"/>
        </w:rPr>
        <w:t>c</w:t>
      </w:r>
      <w:r w:rsidR="00E57426" w:rsidRPr="006B501B">
        <w:rPr>
          <w:rFonts w:asciiTheme="majorHAnsi" w:hAnsiTheme="majorHAnsi"/>
          <w:sz w:val="26"/>
          <w:szCs w:val="24"/>
        </w:rPr>
        <w:t>two</w:t>
      </w:r>
    </w:p>
    <w:p w:rsidR="009F6066" w:rsidRDefault="006C7C84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W roku 2011 i 2012  na terenie gminy Czyżew nie zanotowano osób bezdomnych, jednakże biorąc pod uwagę stan formalny niektórych osób tj. fakt posiadania ostatniego miejsca zameldowania na pobyt stały w rozumieniu przepisów o ewidencji ludności i dowodach osobistych, dokonywano refundacji wypłat zasiłku dla 1 osoby przebywającej w Schronisku dla bezdomnych.</w:t>
      </w:r>
    </w:p>
    <w:p w:rsidR="003A1F58" w:rsidRDefault="003A1F58" w:rsidP="00B804D8">
      <w:pPr>
        <w:spacing w:after="0"/>
        <w:rPr>
          <w:rFonts w:asciiTheme="majorHAnsi" w:hAnsiTheme="majorHAnsi"/>
          <w:sz w:val="26"/>
          <w:szCs w:val="28"/>
        </w:rPr>
      </w:pPr>
    </w:p>
    <w:p w:rsidR="009F6066" w:rsidRPr="006B501B" w:rsidRDefault="009F6066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6B501B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Bezrobocie.</w:t>
      </w:r>
    </w:p>
    <w:p w:rsidR="009F6066" w:rsidRDefault="009F6066" w:rsidP="00B804D8">
      <w:pPr>
        <w:spacing w:after="0"/>
        <w:rPr>
          <w:rFonts w:asciiTheme="majorHAnsi" w:hAnsiTheme="majorHAnsi"/>
          <w:sz w:val="26"/>
          <w:szCs w:val="28"/>
        </w:rPr>
      </w:pPr>
    </w:p>
    <w:p w:rsidR="009F6066" w:rsidRDefault="009F6066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Jest to stan krótkotrwałego lub długotrwałego pozostawania bez pracy. </w:t>
      </w:r>
    </w:p>
    <w:p w:rsidR="009F6066" w:rsidRDefault="009F6066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Pojawienie się bezrobocia w rodzinie </w:t>
      </w:r>
      <w:r w:rsidR="00E57426">
        <w:rPr>
          <w:rFonts w:asciiTheme="majorHAnsi" w:hAnsiTheme="majorHAnsi"/>
          <w:sz w:val="26"/>
          <w:szCs w:val="28"/>
        </w:rPr>
        <w:t xml:space="preserve">oznacza </w:t>
      </w:r>
      <w:r>
        <w:rPr>
          <w:rFonts w:asciiTheme="majorHAnsi" w:hAnsiTheme="majorHAnsi"/>
          <w:sz w:val="26"/>
          <w:szCs w:val="28"/>
        </w:rPr>
        <w:t xml:space="preserve">nie tylko </w:t>
      </w:r>
      <w:r w:rsidR="00E57426">
        <w:rPr>
          <w:rFonts w:asciiTheme="majorHAnsi" w:hAnsiTheme="majorHAnsi"/>
          <w:sz w:val="26"/>
          <w:szCs w:val="28"/>
        </w:rPr>
        <w:t>pozbawienie czasem jedynego  źródła dochodu, stanowiącego podstawę utrzymania, lecz prowadzi również do utraty bezpieczeństwa socjalnego.</w:t>
      </w:r>
    </w:p>
    <w:p w:rsidR="009F6066" w:rsidRDefault="00C97E46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Najbardziej negatywne  skutki bezrobocia to:</w:t>
      </w:r>
    </w:p>
    <w:p w:rsidR="00C97E46" w:rsidRDefault="00C97E46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- trudności materialne</w:t>
      </w:r>
    </w:p>
    <w:p w:rsidR="00C97E46" w:rsidRDefault="00C97E46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- utrata statusu społecznego</w:t>
      </w:r>
    </w:p>
    <w:p w:rsidR="00C97E46" w:rsidRDefault="00C97E46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- obniżenie samooceny i wiary we własne siły</w:t>
      </w:r>
    </w:p>
    <w:p w:rsidR="00C97E46" w:rsidRDefault="00C97E46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- problemy rodzinne</w:t>
      </w:r>
    </w:p>
    <w:p w:rsidR="00C97E46" w:rsidRDefault="00C97E46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- w niektórych przypadkach  - bezdomność</w:t>
      </w:r>
    </w:p>
    <w:p w:rsidR="001277AB" w:rsidRDefault="001277AB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Rodziny, w których żyją osoby bezrobotne, szczególnie pozostające bez prawa do zasiłku, z konieczności stają się klientami pomocy społecznej.</w:t>
      </w:r>
    </w:p>
    <w:p w:rsidR="001277AB" w:rsidRDefault="001277AB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W roku 2012  z pomocy korzystało 66 rodzin ( 215 osób w rodzinach), w roku 2011 z powodu bezrobocia pomoc adresowana była do 65 rodzin ( 213 osób w rodzinach). Jest to jedna z  dominujących  grup  wśród świadczeniobiorców pomocy społecznej.</w:t>
      </w:r>
    </w:p>
    <w:p w:rsidR="001277AB" w:rsidRDefault="001277AB" w:rsidP="00B804D8">
      <w:pPr>
        <w:spacing w:after="0"/>
        <w:rPr>
          <w:rFonts w:asciiTheme="majorHAnsi" w:hAnsiTheme="majorHAnsi"/>
          <w:sz w:val="26"/>
          <w:szCs w:val="28"/>
        </w:rPr>
      </w:pPr>
    </w:p>
    <w:p w:rsidR="00F0529C" w:rsidRPr="00F0529C" w:rsidRDefault="00F0529C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F0529C">
        <w:rPr>
          <w:rFonts w:asciiTheme="majorHAnsi" w:hAnsiTheme="majorHAnsi"/>
          <w:b/>
          <w:i/>
          <w:sz w:val="28"/>
          <w:szCs w:val="28"/>
          <w:u w:val="single"/>
        </w:rPr>
        <w:t>Niepełnosprawność i długotrwała lub ciężka choroba.</w:t>
      </w:r>
    </w:p>
    <w:p w:rsidR="00F0529C" w:rsidRDefault="00F0529C" w:rsidP="00B804D8">
      <w:pPr>
        <w:spacing w:after="0"/>
        <w:rPr>
          <w:rFonts w:asciiTheme="majorHAnsi" w:hAnsiTheme="majorHAnsi"/>
          <w:sz w:val="26"/>
          <w:szCs w:val="28"/>
        </w:rPr>
      </w:pPr>
    </w:p>
    <w:p w:rsidR="00F0529C" w:rsidRDefault="00413133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Problem niepełnosprawności istniał od zawsze, za osoby niepełnosprawne uznaje się, z</w:t>
      </w:r>
      <w:r w:rsidR="00F0529C">
        <w:rPr>
          <w:rFonts w:asciiTheme="majorHAnsi" w:hAnsiTheme="majorHAnsi"/>
          <w:sz w:val="26"/>
          <w:szCs w:val="28"/>
        </w:rPr>
        <w:t>godnie z ustawą z dnia 27 sierpnia 1997 roku o rehabilitacji zawodowej i społecznej oraz zatrudn</w:t>
      </w:r>
      <w:r>
        <w:rPr>
          <w:rFonts w:asciiTheme="majorHAnsi" w:hAnsiTheme="majorHAnsi"/>
          <w:sz w:val="26"/>
          <w:szCs w:val="28"/>
        </w:rPr>
        <w:t>ianiu osób niepełnosprawnych „osoby dotknięte trwałą lub okresową niezdolnością do pełnienia ról społecznych z powodu stałego lub długotrwałego naruszenia sprawności organizmu, w szczególności powodującą niezdolność do pracy”.</w:t>
      </w:r>
    </w:p>
    <w:p w:rsidR="00413133" w:rsidRDefault="00413133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Osoby niepełnosprawne napotykają liczne przeszkody</w:t>
      </w:r>
      <w:r w:rsidR="00F37E43">
        <w:rPr>
          <w:rFonts w:asciiTheme="majorHAnsi" w:hAnsiTheme="majorHAnsi"/>
          <w:sz w:val="26"/>
          <w:szCs w:val="28"/>
        </w:rPr>
        <w:t xml:space="preserve"> związane z samodzielnym funkcjonowaniem. Są to problemy spotykane w życiu codziennym, w rodzinie, w pracy. Obok tych utrudnień. Osoba niepełnosprawna musi pokonać funkcjonujące nadal w społeczeństwie  bariery świadomościowe: bierność, niezrozumienie, niechęć, niewiedzę.</w:t>
      </w:r>
    </w:p>
    <w:p w:rsidR="00F37E43" w:rsidRDefault="00F37E43" w:rsidP="00BD63F6">
      <w:pPr>
        <w:spacing w:after="0"/>
        <w:ind w:firstLine="708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Gminny Ośrodek Pomocy Społecznej w swoich zadaniach statutowych obejmuje pomocą również osoby niepełnosprawne i długotrwale chore.</w:t>
      </w:r>
    </w:p>
    <w:p w:rsidR="00F37E43" w:rsidRDefault="001471E9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W roku 2011 z powodu niepełnosprawności udzielono pomocy 53 rodzinom </w:t>
      </w:r>
    </w:p>
    <w:p w:rsidR="001471E9" w:rsidRDefault="001471E9" w:rsidP="00B804D8">
      <w:pPr>
        <w:spacing w:after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( 151 osób), analogicznie w roku 2012 – pomocą objęto 49 rodzin  ( 126 osób).</w:t>
      </w:r>
    </w:p>
    <w:p w:rsidR="001471E9" w:rsidRPr="009F6066" w:rsidRDefault="001471E9" w:rsidP="00BD63F6">
      <w:pPr>
        <w:spacing w:after="0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6"/>
          <w:szCs w:val="28"/>
        </w:rPr>
        <w:t>Pomoc społeczna z powodu długotrwałej lub ciężkiej  choroby świadczona była w 2011 r.  i  2012 r.  dla 73 rodzin.</w:t>
      </w:r>
    </w:p>
    <w:p w:rsidR="009F6066" w:rsidRDefault="009F6066" w:rsidP="00B804D8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06570D" w:rsidRPr="006C7C84" w:rsidRDefault="006C7C84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6C7C84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Potrzeba ochrony ofiar handlu ludźmi.</w:t>
      </w:r>
    </w:p>
    <w:p w:rsidR="006C7C84" w:rsidRDefault="006C7C84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F2174D" w:rsidRDefault="006C7C8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Jest to ostatnio wprowadzony powód przyznania świadczenia z pomocy społecznej. </w:t>
      </w:r>
    </w:p>
    <w:p w:rsidR="006C7C84" w:rsidRDefault="006C7C8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Jest to związane z uregulowaniami Unii Europejskiej i jego głównym zadaniem jest przeciwdziałanie zjawiskom wykorzystywania ludzi polegającym na sprzedaży kobiet do domów publicznych czy tworzeniu obozów, w których zmusza się osoby do wykonywania pracy.</w:t>
      </w:r>
    </w:p>
    <w:p w:rsidR="0006570D" w:rsidRDefault="005954A6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Pomoc  w  minimalnym stopniu będzie wykorzystywana w przypadku  świadczeń pieniężnych, powinna stanowić podstawę do świadczeń w ramach interwencji kryzysowej czy pomocy instytucjonalnej.</w:t>
      </w:r>
    </w:p>
    <w:p w:rsidR="005954A6" w:rsidRDefault="005954A6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6C7C84" w:rsidRPr="00E11634" w:rsidRDefault="006C7C84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E11634">
        <w:rPr>
          <w:rFonts w:asciiTheme="majorHAnsi" w:hAnsiTheme="majorHAnsi"/>
          <w:b/>
          <w:i/>
          <w:sz w:val="28"/>
          <w:szCs w:val="28"/>
          <w:u w:val="single"/>
        </w:rPr>
        <w:t>Potrzeba ochrony macierzyństwa lub wielodzietności.</w:t>
      </w:r>
    </w:p>
    <w:p w:rsidR="006C7C84" w:rsidRDefault="006C7C84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6C7C84" w:rsidRDefault="006C7C8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literaturze nie ma jednoznacznego rozumienia tego pojęcia</w:t>
      </w:r>
      <w:r w:rsidR="00E11634">
        <w:rPr>
          <w:rFonts w:asciiTheme="majorHAnsi" w:hAnsiTheme="majorHAnsi"/>
          <w:sz w:val="26"/>
          <w:szCs w:val="24"/>
        </w:rPr>
        <w:t>, jak również unormowania prawne nie zawierają takiej definicji.</w:t>
      </w:r>
    </w:p>
    <w:p w:rsidR="00E11634" w:rsidRDefault="00E1163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Wymieniona w katalogu pomocy społecznej przesłanka „potrzeba ochrony macierzyństwa”  adresowana jest do osób posiadających dzieci, które wymagają opieki w najmłodszym okresie życia ( okres urlopu macierzyńskiego i urlopu wychowawczego).</w:t>
      </w:r>
    </w:p>
    <w:p w:rsidR="00E11634" w:rsidRDefault="00E1163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Wielodzietność – współcześnie przyjmuje się, że rodzina wielodzietna to taka, która posiada minimum troje dzieci. </w:t>
      </w:r>
    </w:p>
    <w:p w:rsidR="00E11634" w:rsidRDefault="00E1163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ustawie o świadczeniach rodzinnych przyjęto, iż na trzecie i kolejne dziecko przyznawany jest dodatek z tytułu wielodzietności.</w:t>
      </w:r>
    </w:p>
    <w:p w:rsidR="00E11634" w:rsidRDefault="00E1163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Zatem, wielodzietność jako przesłanka do otrzymania pomocy nastąpi wówczas, gdy rodzina będzie posiadała na utrzymaniu co najmniej troje dzieci.</w:t>
      </w:r>
    </w:p>
    <w:p w:rsidR="00EB0BBF" w:rsidRDefault="00E11634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W roku 2011 i 2012  z powyższych powodów pomoc społeczna trafiła do 32 rodzin. </w:t>
      </w:r>
    </w:p>
    <w:p w:rsidR="005447B9" w:rsidRDefault="005447B9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E11634" w:rsidRPr="007330DE" w:rsidRDefault="00E11634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7330DE">
        <w:rPr>
          <w:rFonts w:asciiTheme="majorHAnsi" w:hAnsiTheme="majorHAnsi"/>
          <w:b/>
          <w:i/>
          <w:sz w:val="28"/>
          <w:szCs w:val="28"/>
          <w:u w:val="single"/>
        </w:rPr>
        <w:t>Bezradność w sprawach opiekuńczo-wychowawczych i prowadzeniu gospodarstwa domowego.</w:t>
      </w:r>
    </w:p>
    <w:p w:rsidR="00E11634" w:rsidRDefault="00E11634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E11634" w:rsidRDefault="00E1163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Bezradność wynikająca z zaburzenia równowagi systemu rodzinnego</w:t>
      </w:r>
      <w:r w:rsidR="007330DE">
        <w:rPr>
          <w:rFonts w:asciiTheme="majorHAnsi" w:hAnsiTheme="majorHAnsi"/>
          <w:sz w:val="26"/>
          <w:szCs w:val="24"/>
        </w:rPr>
        <w:t xml:space="preserve"> przejawiającego się trudnościami we własnym wypełnianiu ról społecznych przez poszczególnych członków rodziny, często jest przyczyną złego funkcjonowania rodziny.</w:t>
      </w:r>
    </w:p>
    <w:p w:rsidR="007330DE" w:rsidRDefault="007330DE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Bezradność w sprawach opiekuńczo-wychowawczych i prowadzeniu gospodarstwa domowego  charakteryzuje się przede wszystkim: niezaradnością </w:t>
      </w:r>
      <w:r>
        <w:rPr>
          <w:rFonts w:asciiTheme="majorHAnsi" w:hAnsiTheme="majorHAnsi"/>
          <w:sz w:val="26"/>
          <w:szCs w:val="24"/>
        </w:rPr>
        <w:lastRenderedPageBreak/>
        <w:t>w opiece i wychowaniu dzieci w rodzinach oraz nieporadnym i nieracjonalnym dysponowaniem  budżetem domowym.</w:t>
      </w:r>
    </w:p>
    <w:p w:rsidR="007330DE" w:rsidRDefault="007330DE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Niezaradność rodziny łączy się także z innymi dysfunkcjami takimi jak: uzależnienie od alkoholu, przemoc w rodzinie itp.</w:t>
      </w:r>
    </w:p>
    <w:p w:rsidR="007330DE" w:rsidRDefault="007330DE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roku 2011 objęto pomocą 22 rodziny, w roku 2012 – 19 rodzin.</w:t>
      </w:r>
    </w:p>
    <w:p w:rsidR="007330DE" w:rsidRDefault="007330DE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7330DE" w:rsidRPr="005954A6" w:rsidRDefault="007330DE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5954A6">
        <w:rPr>
          <w:rFonts w:asciiTheme="majorHAnsi" w:hAnsiTheme="majorHAnsi"/>
          <w:b/>
          <w:i/>
          <w:sz w:val="28"/>
          <w:szCs w:val="28"/>
          <w:u w:val="single"/>
        </w:rPr>
        <w:t>Trudności w integracji cudzoziemców, którzy uzyskali w RP status uchodźcy lub ochronę uzupełniającą.</w:t>
      </w:r>
    </w:p>
    <w:p w:rsidR="007330DE" w:rsidRDefault="007330DE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7330DE" w:rsidRDefault="007330DE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Powyższ</w:t>
      </w:r>
      <w:r w:rsidR="002C3927">
        <w:rPr>
          <w:rFonts w:asciiTheme="majorHAnsi" w:hAnsiTheme="majorHAnsi"/>
          <w:sz w:val="26"/>
          <w:szCs w:val="24"/>
        </w:rPr>
        <w:t>y</w:t>
      </w:r>
      <w:r>
        <w:rPr>
          <w:rFonts w:asciiTheme="majorHAnsi" w:hAnsiTheme="majorHAnsi"/>
          <w:sz w:val="26"/>
          <w:szCs w:val="24"/>
        </w:rPr>
        <w:t xml:space="preserve"> p</w:t>
      </w:r>
      <w:r w:rsidR="002C3927">
        <w:rPr>
          <w:rFonts w:asciiTheme="majorHAnsi" w:hAnsiTheme="majorHAnsi"/>
          <w:sz w:val="26"/>
          <w:szCs w:val="24"/>
        </w:rPr>
        <w:t xml:space="preserve">owód udzielenia pomocy </w:t>
      </w:r>
      <w:r>
        <w:rPr>
          <w:rFonts w:asciiTheme="majorHAnsi" w:hAnsiTheme="majorHAnsi"/>
          <w:sz w:val="26"/>
          <w:szCs w:val="24"/>
        </w:rPr>
        <w:t xml:space="preserve"> również stosunkowo niedawno został</w:t>
      </w:r>
      <w:r w:rsidR="002C3927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wprowadzon</w:t>
      </w:r>
      <w:r w:rsidR="002C3927">
        <w:rPr>
          <w:rFonts w:asciiTheme="majorHAnsi" w:hAnsiTheme="majorHAnsi"/>
          <w:sz w:val="26"/>
          <w:szCs w:val="24"/>
        </w:rPr>
        <w:t>y</w:t>
      </w:r>
      <w:r>
        <w:rPr>
          <w:rFonts w:asciiTheme="majorHAnsi" w:hAnsiTheme="majorHAnsi"/>
          <w:sz w:val="26"/>
          <w:szCs w:val="24"/>
        </w:rPr>
        <w:t xml:space="preserve"> do pomocy społecznej i </w:t>
      </w:r>
      <w:r w:rsidR="00F2174D">
        <w:rPr>
          <w:rFonts w:asciiTheme="majorHAnsi" w:hAnsiTheme="majorHAnsi"/>
          <w:sz w:val="26"/>
          <w:szCs w:val="24"/>
        </w:rPr>
        <w:t xml:space="preserve"> nie dotyczy obywateli polskich. A</w:t>
      </w:r>
      <w:r>
        <w:rPr>
          <w:rFonts w:asciiTheme="majorHAnsi" w:hAnsiTheme="majorHAnsi"/>
          <w:sz w:val="26"/>
          <w:szCs w:val="24"/>
        </w:rPr>
        <w:t>dresowan</w:t>
      </w:r>
      <w:r w:rsidR="002C3927">
        <w:rPr>
          <w:rFonts w:asciiTheme="majorHAnsi" w:hAnsiTheme="majorHAnsi"/>
          <w:sz w:val="26"/>
          <w:szCs w:val="24"/>
        </w:rPr>
        <w:t>y</w:t>
      </w:r>
      <w:r>
        <w:rPr>
          <w:rFonts w:asciiTheme="majorHAnsi" w:hAnsiTheme="majorHAnsi"/>
          <w:sz w:val="26"/>
          <w:szCs w:val="24"/>
        </w:rPr>
        <w:t xml:space="preserve"> jest do ściśle określonego kręgu osób tj. uchodźców.</w:t>
      </w:r>
    </w:p>
    <w:p w:rsidR="007330DE" w:rsidRDefault="007330DE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Istotą </w:t>
      </w:r>
      <w:r w:rsidR="002C3927">
        <w:rPr>
          <w:rFonts w:asciiTheme="majorHAnsi" w:hAnsiTheme="majorHAnsi"/>
          <w:sz w:val="26"/>
          <w:szCs w:val="24"/>
        </w:rPr>
        <w:t>przesłanki jest umożliwienie uchodźcom procesu integracji w społeczeństwie.</w:t>
      </w:r>
    </w:p>
    <w:p w:rsidR="005954A6" w:rsidRDefault="005954A6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5954A6" w:rsidRPr="005954A6" w:rsidRDefault="005954A6" w:rsidP="00B804D8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5954A6">
        <w:rPr>
          <w:rFonts w:asciiTheme="majorHAnsi" w:hAnsiTheme="majorHAnsi"/>
          <w:b/>
          <w:i/>
          <w:sz w:val="28"/>
          <w:szCs w:val="28"/>
          <w:u w:val="single"/>
        </w:rPr>
        <w:t>Trudności w przystosowaniu do życia po opuszczeniu zakładu karnego.</w:t>
      </w:r>
    </w:p>
    <w:p w:rsidR="005954A6" w:rsidRDefault="005954A6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DB45B9" w:rsidRDefault="00DB45B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Przesłanka ta jest związana z sytuacją osoby ubiegającej się o świadczenie i stanowi uzupełnienie pomocy postpenitencjarnej.</w:t>
      </w:r>
    </w:p>
    <w:p w:rsidR="00DB45B9" w:rsidRDefault="00DB45B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Osoby opuszczające zakłady karne lub rodziny osób odbywających karę pozbawienia wolności mogą ubiegać się o doraźną pomoc materialną. </w:t>
      </w:r>
    </w:p>
    <w:p w:rsidR="00624D14" w:rsidRDefault="000C41B7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analizowanym okresie 2011 – 2012 nie był sygnalizowany problem udzielenia pomocy finansowej dla osoby opuszczającej zakład karny.</w:t>
      </w:r>
    </w:p>
    <w:p w:rsidR="000C41B7" w:rsidRDefault="000C41B7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624D14" w:rsidRPr="00624D14" w:rsidRDefault="00624D14" w:rsidP="00DB45B9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624D14">
        <w:rPr>
          <w:rFonts w:asciiTheme="majorHAnsi" w:hAnsiTheme="majorHAnsi"/>
          <w:b/>
          <w:i/>
          <w:sz w:val="28"/>
          <w:szCs w:val="28"/>
          <w:u w:val="single"/>
        </w:rPr>
        <w:t>Alkoholizm lub narkomania.</w:t>
      </w:r>
    </w:p>
    <w:p w:rsidR="00624D14" w:rsidRDefault="00624D14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624D14" w:rsidRDefault="00624D14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Alkoholizm jest zjawiskiem, które dotyka sporą część społeczeństwa, niezależnie od wieku, płci, statusu społecznego itp.</w:t>
      </w:r>
    </w:p>
    <w:p w:rsidR="000C262C" w:rsidRDefault="000C262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O uzależnieniu od alkoholu mówimy wówczas, gdy zaczyna on panować nad życiem człowieka, kiedy w wyborach życiowych człowieka – wygrywa alkohol.</w:t>
      </w:r>
    </w:p>
    <w:p w:rsidR="000C262C" w:rsidRDefault="000C262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Osoba uzależniona tworzy świat iluzji i zaprzeczeń, nie dopuszcza do skonfrontowania się z dramatem sytuacji. </w:t>
      </w:r>
    </w:p>
    <w:p w:rsidR="000C262C" w:rsidRDefault="000C262C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Alkoholizm – to także choroba emocji, osoba dotknięta chorobą alkoholową na trzeźwo  nie radzi sobie z emocjami.</w:t>
      </w:r>
    </w:p>
    <w:p w:rsidR="000C262C" w:rsidRDefault="000C262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Nadużywanie alkoholu jest przyczyna powstawania problemów zdrowotnych, materialnych, zawodowych i wychowawczych. Powoduje zaburzenia relacji między członkami rodziny.</w:t>
      </w:r>
    </w:p>
    <w:p w:rsidR="000C262C" w:rsidRDefault="000C262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Alkohol często bywa przyczyną agresji (stosowania przemocy wobec członków rodziny, stosowania niewłaściwych metod wychowawczych wobec dzieci), kryzysu   i w efekcie nierzadko jest przyczyną rozpadu rodziny.</w:t>
      </w:r>
    </w:p>
    <w:p w:rsidR="002B1CFD" w:rsidRDefault="002B1CFD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Zgodnie z zapisem ustawy o wychowaniu w trzeźwości i przeciwdziałaniu alkoholizmowi – udzielanie pomocy </w:t>
      </w:r>
      <w:r w:rsidR="00402C3B">
        <w:rPr>
          <w:rFonts w:asciiTheme="majorHAnsi" w:hAnsiTheme="majorHAnsi"/>
          <w:sz w:val="26"/>
          <w:szCs w:val="24"/>
        </w:rPr>
        <w:t>rodzinom z problemem alkoholowym, a w szczególności ochrona przed przemocą w rodzinie należy do zadań własnych gminy.</w:t>
      </w:r>
    </w:p>
    <w:p w:rsidR="000C41B7" w:rsidRDefault="00EF1EF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Przemoc we współczesnym świecie jest zjawiskiem coraz bardziej widocznym i niepokojącym. </w:t>
      </w:r>
    </w:p>
    <w:p w:rsidR="00EF1EF9" w:rsidRDefault="00EF1EF9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Przemoc  doznawana w rodzinie skutkuje głębokimi i szkodliwymi konsekwencjami w jej funkcjonowaniu.</w:t>
      </w:r>
    </w:p>
    <w:p w:rsidR="00402C3B" w:rsidRDefault="00402C3B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Gmina posiada opracowane następujące programy:</w:t>
      </w:r>
    </w:p>
    <w:p w:rsidR="003A66E0" w:rsidRDefault="00402C3B" w:rsidP="00DB45B9">
      <w:pPr>
        <w:spacing w:after="0"/>
        <w:rPr>
          <w:rFonts w:asciiTheme="majorHAnsi" w:hAnsiTheme="majorHAnsi"/>
          <w:i/>
          <w:sz w:val="26"/>
          <w:szCs w:val="24"/>
        </w:rPr>
      </w:pPr>
      <w:r w:rsidRPr="003A66E0">
        <w:rPr>
          <w:rFonts w:asciiTheme="majorHAnsi" w:hAnsiTheme="majorHAnsi"/>
          <w:i/>
          <w:sz w:val="26"/>
          <w:szCs w:val="24"/>
        </w:rPr>
        <w:t>1.  Gminny Program profilaktyki i rozwiązywania problemów alkoholowych oraz przeciwdziałania narkomanii</w:t>
      </w:r>
      <w:r w:rsidR="003A66E0">
        <w:rPr>
          <w:rFonts w:asciiTheme="majorHAnsi" w:hAnsiTheme="majorHAnsi"/>
          <w:i/>
          <w:sz w:val="26"/>
          <w:szCs w:val="24"/>
        </w:rPr>
        <w:t>.</w:t>
      </w:r>
    </w:p>
    <w:p w:rsidR="00402C3B" w:rsidRDefault="00402C3B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</w:t>
      </w:r>
      <w:r w:rsidR="003A66E0">
        <w:rPr>
          <w:rFonts w:asciiTheme="majorHAnsi" w:hAnsiTheme="majorHAnsi"/>
          <w:sz w:val="26"/>
          <w:szCs w:val="24"/>
        </w:rPr>
        <w:t>Główne cele programu to:</w:t>
      </w:r>
    </w:p>
    <w:p w:rsidR="00402C3B" w:rsidRPr="003A66E0" w:rsidRDefault="00402C3B" w:rsidP="003A66E0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sz w:val="26"/>
          <w:szCs w:val="24"/>
        </w:rPr>
      </w:pPr>
      <w:r w:rsidRPr="003A66E0">
        <w:rPr>
          <w:rFonts w:asciiTheme="majorHAnsi" w:hAnsiTheme="majorHAnsi"/>
          <w:sz w:val="26"/>
          <w:szCs w:val="24"/>
        </w:rPr>
        <w:t xml:space="preserve">- zapobieganie powstaniu nowych problemów związanych z alkoholizmem i narkomanią, </w:t>
      </w:r>
    </w:p>
    <w:p w:rsidR="00402C3B" w:rsidRPr="003A66E0" w:rsidRDefault="00402C3B" w:rsidP="003A66E0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sz w:val="26"/>
          <w:szCs w:val="24"/>
        </w:rPr>
      </w:pPr>
      <w:r w:rsidRPr="003A66E0">
        <w:rPr>
          <w:rFonts w:asciiTheme="majorHAnsi" w:hAnsiTheme="majorHAnsi"/>
          <w:sz w:val="26"/>
          <w:szCs w:val="24"/>
        </w:rPr>
        <w:t>- zmniejszanie rozmiarów problemów aktualnie występujących,</w:t>
      </w:r>
    </w:p>
    <w:p w:rsidR="00402C3B" w:rsidRPr="003A66E0" w:rsidRDefault="00402C3B" w:rsidP="003A66E0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sz w:val="26"/>
          <w:szCs w:val="24"/>
        </w:rPr>
      </w:pPr>
      <w:r w:rsidRPr="003A66E0">
        <w:rPr>
          <w:rFonts w:asciiTheme="majorHAnsi" w:hAnsiTheme="majorHAnsi"/>
          <w:sz w:val="26"/>
          <w:szCs w:val="24"/>
        </w:rPr>
        <w:t xml:space="preserve">- zwiększanie zdolności  do radzenia z istniejącymi problemami, </w:t>
      </w:r>
    </w:p>
    <w:p w:rsidR="00402C3B" w:rsidRPr="003A66E0" w:rsidRDefault="00402C3B" w:rsidP="00DB45B9">
      <w:pPr>
        <w:spacing w:after="0"/>
        <w:rPr>
          <w:rFonts w:asciiTheme="majorHAnsi" w:hAnsiTheme="majorHAnsi"/>
          <w:i/>
          <w:sz w:val="26"/>
          <w:szCs w:val="24"/>
        </w:rPr>
      </w:pPr>
      <w:r w:rsidRPr="003A66E0">
        <w:rPr>
          <w:rFonts w:asciiTheme="majorHAnsi" w:hAnsiTheme="majorHAnsi"/>
          <w:i/>
          <w:sz w:val="26"/>
          <w:szCs w:val="24"/>
        </w:rPr>
        <w:t>2. Gminny program przeciwdziałania przemocy w rodzinie oraz ochrony ofiar przemocy w rodzinie.</w:t>
      </w:r>
    </w:p>
    <w:p w:rsidR="00402C3B" w:rsidRDefault="00402C3B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Głównym celem programu jest zmniejszenie zjawiska przemocy w rodzinie i jej negatywnych skutków. </w:t>
      </w:r>
    </w:p>
    <w:p w:rsidR="00402C3B" w:rsidRPr="000E5739" w:rsidRDefault="00402C3B" w:rsidP="00DB45B9">
      <w:pPr>
        <w:spacing w:after="0"/>
        <w:rPr>
          <w:rFonts w:asciiTheme="majorHAnsi" w:hAnsiTheme="majorHAnsi"/>
          <w:sz w:val="26"/>
          <w:szCs w:val="24"/>
        </w:rPr>
      </w:pPr>
      <w:r w:rsidRPr="000E5739">
        <w:rPr>
          <w:rFonts w:asciiTheme="majorHAnsi" w:hAnsiTheme="majorHAnsi"/>
          <w:sz w:val="26"/>
          <w:szCs w:val="24"/>
        </w:rPr>
        <w:t>Cele szczegółowe</w:t>
      </w:r>
      <w:r w:rsidR="00EF1EF9" w:rsidRPr="000E5739">
        <w:rPr>
          <w:rFonts w:asciiTheme="majorHAnsi" w:hAnsiTheme="majorHAnsi"/>
          <w:sz w:val="26"/>
          <w:szCs w:val="24"/>
        </w:rPr>
        <w:t xml:space="preserve"> to: </w:t>
      </w:r>
    </w:p>
    <w:p w:rsidR="00EF1EF9" w:rsidRPr="003A66E0" w:rsidRDefault="00EF1EF9" w:rsidP="003A66E0">
      <w:pPr>
        <w:pStyle w:val="Akapitzlist"/>
        <w:numPr>
          <w:ilvl w:val="0"/>
          <w:numId w:val="49"/>
        </w:numPr>
        <w:spacing w:after="0"/>
        <w:rPr>
          <w:rFonts w:asciiTheme="majorHAnsi" w:hAnsiTheme="majorHAnsi"/>
          <w:sz w:val="26"/>
          <w:szCs w:val="24"/>
        </w:rPr>
      </w:pPr>
      <w:r w:rsidRPr="003A66E0">
        <w:rPr>
          <w:rFonts w:asciiTheme="majorHAnsi" w:hAnsiTheme="majorHAnsi"/>
          <w:sz w:val="26"/>
          <w:szCs w:val="24"/>
        </w:rPr>
        <w:t xml:space="preserve">- powołanie zespołu interdyscyplinarnego ds. przeciwdziałanie przemocy w rodzinie, </w:t>
      </w:r>
    </w:p>
    <w:p w:rsidR="00EF1EF9" w:rsidRPr="003A66E0" w:rsidRDefault="00EF1EF9" w:rsidP="003A66E0">
      <w:pPr>
        <w:pStyle w:val="Akapitzlist"/>
        <w:numPr>
          <w:ilvl w:val="0"/>
          <w:numId w:val="49"/>
        </w:numPr>
        <w:spacing w:after="0"/>
        <w:rPr>
          <w:rFonts w:asciiTheme="majorHAnsi" w:hAnsiTheme="majorHAnsi"/>
          <w:sz w:val="26"/>
          <w:szCs w:val="24"/>
        </w:rPr>
      </w:pPr>
      <w:r w:rsidRPr="003A66E0">
        <w:rPr>
          <w:rFonts w:asciiTheme="majorHAnsi" w:hAnsiTheme="majorHAnsi"/>
          <w:sz w:val="26"/>
          <w:szCs w:val="24"/>
        </w:rPr>
        <w:t>- podniesienie świadomości społecznej na temat zjawiska przemocy w rodzinie,</w:t>
      </w:r>
    </w:p>
    <w:p w:rsidR="00EF1EF9" w:rsidRPr="003A66E0" w:rsidRDefault="00EF1EF9" w:rsidP="003A66E0">
      <w:pPr>
        <w:pStyle w:val="Akapitzlist"/>
        <w:numPr>
          <w:ilvl w:val="0"/>
          <w:numId w:val="49"/>
        </w:numPr>
        <w:spacing w:after="0"/>
        <w:rPr>
          <w:rFonts w:asciiTheme="majorHAnsi" w:hAnsiTheme="majorHAnsi"/>
          <w:sz w:val="26"/>
          <w:szCs w:val="24"/>
        </w:rPr>
      </w:pPr>
      <w:r w:rsidRPr="003A66E0">
        <w:rPr>
          <w:rFonts w:asciiTheme="majorHAnsi" w:hAnsiTheme="majorHAnsi"/>
          <w:sz w:val="26"/>
          <w:szCs w:val="24"/>
        </w:rPr>
        <w:t xml:space="preserve">- zmniejszenie negatywnych skutków przemocy u osób krzywdzonych, </w:t>
      </w:r>
    </w:p>
    <w:p w:rsidR="00EF1EF9" w:rsidRDefault="00EF1EF9" w:rsidP="003A66E0">
      <w:pPr>
        <w:pStyle w:val="Akapitzlist"/>
        <w:numPr>
          <w:ilvl w:val="0"/>
          <w:numId w:val="49"/>
        </w:numPr>
        <w:spacing w:after="0"/>
        <w:rPr>
          <w:rFonts w:asciiTheme="majorHAnsi" w:hAnsiTheme="majorHAnsi"/>
          <w:sz w:val="26"/>
          <w:szCs w:val="24"/>
        </w:rPr>
      </w:pPr>
      <w:r w:rsidRPr="003A66E0">
        <w:rPr>
          <w:rFonts w:asciiTheme="majorHAnsi" w:hAnsiTheme="majorHAnsi"/>
          <w:sz w:val="26"/>
          <w:szCs w:val="24"/>
        </w:rPr>
        <w:t>- współpraca z instytucjami i organizacjami zajmującymi się problemem przemocy w rodzinie.</w:t>
      </w:r>
    </w:p>
    <w:p w:rsidR="003A66E0" w:rsidRPr="003A66E0" w:rsidRDefault="003A66E0" w:rsidP="003A66E0">
      <w:pPr>
        <w:pStyle w:val="Akapitzlist"/>
        <w:spacing w:after="0"/>
        <w:rPr>
          <w:rFonts w:asciiTheme="majorHAnsi" w:hAnsiTheme="majorHAnsi"/>
          <w:sz w:val="26"/>
          <w:szCs w:val="24"/>
        </w:rPr>
      </w:pPr>
    </w:p>
    <w:p w:rsidR="00EF1EF9" w:rsidRDefault="00EF1EF9" w:rsidP="00BD63F6">
      <w:pPr>
        <w:spacing w:after="0"/>
        <w:ind w:firstLine="36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Według statystyk ofiarami przemocy najczęściej są kobiety i dzieci. Z raportu Posterunku Policji w Czyżewie wynika, iż w 2012 roku zanotowano: 91 interwencji domowych wobec osób będących pod wpływem alkoholu.</w:t>
      </w:r>
    </w:p>
    <w:p w:rsidR="005447B9" w:rsidRDefault="00EF1EF9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12 rodzinach została uruchomiona procedura Niebieskiej Karty.</w:t>
      </w:r>
    </w:p>
    <w:p w:rsidR="003A66E0" w:rsidRDefault="003A66E0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3A66E0" w:rsidRDefault="003A66E0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3A66E0" w:rsidRDefault="003A66E0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3A66E0" w:rsidRDefault="003A66E0" w:rsidP="00DB45B9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EF1EF9" w:rsidRPr="00C90EA9" w:rsidRDefault="00EF1EF9" w:rsidP="00DB45B9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C90EA9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Sytuacja kryzysowa</w:t>
      </w:r>
      <w:r w:rsidR="00C90EA9" w:rsidRPr="00C90EA9">
        <w:rPr>
          <w:rFonts w:asciiTheme="majorHAnsi" w:hAnsiTheme="majorHAnsi"/>
          <w:b/>
          <w:i/>
          <w:sz w:val="28"/>
          <w:szCs w:val="28"/>
          <w:u w:val="single"/>
        </w:rPr>
        <w:t>/zdarzenie losowe.</w:t>
      </w:r>
    </w:p>
    <w:p w:rsidR="00EF1EF9" w:rsidRDefault="00EF1EF9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EF1EF9" w:rsidRDefault="00EF1EF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Pojęcie zdarzenia losowego najczęściej używane jest w prawie </w:t>
      </w:r>
      <w:r w:rsidR="00C90EA9">
        <w:rPr>
          <w:rFonts w:asciiTheme="majorHAnsi" w:hAnsiTheme="majorHAnsi"/>
          <w:sz w:val="26"/>
          <w:szCs w:val="24"/>
        </w:rPr>
        <w:t>u</w:t>
      </w:r>
      <w:r>
        <w:rPr>
          <w:rFonts w:asciiTheme="majorHAnsi" w:hAnsiTheme="majorHAnsi"/>
          <w:sz w:val="26"/>
          <w:szCs w:val="24"/>
        </w:rPr>
        <w:t>bezpieczeniowym i oznacza ono fakty niepomyślne</w:t>
      </w:r>
      <w:r w:rsidR="00C90EA9">
        <w:rPr>
          <w:rFonts w:asciiTheme="majorHAnsi" w:hAnsiTheme="majorHAnsi"/>
          <w:sz w:val="26"/>
          <w:szCs w:val="24"/>
        </w:rPr>
        <w:t xml:space="preserve"> dla człowieka, godzące w jego życie lub zdrowie. </w:t>
      </w:r>
    </w:p>
    <w:p w:rsidR="00C90EA9" w:rsidRDefault="00C90EA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Jest to zdarzenie przyszłe, niepewne, niezależne od woli człowieka i dla niego niekorzystne.</w:t>
      </w:r>
    </w:p>
    <w:p w:rsidR="00EF1EF9" w:rsidRDefault="00C90EA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latach 2011 – 2012 nie była świadczona pomoc z powodu zdarzenia losowego.</w:t>
      </w:r>
    </w:p>
    <w:p w:rsidR="00C90EA9" w:rsidRDefault="00C90EA9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C90EA9" w:rsidRPr="00EB0BBF" w:rsidRDefault="00C90EA9" w:rsidP="00DB45B9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EB0BBF">
        <w:rPr>
          <w:rFonts w:asciiTheme="majorHAnsi" w:hAnsiTheme="majorHAnsi"/>
          <w:b/>
          <w:i/>
          <w:sz w:val="28"/>
          <w:szCs w:val="28"/>
          <w:u w:val="single"/>
        </w:rPr>
        <w:t>Klęska żywiołowa lub ekologiczna.</w:t>
      </w:r>
    </w:p>
    <w:p w:rsidR="00C90EA9" w:rsidRDefault="00C90EA9" w:rsidP="00DB45B9">
      <w:pPr>
        <w:spacing w:after="0"/>
        <w:rPr>
          <w:rFonts w:asciiTheme="majorHAnsi" w:hAnsiTheme="majorHAnsi"/>
          <w:sz w:val="26"/>
          <w:szCs w:val="24"/>
        </w:rPr>
      </w:pPr>
    </w:p>
    <w:p w:rsidR="00C90EA9" w:rsidRDefault="00C90EA9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Pomoc społeczna nie zawiera definicji klęski żywiołowej czy ekologicznej. </w:t>
      </w:r>
    </w:p>
    <w:p w:rsidR="00C90EA9" w:rsidRDefault="00C90EA9" w:rsidP="00DB45B9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Zgodnie z zapisem art.</w:t>
      </w:r>
      <w:r w:rsidR="002F2AB7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 xml:space="preserve">3 ust. 1 pkt. 1 ustawy z dnia 18 kwietnia 2002 r. </w:t>
      </w:r>
      <w:r w:rsidR="002F2AB7">
        <w:rPr>
          <w:rFonts w:asciiTheme="majorHAnsi" w:hAnsiTheme="majorHAnsi"/>
          <w:sz w:val="26"/>
          <w:szCs w:val="24"/>
        </w:rPr>
        <w:t xml:space="preserve">o stanie klęski żywiołowej, pod tym terminem rozumie się katastrofę naturalną lub awarię techniczną, której skutki zagrażają życiu lub zdrowiu dużej liczby osób, mieniu w wielkich rozmiarach albo środowisku na znacznych obszarach, a pomoc i ochrona mogą być skutecznie podjęte tylko przy zastosowaniu nadzwyczajnych środków, we współdziałaniu różnych organów i instytucji oraz </w:t>
      </w:r>
      <w:r w:rsidR="00EB0BBF">
        <w:rPr>
          <w:rFonts w:asciiTheme="majorHAnsi" w:hAnsiTheme="majorHAnsi"/>
          <w:sz w:val="26"/>
          <w:szCs w:val="24"/>
        </w:rPr>
        <w:t>specjalistycznych służb i formacji działających pod jednolitym kierownictwem.</w:t>
      </w:r>
    </w:p>
    <w:p w:rsidR="00F803E6" w:rsidRDefault="00504E3A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Gminny Ośrodek Pomocy Społecznej w Czyżewie realizuje  również zadania spoza systemu pomocy społecznej. Są to zadania wynikające z ustawy z dnia 28 listopada 2003 roku o świadczeniach rodzinnych </w:t>
      </w:r>
      <w:r w:rsidR="00693690">
        <w:rPr>
          <w:rFonts w:asciiTheme="majorHAnsi" w:hAnsiTheme="majorHAnsi"/>
          <w:sz w:val="26"/>
          <w:szCs w:val="24"/>
        </w:rPr>
        <w:t xml:space="preserve"> ( Dz. U. z 2006 r. Nr 139, poz. 992 z </w:t>
      </w:r>
      <w:proofErr w:type="spellStart"/>
      <w:r w:rsidR="00693690">
        <w:rPr>
          <w:rFonts w:asciiTheme="majorHAnsi" w:hAnsiTheme="majorHAnsi"/>
          <w:sz w:val="26"/>
          <w:szCs w:val="24"/>
        </w:rPr>
        <w:t>póź</w:t>
      </w:r>
      <w:r w:rsidR="00C042F6">
        <w:rPr>
          <w:rFonts w:asciiTheme="majorHAnsi" w:hAnsiTheme="majorHAnsi"/>
          <w:sz w:val="26"/>
          <w:szCs w:val="24"/>
        </w:rPr>
        <w:t>n</w:t>
      </w:r>
      <w:proofErr w:type="spellEnd"/>
      <w:r w:rsidR="00693690">
        <w:rPr>
          <w:rFonts w:asciiTheme="majorHAnsi" w:hAnsiTheme="majorHAnsi"/>
          <w:sz w:val="26"/>
          <w:szCs w:val="24"/>
        </w:rPr>
        <w:t>. zm.)</w:t>
      </w:r>
      <w:r>
        <w:rPr>
          <w:rFonts w:asciiTheme="majorHAnsi" w:hAnsiTheme="majorHAnsi"/>
          <w:sz w:val="26"/>
          <w:szCs w:val="24"/>
        </w:rPr>
        <w:t xml:space="preserve">  oraz ustawy z dnia 7 września 2007 rok o pomocy </w:t>
      </w:r>
      <w:r w:rsidR="00315C5A">
        <w:rPr>
          <w:rFonts w:asciiTheme="majorHAnsi" w:hAnsiTheme="majorHAnsi"/>
          <w:sz w:val="26"/>
          <w:szCs w:val="24"/>
        </w:rPr>
        <w:t xml:space="preserve">osobom </w:t>
      </w:r>
      <w:r>
        <w:rPr>
          <w:rFonts w:asciiTheme="majorHAnsi" w:hAnsiTheme="majorHAnsi"/>
          <w:sz w:val="26"/>
          <w:szCs w:val="24"/>
        </w:rPr>
        <w:t>uprawnionym do alimentów</w:t>
      </w:r>
      <w:r w:rsidR="00693690">
        <w:rPr>
          <w:rFonts w:asciiTheme="majorHAnsi" w:hAnsiTheme="majorHAnsi"/>
          <w:sz w:val="26"/>
          <w:szCs w:val="24"/>
        </w:rPr>
        <w:t xml:space="preserve"> ( Dz. U. z 2009 r</w:t>
      </w:r>
      <w:r>
        <w:rPr>
          <w:rFonts w:asciiTheme="majorHAnsi" w:hAnsiTheme="majorHAnsi"/>
          <w:sz w:val="26"/>
          <w:szCs w:val="24"/>
        </w:rPr>
        <w:t>.</w:t>
      </w:r>
      <w:r w:rsidR="00693690">
        <w:rPr>
          <w:rFonts w:asciiTheme="majorHAnsi" w:hAnsiTheme="majorHAnsi"/>
          <w:sz w:val="26"/>
          <w:szCs w:val="24"/>
        </w:rPr>
        <w:t xml:space="preserve"> Nr 1, poz. 7 z </w:t>
      </w:r>
      <w:proofErr w:type="spellStart"/>
      <w:r w:rsidR="00693690">
        <w:rPr>
          <w:rFonts w:asciiTheme="majorHAnsi" w:hAnsiTheme="majorHAnsi"/>
          <w:sz w:val="26"/>
          <w:szCs w:val="24"/>
        </w:rPr>
        <w:t>późn</w:t>
      </w:r>
      <w:proofErr w:type="spellEnd"/>
      <w:r w:rsidR="00693690">
        <w:rPr>
          <w:rFonts w:asciiTheme="majorHAnsi" w:hAnsiTheme="majorHAnsi"/>
          <w:sz w:val="26"/>
          <w:szCs w:val="24"/>
        </w:rPr>
        <w:t>. zm.)</w:t>
      </w:r>
      <w:r w:rsidR="00C042F6">
        <w:rPr>
          <w:rFonts w:asciiTheme="majorHAnsi" w:hAnsiTheme="majorHAnsi"/>
          <w:sz w:val="26"/>
          <w:szCs w:val="24"/>
        </w:rPr>
        <w:t>.</w:t>
      </w:r>
    </w:p>
    <w:p w:rsidR="00F803E6" w:rsidRDefault="00504E3A" w:rsidP="00DB45B9">
      <w:pPr>
        <w:spacing w:after="0"/>
        <w:rPr>
          <w:rFonts w:asciiTheme="majorHAnsi" w:hAnsiTheme="majorHAnsi"/>
          <w:sz w:val="26"/>
          <w:szCs w:val="24"/>
        </w:rPr>
      </w:pPr>
      <w:r w:rsidRPr="00C042F6">
        <w:rPr>
          <w:rFonts w:asciiTheme="majorHAnsi" w:hAnsiTheme="majorHAnsi"/>
          <w:i/>
          <w:sz w:val="26"/>
          <w:szCs w:val="24"/>
        </w:rPr>
        <w:t>Świadczenia rodzinne</w:t>
      </w:r>
      <w:r w:rsidR="00693690">
        <w:rPr>
          <w:rFonts w:asciiTheme="majorHAnsi" w:hAnsiTheme="majorHAnsi"/>
          <w:sz w:val="26"/>
          <w:szCs w:val="24"/>
        </w:rPr>
        <w:t xml:space="preserve"> obejmują zasiłki rodzinne i niżej wymienione dodatki:</w:t>
      </w:r>
    </w:p>
    <w:p w:rsidR="00EF1EF9" w:rsidRDefault="00693690" w:rsidP="00693690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 tytułu urodzenia dziecka,</w:t>
      </w:r>
    </w:p>
    <w:p w:rsidR="00693690" w:rsidRDefault="00693690" w:rsidP="00693690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 tytułu opieki nad dzieckiem w okresie korzystania z urlopu wychowawczego,</w:t>
      </w:r>
    </w:p>
    <w:p w:rsidR="00693690" w:rsidRDefault="00693690" w:rsidP="00693690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 tytułu samotnego wychowywania dziecka,</w:t>
      </w:r>
    </w:p>
    <w:p w:rsidR="00693690" w:rsidRDefault="00693690" w:rsidP="00693690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 tytułu kształcenia  i rehabilitacji dziecka niepełnosprawnego,</w:t>
      </w:r>
    </w:p>
    <w:p w:rsidR="00F803E6" w:rsidRDefault="00F803E6" w:rsidP="00693690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 tytułu wielodzietności,</w:t>
      </w:r>
    </w:p>
    <w:p w:rsidR="00EF1EF9" w:rsidRDefault="00693690" w:rsidP="00DB45B9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 tytułu rozpoczęcia roku szkolnego,</w:t>
      </w:r>
    </w:p>
    <w:p w:rsidR="00693690" w:rsidRDefault="00693690" w:rsidP="00DB45B9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 tytułu podjęcia przez dziecko nauki w szkole poza miejscem zamieszkania ( dodatek na zakwaterowanie ucznia lub w związku z dojazdem do szkoły),</w:t>
      </w:r>
    </w:p>
    <w:p w:rsidR="00F803E6" w:rsidRPr="00F803E6" w:rsidRDefault="00693690" w:rsidP="00F803E6">
      <w:pPr>
        <w:pStyle w:val="Akapitzlist"/>
        <w:numPr>
          <w:ilvl w:val="0"/>
          <w:numId w:val="45"/>
        </w:numPr>
        <w:spacing w:after="0"/>
        <w:rPr>
          <w:rFonts w:asciiTheme="majorHAnsi" w:hAnsiTheme="majorHAnsi"/>
          <w:sz w:val="26"/>
          <w:szCs w:val="24"/>
        </w:rPr>
      </w:pPr>
      <w:r w:rsidRPr="00F803E6">
        <w:rPr>
          <w:rFonts w:asciiTheme="majorHAnsi" w:hAnsiTheme="majorHAnsi"/>
          <w:sz w:val="26"/>
          <w:szCs w:val="24"/>
        </w:rPr>
        <w:t>jednorazowa zapomoga z tytułu</w:t>
      </w:r>
      <w:r w:rsidR="00C042F6" w:rsidRPr="00F803E6">
        <w:rPr>
          <w:rFonts w:asciiTheme="majorHAnsi" w:hAnsiTheme="majorHAnsi"/>
          <w:sz w:val="26"/>
          <w:szCs w:val="24"/>
        </w:rPr>
        <w:t xml:space="preserve"> urodzenia się dziecka tzw. „becikowe”</w:t>
      </w:r>
    </w:p>
    <w:p w:rsidR="00C042F6" w:rsidRDefault="00C042F6" w:rsidP="00C042F6">
      <w:pPr>
        <w:spacing w:after="0"/>
        <w:ind w:left="360"/>
        <w:rPr>
          <w:rFonts w:asciiTheme="majorHAnsi" w:hAnsiTheme="majorHAnsi"/>
          <w:sz w:val="26"/>
          <w:szCs w:val="24"/>
        </w:rPr>
      </w:pPr>
      <w:r w:rsidRPr="00C042F6">
        <w:rPr>
          <w:rFonts w:asciiTheme="majorHAnsi" w:hAnsiTheme="majorHAnsi"/>
          <w:i/>
          <w:sz w:val="26"/>
          <w:szCs w:val="24"/>
        </w:rPr>
        <w:t>Świadczeniami opiekuńczymi</w:t>
      </w:r>
      <w:r>
        <w:rPr>
          <w:rFonts w:asciiTheme="majorHAnsi" w:hAnsiTheme="majorHAnsi"/>
          <w:sz w:val="26"/>
          <w:szCs w:val="24"/>
        </w:rPr>
        <w:t xml:space="preserve"> są:</w:t>
      </w:r>
    </w:p>
    <w:p w:rsidR="00C042F6" w:rsidRDefault="00C042F6" w:rsidP="00C042F6">
      <w:pPr>
        <w:pStyle w:val="Akapitzlist"/>
        <w:numPr>
          <w:ilvl w:val="0"/>
          <w:numId w:val="46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zasiłek pielęgnacyjny,</w:t>
      </w:r>
    </w:p>
    <w:p w:rsidR="00C042F6" w:rsidRDefault="00C042F6" w:rsidP="00C042F6">
      <w:pPr>
        <w:pStyle w:val="Akapitzlist"/>
        <w:numPr>
          <w:ilvl w:val="0"/>
          <w:numId w:val="46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świadczenie pielęgnacyjne</w:t>
      </w:r>
    </w:p>
    <w:p w:rsidR="00C042F6" w:rsidRDefault="00C042F6" w:rsidP="00C042F6">
      <w:pPr>
        <w:pStyle w:val="Akapitzlist"/>
        <w:numPr>
          <w:ilvl w:val="0"/>
          <w:numId w:val="46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specjalny zasiłek opiekuńczy</w:t>
      </w:r>
    </w:p>
    <w:p w:rsidR="00C042F6" w:rsidRDefault="00315C5A" w:rsidP="00315C5A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Zadania realizowane dla osób uprawnionych do alimentów to przede wszystkim:</w:t>
      </w:r>
    </w:p>
    <w:p w:rsidR="00315C5A" w:rsidRDefault="00315C5A" w:rsidP="00315C5A">
      <w:pPr>
        <w:pStyle w:val="Akapitzlist"/>
        <w:numPr>
          <w:ilvl w:val="0"/>
          <w:numId w:val="47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przyznawanie i wypłacanie świadczeń z funduszu alimentacyjnego osobom uprawnionym ,</w:t>
      </w:r>
    </w:p>
    <w:p w:rsidR="00315C5A" w:rsidRDefault="00315C5A" w:rsidP="00315C5A">
      <w:pPr>
        <w:pStyle w:val="Akapitzlist"/>
        <w:numPr>
          <w:ilvl w:val="0"/>
          <w:numId w:val="47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podejmowanie działań wobec dłużników alimentacyjnych</w:t>
      </w:r>
      <w:r w:rsidR="00F803E6">
        <w:rPr>
          <w:rFonts w:asciiTheme="majorHAnsi" w:hAnsiTheme="majorHAnsi"/>
          <w:sz w:val="26"/>
          <w:szCs w:val="24"/>
        </w:rPr>
        <w:t xml:space="preserve">, </w:t>
      </w:r>
    </w:p>
    <w:p w:rsidR="00315C5A" w:rsidRDefault="00315C5A" w:rsidP="00315C5A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Analiza udzielonej pomocy w latach 2011 – 2012 przedstawia się następująco:</w:t>
      </w:r>
    </w:p>
    <w:p w:rsidR="00F803E6" w:rsidRDefault="00F803E6" w:rsidP="00315C5A">
      <w:pPr>
        <w:spacing w:after="0"/>
        <w:rPr>
          <w:rFonts w:asciiTheme="majorHAnsi" w:hAnsiTheme="majorHAnsi"/>
          <w:sz w:val="2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1291"/>
        <w:gridCol w:w="1199"/>
        <w:gridCol w:w="964"/>
        <w:gridCol w:w="1199"/>
      </w:tblGrid>
      <w:tr w:rsidR="002E3F8F" w:rsidTr="002E3F8F">
        <w:trPr>
          <w:trHeight w:val="660"/>
          <w:jc w:val="center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3E6" w:rsidRPr="004A3A1A" w:rsidRDefault="00F803E6" w:rsidP="009745CD">
            <w:pPr>
              <w:spacing w:after="0"/>
              <w:jc w:val="center"/>
              <w:rPr>
                <w:rFonts w:ascii="Cambria" w:eastAsia="Times New Roman" w:hAnsi="Cambria" w:cs="Arial"/>
                <w:szCs w:val="24"/>
              </w:rPr>
            </w:pPr>
          </w:p>
          <w:p w:rsidR="00F803E6" w:rsidRPr="009745CD" w:rsidRDefault="00F803E6" w:rsidP="009745CD">
            <w:pPr>
              <w:spacing w:after="0"/>
              <w:jc w:val="center"/>
              <w:rPr>
                <w:rFonts w:ascii="Cambria" w:eastAsia="Times New Roman" w:hAnsi="Cambria" w:cs="Arial"/>
                <w:b/>
                <w:szCs w:val="24"/>
              </w:rPr>
            </w:pPr>
            <w:r w:rsidRPr="009745CD">
              <w:rPr>
                <w:rFonts w:ascii="Cambria" w:hAnsi="Cambria" w:cs="Arial"/>
                <w:b/>
              </w:rPr>
              <w:t>Wyszczególnienie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Pr="004A3A1A" w:rsidRDefault="004A3A1A" w:rsidP="009745CD">
            <w:pPr>
              <w:spacing w:after="0"/>
              <w:jc w:val="center"/>
              <w:rPr>
                <w:rFonts w:ascii="Cambria" w:eastAsia="Times New Roman" w:hAnsi="Cambria" w:cs="Arial"/>
                <w:szCs w:val="24"/>
              </w:rPr>
            </w:pPr>
          </w:p>
          <w:p w:rsidR="00F803E6" w:rsidRPr="009745CD" w:rsidRDefault="002E3F8F" w:rsidP="009745CD">
            <w:pPr>
              <w:spacing w:after="0"/>
              <w:jc w:val="center"/>
              <w:rPr>
                <w:rFonts w:ascii="Cambria" w:eastAsia="Times New Roman" w:hAnsi="Cambria" w:cs="Arial"/>
                <w:b/>
                <w:szCs w:val="24"/>
              </w:rPr>
            </w:pPr>
            <w:r w:rsidRPr="009745CD">
              <w:rPr>
                <w:rFonts w:ascii="Cambria" w:eastAsia="Times New Roman" w:hAnsi="Cambria" w:cs="Arial"/>
                <w:b/>
                <w:szCs w:val="24"/>
              </w:rPr>
              <w:t>2011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CD" w:rsidRDefault="009745CD" w:rsidP="009745CD">
            <w:pPr>
              <w:spacing w:after="0"/>
              <w:jc w:val="center"/>
              <w:rPr>
                <w:rFonts w:ascii="Cambria" w:eastAsia="Times New Roman" w:hAnsi="Cambria" w:cs="Arial"/>
                <w:szCs w:val="24"/>
              </w:rPr>
            </w:pPr>
          </w:p>
          <w:p w:rsidR="00F803E6" w:rsidRPr="009745CD" w:rsidRDefault="002E3F8F" w:rsidP="009745CD">
            <w:pPr>
              <w:spacing w:after="0"/>
              <w:jc w:val="center"/>
              <w:rPr>
                <w:rFonts w:ascii="Cambria" w:eastAsia="Times New Roman" w:hAnsi="Cambria" w:cs="Arial"/>
                <w:b/>
                <w:szCs w:val="24"/>
              </w:rPr>
            </w:pPr>
            <w:r w:rsidRPr="009745CD">
              <w:rPr>
                <w:rFonts w:ascii="Cambria" w:eastAsia="Times New Roman" w:hAnsi="Cambria" w:cs="Arial"/>
                <w:b/>
                <w:szCs w:val="24"/>
              </w:rPr>
              <w:t>2012</w:t>
            </w:r>
          </w:p>
        </w:tc>
      </w:tr>
      <w:tr w:rsidR="002E3F8F" w:rsidTr="002E3F8F">
        <w:trPr>
          <w:trHeight w:val="876"/>
          <w:jc w:val="center"/>
        </w:trPr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Pr="004A3A1A" w:rsidRDefault="004A3A1A" w:rsidP="009745CD">
            <w:pPr>
              <w:spacing w:after="0"/>
              <w:jc w:val="center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8F" w:rsidRDefault="002E3F8F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 w:rsidRPr="002E3F8F">
              <w:rPr>
                <w:rFonts w:ascii="Cambria" w:eastAsia="Times New Roman" w:hAnsi="Cambria" w:cs="Arial"/>
                <w:szCs w:val="24"/>
              </w:rPr>
              <w:t>Liczba</w:t>
            </w:r>
          </w:p>
          <w:p w:rsidR="004A3A1A" w:rsidRPr="002E3F8F" w:rsidRDefault="002E3F8F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rodzin</w:t>
            </w:r>
            <w:r w:rsidRPr="002E3F8F">
              <w:rPr>
                <w:rFonts w:ascii="Cambria" w:eastAsia="Times New Roman" w:hAnsi="Cambria" w:cs="Arial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1A" w:rsidRPr="004A3A1A" w:rsidRDefault="002E3F8F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Liczba</w:t>
            </w:r>
          </w:p>
          <w:p w:rsidR="004A3A1A" w:rsidRPr="002E3F8F" w:rsidRDefault="002E3F8F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 w:rsidRPr="002E3F8F">
              <w:rPr>
                <w:rFonts w:ascii="Cambria" w:eastAsia="Times New Roman" w:hAnsi="Cambria" w:cs="Arial"/>
                <w:szCs w:val="24"/>
              </w:rPr>
              <w:t>świadczeń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8F" w:rsidRDefault="002E3F8F" w:rsidP="002E3F8F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Liczba </w:t>
            </w:r>
          </w:p>
          <w:p w:rsidR="002E3F8F" w:rsidRPr="002E3F8F" w:rsidRDefault="002E3F8F" w:rsidP="002E3F8F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rodzin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1A" w:rsidRPr="002E3F8F" w:rsidRDefault="002E3F8F" w:rsidP="00D8718F">
            <w:pPr>
              <w:spacing w:after="0"/>
              <w:rPr>
                <w:rFonts w:ascii="Cambria" w:hAnsi="Cambria" w:cs="Arial"/>
              </w:rPr>
            </w:pPr>
            <w:r w:rsidRPr="002E3F8F">
              <w:rPr>
                <w:rFonts w:ascii="Cambria" w:hAnsi="Cambria" w:cs="Arial"/>
              </w:rPr>
              <w:t>Liczba</w:t>
            </w:r>
          </w:p>
          <w:p w:rsidR="004A3A1A" w:rsidRPr="002E3F8F" w:rsidRDefault="002E3F8F" w:rsidP="00D8718F">
            <w:pPr>
              <w:spacing w:after="0"/>
              <w:rPr>
                <w:rFonts w:ascii="Cambria" w:hAnsi="Cambria" w:cs="Arial"/>
              </w:rPr>
            </w:pPr>
            <w:r w:rsidRPr="002E3F8F">
              <w:rPr>
                <w:rFonts w:ascii="Cambria" w:hAnsi="Cambria" w:cs="Arial"/>
              </w:rPr>
              <w:t>świadczeń</w:t>
            </w:r>
          </w:p>
        </w:tc>
      </w:tr>
      <w:tr w:rsidR="002E3F8F" w:rsidTr="002E3F8F">
        <w:trPr>
          <w:trHeight w:val="983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 w:rsidP="002E3F8F">
            <w:pPr>
              <w:spacing w:after="0"/>
              <w:rPr>
                <w:rFonts w:ascii="Cambria" w:hAnsi="Cambria" w:cs="Arial"/>
              </w:rPr>
            </w:pPr>
          </w:p>
          <w:p w:rsidR="004A3A1A" w:rsidRDefault="004A3A1A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Zasiłki rodzinne</w:t>
            </w:r>
          </w:p>
          <w:p w:rsidR="004A3A1A" w:rsidRDefault="004A3A1A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A" w:rsidRDefault="002E3F8F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308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1A" w:rsidRDefault="002E3F8F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7413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1A" w:rsidRDefault="004A3A1A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 xml:space="preserve">    </w:t>
            </w:r>
            <w:r w:rsidR="002E3F8F">
              <w:rPr>
                <w:rFonts w:ascii="Cambria" w:eastAsia="Times New Roman" w:hAnsi="Cambria" w:cs="Arial"/>
                <w:szCs w:val="24"/>
              </w:rPr>
              <w:t>290</w:t>
            </w:r>
            <w:r>
              <w:rPr>
                <w:rFonts w:ascii="Cambria" w:hAnsi="Cambria" w:cs="Arial"/>
              </w:rPr>
              <w:t xml:space="preserve">          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1A" w:rsidRDefault="004A3A1A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6722</w:t>
            </w:r>
          </w:p>
        </w:tc>
      </w:tr>
      <w:tr w:rsidR="002E3F8F" w:rsidTr="002E3F8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 w:rsidP="002E3F8F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 xml:space="preserve">Dodatek z  tyt. urodzenia się dziecka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B554DE" w:rsidP="00F803E6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25</w:t>
            </w:r>
            <w:r w:rsidR="004A3A1A">
              <w:rPr>
                <w:rFonts w:ascii="Cambria" w:hAnsi="Cambria" w:cs="Arial"/>
              </w:rPr>
              <w:t xml:space="preserve">          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B554DE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28</w:t>
            </w:r>
          </w:p>
        </w:tc>
      </w:tr>
      <w:tr w:rsidR="002E3F8F" w:rsidTr="002E3F8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Opieka nad dzieckiem w okresie korzystania z urlopu wychowawczego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 w:rsidP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154</w:t>
            </w:r>
          </w:p>
        </w:tc>
      </w:tr>
      <w:tr w:rsidR="002E3F8F" w:rsidTr="002E3F8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 w:rsidP="00F803E6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Dodatek z tytułu samotnego wychowywania dziecka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180</w:t>
            </w:r>
          </w:p>
        </w:tc>
      </w:tr>
      <w:tr w:rsidR="002E3F8F" w:rsidTr="002E3F8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 xml:space="preserve">Dod. z tytułu kształcenia i rehabilitacji dziecka niepełnosprawnego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249</w:t>
            </w:r>
          </w:p>
        </w:tc>
      </w:tr>
      <w:tr w:rsidR="002E3F8F" w:rsidTr="002E3F8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Dodatek z tytułu rozpoczęcia roku szkolnego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459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416</w:t>
            </w:r>
          </w:p>
        </w:tc>
      </w:tr>
      <w:tr w:rsidR="002E3F8F" w:rsidTr="002E3F8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Dodatek z tytułu podjęcia przez dziecko nauki poza miejscem zamieszkania (internat)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 w:rsidP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100</w:t>
            </w:r>
          </w:p>
        </w:tc>
      </w:tr>
      <w:tr w:rsidR="002E3F8F" w:rsidTr="002E3F8F">
        <w:trPr>
          <w:trHeight w:val="732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Dodatek na pokrycie wydatków związanych z dojazdem do szkoły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 w:rsidP="002E3F8F">
            <w:pPr>
              <w:tabs>
                <w:tab w:val="center" w:pos="662"/>
              </w:tabs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tabs>
                <w:tab w:val="center" w:pos="662"/>
              </w:tabs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711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690</w:t>
            </w:r>
          </w:p>
        </w:tc>
      </w:tr>
      <w:tr w:rsidR="002E3F8F" w:rsidTr="002E3F8F">
        <w:trPr>
          <w:trHeight w:val="351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Zasiłki pielęgnacyjne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1268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1 358</w:t>
            </w:r>
          </w:p>
        </w:tc>
      </w:tr>
      <w:tr w:rsidR="002E3F8F" w:rsidTr="002E3F8F">
        <w:trPr>
          <w:trHeight w:val="331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Świadczenia pielęgnacyjne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500</w:t>
            </w:r>
          </w:p>
        </w:tc>
      </w:tr>
      <w:tr w:rsidR="002E3F8F" w:rsidTr="002E3F8F">
        <w:trPr>
          <w:trHeight w:val="67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 w:rsidP="004A3A1A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Dodatek z tytułu</w:t>
            </w:r>
          </w:p>
          <w:p w:rsidR="004A3A1A" w:rsidRDefault="004A3A1A" w:rsidP="004A3A1A">
            <w:pPr>
              <w:spacing w:after="0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wielodzietności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1862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1658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98</w:t>
            </w:r>
          </w:p>
        </w:tc>
      </w:tr>
      <w:tr w:rsidR="002E3F8F" w:rsidTr="002E3F8F">
        <w:trPr>
          <w:trHeight w:val="67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Jednorazowa zapomoga z tytułu urodzenia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B554DE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B554DE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55</w:t>
            </w:r>
          </w:p>
        </w:tc>
      </w:tr>
      <w:tr w:rsidR="002E3F8F" w:rsidTr="002E3F8F">
        <w:trPr>
          <w:trHeight w:val="40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Fundusz Alimentacyjny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302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302</w:t>
            </w:r>
          </w:p>
        </w:tc>
      </w:tr>
      <w:tr w:rsidR="002E3F8F" w:rsidTr="002E3F8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4A3A1A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Składka na ubezpieczenie emerytalno-rentowe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2E3F8F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A" w:rsidRDefault="009745CD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A" w:rsidRDefault="004A3A1A">
            <w:pPr>
              <w:jc w:val="center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59</w:t>
            </w:r>
          </w:p>
        </w:tc>
      </w:tr>
    </w:tbl>
    <w:p w:rsidR="00EF1EF9" w:rsidRPr="00716B13" w:rsidRDefault="006662CC" w:rsidP="006662CC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b/>
          <w:sz w:val="26"/>
          <w:szCs w:val="24"/>
        </w:rPr>
      </w:pPr>
      <w:r w:rsidRPr="00716B13">
        <w:rPr>
          <w:rFonts w:asciiTheme="majorHAnsi" w:hAnsiTheme="majorHAnsi"/>
          <w:b/>
          <w:sz w:val="26"/>
          <w:szCs w:val="24"/>
        </w:rPr>
        <w:lastRenderedPageBreak/>
        <w:t xml:space="preserve">ANALIZA </w:t>
      </w:r>
      <w:r w:rsidR="009745CD">
        <w:rPr>
          <w:rFonts w:asciiTheme="majorHAnsi" w:hAnsiTheme="majorHAnsi"/>
          <w:b/>
          <w:sz w:val="26"/>
          <w:szCs w:val="24"/>
        </w:rPr>
        <w:t xml:space="preserve"> </w:t>
      </w:r>
      <w:r w:rsidRPr="00716B13">
        <w:rPr>
          <w:rFonts w:asciiTheme="majorHAnsi" w:hAnsiTheme="majorHAnsi"/>
          <w:b/>
          <w:sz w:val="26"/>
          <w:szCs w:val="24"/>
        </w:rPr>
        <w:t>SWOT  W Z</w:t>
      </w:r>
      <w:r w:rsidR="00716B13">
        <w:rPr>
          <w:rFonts w:asciiTheme="majorHAnsi" w:hAnsiTheme="majorHAnsi"/>
          <w:b/>
          <w:sz w:val="26"/>
          <w:szCs w:val="24"/>
        </w:rPr>
        <w:t>AK</w:t>
      </w:r>
      <w:r w:rsidRPr="00716B13">
        <w:rPr>
          <w:rFonts w:asciiTheme="majorHAnsi" w:hAnsiTheme="majorHAnsi"/>
          <w:b/>
          <w:sz w:val="26"/>
          <w:szCs w:val="24"/>
        </w:rPr>
        <w:t>RESIE POMOCY SPOŁECZNEJ.</w:t>
      </w:r>
    </w:p>
    <w:p w:rsidR="006662CC" w:rsidRDefault="006662CC" w:rsidP="006662CC">
      <w:pPr>
        <w:spacing w:after="0"/>
        <w:rPr>
          <w:rFonts w:asciiTheme="majorHAnsi" w:hAnsiTheme="majorHAnsi"/>
          <w:sz w:val="26"/>
          <w:szCs w:val="24"/>
        </w:rPr>
      </w:pPr>
    </w:p>
    <w:p w:rsidR="006662CC" w:rsidRDefault="006662CC" w:rsidP="00BD63F6">
      <w:pPr>
        <w:spacing w:after="0"/>
        <w:ind w:firstLine="284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Analiza </w:t>
      </w:r>
      <w:proofErr w:type="spellStart"/>
      <w:r>
        <w:rPr>
          <w:rFonts w:asciiTheme="majorHAnsi" w:hAnsiTheme="majorHAnsi"/>
          <w:sz w:val="26"/>
          <w:szCs w:val="24"/>
        </w:rPr>
        <w:t>SWOT</w:t>
      </w:r>
      <w:proofErr w:type="spellEnd"/>
      <w:r>
        <w:rPr>
          <w:rFonts w:asciiTheme="majorHAnsi" w:hAnsiTheme="majorHAnsi"/>
          <w:sz w:val="26"/>
          <w:szCs w:val="24"/>
        </w:rPr>
        <w:t xml:space="preserve"> jest podstawą do zidentyfikowania i sformułowania podstawowych problemów i zagadnień strategicznych. Jest ona efektywną metodą identyfikacji słabych i silnych stron organizacji oraz badania szans i zagrożeń jakie stoją przed polityką społeczną gminy. </w:t>
      </w:r>
    </w:p>
    <w:p w:rsidR="006662CC" w:rsidRDefault="006662CC" w:rsidP="006662CC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SWOT zawiera określenie czterech grup i czynników:</w:t>
      </w:r>
    </w:p>
    <w:p w:rsidR="006662CC" w:rsidRDefault="006662CC" w:rsidP="006662CC">
      <w:pPr>
        <w:spacing w:after="0"/>
        <w:rPr>
          <w:rFonts w:asciiTheme="majorHAnsi" w:hAnsiTheme="majorHAnsi"/>
          <w:sz w:val="26"/>
          <w:szCs w:val="24"/>
        </w:rPr>
      </w:pPr>
      <w:r w:rsidRPr="00716B13">
        <w:rPr>
          <w:rFonts w:asciiTheme="majorHAnsi" w:hAnsiTheme="majorHAnsi"/>
          <w:b/>
          <w:sz w:val="26"/>
          <w:szCs w:val="24"/>
        </w:rPr>
        <w:t>S – silne strony</w:t>
      </w:r>
      <w:r>
        <w:rPr>
          <w:rFonts w:asciiTheme="majorHAnsi" w:hAnsiTheme="majorHAnsi"/>
          <w:sz w:val="26"/>
          <w:szCs w:val="24"/>
        </w:rPr>
        <w:t xml:space="preserve"> – uwarunkowania wewnętrzne, które stanowią  mocne strony polityki społecznej i które należycie wykorzystane będą sprzyjać jej wzmacnianiu i na których należy oprzeć przyszły rozwój,</w:t>
      </w:r>
    </w:p>
    <w:p w:rsidR="006662CC" w:rsidRDefault="006662CC" w:rsidP="006662CC">
      <w:pPr>
        <w:spacing w:after="0"/>
        <w:rPr>
          <w:rFonts w:asciiTheme="majorHAnsi" w:hAnsiTheme="majorHAnsi"/>
          <w:sz w:val="26"/>
          <w:szCs w:val="24"/>
        </w:rPr>
      </w:pPr>
      <w:r w:rsidRPr="00716B13">
        <w:rPr>
          <w:rFonts w:asciiTheme="majorHAnsi" w:hAnsiTheme="majorHAnsi"/>
          <w:b/>
          <w:sz w:val="26"/>
          <w:szCs w:val="24"/>
        </w:rPr>
        <w:t>W- słabe strony</w:t>
      </w:r>
      <w:r>
        <w:rPr>
          <w:rFonts w:asciiTheme="majorHAnsi" w:hAnsiTheme="majorHAnsi"/>
          <w:sz w:val="26"/>
          <w:szCs w:val="24"/>
        </w:rPr>
        <w:t xml:space="preserve"> – uwarunkowania wewnętrzne, które stanowią słabe strony polityki społecznej, ich oddziaływanie należy eliminować lub minimalizować,</w:t>
      </w:r>
    </w:p>
    <w:p w:rsidR="006662CC" w:rsidRDefault="00716B13" w:rsidP="006662CC">
      <w:pPr>
        <w:spacing w:after="0"/>
        <w:rPr>
          <w:rFonts w:asciiTheme="majorHAnsi" w:hAnsiTheme="majorHAnsi"/>
          <w:sz w:val="26"/>
          <w:szCs w:val="24"/>
        </w:rPr>
      </w:pPr>
      <w:r w:rsidRPr="00716B13">
        <w:rPr>
          <w:rFonts w:asciiTheme="majorHAnsi" w:hAnsiTheme="majorHAnsi"/>
          <w:b/>
          <w:sz w:val="26"/>
          <w:szCs w:val="24"/>
        </w:rPr>
        <w:t>O – możliwości/szanse</w:t>
      </w:r>
      <w:r>
        <w:rPr>
          <w:rFonts w:asciiTheme="majorHAnsi" w:hAnsiTheme="majorHAnsi"/>
          <w:sz w:val="26"/>
          <w:szCs w:val="24"/>
        </w:rPr>
        <w:t xml:space="preserve"> -  uwarunkowania zewnętrzne, które nie są bezpośrednio zależne od społeczności lokalnej, ale które mogą być traktowane jako szanse  i przy odpowiednio podjętych działaniach, wykorzystane jako czynniki sprzyjające rozwiązywaniu problemów społecznych, </w:t>
      </w:r>
    </w:p>
    <w:p w:rsidR="00716B13" w:rsidRDefault="00716B13" w:rsidP="006662CC">
      <w:pPr>
        <w:spacing w:after="0"/>
        <w:rPr>
          <w:rFonts w:asciiTheme="majorHAnsi" w:hAnsiTheme="majorHAnsi"/>
          <w:sz w:val="26"/>
          <w:szCs w:val="24"/>
        </w:rPr>
      </w:pPr>
      <w:r w:rsidRPr="00716B13">
        <w:rPr>
          <w:rFonts w:asciiTheme="majorHAnsi" w:hAnsiTheme="majorHAnsi"/>
          <w:b/>
          <w:sz w:val="26"/>
          <w:szCs w:val="24"/>
        </w:rPr>
        <w:t>T – zagrożenia</w:t>
      </w:r>
      <w:r>
        <w:rPr>
          <w:rFonts w:asciiTheme="majorHAnsi" w:hAnsiTheme="majorHAnsi"/>
          <w:sz w:val="26"/>
          <w:szCs w:val="24"/>
        </w:rPr>
        <w:t xml:space="preserve"> – uwarunkowania zewnętrzne, które nie są bezpośrednio zależne od społeczności gminy, ale które mogą stanowić zagrożenie dla rozwiązywania problemów społecznych.</w:t>
      </w:r>
    </w:p>
    <w:p w:rsidR="00716B13" w:rsidRDefault="00716B13" w:rsidP="006662CC">
      <w:pPr>
        <w:spacing w:after="0"/>
        <w:rPr>
          <w:rFonts w:asciiTheme="majorHAnsi" w:hAnsiTheme="majorHAnsi"/>
          <w:sz w:val="2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1383" w:rsidTr="004E1383">
        <w:tc>
          <w:tcPr>
            <w:tcW w:w="4606" w:type="dxa"/>
          </w:tcPr>
          <w:p w:rsidR="004E1383" w:rsidRDefault="004E1383" w:rsidP="004E1383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</w:p>
          <w:p w:rsidR="004E1383" w:rsidRDefault="004E1383" w:rsidP="004E1383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 w:rsidRPr="004E1383">
              <w:rPr>
                <w:rFonts w:asciiTheme="majorHAnsi" w:hAnsiTheme="majorHAnsi"/>
                <w:b/>
                <w:sz w:val="26"/>
                <w:szCs w:val="24"/>
              </w:rPr>
              <w:t>Mocne strony</w:t>
            </w:r>
          </w:p>
          <w:p w:rsidR="004E1383" w:rsidRPr="004E1383" w:rsidRDefault="004E1383" w:rsidP="004E1383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</w:p>
        </w:tc>
        <w:tc>
          <w:tcPr>
            <w:tcW w:w="4606" w:type="dxa"/>
          </w:tcPr>
          <w:p w:rsidR="004E1383" w:rsidRDefault="004E1383" w:rsidP="004E1383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</w:p>
          <w:p w:rsidR="004E1383" w:rsidRPr="004E1383" w:rsidRDefault="004E1383" w:rsidP="004E1383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 w:rsidRPr="004E1383">
              <w:rPr>
                <w:rFonts w:asciiTheme="majorHAnsi" w:hAnsiTheme="majorHAnsi"/>
                <w:b/>
                <w:sz w:val="26"/>
                <w:szCs w:val="24"/>
              </w:rPr>
              <w:t>Słabe strony</w:t>
            </w:r>
          </w:p>
        </w:tc>
      </w:tr>
      <w:tr w:rsidR="004E1383" w:rsidTr="004E1383">
        <w:tc>
          <w:tcPr>
            <w:tcW w:w="4606" w:type="dxa"/>
          </w:tcPr>
          <w:p w:rsidR="004E1383" w:rsidRDefault="004E1383" w:rsidP="006662CC">
            <w:pPr>
              <w:rPr>
                <w:rFonts w:asciiTheme="majorHAnsi" w:hAnsiTheme="majorHAnsi"/>
                <w:sz w:val="26"/>
                <w:szCs w:val="24"/>
              </w:rPr>
            </w:pPr>
          </w:p>
          <w:p w:rsidR="004E1383" w:rsidRPr="004E1383" w:rsidRDefault="004E1383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 w:rsidRPr="004E1383">
              <w:rPr>
                <w:rFonts w:asciiTheme="majorHAnsi" w:hAnsiTheme="majorHAnsi"/>
                <w:sz w:val="26"/>
                <w:szCs w:val="24"/>
              </w:rPr>
              <w:t>zrównoważony budżet gminy,</w:t>
            </w:r>
          </w:p>
          <w:p w:rsidR="004E1383" w:rsidRDefault="004E1383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 w:rsidRPr="004E1383">
              <w:rPr>
                <w:rFonts w:asciiTheme="majorHAnsi" w:hAnsiTheme="majorHAnsi"/>
                <w:sz w:val="26"/>
                <w:szCs w:val="24"/>
              </w:rPr>
              <w:t xml:space="preserve">efektywnie </w:t>
            </w:r>
            <w:r w:rsidR="00007757">
              <w:rPr>
                <w:rFonts w:asciiTheme="majorHAnsi" w:hAnsiTheme="majorHAnsi"/>
                <w:sz w:val="26"/>
                <w:szCs w:val="24"/>
              </w:rPr>
              <w:t xml:space="preserve">działający </w:t>
            </w:r>
            <w:r w:rsidRPr="004E1383">
              <w:rPr>
                <w:rFonts w:asciiTheme="majorHAnsi" w:hAnsiTheme="majorHAnsi"/>
                <w:sz w:val="26"/>
                <w:szCs w:val="24"/>
              </w:rPr>
              <w:t>samorząd,</w:t>
            </w:r>
          </w:p>
          <w:p w:rsidR="00007757" w:rsidRPr="004E1383" w:rsidRDefault="00007757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wyspecjalizowana kadra pomocy społecznej,</w:t>
            </w:r>
          </w:p>
          <w:p w:rsidR="004E1383" w:rsidRPr="00812521" w:rsidRDefault="00812521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 xml:space="preserve">dobrze </w:t>
            </w:r>
            <w:r w:rsidR="004E1383" w:rsidRPr="00812521">
              <w:rPr>
                <w:rFonts w:asciiTheme="majorHAnsi" w:hAnsiTheme="majorHAnsi"/>
                <w:sz w:val="26"/>
                <w:szCs w:val="24"/>
              </w:rPr>
              <w:t xml:space="preserve">rozwinięta infrastruktura </w:t>
            </w:r>
            <w:r w:rsidR="00234BC4" w:rsidRPr="00812521">
              <w:rPr>
                <w:rFonts w:asciiTheme="majorHAnsi" w:hAnsiTheme="majorHAnsi"/>
                <w:sz w:val="26"/>
                <w:szCs w:val="24"/>
              </w:rPr>
              <w:t>techniczna i społeczna</w:t>
            </w:r>
          </w:p>
          <w:p w:rsidR="00136785" w:rsidRDefault="00136785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dobre położenie gminy,</w:t>
            </w:r>
          </w:p>
          <w:p w:rsidR="004E1383" w:rsidRDefault="004E1383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promowanie gminy przez imprezy lokalne</w:t>
            </w:r>
            <w:r w:rsidR="00007757">
              <w:rPr>
                <w:rFonts w:asciiTheme="majorHAnsi" w:hAnsiTheme="majorHAnsi"/>
                <w:sz w:val="26"/>
                <w:szCs w:val="24"/>
              </w:rPr>
              <w:t>,</w:t>
            </w:r>
          </w:p>
          <w:p w:rsidR="00007757" w:rsidRDefault="00136785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wzrost liczby podmiotów gospodarczych rozwijających swoją działalność usługową na terenie gminy,</w:t>
            </w:r>
          </w:p>
          <w:p w:rsidR="00136785" w:rsidRDefault="00136785" w:rsidP="004E138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dobra współpraca z istniejącymi jednostkami organizacyjnymi,</w:t>
            </w:r>
          </w:p>
          <w:p w:rsidR="00136785" w:rsidRPr="004E1383" w:rsidRDefault="00136785" w:rsidP="00234BC4">
            <w:pPr>
              <w:pStyle w:val="Akapitzlist"/>
              <w:rPr>
                <w:rFonts w:asciiTheme="majorHAnsi" w:hAnsiTheme="majorHAnsi"/>
                <w:sz w:val="26"/>
                <w:szCs w:val="24"/>
              </w:rPr>
            </w:pPr>
          </w:p>
          <w:p w:rsidR="004E1383" w:rsidRDefault="004E1383" w:rsidP="006662CC">
            <w:pPr>
              <w:rPr>
                <w:rFonts w:asciiTheme="majorHAnsi" w:hAnsiTheme="majorHAnsi"/>
                <w:sz w:val="26"/>
                <w:szCs w:val="24"/>
              </w:rPr>
            </w:pPr>
          </w:p>
          <w:p w:rsidR="004E1383" w:rsidRDefault="004E1383" w:rsidP="006662CC">
            <w:pPr>
              <w:rPr>
                <w:rFonts w:asciiTheme="majorHAnsi" w:hAnsiTheme="majorHAnsi"/>
                <w:sz w:val="26"/>
                <w:szCs w:val="24"/>
              </w:rPr>
            </w:pPr>
          </w:p>
        </w:tc>
        <w:tc>
          <w:tcPr>
            <w:tcW w:w="4606" w:type="dxa"/>
          </w:tcPr>
          <w:p w:rsidR="00822CEC" w:rsidRPr="00822CEC" w:rsidRDefault="00822CEC" w:rsidP="00822CEC">
            <w:pPr>
              <w:rPr>
                <w:rFonts w:asciiTheme="majorHAnsi" w:hAnsiTheme="majorHAnsi"/>
                <w:sz w:val="26"/>
                <w:szCs w:val="24"/>
              </w:rPr>
            </w:pPr>
          </w:p>
          <w:p w:rsidR="00136785" w:rsidRDefault="00822CEC" w:rsidP="00136785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o</w:t>
            </w:r>
            <w:r w:rsidR="00136785">
              <w:rPr>
                <w:rFonts w:asciiTheme="majorHAnsi" w:hAnsiTheme="majorHAnsi"/>
                <w:sz w:val="26"/>
                <w:szCs w:val="24"/>
              </w:rPr>
              <w:t>graniczone środki finansowe w budżecie gminy na tworzenie i utrzymanie</w:t>
            </w:r>
            <w:r>
              <w:rPr>
                <w:rFonts w:asciiTheme="majorHAnsi" w:hAnsiTheme="majorHAnsi"/>
                <w:sz w:val="26"/>
                <w:szCs w:val="24"/>
              </w:rPr>
              <w:t xml:space="preserve"> nowych etatów w pomocy społecznej,</w:t>
            </w:r>
          </w:p>
          <w:p w:rsidR="00822CEC" w:rsidRDefault="00822CEC" w:rsidP="00136785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brak ośrodków wsparcia dla rodzin w kryzysie,</w:t>
            </w:r>
          </w:p>
          <w:p w:rsidR="00822CEC" w:rsidRDefault="00822CEC" w:rsidP="00136785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niewystarczająca liczba mieszkań socjalnych,</w:t>
            </w:r>
          </w:p>
          <w:p w:rsidR="00822CEC" w:rsidRDefault="00822CEC" w:rsidP="00136785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brak wolontariatu przy GOPS</w:t>
            </w:r>
          </w:p>
          <w:p w:rsidR="00822CEC" w:rsidRPr="00822CEC" w:rsidRDefault="00822CEC" w:rsidP="00822CEC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 w:rsidRPr="00822CEC">
              <w:rPr>
                <w:rFonts w:asciiTheme="majorHAnsi" w:hAnsiTheme="majorHAnsi"/>
                <w:sz w:val="26"/>
                <w:szCs w:val="24"/>
              </w:rPr>
              <w:t>starzenie się społeczeństwa</w:t>
            </w:r>
          </w:p>
          <w:p w:rsidR="00822CEC" w:rsidRDefault="00822CEC" w:rsidP="00136785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występowanie patologii społecznych ( alkoholizm, przemoc domowa),</w:t>
            </w:r>
          </w:p>
          <w:p w:rsidR="00822CEC" w:rsidRPr="00136785" w:rsidRDefault="00822CEC" w:rsidP="00136785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brak kreatywności i wyuczona postawa roszczeniowa osób korzystających lub ubiegających się o pomoc</w:t>
            </w:r>
          </w:p>
        </w:tc>
      </w:tr>
    </w:tbl>
    <w:p w:rsidR="006662CC" w:rsidRPr="006662CC" w:rsidRDefault="006662CC" w:rsidP="006662CC">
      <w:pPr>
        <w:spacing w:after="0"/>
        <w:rPr>
          <w:rFonts w:asciiTheme="majorHAnsi" w:hAnsiTheme="majorHAnsi"/>
          <w:sz w:val="2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22CEC" w:rsidTr="00822CEC">
        <w:tc>
          <w:tcPr>
            <w:tcW w:w="4606" w:type="dxa"/>
          </w:tcPr>
          <w:p w:rsidR="00822CEC" w:rsidRPr="00822CEC" w:rsidRDefault="00822CEC" w:rsidP="00822CEC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 w:rsidRPr="00822CEC">
              <w:rPr>
                <w:rFonts w:asciiTheme="majorHAnsi" w:hAnsiTheme="majorHAnsi"/>
                <w:b/>
                <w:sz w:val="26"/>
                <w:szCs w:val="24"/>
              </w:rPr>
              <w:t>Szanse</w:t>
            </w:r>
          </w:p>
        </w:tc>
        <w:tc>
          <w:tcPr>
            <w:tcW w:w="4606" w:type="dxa"/>
          </w:tcPr>
          <w:p w:rsidR="00822CEC" w:rsidRPr="00822CEC" w:rsidRDefault="00822CEC" w:rsidP="00822CEC">
            <w:pPr>
              <w:jc w:val="center"/>
              <w:rPr>
                <w:rFonts w:asciiTheme="majorHAnsi" w:hAnsiTheme="majorHAnsi"/>
                <w:b/>
                <w:sz w:val="26"/>
                <w:szCs w:val="24"/>
              </w:rPr>
            </w:pPr>
            <w:r w:rsidRPr="00822CEC">
              <w:rPr>
                <w:rFonts w:asciiTheme="majorHAnsi" w:hAnsiTheme="majorHAnsi"/>
                <w:b/>
                <w:sz w:val="26"/>
                <w:szCs w:val="24"/>
              </w:rPr>
              <w:t>Zagrożenia</w:t>
            </w:r>
          </w:p>
        </w:tc>
      </w:tr>
      <w:tr w:rsidR="00822CEC" w:rsidTr="00822CEC">
        <w:tc>
          <w:tcPr>
            <w:tcW w:w="4606" w:type="dxa"/>
          </w:tcPr>
          <w:p w:rsidR="00822CEC" w:rsidRDefault="00822CEC" w:rsidP="006662CC">
            <w:pPr>
              <w:rPr>
                <w:rFonts w:asciiTheme="majorHAnsi" w:hAnsiTheme="majorHAnsi"/>
                <w:sz w:val="26"/>
                <w:szCs w:val="24"/>
              </w:rPr>
            </w:pPr>
          </w:p>
          <w:p w:rsidR="00080912" w:rsidRDefault="00080912" w:rsidP="00822CEC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pozyskiwanie dotacji z Unii Europejskiej w ramach funduszy pomocowych</w:t>
            </w:r>
          </w:p>
          <w:p w:rsidR="00822CEC" w:rsidRDefault="00080912" w:rsidP="00822CEC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rozwój infrastruktury gminnej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tworzenie nowych miejsc pracy poprzez wykorzystanie szans dla nowych inwestycji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dostępność do różnych form edukacji</w:t>
            </w:r>
          </w:p>
          <w:p w:rsidR="00812521" w:rsidRDefault="00080912" w:rsidP="00822CEC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 xml:space="preserve">możliwość zdobywania wiedzy  i umiejętności niezbędnych do poszukiwania i wykonywania </w:t>
            </w:r>
          </w:p>
          <w:p w:rsidR="00080912" w:rsidRDefault="00080912" w:rsidP="00812521">
            <w:pPr>
              <w:pStyle w:val="Akapitzlist"/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pracy, mające na celu zapobieganie wykluczeniu społecznemu – udział w projektach systemowych</w:t>
            </w:r>
          </w:p>
          <w:p w:rsidR="00080912" w:rsidRPr="00822CEC" w:rsidRDefault="00080912" w:rsidP="00822CEC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współpraca międzygminna i powiatowa w realizacji pomocy społecznej</w:t>
            </w:r>
          </w:p>
        </w:tc>
        <w:tc>
          <w:tcPr>
            <w:tcW w:w="4606" w:type="dxa"/>
          </w:tcPr>
          <w:p w:rsidR="00822CEC" w:rsidRDefault="00822CEC" w:rsidP="006662CC">
            <w:pPr>
              <w:rPr>
                <w:rFonts w:asciiTheme="majorHAnsi" w:hAnsiTheme="majorHAnsi"/>
                <w:sz w:val="26"/>
                <w:szCs w:val="24"/>
              </w:rPr>
            </w:pP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niestabilna sytuacja na rynku pracy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wzrost bezrobocia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ubożenie społeczeństwa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częste zmiany ustawowe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niewłaściwa polityka państwa wobec samorządu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wzrost kosztów finansowych na realizację zadań pomocy społ</w:t>
            </w:r>
            <w:r w:rsidR="00234BC4">
              <w:rPr>
                <w:rFonts w:asciiTheme="majorHAnsi" w:hAnsiTheme="majorHAnsi"/>
                <w:sz w:val="26"/>
                <w:szCs w:val="24"/>
              </w:rPr>
              <w:t>e</w:t>
            </w:r>
            <w:r>
              <w:rPr>
                <w:rFonts w:asciiTheme="majorHAnsi" w:hAnsiTheme="majorHAnsi"/>
                <w:sz w:val="26"/>
                <w:szCs w:val="24"/>
              </w:rPr>
              <w:t>cznej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brak środków na zwiększenie liczby mieszkań socjalnych</w:t>
            </w:r>
          </w:p>
          <w:p w:rsidR="000F0146" w:rsidRPr="000F0146" w:rsidRDefault="000F0146" w:rsidP="000F0146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 w:rsidRPr="000F0146">
              <w:rPr>
                <w:rFonts w:asciiTheme="majorHAnsi" w:hAnsiTheme="majorHAnsi"/>
                <w:sz w:val="26"/>
                <w:szCs w:val="24"/>
              </w:rPr>
              <w:t>bierność i pasywność osób ubiegających się o pomoc, nasilanie się postaw roszczeniowych</w:t>
            </w:r>
          </w:p>
          <w:p w:rsidR="00080912" w:rsidRDefault="00080912" w:rsidP="00080912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 xml:space="preserve">pogarszający się </w:t>
            </w:r>
            <w:r w:rsidR="000F0146">
              <w:rPr>
                <w:rFonts w:asciiTheme="majorHAnsi" w:hAnsiTheme="majorHAnsi"/>
                <w:sz w:val="26"/>
                <w:szCs w:val="24"/>
              </w:rPr>
              <w:t>stan zdrowia społeczeństwa</w:t>
            </w:r>
          </w:p>
          <w:p w:rsidR="000F0146" w:rsidRDefault="000F0146" w:rsidP="000F0146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postępująca degradacja wartości rodziny oraz zanik wzorców wychowawczych</w:t>
            </w:r>
          </w:p>
          <w:p w:rsidR="00812521" w:rsidRPr="00080912" w:rsidRDefault="00812521" w:rsidP="00812521">
            <w:pPr>
              <w:pStyle w:val="Akapitzlist"/>
              <w:rPr>
                <w:rFonts w:asciiTheme="majorHAnsi" w:hAnsiTheme="majorHAnsi"/>
                <w:sz w:val="26"/>
                <w:szCs w:val="24"/>
              </w:rPr>
            </w:pPr>
          </w:p>
        </w:tc>
      </w:tr>
    </w:tbl>
    <w:p w:rsidR="006662CC" w:rsidRDefault="006662CC" w:rsidP="006662CC">
      <w:pPr>
        <w:spacing w:after="0"/>
        <w:rPr>
          <w:rFonts w:asciiTheme="majorHAnsi" w:hAnsiTheme="majorHAnsi"/>
          <w:sz w:val="26"/>
          <w:szCs w:val="24"/>
        </w:rPr>
      </w:pPr>
    </w:p>
    <w:p w:rsidR="006662CC" w:rsidRPr="006662CC" w:rsidRDefault="006662CC" w:rsidP="006662CC">
      <w:pPr>
        <w:pStyle w:val="Akapitzlist"/>
        <w:spacing w:after="0"/>
        <w:ind w:left="1080"/>
        <w:rPr>
          <w:rFonts w:asciiTheme="majorHAnsi" w:hAnsiTheme="majorHAnsi"/>
          <w:sz w:val="26"/>
          <w:szCs w:val="24"/>
        </w:rPr>
      </w:pPr>
    </w:p>
    <w:p w:rsidR="005954A6" w:rsidRPr="002B4AB3" w:rsidRDefault="002B4AB3" w:rsidP="002B4AB3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b/>
          <w:sz w:val="26"/>
          <w:szCs w:val="24"/>
        </w:rPr>
      </w:pPr>
      <w:r w:rsidRPr="002B4AB3">
        <w:rPr>
          <w:rFonts w:asciiTheme="majorHAnsi" w:hAnsiTheme="majorHAnsi"/>
          <w:b/>
          <w:sz w:val="26"/>
          <w:szCs w:val="24"/>
        </w:rPr>
        <w:t>MISJA I ZAŁOŻENIA GMINNEJ STRATEGII ROZWIĄZYWANIA PROBLEMÓW SPOŁECZNYCH.</w:t>
      </w:r>
    </w:p>
    <w:p w:rsidR="002B4AB3" w:rsidRPr="002B4AB3" w:rsidRDefault="002B4AB3" w:rsidP="002B4AB3">
      <w:pPr>
        <w:pStyle w:val="Akapitzlist"/>
        <w:spacing w:after="0"/>
        <w:ind w:left="1080"/>
        <w:rPr>
          <w:rFonts w:asciiTheme="majorHAnsi" w:hAnsiTheme="majorHAnsi"/>
          <w:sz w:val="26"/>
          <w:szCs w:val="24"/>
        </w:rPr>
      </w:pPr>
    </w:p>
    <w:p w:rsidR="00767ED1" w:rsidRDefault="00BD63F6" w:rsidP="00BD63F6">
      <w:pPr>
        <w:spacing w:after="0"/>
        <w:ind w:firstLine="284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Zamierzeniem samorządu</w:t>
      </w:r>
      <w:r w:rsidR="00A56E5C">
        <w:rPr>
          <w:rFonts w:asciiTheme="majorHAnsi" w:hAnsiTheme="majorHAnsi"/>
          <w:sz w:val="26"/>
          <w:szCs w:val="24"/>
        </w:rPr>
        <w:t xml:space="preserve"> lokalnego</w:t>
      </w:r>
      <w:r w:rsidR="00767ED1">
        <w:rPr>
          <w:rFonts w:asciiTheme="majorHAnsi" w:hAnsiTheme="majorHAnsi"/>
          <w:sz w:val="26"/>
          <w:szCs w:val="24"/>
        </w:rPr>
        <w:t xml:space="preserve"> jest utrzymanie w perspektywie czasowej atrakcyjności gminy jako miejsca zamieszkania, między innymi poprzez: zachowanie </w:t>
      </w:r>
      <w:r w:rsidR="00A56E5C">
        <w:rPr>
          <w:rFonts w:asciiTheme="majorHAnsi" w:hAnsiTheme="majorHAnsi"/>
          <w:sz w:val="26"/>
          <w:szCs w:val="24"/>
        </w:rPr>
        <w:t>atrakcyjności miejscowości</w:t>
      </w:r>
      <w:r w:rsidR="00767ED1">
        <w:rPr>
          <w:rFonts w:asciiTheme="majorHAnsi" w:hAnsiTheme="majorHAnsi"/>
          <w:sz w:val="26"/>
          <w:szCs w:val="24"/>
        </w:rPr>
        <w:t>, zapewnienie dostępności do infrastruktury społecznej o odpowiedniej jakości ( służba zdrowia, placówki oświatowe, kulturalne, pomoc społeczna)</w:t>
      </w:r>
      <w:r w:rsidR="00A56E5C">
        <w:rPr>
          <w:rFonts w:asciiTheme="majorHAnsi" w:hAnsiTheme="majorHAnsi"/>
          <w:sz w:val="26"/>
          <w:szCs w:val="24"/>
        </w:rPr>
        <w:t>, dobrej komunikacji, zapewnienie terenów inwestycyjnych itp.</w:t>
      </w:r>
    </w:p>
    <w:p w:rsidR="00767ED1" w:rsidRDefault="00767ED1" w:rsidP="00BD63F6">
      <w:pPr>
        <w:spacing w:after="0"/>
        <w:ind w:firstLine="284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Polityka społeczna realizowana przez samorząd lokalny zapewnia przeciwdziałanie zjawiskom wykluczenia społecznego, bezpieczeństwa socjalnego poprzez wspieranie najsłabszych, opiekę nad dzieckiem i rodziną</w:t>
      </w:r>
      <w:r w:rsidR="000874A8">
        <w:rPr>
          <w:rFonts w:asciiTheme="majorHAnsi" w:hAnsiTheme="majorHAnsi"/>
          <w:sz w:val="26"/>
          <w:szCs w:val="24"/>
        </w:rPr>
        <w:t>. Służy rozwiązywaniu problemów z uzależnieniami oraz umożliwia pełne uczestnictwo w życiu społecznym.</w:t>
      </w:r>
    </w:p>
    <w:p w:rsidR="000874A8" w:rsidRDefault="000874A8" w:rsidP="00BD63F6">
      <w:pPr>
        <w:spacing w:after="0"/>
        <w:ind w:firstLine="709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Zadaniem Ośrodka Pomocy Społecznej w Czyżewie jest udzielanie takiego wsparcia osobom i rodzinom, które umożliwi im samodzielną egzystencję, zapewni szansę zaspokojenia podstawowych potrzeb i stworzy możliwości dalszego rozwoju.</w:t>
      </w:r>
    </w:p>
    <w:p w:rsidR="000874A8" w:rsidRDefault="00A56E5C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Najistotniejszym założeniem Strategii Rozwiązywania Problemów Społecznych jest dążenie do poprawy jakości życia mieszkańców gminy.</w:t>
      </w:r>
    </w:p>
    <w:p w:rsidR="00A56E5C" w:rsidRDefault="002B4AB3" w:rsidP="00B804D8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Misją Strategii jest systemowe podejście do rozwiązywania problemów społecznych w celu przeciwdziałania marginalizacji, wykluczeniu i patologiom społecznym.</w:t>
      </w:r>
    </w:p>
    <w:p w:rsidR="002B4AB3" w:rsidRDefault="002B4AB3" w:rsidP="00BD63F6">
      <w:pPr>
        <w:spacing w:after="0"/>
        <w:ind w:firstLine="709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celu zapobiegania lub minimalizowania problemów społecznych występujących na terenie gminy opracowano główne kierunki realizacji zadań instytucji zajmujących się pomocą społeczną.</w:t>
      </w:r>
    </w:p>
    <w:p w:rsidR="005447B9" w:rsidRDefault="005447B9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657F54" w:rsidRDefault="00657F54" w:rsidP="00B804D8">
      <w:pPr>
        <w:spacing w:after="0"/>
        <w:rPr>
          <w:rFonts w:asciiTheme="majorHAnsi" w:hAnsiTheme="majorHAnsi"/>
          <w:sz w:val="26"/>
          <w:szCs w:val="24"/>
        </w:rPr>
      </w:pPr>
    </w:p>
    <w:p w:rsidR="002B4AB3" w:rsidRPr="00E6506A" w:rsidRDefault="002B4AB3" w:rsidP="002B4AB3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sz w:val="26"/>
          <w:szCs w:val="24"/>
        </w:rPr>
      </w:pPr>
      <w:r w:rsidRPr="00E6506A">
        <w:rPr>
          <w:rFonts w:asciiTheme="majorHAnsi" w:hAnsiTheme="majorHAnsi"/>
          <w:b/>
          <w:sz w:val="26"/>
          <w:szCs w:val="24"/>
        </w:rPr>
        <w:t>CELE STRATEGII.</w:t>
      </w:r>
    </w:p>
    <w:p w:rsidR="00E6506A" w:rsidRDefault="00E6506A" w:rsidP="00E6506A">
      <w:pPr>
        <w:pStyle w:val="Akapitzlist"/>
        <w:spacing w:after="0"/>
        <w:ind w:left="1080"/>
        <w:rPr>
          <w:rFonts w:asciiTheme="majorHAnsi" w:hAnsiTheme="majorHAnsi"/>
          <w:b/>
          <w:sz w:val="26"/>
          <w:szCs w:val="24"/>
        </w:rPr>
      </w:pPr>
    </w:p>
    <w:p w:rsidR="00E6506A" w:rsidRDefault="002B4AB3" w:rsidP="002B4AB3">
      <w:pPr>
        <w:spacing w:after="0"/>
        <w:rPr>
          <w:rFonts w:asciiTheme="majorHAnsi" w:hAnsiTheme="majorHAnsi"/>
          <w:b/>
          <w:sz w:val="26"/>
          <w:szCs w:val="24"/>
        </w:rPr>
      </w:pPr>
      <w:r w:rsidRPr="00E6506A">
        <w:rPr>
          <w:rFonts w:asciiTheme="majorHAnsi" w:hAnsiTheme="majorHAnsi"/>
          <w:b/>
          <w:sz w:val="26"/>
          <w:szCs w:val="24"/>
        </w:rPr>
        <w:t>CEL STRATEGICZNY:</w:t>
      </w:r>
    </w:p>
    <w:p w:rsidR="00E6506A" w:rsidRPr="00E6506A" w:rsidRDefault="00E6506A" w:rsidP="002B4AB3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2B4AB3" w:rsidRDefault="00E6506A" w:rsidP="00D77A58">
      <w:pPr>
        <w:shd w:val="clear" w:color="auto" w:fill="14415C" w:themeFill="accent3" w:themeFillShade="BF"/>
        <w:spacing w:after="0"/>
        <w:rPr>
          <w:rFonts w:asciiTheme="majorHAnsi" w:hAnsiTheme="majorHAnsi"/>
          <w:b/>
          <w:sz w:val="26"/>
          <w:szCs w:val="24"/>
        </w:rPr>
      </w:pPr>
      <w:r w:rsidRPr="00E6506A">
        <w:rPr>
          <w:rFonts w:asciiTheme="majorHAnsi" w:hAnsiTheme="majorHAnsi"/>
          <w:b/>
          <w:sz w:val="28"/>
          <w:szCs w:val="28"/>
        </w:rPr>
        <w:t>Poprawa jakości życia mieszkańców gminy oraz przeciwdziałanie marginalizacji i wykluczeniu społecznemu</w:t>
      </w:r>
      <w:r w:rsidRPr="00E6506A">
        <w:rPr>
          <w:rFonts w:asciiTheme="majorHAnsi" w:hAnsiTheme="majorHAnsi"/>
          <w:b/>
          <w:sz w:val="26"/>
          <w:szCs w:val="24"/>
        </w:rPr>
        <w:t>.</w:t>
      </w:r>
    </w:p>
    <w:p w:rsidR="00E6506A" w:rsidRDefault="00E6506A" w:rsidP="002B4AB3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E6506A" w:rsidRPr="00362A6A" w:rsidRDefault="00E6506A" w:rsidP="002B4AB3">
      <w:pPr>
        <w:spacing w:after="0"/>
        <w:rPr>
          <w:rFonts w:asciiTheme="majorHAnsi" w:hAnsiTheme="majorHAnsi"/>
          <w:b/>
          <w:sz w:val="26"/>
          <w:szCs w:val="24"/>
        </w:rPr>
      </w:pPr>
      <w:r w:rsidRPr="00362A6A">
        <w:rPr>
          <w:rFonts w:asciiTheme="majorHAnsi" w:hAnsiTheme="majorHAnsi"/>
          <w:b/>
          <w:sz w:val="26"/>
          <w:szCs w:val="24"/>
        </w:rPr>
        <w:t>CEL</w:t>
      </w:r>
      <w:r w:rsidR="001456C4" w:rsidRPr="00362A6A">
        <w:rPr>
          <w:rFonts w:asciiTheme="majorHAnsi" w:hAnsiTheme="majorHAnsi"/>
          <w:b/>
          <w:sz w:val="26"/>
          <w:szCs w:val="24"/>
        </w:rPr>
        <w:t>E</w:t>
      </w:r>
      <w:r w:rsidRPr="00362A6A">
        <w:rPr>
          <w:rFonts w:asciiTheme="majorHAnsi" w:hAnsiTheme="majorHAnsi"/>
          <w:b/>
          <w:sz w:val="26"/>
          <w:szCs w:val="24"/>
        </w:rPr>
        <w:t xml:space="preserve"> </w:t>
      </w:r>
      <w:r w:rsidR="00BD63F6">
        <w:rPr>
          <w:rFonts w:asciiTheme="majorHAnsi" w:hAnsiTheme="majorHAnsi"/>
          <w:b/>
          <w:sz w:val="26"/>
          <w:szCs w:val="24"/>
        </w:rPr>
        <w:t>GŁ</w:t>
      </w:r>
      <w:r w:rsidR="00EF141D" w:rsidRPr="00362A6A">
        <w:rPr>
          <w:rFonts w:asciiTheme="majorHAnsi" w:hAnsiTheme="majorHAnsi"/>
          <w:b/>
          <w:sz w:val="26"/>
          <w:szCs w:val="24"/>
        </w:rPr>
        <w:t>ÓWN</w:t>
      </w:r>
      <w:r w:rsidR="001456C4" w:rsidRPr="00362A6A">
        <w:rPr>
          <w:rFonts w:asciiTheme="majorHAnsi" w:hAnsiTheme="majorHAnsi"/>
          <w:b/>
          <w:sz w:val="26"/>
          <w:szCs w:val="24"/>
        </w:rPr>
        <w:t>E</w:t>
      </w:r>
      <w:r w:rsidR="00BE0473" w:rsidRPr="00362A6A">
        <w:rPr>
          <w:rFonts w:asciiTheme="majorHAnsi" w:hAnsiTheme="majorHAnsi"/>
          <w:b/>
          <w:sz w:val="26"/>
          <w:szCs w:val="24"/>
        </w:rPr>
        <w:t>:</w:t>
      </w:r>
      <w:r w:rsidRPr="00362A6A">
        <w:rPr>
          <w:rFonts w:asciiTheme="majorHAnsi" w:hAnsiTheme="majorHAnsi"/>
          <w:b/>
          <w:sz w:val="26"/>
          <w:szCs w:val="24"/>
        </w:rPr>
        <w:t xml:space="preserve"> </w:t>
      </w:r>
    </w:p>
    <w:p w:rsidR="00BE0473" w:rsidRPr="00BE0473" w:rsidRDefault="00BE0473" w:rsidP="002B4AB3">
      <w:pPr>
        <w:spacing w:after="0"/>
        <w:rPr>
          <w:rFonts w:asciiTheme="majorHAnsi" w:hAnsiTheme="majorHAnsi"/>
          <w:sz w:val="26"/>
          <w:szCs w:val="24"/>
        </w:rPr>
      </w:pPr>
    </w:p>
    <w:p w:rsidR="001456C4" w:rsidRPr="00BE0473" w:rsidRDefault="001456C4" w:rsidP="002B4AB3">
      <w:pPr>
        <w:spacing w:after="0"/>
        <w:rPr>
          <w:rFonts w:asciiTheme="majorHAnsi" w:hAnsiTheme="majorHAnsi"/>
          <w:sz w:val="26"/>
          <w:szCs w:val="24"/>
        </w:rPr>
      </w:pPr>
      <w:r w:rsidRPr="00BE0473">
        <w:rPr>
          <w:rFonts w:asciiTheme="majorHAnsi" w:hAnsiTheme="majorHAnsi"/>
          <w:sz w:val="26"/>
          <w:szCs w:val="24"/>
        </w:rPr>
        <w:t>1.</w:t>
      </w:r>
      <w:r w:rsidR="00BE0473" w:rsidRPr="00BE0473">
        <w:rPr>
          <w:rFonts w:asciiTheme="majorHAnsi" w:hAnsiTheme="majorHAnsi"/>
          <w:sz w:val="26"/>
          <w:szCs w:val="24"/>
        </w:rPr>
        <w:t xml:space="preserve"> </w:t>
      </w:r>
      <w:r w:rsidR="00BE0473">
        <w:rPr>
          <w:rFonts w:asciiTheme="majorHAnsi" w:hAnsiTheme="majorHAnsi"/>
          <w:sz w:val="26"/>
          <w:szCs w:val="24"/>
        </w:rPr>
        <w:t>Zmniejszanie rozmiarów ubóstwa.</w:t>
      </w:r>
    </w:p>
    <w:p w:rsidR="001456C4" w:rsidRPr="00BE0473" w:rsidRDefault="001456C4" w:rsidP="002B4AB3">
      <w:pPr>
        <w:spacing w:after="0"/>
        <w:rPr>
          <w:rFonts w:asciiTheme="majorHAnsi" w:hAnsiTheme="majorHAnsi"/>
          <w:sz w:val="26"/>
          <w:szCs w:val="24"/>
        </w:rPr>
      </w:pPr>
      <w:r w:rsidRPr="00BE0473">
        <w:rPr>
          <w:rFonts w:asciiTheme="majorHAnsi" w:hAnsiTheme="majorHAnsi"/>
          <w:sz w:val="26"/>
          <w:szCs w:val="24"/>
        </w:rPr>
        <w:t>2.</w:t>
      </w:r>
      <w:r w:rsidR="00BE0473">
        <w:rPr>
          <w:rFonts w:asciiTheme="majorHAnsi" w:hAnsiTheme="majorHAnsi"/>
          <w:sz w:val="26"/>
          <w:szCs w:val="24"/>
        </w:rPr>
        <w:t xml:space="preserve"> Utworzenie systemu wsparcia osób i rodzin dotkniętych bezrobociem.</w:t>
      </w:r>
    </w:p>
    <w:p w:rsidR="001456C4" w:rsidRDefault="001456C4" w:rsidP="002B4AB3">
      <w:pPr>
        <w:spacing w:after="0"/>
        <w:rPr>
          <w:rFonts w:asciiTheme="majorHAnsi" w:hAnsiTheme="majorHAnsi"/>
          <w:sz w:val="26"/>
          <w:szCs w:val="24"/>
        </w:rPr>
      </w:pPr>
      <w:r w:rsidRPr="00BE0473">
        <w:rPr>
          <w:rFonts w:asciiTheme="majorHAnsi" w:hAnsiTheme="majorHAnsi"/>
          <w:sz w:val="26"/>
          <w:szCs w:val="24"/>
        </w:rPr>
        <w:t>3.</w:t>
      </w:r>
      <w:r w:rsidR="00BE0473">
        <w:rPr>
          <w:rFonts w:asciiTheme="majorHAnsi" w:hAnsiTheme="majorHAnsi"/>
          <w:sz w:val="26"/>
          <w:szCs w:val="24"/>
        </w:rPr>
        <w:t xml:space="preserve"> Utworzenie  systemu pomocy na rzecz osób starszych, niepełnosprawnych i ich </w:t>
      </w:r>
    </w:p>
    <w:p w:rsidR="00BE0473" w:rsidRPr="00BE0473" w:rsidRDefault="00BE0473" w:rsidP="002B4AB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rodzin.</w:t>
      </w:r>
    </w:p>
    <w:p w:rsidR="001456C4" w:rsidRPr="00BE0473" w:rsidRDefault="001456C4" w:rsidP="002B4AB3">
      <w:pPr>
        <w:spacing w:after="0"/>
        <w:rPr>
          <w:rFonts w:asciiTheme="majorHAnsi" w:hAnsiTheme="majorHAnsi"/>
          <w:sz w:val="26"/>
          <w:szCs w:val="24"/>
        </w:rPr>
      </w:pPr>
      <w:r w:rsidRPr="00BE0473">
        <w:rPr>
          <w:rFonts w:asciiTheme="majorHAnsi" w:hAnsiTheme="majorHAnsi"/>
          <w:sz w:val="26"/>
          <w:szCs w:val="24"/>
        </w:rPr>
        <w:t>4.</w:t>
      </w:r>
      <w:r w:rsidR="00BE0473">
        <w:rPr>
          <w:rFonts w:asciiTheme="majorHAnsi" w:hAnsiTheme="majorHAnsi"/>
          <w:sz w:val="26"/>
          <w:szCs w:val="24"/>
        </w:rPr>
        <w:t xml:space="preserve">  Utworzenie systemu wsparcia dla rodzin z dziećmi i rodzin dysfunkcyjnych.</w:t>
      </w:r>
    </w:p>
    <w:p w:rsidR="001456C4" w:rsidRDefault="001456C4" w:rsidP="002B4AB3">
      <w:pPr>
        <w:spacing w:after="0"/>
        <w:rPr>
          <w:rFonts w:asciiTheme="majorHAnsi" w:hAnsiTheme="majorHAnsi"/>
          <w:b/>
          <w:sz w:val="26"/>
          <w:szCs w:val="24"/>
        </w:rPr>
      </w:pPr>
      <w:r w:rsidRPr="00BE0473">
        <w:rPr>
          <w:rFonts w:asciiTheme="majorHAnsi" w:hAnsiTheme="majorHAnsi"/>
          <w:sz w:val="26"/>
          <w:szCs w:val="24"/>
        </w:rPr>
        <w:t>5.</w:t>
      </w:r>
      <w:r w:rsidR="00BE0473">
        <w:rPr>
          <w:rFonts w:asciiTheme="majorHAnsi" w:hAnsiTheme="majorHAnsi"/>
          <w:sz w:val="26"/>
          <w:szCs w:val="24"/>
        </w:rPr>
        <w:t xml:space="preserve">  Przeciwdziałanie patologiom społecznym.</w:t>
      </w:r>
    </w:p>
    <w:p w:rsidR="001456C4" w:rsidRDefault="001456C4" w:rsidP="002B4AB3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E6506A" w:rsidRPr="00846983" w:rsidRDefault="00E6506A" w:rsidP="00362A6A">
      <w:pPr>
        <w:shd w:val="clear" w:color="auto" w:fill="F9B268" w:themeFill="accent1" w:themeFillTint="99"/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b/>
          <w:i/>
          <w:sz w:val="28"/>
          <w:szCs w:val="28"/>
          <w:u w:val="single"/>
        </w:rPr>
        <w:t>Zmniejsz</w:t>
      </w:r>
      <w:r w:rsidR="00EF141D" w:rsidRPr="00846983">
        <w:rPr>
          <w:rFonts w:asciiTheme="majorHAnsi" w:hAnsiTheme="majorHAnsi"/>
          <w:b/>
          <w:i/>
          <w:sz w:val="28"/>
          <w:szCs w:val="28"/>
          <w:u w:val="single"/>
        </w:rPr>
        <w:t>e</w:t>
      </w:r>
      <w:r w:rsidRPr="00846983">
        <w:rPr>
          <w:rFonts w:asciiTheme="majorHAnsi" w:hAnsiTheme="majorHAnsi"/>
          <w:b/>
          <w:i/>
          <w:sz w:val="28"/>
          <w:szCs w:val="28"/>
          <w:u w:val="single"/>
        </w:rPr>
        <w:t>nie rozmiarów ubóstwa.</w:t>
      </w:r>
    </w:p>
    <w:p w:rsidR="00E6506A" w:rsidRDefault="00E6506A" w:rsidP="002B4AB3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E6506A" w:rsidRPr="00F47602" w:rsidRDefault="00E6506A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F47602">
        <w:rPr>
          <w:rFonts w:asciiTheme="majorHAnsi" w:hAnsiTheme="majorHAnsi"/>
          <w:i/>
          <w:sz w:val="28"/>
          <w:szCs w:val="28"/>
          <w:u w:val="single"/>
        </w:rPr>
        <w:t>Cel szczegółowy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E6506A" w:rsidRDefault="00E6506A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E6506A" w:rsidRPr="00024694" w:rsidRDefault="00EF141D" w:rsidP="00EF141D">
      <w:pPr>
        <w:spacing w:after="0"/>
        <w:rPr>
          <w:rFonts w:asciiTheme="majorHAnsi" w:hAnsiTheme="majorHAnsi"/>
          <w:b/>
          <w:sz w:val="26"/>
          <w:szCs w:val="24"/>
        </w:rPr>
      </w:pPr>
      <w:r w:rsidRPr="00024694">
        <w:rPr>
          <w:rFonts w:asciiTheme="majorHAnsi" w:hAnsiTheme="majorHAnsi"/>
          <w:b/>
          <w:sz w:val="26"/>
          <w:szCs w:val="24"/>
        </w:rPr>
        <w:t>Przeciwdziałanie powstawania zjawiska ubóstwa.</w:t>
      </w:r>
    </w:p>
    <w:p w:rsidR="00EF141D" w:rsidRDefault="00EF141D" w:rsidP="00EF141D">
      <w:pPr>
        <w:spacing w:after="0"/>
        <w:rPr>
          <w:rFonts w:asciiTheme="majorHAnsi" w:hAnsiTheme="majorHAnsi"/>
          <w:sz w:val="26"/>
          <w:szCs w:val="24"/>
        </w:rPr>
      </w:pPr>
    </w:p>
    <w:p w:rsidR="00EF141D" w:rsidRPr="00AD5D86" w:rsidRDefault="00EF141D" w:rsidP="00EF141D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AD5D86">
        <w:rPr>
          <w:rFonts w:asciiTheme="majorHAnsi" w:hAnsiTheme="majorHAnsi"/>
          <w:i/>
          <w:sz w:val="28"/>
          <w:szCs w:val="28"/>
          <w:u w:val="single"/>
        </w:rPr>
        <w:t>Kierunki działania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EF141D" w:rsidRDefault="00EF141D" w:rsidP="00EF141D">
      <w:pPr>
        <w:spacing w:after="0"/>
        <w:rPr>
          <w:rFonts w:asciiTheme="majorHAnsi" w:hAnsiTheme="majorHAnsi"/>
          <w:sz w:val="26"/>
          <w:szCs w:val="24"/>
          <w:u w:val="single"/>
        </w:rPr>
      </w:pPr>
    </w:p>
    <w:p w:rsidR="00EF141D" w:rsidRDefault="00EF141D" w:rsidP="00AD5D86">
      <w:pPr>
        <w:pStyle w:val="Akapitzlist"/>
        <w:numPr>
          <w:ilvl w:val="0"/>
          <w:numId w:val="23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Prowadzenie pracy socjalnej na rzecz osób o niskich dochodach.</w:t>
      </w:r>
    </w:p>
    <w:p w:rsidR="00EF141D" w:rsidRPr="00F7514A" w:rsidRDefault="00F7514A" w:rsidP="00F7514A">
      <w:pPr>
        <w:spacing w:after="0"/>
        <w:ind w:left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 xml:space="preserve">2.      </w:t>
      </w:r>
      <w:r w:rsidR="00EF141D" w:rsidRPr="00F7514A">
        <w:rPr>
          <w:rFonts w:asciiTheme="majorHAnsi" w:hAnsiTheme="majorHAnsi"/>
          <w:sz w:val="26"/>
          <w:szCs w:val="24"/>
        </w:rPr>
        <w:t xml:space="preserve">Udzielanie pomocy finansowej i rzeczowej niezbędnej do prawidłowej </w:t>
      </w:r>
      <w:r w:rsidR="00AD5D86" w:rsidRPr="00F7514A">
        <w:rPr>
          <w:rFonts w:asciiTheme="majorHAnsi" w:hAnsiTheme="majorHAnsi"/>
          <w:sz w:val="26"/>
          <w:szCs w:val="24"/>
        </w:rPr>
        <w:t xml:space="preserve">  </w:t>
      </w:r>
      <w:r>
        <w:rPr>
          <w:rFonts w:asciiTheme="majorHAnsi" w:hAnsiTheme="majorHAnsi"/>
          <w:sz w:val="26"/>
          <w:szCs w:val="24"/>
        </w:rPr>
        <w:t xml:space="preserve">      </w:t>
      </w:r>
      <w:r w:rsidR="00EF141D" w:rsidRPr="00F7514A">
        <w:rPr>
          <w:rFonts w:asciiTheme="majorHAnsi" w:hAnsiTheme="majorHAnsi"/>
          <w:sz w:val="26"/>
          <w:szCs w:val="24"/>
        </w:rPr>
        <w:t>egzystencji – zgodnie z obowiązującym systemem pomocy społecznej.</w:t>
      </w:r>
    </w:p>
    <w:p w:rsidR="00EF141D" w:rsidRDefault="00EF141D" w:rsidP="00AD5D86">
      <w:pPr>
        <w:pStyle w:val="Akapitzlist"/>
        <w:numPr>
          <w:ilvl w:val="0"/>
          <w:numId w:val="23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Pozyskiwanie pomocy od innych instytucji, organizacji lub stowarzyszeń działających na rzecz najuboższych.</w:t>
      </w:r>
    </w:p>
    <w:p w:rsidR="00EF141D" w:rsidRDefault="00EF141D" w:rsidP="00AD5D86">
      <w:pPr>
        <w:pStyle w:val="Akapitzlist"/>
        <w:numPr>
          <w:ilvl w:val="0"/>
          <w:numId w:val="23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Współpraca z jednostkami działającymi w systemie pomocy społecznej.</w:t>
      </w:r>
    </w:p>
    <w:p w:rsidR="00BE0473" w:rsidRDefault="00BE0473" w:rsidP="00BE0473">
      <w:pPr>
        <w:spacing w:after="0"/>
        <w:rPr>
          <w:rFonts w:asciiTheme="majorHAnsi" w:hAnsiTheme="majorHAnsi"/>
          <w:sz w:val="26"/>
          <w:szCs w:val="24"/>
        </w:rPr>
      </w:pPr>
    </w:p>
    <w:p w:rsidR="00BE0473" w:rsidRPr="00AD5D86" w:rsidRDefault="00BE0473" w:rsidP="00BE0473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AD5D86">
        <w:rPr>
          <w:rFonts w:asciiTheme="majorHAnsi" w:hAnsiTheme="majorHAnsi"/>
          <w:i/>
          <w:sz w:val="28"/>
          <w:szCs w:val="28"/>
          <w:u w:val="single"/>
        </w:rPr>
        <w:t>Realizatorzy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BE0473" w:rsidRDefault="00BE0473" w:rsidP="00BE0473">
      <w:pPr>
        <w:spacing w:after="0"/>
        <w:rPr>
          <w:rFonts w:asciiTheme="majorHAnsi" w:hAnsiTheme="majorHAnsi"/>
          <w:sz w:val="26"/>
          <w:szCs w:val="24"/>
          <w:u w:val="single"/>
        </w:rPr>
      </w:pPr>
    </w:p>
    <w:p w:rsidR="00BE0473" w:rsidRPr="00815916" w:rsidRDefault="00815916" w:rsidP="00BE0473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6"/>
          <w:szCs w:val="24"/>
        </w:rPr>
      </w:pPr>
      <w:r w:rsidRPr="00815916">
        <w:rPr>
          <w:rFonts w:asciiTheme="majorHAnsi" w:hAnsiTheme="majorHAnsi"/>
          <w:sz w:val="26"/>
          <w:szCs w:val="24"/>
        </w:rPr>
        <w:t>G</w:t>
      </w:r>
      <w:r>
        <w:rPr>
          <w:rFonts w:asciiTheme="majorHAnsi" w:hAnsiTheme="majorHAnsi"/>
          <w:sz w:val="26"/>
          <w:szCs w:val="24"/>
        </w:rPr>
        <w:t>minny Ośrodek Pomocy Społecznej.</w:t>
      </w:r>
    </w:p>
    <w:p w:rsidR="00815916" w:rsidRDefault="00815916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Samorząd lokalny.</w:t>
      </w:r>
    </w:p>
    <w:p w:rsidR="00815916" w:rsidRDefault="00815916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Instytucje i organizacje działające w obszarze pomocy społecznej.</w:t>
      </w:r>
    </w:p>
    <w:p w:rsidR="00815916" w:rsidRDefault="00815916" w:rsidP="00815916">
      <w:pPr>
        <w:pStyle w:val="Akapitzlist"/>
        <w:spacing w:after="0"/>
        <w:rPr>
          <w:rFonts w:asciiTheme="majorHAnsi" w:hAnsiTheme="majorHAnsi"/>
          <w:sz w:val="26"/>
          <w:szCs w:val="24"/>
        </w:rPr>
      </w:pPr>
    </w:p>
    <w:p w:rsidR="00815916" w:rsidRPr="00AD5D86" w:rsidRDefault="00815916" w:rsidP="00AD5D86">
      <w:pPr>
        <w:pStyle w:val="Akapitzlist"/>
        <w:spacing w:after="0"/>
        <w:ind w:left="142"/>
        <w:rPr>
          <w:rFonts w:asciiTheme="majorHAnsi" w:hAnsiTheme="majorHAnsi"/>
          <w:i/>
          <w:sz w:val="28"/>
          <w:szCs w:val="28"/>
          <w:u w:val="single"/>
        </w:rPr>
      </w:pPr>
      <w:r w:rsidRPr="00AD5D86">
        <w:rPr>
          <w:rFonts w:asciiTheme="majorHAnsi" w:hAnsiTheme="majorHAnsi"/>
          <w:i/>
          <w:sz w:val="28"/>
          <w:szCs w:val="28"/>
          <w:u w:val="single"/>
        </w:rPr>
        <w:t>Źródła finansowania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815916" w:rsidRDefault="00815916" w:rsidP="00815916">
      <w:pPr>
        <w:pStyle w:val="Akapitzlist"/>
        <w:spacing w:after="0"/>
        <w:rPr>
          <w:rFonts w:asciiTheme="majorHAnsi" w:hAnsiTheme="majorHAnsi"/>
          <w:i/>
          <w:sz w:val="26"/>
          <w:szCs w:val="24"/>
          <w:u w:val="single"/>
        </w:rPr>
      </w:pPr>
    </w:p>
    <w:p w:rsidR="00815916" w:rsidRDefault="00815916" w:rsidP="00AD5D86">
      <w:pPr>
        <w:pStyle w:val="Akapitzlist"/>
        <w:numPr>
          <w:ilvl w:val="0"/>
          <w:numId w:val="26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Budżet samorządu lokalnego.</w:t>
      </w:r>
    </w:p>
    <w:p w:rsidR="00815916" w:rsidRDefault="00815916" w:rsidP="00AD5D86">
      <w:pPr>
        <w:pStyle w:val="Akapitzlist"/>
        <w:numPr>
          <w:ilvl w:val="0"/>
          <w:numId w:val="26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Budżet </w:t>
      </w:r>
      <w:r w:rsidR="00AD5D86">
        <w:rPr>
          <w:rFonts w:asciiTheme="majorHAnsi" w:hAnsiTheme="majorHAnsi"/>
          <w:sz w:val="26"/>
          <w:szCs w:val="24"/>
        </w:rPr>
        <w:t>państwa.</w:t>
      </w:r>
    </w:p>
    <w:p w:rsidR="00AD5D86" w:rsidRDefault="00AD5D86" w:rsidP="00AD5D86">
      <w:pPr>
        <w:pStyle w:val="Akapitzlist"/>
        <w:numPr>
          <w:ilvl w:val="0"/>
          <w:numId w:val="26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Środki  z funduszy  zewnętrznych, pozarządowych, programów celowych.</w:t>
      </w:r>
    </w:p>
    <w:p w:rsidR="00AD5D86" w:rsidRDefault="00AD5D86" w:rsidP="00AD5D86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</w:p>
    <w:p w:rsidR="00AD5D86" w:rsidRPr="00AD5D86" w:rsidRDefault="00AD5D86" w:rsidP="00AD5D86">
      <w:pPr>
        <w:pStyle w:val="Akapitzlist"/>
        <w:spacing w:after="0"/>
        <w:ind w:left="142"/>
        <w:rPr>
          <w:rFonts w:asciiTheme="majorHAnsi" w:hAnsiTheme="majorHAnsi"/>
          <w:i/>
          <w:sz w:val="28"/>
          <w:szCs w:val="28"/>
          <w:u w:val="single"/>
        </w:rPr>
      </w:pPr>
      <w:r w:rsidRPr="00AD5D86">
        <w:rPr>
          <w:rFonts w:asciiTheme="majorHAnsi" w:hAnsiTheme="majorHAnsi"/>
          <w:i/>
          <w:sz w:val="28"/>
          <w:szCs w:val="28"/>
          <w:u w:val="single"/>
        </w:rPr>
        <w:t>Czas realizacji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AD5D86" w:rsidRDefault="00AD5D86" w:rsidP="00AD5D86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</w:p>
    <w:p w:rsidR="00AD5D86" w:rsidRPr="00846983" w:rsidRDefault="00AD5D86" w:rsidP="00AD5D86">
      <w:pPr>
        <w:pStyle w:val="Akapitzlist"/>
        <w:spacing w:after="0"/>
        <w:ind w:left="142"/>
        <w:rPr>
          <w:rFonts w:asciiTheme="majorHAnsi" w:hAnsiTheme="majorHAnsi"/>
          <w:b/>
          <w:sz w:val="26"/>
          <w:szCs w:val="24"/>
        </w:rPr>
      </w:pPr>
      <w:r w:rsidRPr="00846983">
        <w:rPr>
          <w:rFonts w:asciiTheme="majorHAnsi" w:hAnsiTheme="majorHAnsi"/>
          <w:b/>
          <w:sz w:val="26"/>
          <w:szCs w:val="24"/>
        </w:rPr>
        <w:t>Praca ciągła.</w:t>
      </w:r>
    </w:p>
    <w:p w:rsidR="00AD5D86" w:rsidRPr="00AD5D86" w:rsidRDefault="00AD5D86" w:rsidP="00AD5D86">
      <w:pPr>
        <w:pStyle w:val="Akapitzlist"/>
        <w:spacing w:after="0"/>
        <w:ind w:left="142"/>
        <w:rPr>
          <w:rFonts w:asciiTheme="majorHAnsi" w:hAnsiTheme="majorHAnsi"/>
          <w:b/>
          <w:sz w:val="26"/>
          <w:szCs w:val="24"/>
        </w:rPr>
      </w:pPr>
    </w:p>
    <w:p w:rsidR="00AD5D86" w:rsidRDefault="00AD5D86" w:rsidP="00AD5D86">
      <w:pPr>
        <w:spacing w:after="0"/>
        <w:rPr>
          <w:rFonts w:asciiTheme="majorHAnsi" w:hAnsiTheme="majorHAnsi"/>
          <w:sz w:val="26"/>
          <w:szCs w:val="24"/>
        </w:rPr>
      </w:pPr>
    </w:p>
    <w:p w:rsidR="00AD5D86" w:rsidRPr="00846983" w:rsidRDefault="00AD5D86" w:rsidP="00362A6A">
      <w:pPr>
        <w:shd w:val="clear" w:color="auto" w:fill="F9B268" w:themeFill="accent1" w:themeFillTint="99"/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b/>
          <w:i/>
          <w:sz w:val="28"/>
          <w:szCs w:val="28"/>
          <w:u w:val="single"/>
        </w:rPr>
        <w:t>Utworzenie systemu wsparcia osób i rodzin dotkniętych bezrobociem.</w:t>
      </w:r>
    </w:p>
    <w:p w:rsidR="00024694" w:rsidRPr="00AD5D86" w:rsidRDefault="00024694" w:rsidP="00024694">
      <w:pPr>
        <w:pStyle w:val="Akapitzlist"/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D5D86" w:rsidRDefault="00024694" w:rsidP="00AD5D86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</w:t>
      </w:r>
      <w:r w:rsidR="00BD63F6">
        <w:rPr>
          <w:rFonts w:asciiTheme="majorHAnsi" w:hAnsiTheme="majorHAnsi"/>
          <w:sz w:val="26"/>
          <w:szCs w:val="24"/>
        </w:rPr>
        <w:tab/>
      </w:r>
      <w:r>
        <w:rPr>
          <w:rFonts w:asciiTheme="majorHAnsi" w:hAnsiTheme="majorHAnsi"/>
          <w:sz w:val="26"/>
          <w:szCs w:val="24"/>
        </w:rPr>
        <w:t>Na przestrzeni ostatnich lat  zjawisko bezrobocia stało się powodem głównych problemów społecznych i jedną z najczęstszych przyczyn udzielania świadczeń z pomocy społecznej.</w:t>
      </w:r>
    </w:p>
    <w:p w:rsidR="001277AB" w:rsidRDefault="001277AB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8"/>
        </w:rPr>
        <w:t>Równowaga lokalnego rynku pracy to jeden z najważniejszych celów polityki  rozwoju społeczno- gospodarczej każdego samorządu, tak w wymiarze czasu bieżącego jak i w wymiarze kolejnych lat.</w:t>
      </w:r>
    </w:p>
    <w:p w:rsidR="00024694" w:rsidRDefault="00024694" w:rsidP="00AD5D86">
      <w:pPr>
        <w:spacing w:after="0"/>
        <w:rPr>
          <w:rFonts w:asciiTheme="majorHAnsi" w:hAnsiTheme="majorHAnsi"/>
          <w:sz w:val="26"/>
          <w:szCs w:val="24"/>
        </w:rPr>
      </w:pPr>
    </w:p>
    <w:p w:rsidR="00AD5D86" w:rsidRDefault="00AD5D86" w:rsidP="00AD5D8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9F4860">
        <w:rPr>
          <w:rFonts w:asciiTheme="majorHAnsi" w:hAnsiTheme="majorHAnsi"/>
          <w:i/>
          <w:sz w:val="28"/>
          <w:szCs w:val="28"/>
          <w:u w:val="single"/>
        </w:rPr>
        <w:t>Cel szczegółowy</w:t>
      </w:r>
      <w:r w:rsidR="00F7514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9F4860" w:rsidRPr="009F4860" w:rsidRDefault="009F4860" w:rsidP="00AD5D8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</w:p>
    <w:p w:rsidR="00024694" w:rsidRDefault="009F4860" w:rsidP="00AD5D86">
      <w:pPr>
        <w:spacing w:after="0"/>
        <w:rPr>
          <w:rFonts w:asciiTheme="majorHAnsi" w:hAnsiTheme="majorHAnsi"/>
          <w:b/>
          <w:sz w:val="26"/>
          <w:szCs w:val="24"/>
        </w:rPr>
      </w:pPr>
      <w:r>
        <w:rPr>
          <w:rFonts w:asciiTheme="majorHAnsi" w:hAnsiTheme="majorHAnsi"/>
          <w:b/>
          <w:sz w:val="26"/>
          <w:szCs w:val="24"/>
        </w:rPr>
        <w:t>P</w:t>
      </w:r>
      <w:r w:rsidRPr="009F4860">
        <w:rPr>
          <w:rFonts w:asciiTheme="majorHAnsi" w:hAnsiTheme="majorHAnsi"/>
          <w:b/>
          <w:sz w:val="26"/>
          <w:szCs w:val="24"/>
        </w:rPr>
        <w:t>rzeciwdziałanie i łagodzenie negatywnych skutków bezrobocia.</w:t>
      </w:r>
    </w:p>
    <w:p w:rsidR="009F4860" w:rsidRDefault="009F4860" w:rsidP="00AD5D86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9F4860" w:rsidRPr="00F24AC2" w:rsidRDefault="009F4860" w:rsidP="00AD5D8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F24AC2">
        <w:rPr>
          <w:rFonts w:asciiTheme="majorHAnsi" w:hAnsiTheme="majorHAnsi"/>
          <w:i/>
          <w:sz w:val="28"/>
          <w:szCs w:val="28"/>
          <w:u w:val="single"/>
        </w:rPr>
        <w:t>Kierunki działania:</w:t>
      </w:r>
    </w:p>
    <w:p w:rsidR="009F4860" w:rsidRDefault="009F4860" w:rsidP="00AD5D86">
      <w:pPr>
        <w:spacing w:after="0"/>
        <w:rPr>
          <w:rFonts w:asciiTheme="majorHAnsi" w:hAnsiTheme="majorHAnsi"/>
          <w:sz w:val="26"/>
          <w:szCs w:val="24"/>
          <w:u w:val="single"/>
        </w:rPr>
      </w:pPr>
    </w:p>
    <w:p w:rsidR="009F4860" w:rsidRDefault="009F4860" w:rsidP="009F4860">
      <w:pPr>
        <w:spacing w:after="0"/>
        <w:rPr>
          <w:rFonts w:asciiTheme="majorHAnsi" w:hAnsiTheme="majorHAnsi"/>
          <w:sz w:val="26"/>
          <w:szCs w:val="24"/>
        </w:rPr>
      </w:pPr>
      <w:r w:rsidRPr="009F4860">
        <w:rPr>
          <w:rFonts w:asciiTheme="majorHAnsi" w:hAnsiTheme="majorHAnsi"/>
          <w:sz w:val="26"/>
          <w:szCs w:val="24"/>
        </w:rPr>
        <w:t>1.</w:t>
      </w:r>
      <w:r>
        <w:rPr>
          <w:rFonts w:asciiTheme="majorHAnsi" w:hAnsiTheme="majorHAnsi"/>
          <w:sz w:val="26"/>
          <w:szCs w:val="24"/>
        </w:rPr>
        <w:t xml:space="preserve"> Wspieranie bezrobotnych w trakcie poszukiwania pracy.</w:t>
      </w:r>
    </w:p>
    <w:p w:rsidR="009F4860" w:rsidRDefault="009F4860" w:rsidP="009F4860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2. Pomoc w udostępnianiu bezpłatnego poradnictwa specjalistycznego.</w:t>
      </w:r>
    </w:p>
    <w:p w:rsidR="009F4860" w:rsidRDefault="009F4860" w:rsidP="009F4860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3. Udzielanie pomocy finansowej i rzeczowej osobom bezrobotnym i ich rodzinom zgodnie z obowiązującymi przepisami.</w:t>
      </w:r>
    </w:p>
    <w:p w:rsidR="009F4860" w:rsidRDefault="009F4860" w:rsidP="009F4860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4. Praca socjalna na rzecz osób bezrobotnych i ich rodzin.</w:t>
      </w:r>
    </w:p>
    <w:p w:rsidR="009F4860" w:rsidRDefault="009F4860" w:rsidP="009F4860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5. Współpraca z PUP w Wysokiem Mazowieckiem w zakresie monitorowania i niwelowania zjawiska bezrobocia na terenie gminy.</w:t>
      </w:r>
    </w:p>
    <w:p w:rsidR="009F4860" w:rsidRDefault="009F4860" w:rsidP="009F4860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6. </w:t>
      </w:r>
      <w:r w:rsidR="00F24AC2">
        <w:rPr>
          <w:rFonts w:asciiTheme="majorHAnsi" w:hAnsiTheme="majorHAnsi"/>
          <w:sz w:val="26"/>
          <w:szCs w:val="24"/>
        </w:rPr>
        <w:t>Pobudzanie aktywności bezrobotnych w działaniach mających na celu ich usamodzielnienie oraz wyjście z systemu pomocy społecznej.</w:t>
      </w:r>
    </w:p>
    <w:p w:rsidR="00F24AC2" w:rsidRPr="009F4860" w:rsidRDefault="00F24AC2" w:rsidP="009F4860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7. Współudział w programach realizowanych przez instytucje rynku pracy.</w:t>
      </w:r>
    </w:p>
    <w:p w:rsidR="009F4860" w:rsidRDefault="009F4860" w:rsidP="00AD5D86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F24AC2" w:rsidRPr="00846983" w:rsidRDefault="00F24AC2" w:rsidP="00AD5D8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i/>
          <w:sz w:val="28"/>
          <w:szCs w:val="28"/>
          <w:u w:val="single"/>
        </w:rPr>
        <w:t>Realizatorzy</w:t>
      </w:r>
      <w:r w:rsidR="00846983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F24AC2" w:rsidRDefault="00F24AC2" w:rsidP="00AD5D86">
      <w:pPr>
        <w:spacing w:after="0"/>
        <w:rPr>
          <w:rFonts w:asciiTheme="majorHAnsi" w:hAnsiTheme="majorHAnsi"/>
          <w:i/>
          <w:sz w:val="26"/>
          <w:szCs w:val="24"/>
          <w:u w:val="single"/>
        </w:rPr>
      </w:pPr>
    </w:p>
    <w:p w:rsidR="00F24AC2" w:rsidRPr="00846983" w:rsidRDefault="00846983" w:rsidP="0084698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1. </w:t>
      </w:r>
      <w:r w:rsidR="00BD63F6">
        <w:rPr>
          <w:rFonts w:asciiTheme="majorHAnsi" w:hAnsiTheme="majorHAnsi"/>
          <w:sz w:val="26"/>
          <w:szCs w:val="24"/>
        </w:rPr>
        <w:t xml:space="preserve">      </w:t>
      </w:r>
      <w:r w:rsidR="00F24AC2" w:rsidRPr="00846983">
        <w:rPr>
          <w:rFonts w:asciiTheme="majorHAnsi" w:hAnsiTheme="majorHAnsi"/>
          <w:sz w:val="26"/>
          <w:szCs w:val="24"/>
        </w:rPr>
        <w:t>Samorząd lokalny.</w:t>
      </w:r>
    </w:p>
    <w:p w:rsidR="00F24AC2" w:rsidRPr="00846983" w:rsidRDefault="00846983" w:rsidP="00846983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2. </w:t>
      </w:r>
      <w:r w:rsidR="00BD63F6">
        <w:rPr>
          <w:rFonts w:asciiTheme="majorHAnsi" w:hAnsiTheme="majorHAnsi"/>
          <w:sz w:val="26"/>
          <w:szCs w:val="24"/>
        </w:rPr>
        <w:t xml:space="preserve">     </w:t>
      </w:r>
      <w:r w:rsidR="00F24AC2" w:rsidRPr="00846983">
        <w:rPr>
          <w:rFonts w:asciiTheme="majorHAnsi" w:hAnsiTheme="majorHAnsi"/>
          <w:sz w:val="26"/>
          <w:szCs w:val="24"/>
        </w:rPr>
        <w:t>Powiatowy Urząd Pracy w Wysokiem Mazowieckiem.</w:t>
      </w:r>
    </w:p>
    <w:p w:rsidR="00F24AC2" w:rsidRPr="00846983" w:rsidRDefault="00846983" w:rsidP="0084698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3.</w:t>
      </w:r>
      <w:r w:rsidR="00BD63F6">
        <w:rPr>
          <w:rFonts w:asciiTheme="majorHAnsi" w:hAnsiTheme="majorHAnsi"/>
          <w:sz w:val="26"/>
          <w:szCs w:val="24"/>
        </w:rPr>
        <w:t xml:space="preserve">     </w:t>
      </w:r>
      <w:r>
        <w:rPr>
          <w:rFonts w:asciiTheme="majorHAnsi" w:hAnsiTheme="majorHAnsi"/>
          <w:sz w:val="26"/>
          <w:szCs w:val="24"/>
        </w:rPr>
        <w:t xml:space="preserve"> </w:t>
      </w:r>
      <w:r w:rsidR="00F24AC2" w:rsidRPr="00846983">
        <w:rPr>
          <w:rFonts w:asciiTheme="majorHAnsi" w:hAnsiTheme="majorHAnsi"/>
          <w:sz w:val="26"/>
          <w:szCs w:val="24"/>
        </w:rPr>
        <w:t>Gminny Ośrodek Pomocy Społecznej.</w:t>
      </w:r>
    </w:p>
    <w:p w:rsidR="00F24AC2" w:rsidRDefault="00F24AC2" w:rsidP="00846983">
      <w:pPr>
        <w:pStyle w:val="Akapitzlist"/>
        <w:numPr>
          <w:ilvl w:val="0"/>
          <w:numId w:val="26"/>
        </w:numPr>
        <w:spacing w:after="0"/>
        <w:ind w:left="284" w:hanging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Edukacyjne Centrum Informacyjno-Oświatowe. </w:t>
      </w:r>
    </w:p>
    <w:p w:rsidR="00F24AC2" w:rsidRPr="00F24AC2" w:rsidRDefault="00F24AC2" w:rsidP="00846983">
      <w:pPr>
        <w:pStyle w:val="Akapitzlist"/>
        <w:numPr>
          <w:ilvl w:val="0"/>
          <w:numId w:val="26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Inne instytucje/organizacje  zajmujące się problematyką bezrobocia</w:t>
      </w:r>
    </w:p>
    <w:p w:rsidR="009F4860" w:rsidRPr="009F4860" w:rsidRDefault="009F4860" w:rsidP="00AD5D86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AD5D86" w:rsidRPr="00846983" w:rsidRDefault="00F24AC2" w:rsidP="00AD5D8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i/>
          <w:sz w:val="28"/>
          <w:szCs w:val="28"/>
          <w:u w:val="single"/>
        </w:rPr>
        <w:t>Źródła finansowania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652FB2" w:rsidRDefault="00652FB2" w:rsidP="00652FB2">
      <w:pPr>
        <w:pStyle w:val="Akapitzlist"/>
        <w:spacing w:after="0"/>
        <w:rPr>
          <w:rFonts w:asciiTheme="majorHAnsi" w:hAnsiTheme="majorHAnsi"/>
          <w:i/>
          <w:sz w:val="26"/>
          <w:szCs w:val="24"/>
          <w:u w:val="single"/>
        </w:rPr>
      </w:pPr>
    </w:p>
    <w:p w:rsidR="00652FB2" w:rsidRDefault="00652FB2" w:rsidP="00652FB2">
      <w:pPr>
        <w:pStyle w:val="Akapitzlist"/>
        <w:numPr>
          <w:ilvl w:val="0"/>
          <w:numId w:val="29"/>
        </w:numPr>
        <w:spacing w:after="0"/>
        <w:ind w:left="284" w:hanging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Środki własne gminy..</w:t>
      </w:r>
    </w:p>
    <w:p w:rsidR="00652FB2" w:rsidRDefault="00652FB2" w:rsidP="00652FB2">
      <w:pPr>
        <w:pStyle w:val="Akapitzlist"/>
        <w:numPr>
          <w:ilvl w:val="0"/>
          <w:numId w:val="29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Budżet państwa.</w:t>
      </w:r>
    </w:p>
    <w:p w:rsidR="00652FB2" w:rsidRDefault="00652FB2" w:rsidP="00652FB2">
      <w:pPr>
        <w:pStyle w:val="Akapitzlist"/>
        <w:numPr>
          <w:ilvl w:val="0"/>
          <w:numId w:val="29"/>
        </w:numPr>
        <w:spacing w:after="0"/>
        <w:ind w:left="142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Środki  z funduszy  zewnętrznych, pozarządowych, programów celowych.</w:t>
      </w:r>
    </w:p>
    <w:p w:rsidR="00652FB2" w:rsidRDefault="00652FB2" w:rsidP="00652FB2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</w:p>
    <w:p w:rsidR="00652FB2" w:rsidRPr="00652FB2" w:rsidRDefault="00652FB2" w:rsidP="00652FB2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652FB2">
        <w:rPr>
          <w:rFonts w:asciiTheme="majorHAnsi" w:hAnsiTheme="majorHAnsi"/>
          <w:i/>
          <w:sz w:val="28"/>
          <w:szCs w:val="28"/>
          <w:u w:val="single"/>
        </w:rPr>
        <w:t>Czas realizacji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652FB2" w:rsidRPr="00846983" w:rsidRDefault="00652FB2" w:rsidP="00652FB2">
      <w:pPr>
        <w:spacing w:after="0"/>
        <w:ind w:left="720"/>
        <w:rPr>
          <w:rFonts w:asciiTheme="majorHAnsi" w:hAnsiTheme="majorHAnsi"/>
          <w:b/>
          <w:sz w:val="26"/>
          <w:szCs w:val="24"/>
        </w:rPr>
      </w:pPr>
    </w:p>
    <w:p w:rsidR="00652FB2" w:rsidRPr="00846983" w:rsidRDefault="00652FB2" w:rsidP="00652FB2">
      <w:pPr>
        <w:spacing w:after="0"/>
        <w:rPr>
          <w:rFonts w:asciiTheme="majorHAnsi" w:hAnsiTheme="majorHAnsi"/>
          <w:b/>
          <w:sz w:val="26"/>
          <w:szCs w:val="24"/>
        </w:rPr>
      </w:pPr>
      <w:r w:rsidRPr="00846983">
        <w:rPr>
          <w:rFonts w:asciiTheme="majorHAnsi" w:hAnsiTheme="majorHAnsi"/>
          <w:b/>
          <w:sz w:val="26"/>
          <w:szCs w:val="24"/>
        </w:rPr>
        <w:t>Praca ciągła.</w:t>
      </w:r>
    </w:p>
    <w:p w:rsidR="00F7514A" w:rsidRDefault="00F7514A" w:rsidP="00652FB2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F7514A" w:rsidRPr="00362A6A" w:rsidRDefault="00F7514A" w:rsidP="00362A6A">
      <w:pPr>
        <w:shd w:val="clear" w:color="auto" w:fill="F9B268" w:themeFill="accent1" w:themeFillTint="99"/>
        <w:spacing w:after="0"/>
        <w:rPr>
          <w:rFonts w:asciiTheme="majorHAnsi" w:hAnsiTheme="majorHAnsi"/>
          <w:b/>
          <w:sz w:val="26"/>
          <w:szCs w:val="24"/>
        </w:rPr>
      </w:pPr>
      <w:r w:rsidRPr="00362A6A">
        <w:rPr>
          <w:rFonts w:asciiTheme="majorHAnsi" w:hAnsiTheme="majorHAnsi"/>
          <w:b/>
          <w:i/>
          <w:sz w:val="28"/>
          <w:szCs w:val="28"/>
          <w:u w:val="single"/>
        </w:rPr>
        <w:t>Utworzenie systemu pomocy na rzecz osób starszych, niepełnosprawnych oraz osób z zaburzeniami psychicznymi i ich rodzin</w:t>
      </w:r>
      <w:r w:rsidRPr="00362A6A">
        <w:rPr>
          <w:rFonts w:asciiTheme="majorHAnsi" w:hAnsiTheme="majorHAnsi"/>
          <w:b/>
          <w:i/>
          <w:sz w:val="28"/>
          <w:szCs w:val="28"/>
        </w:rPr>
        <w:t>.</w:t>
      </w:r>
    </w:p>
    <w:p w:rsidR="00F7514A" w:rsidRPr="00362A6A" w:rsidRDefault="00F7514A" w:rsidP="00652FB2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F7514A" w:rsidRPr="00F7514A" w:rsidRDefault="00F7514A" w:rsidP="00F7514A">
      <w:pPr>
        <w:pStyle w:val="Akapitzlist"/>
        <w:spacing w:after="0"/>
        <w:ind w:left="1080"/>
        <w:rPr>
          <w:rFonts w:asciiTheme="majorHAnsi" w:hAnsiTheme="majorHAnsi"/>
          <w:b/>
          <w:sz w:val="26"/>
          <w:szCs w:val="24"/>
        </w:rPr>
      </w:pPr>
    </w:p>
    <w:p w:rsidR="00652FB2" w:rsidRDefault="00F7514A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Poznawanie i </w:t>
      </w:r>
      <w:r w:rsidRPr="00362A6A">
        <w:rPr>
          <w:rFonts w:asciiTheme="majorHAnsi" w:hAnsiTheme="majorHAnsi"/>
          <w:sz w:val="26"/>
          <w:szCs w:val="24"/>
          <w:u w:val="single"/>
        </w:rPr>
        <w:t>rozumienie</w:t>
      </w:r>
      <w:r>
        <w:rPr>
          <w:rFonts w:asciiTheme="majorHAnsi" w:hAnsiTheme="majorHAnsi"/>
          <w:sz w:val="26"/>
          <w:szCs w:val="24"/>
        </w:rPr>
        <w:t xml:space="preserve"> problemów i trudności osób starszych, schorowanych, niepełnosprawnych i z zaburzeniami psychicznymi jest zadaniem dla wszystkich.</w:t>
      </w:r>
    </w:p>
    <w:p w:rsidR="00F7514A" w:rsidRDefault="00F7514A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Osoby te mają prawo, jak wszyscy żyć w społeczeństwie, korzystać z dóbr cywilizacji i ją współtworzyć.</w:t>
      </w:r>
    </w:p>
    <w:p w:rsidR="00F7514A" w:rsidRDefault="00F7514A" w:rsidP="00AD5D86">
      <w:pPr>
        <w:spacing w:after="0"/>
        <w:rPr>
          <w:rFonts w:asciiTheme="majorHAnsi" w:hAnsiTheme="majorHAnsi"/>
          <w:sz w:val="26"/>
          <w:szCs w:val="24"/>
        </w:rPr>
      </w:pPr>
    </w:p>
    <w:p w:rsidR="00F7514A" w:rsidRPr="00846983" w:rsidRDefault="00F7514A" w:rsidP="00AD5D8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i/>
          <w:sz w:val="28"/>
          <w:szCs w:val="28"/>
          <w:u w:val="single"/>
        </w:rPr>
        <w:t>Cel szczegółowy:</w:t>
      </w:r>
    </w:p>
    <w:p w:rsidR="00F7514A" w:rsidRDefault="00F7514A" w:rsidP="00AD5D86">
      <w:pPr>
        <w:spacing w:after="0"/>
        <w:rPr>
          <w:rFonts w:asciiTheme="majorHAnsi" w:hAnsiTheme="majorHAnsi"/>
          <w:sz w:val="26"/>
          <w:szCs w:val="24"/>
        </w:rPr>
      </w:pPr>
    </w:p>
    <w:p w:rsidR="00F7514A" w:rsidRPr="00846983" w:rsidRDefault="00F7514A" w:rsidP="00AD5D86">
      <w:pPr>
        <w:spacing w:after="0"/>
        <w:rPr>
          <w:rFonts w:asciiTheme="majorHAnsi" w:hAnsiTheme="majorHAnsi"/>
          <w:b/>
          <w:sz w:val="26"/>
          <w:szCs w:val="24"/>
        </w:rPr>
      </w:pPr>
      <w:r w:rsidRPr="00846983">
        <w:rPr>
          <w:rFonts w:asciiTheme="majorHAnsi" w:hAnsiTheme="majorHAnsi"/>
          <w:b/>
          <w:sz w:val="26"/>
          <w:szCs w:val="24"/>
        </w:rPr>
        <w:t xml:space="preserve">Integracja ze środowiskiem osób starszych, niepełnosprawnych oraz osób z zaburzeniami psychicznymi. </w:t>
      </w:r>
    </w:p>
    <w:p w:rsidR="00F7514A" w:rsidRDefault="00F7514A" w:rsidP="00AD5D86">
      <w:pPr>
        <w:spacing w:after="0"/>
        <w:rPr>
          <w:rFonts w:asciiTheme="majorHAnsi" w:hAnsiTheme="majorHAnsi"/>
          <w:sz w:val="26"/>
          <w:szCs w:val="24"/>
        </w:rPr>
      </w:pPr>
    </w:p>
    <w:p w:rsidR="00F7514A" w:rsidRPr="00846983" w:rsidRDefault="00F7514A" w:rsidP="00AD5D8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i/>
          <w:sz w:val="28"/>
          <w:szCs w:val="28"/>
          <w:u w:val="single"/>
        </w:rPr>
        <w:t>Kierunki działania:</w:t>
      </w:r>
    </w:p>
    <w:p w:rsidR="00F7514A" w:rsidRDefault="00F7514A" w:rsidP="00AD5D86">
      <w:pPr>
        <w:spacing w:after="0"/>
        <w:rPr>
          <w:rFonts w:asciiTheme="majorHAnsi" w:hAnsiTheme="majorHAnsi"/>
          <w:sz w:val="26"/>
          <w:szCs w:val="24"/>
        </w:rPr>
      </w:pPr>
    </w:p>
    <w:p w:rsidR="005F5BA3" w:rsidRDefault="00F7514A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 w:rsidRPr="005F5BA3">
        <w:rPr>
          <w:rFonts w:asciiTheme="majorHAnsi" w:hAnsiTheme="majorHAnsi"/>
          <w:sz w:val="26"/>
          <w:szCs w:val="24"/>
        </w:rPr>
        <w:t>Aktywizacja rodzin na rzecz zapew</w:t>
      </w:r>
      <w:r w:rsidR="005F5BA3" w:rsidRPr="005F5BA3">
        <w:rPr>
          <w:rFonts w:asciiTheme="majorHAnsi" w:hAnsiTheme="majorHAnsi"/>
          <w:sz w:val="26"/>
          <w:szCs w:val="24"/>
        </w:rPr>
        <w:t xml:space="preserve">nienia opieki swoim najbliższym, poprzez </w:t>
      </w:r>
      <w:r w:rsidR="005F5BA3">
        <w:rPr>
          <w:rFonts w:asciiTheme="majorHAnsi" w:hAnsiTheme="majorHAnsi"/>
          <w:sz w:val="26"/>
          <w:szCs w:val="24"/>
        </w:rPr>
        <w:t>u</w:t>
      </w:r>
      <w:r w:rsidR="005F5BA3" w:rsidRPr="005F5BA3">
        <w:rPr>
          <w:rFonts w:asciiTheme="majorHAnsi" w:hAnsiTheme="majorHAnsi"/>
          <w:sz w:val="26"/>
          <w:szCs w:val="24"/>
        </w:rPr>
        <w:t>trzymanie osób starszych i niepełnosprawnych  wymagających</w:t>
      </w:r>
      <w:r w:rsidR="005F5BA3">
        <w:rPr>
          <w:rFonts w:asciiTheme="majorHAnsi" w:hAnsiTheme="majorHAnsi"/>
          <w:sz w:val="26"/>
          <w:szCs w:val="24"/>
        </w:rPr>
        <w:t xml:space="preserve"> usług opiekuńczych w ich miejscu zamieszkania.</w:t>
      </w:r>
    </w:p>
    <w:p w:rsidR="005F5BA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Stworzenie odpowiednich warunków do zachowania</w:t>
      </w:r>
      <w:r w:rsidRPr="005F5BA3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samodzielności życiowej osób starszych i niepełnosprawnych.</w:t>
      </w:r>
    </w:p>
    <w:p w:rsidR="005F5BA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Stworzenie odpowiednich form opieki osobom jej wymagających.</w:t>
      </w:r>
    </w:p>
    <w:p w:rsidR="005F5BA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Podejmowanie działań prowadzonych przez instytucje, organizacje oraz grupy społeczne, mających na celu wsparcie rodzin osób chorych, niepełnosprawnych i zaburzonych psychicznie.</w:t>
      </w:r>
    </w:p>
    <w:p w:rsidR="005F5BA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Wspieranie rodzin, w których występuje problem niepełnosprawności, w szczególności rodzin z dziećmi niepełnosprawnymi.</w:t>
      </w:r>
    </w:p>
    <w:p w:rsidR="005F5BA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Praca socjalna na rzecz integracji ze środowiskiem osób starszych, niepełnosprawnych i chorych bądź zaburzonych psychicznie.</w:t>
      </w:r>
    </w:p>
    <w:p w:rsidR="005F5BA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Zwiększenie dostępu do informacji dotyczącego poradnictwa specjalistycznego, psychologicznego, zawodowego.</w:t>
      </w:r>
    </w:p>
    <w:p w:rsidR="005F5BA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Współpraca z PCPR, PFRON w celu pozyskiwania środków finansowych na zakup sprzętu rehabilitacyjnego, likwidację barier architektonicznych.</w:t>
      </w:r>
    </w:p>
    <w:p w:rsidR="00846983" w:rsidRDefault="005F5BA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Współpraca z placówkami służby zdrowia.</w:t>
      </w:r>
    </w:p>
    <w:p w:rsidR="005F5BA3" w:rsidRDefault="00846983" w:rsidP="005F5BA3">
      <w:pPr>
        <w:pStyle w:val="Akapitzlist"/>
        <w:numPr>
          <w:ilvl w:val="0"/>
          <w:numId w:val="31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Współpraca z innymi jednostkami pomocy społecznej i organizacjami pozarządowymi, świadczącymi pomoc na rzecz osób starszych, niepełnosprawnych i </w:t>
      </w:r>
      <w:r w:rsidR="005F5BA3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z zaburzeniami psychicznymi.</w:t>
      </w:r>
    </w:p>
    <w:p w:rsidR="00846983" w:rsidRDefault="00846983" w:rsidP="00846983">
      <w:pPr>
        <w:pStyle w:val="Akapitzlist"/>
        <w:spacing w:after="0"/>
        <w:rPr>
          <w:rFonts w:asciiTheme="majorHAnsi" w:hAnsiTheme="majorHAnsi"/>
          <w:sz w:val="26"/>
          <w:szCs w:val="24"/>
        </w:rPr>
      </w:pPr>
    </w:p>
    <w:p w:rsidR="00846983" w:rsidRPr="00846983" w:rsidRDefault="00846983" w:rsidP="00846983">
      <w:pPr>
        <w:spacing w:after="0"/>
        <w:ind w:left="142"/>
        <w:rPr>
          <w:rFonts w:asciiTheme="majorHAnsi" w:hAnsiTheme="majorHAnsi"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i/>
          <w:sz w:val="28"/>
          <w:szCs w:val="28"/>
          <w:u w:val="single"/>
        </w:rPr>
        <w:t>Realizatorzy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846983" w:rsidRDefault="00846983" w:rsidP="00846983">
      <w:pPr>
        <w:spacing w:after="0"/>
        <w:ind w:left="360"/>
        <w:rPr>
          <w:rFonts w:asciiTheme="majorHAnsi" w:hAnsiTheme="majorHAnsi"/>
          <w:sz w:val="26"/>
          <w:szCs w:val="24"/>
        </w:rPr>
      </w:pPr>
    </w:p>
    <w:p w:rsidR="00846983" w:rsidRDefault="00846983" w:rsidP="00846983">
      <w:pPr>
        <w:pStyle w:val="Akapitzlist"/>
        <w:numPr>
          <w:ilvl w:val="0"/>
          <w:numId w:val="36"/>
        </w:numPr>
        <w:spacing w:after="0"/>
        <w:ind w:left="284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Gminny Ośrodek Pomocy Społecznej.</w:t>
      </w:r>
    </w:p>
    <w:p w:rsidR="00846983" w:rsidRDefault="00846983" w:rsidP="00846983">
      <w:pPr>
        <w:pStyle w:val="Akapitzlist"/>
        <w:numPr>
          <w:ilvl w:val="0"/>
          <w:numId w:val="36"/>
        </w:numPr>
        <w:spacing w:after="0"/>
        <w:ind w:left="426" w:hanging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Samorząd lokalny.</w:t>
      </w:r>
    </w:p>
    <w:p w:rsidR="00846983" w:rsidRDefault="00846983" w:rsidP="00846983">
      <w:pPr>
        <w:pStyle w:val="Akapitzlist"/>
        <w:numPr>
          <w:ilvl w:val="0"/>
          <w:numId w:val="36"/>
        </w:numPr>
        <w:spacing w:after="0"/>
        <w:ind w:left="284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Powiatowe Centrum Pomocy Rodzinie w Wysokiem Mazowieckiem.</w:t>
      </w:r>
    </w:p>
    <w:p w:rsidR="00846983" w:rsidRDefault="00846983" w:rsidP="00846983">
      <w:pPr>
        <w:pStyle w:val="Akapitzlist"/>
        <w:numPr>
          <w:ilvl w:val="0"/>
          <w:numId w:val="36"/>
        </w:numPr>
        <w:spacing w:after="0"/>
        <w:ind w:left="284" w:firstLine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Organizacje i stowarzyszenia działające na rzecz osób starszych, niepełnosprawnych i chorych psychicznie.</w:t>
      </w:r>
    </w:p>
    <w:p w:rsidR="00846983" w:rsidRDefault="00846983" w:rsidP="00846983">
      <w:pPr>
        <w:pStyle w:val="Akapitzlist"/>
        <w:numPr>
          <w:ilvl w:val="0"/>
          <w:numId w:val="36"/>
        </w:numPr>
        <w:spacing w:after="0"/>
        <w:ind w:left="426" w:hanging="142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Służba zdrowia.</w:t>
      </w:r>
    </w:p>
    <w:p w:rsidR="00846983" w:rsidRDefault="00846983" w:rsidP="00846983">
      <w:pPr>
        <w:spacing w:after="0"/>
        <w:rPr>
          <w:rFonts w:asciiTheme="majorHAnsi" w:hAnsiTheme="majorHAnsi"/>
          <w:sz w:val="26"/>
          <w:szCs w:val="24"/>
        </w:rPr>
      </w:pPr>
    </w:p>
    <w:p w:rsidR="00846983" w:rsidRPr="00846983" w:rsidRDefault="00846983" w:rsidP="00846983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846983">
        <w:rPr>
          <w:rFonts w:asciiTheme="majorHAnsi" w:hAnsiTheme="majorHAnsi"/>
          <w:i/>
          <w:sz w:val="28"/>
          <w:szCs w:val="28"/>
          <w:u w:val="single"/>
        </w:rPr>
        <w:t>Źródła finansowania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846983" w:rsidRDefault="00846983" w:rsidP="00846983">
      <w:pPr>
        <w:pStyle w:val="Akapitzlist"/>
        <w:spacing w:after="0"/>
        <w:rPr>
          <w:rFonts w:asciiTheme="majorHAnsi" w:hAnsiTheme="majorHAnsi"/>
          <w:i/>
          <w:sz w:val="26"/>
          <w:szCs w:val="24"/>
          <w:u w:val="single"/>
        </w:rPr>
      </w:pPr>
    </w:p>
    <w:p w:rsidR="00846983" w:rsidRPr="00846983" w:rsidRDefault="00846983" w:rsidP="00846983">
      <w:pPr>
        <w:pStyle w:val="Akapitzlist"/>
        <w:numPr>
          <w:ilvl w:val="0"/>
          <w:numId w:val="35"/>
        </w:numPr>
        <w:spacing w:after="0"/>
        <w:rPr>
          <w:rFonts w:asciiTheme="majorHAnsi" w:hAnsiTheme="majorHAnsi"/>
          <w:sz w:val="26"/>
          <w:szCs w:val="24"/>
        </w:rPr>
      </w:pPr>
      <w:r w:rsidRPr="00846983">
        <w:rPr>
          <w:rFonts w:asciiTheme="majorHAnsi" w:hAnsiTheme="majorHAnsi"/>
          <w:sz w:val="26"/>
          <w:szCs w:val="24"/>
        </w:rPr>
        <w:lastRenderedPageBreak/>
        <w:t>Środki własne gminy..</w:t>
      </w:r>
    </w:p>
    <w:p w:rsidR="00846983" w:rsidRPr="00846983" w:rsidRDefault="00846983" w:rsidP="00846983">
      <w:pPr>
        <w:pStyle w:val="Akapitzlist"/>
        <w:numPr>
          <w:ilvl w:val="0"/>
          <w:numId w:val="35"/>
        </w:numPr>
        <w:spacing w:after="0"/>
        <w:rPr>
          <w:rFonts w:asciiTheme="majorHAnsi" w:hAnsiTheme="majorHAnsi"/>
          <w:sz w:val="26"/>
          <w:szCs w:val="24"/>
        </w:rPr>
      </w:pPr>
      <w:r w:rsidRPr="00846983">
        <w:rPr>
          <w:rFonts w:asciiTheme="majorHAnsi" w:hAnsiTheme="majorHAnsi"/>
          <w:sz w:val="26"/>
          <w:szCs w:val="24"/>
        </w:rPr>
        <w:t>Budżet państwa.</w:t>
      </w:r>
    </w:p>
    <w:p w:rsidR="00846983" w:rsidRDefault="00846983" w:rsidP="00846983">
      <w:pPr>
        <w:pStyle w:val="Akapitzlist"/>
        <w:numPr>
          <w:ilvl w:val="0"/>
          <w:numId w:val="35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Środki  z funduszy  zewnętrznych, pozarządowych, programów celowych.</w:t>
      </w:r>
    </w:p>
    <w:p w:rsidR="00846983" w:rsidRDefault="00846983" w:rsidP="00846983">
      <w:pPr>
        <w:pStyle w:val="Akapitzlist"/>
        <w:spacing w:after="0"/>
        <w:ind w:left="142"/>
        <w:rPr>
          <w:rFonts w:asciiTheme="majorHAnsi" w:hAnsiTheme="majorHAnsi"/>
          <w:sz w:val="26"/>
          <w:szCs w:val="24"/>
        </w:rPr>
      </w:pPr>
    </w:p>
    <w:p w:rsidR="004522CE" w:rsidRPr="00652FB2" w:rsidRDefault="004522CE" w:rsidP="004522CE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652FB2">
        <w:rPr>
          <w:rFonts w:asciiTheme="majorHAnsi" w:hAnsiTheme="majorHAnsi"/>
          <w:i/>
          <w:sz w:val="28"/>
          <w:szCs w:val="28"/>
          <w:u w:val="single"/>
        </w:rPr>
        <w:t>Czas realizacji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4522CE" w:rsidRPr="00846983" w:rsidRDefault="004522CE" w:rsidP="004522CE">
      <w:pPr>
        <w:spacing w:after="0"/>
        <w:ind w:left="720"/>
        <w:rPr>
          <w:rFonts w:asciiTheme="majorHAnsi" w:hAnsiTheme="majorHAnsi"/>
          <w:b/>
          <w:sz w:val="26"/>
          <w:szCs w:val="24"/>
        </w:rPr>
      </w:pPr>
    </w:p>
    <w:p w:rsidR="004522CE" w:rsidRDefault="004522CE" w:rsidP="004522CE">
      <w:pPr>
        <w:spacing w:after="0"/>
        <w:rPr>
          <w:rFonts w:asciiTheme="majorHAnsi" w:hAnsiTheme="majorHAnsi"/>
          <w:b/>
          <w:sz w:val="26"/>
          <w:szCs w:val="24"/>
        </w:rPr>
      </w:pPr>
      <w:r w:rsidRPr="00846983">
        <w:rPr>
          <w:rFonts w:asciiTheme="majorHAnsi" w:hAnsiTheme="majorHAnsi"/>
          <w:b/>
          <w:sz w:val="26"/>
          <w:szCs w:val="24"/>
        </w:rPr>
        <w:t>Praca ciągła.</w:t>
      </w:r>
    </w:p>
    <w:p w:rsidR="004522CE" w:rsidRPr="00846983" w:rsidRDefault="004522CE" w:rsidP="004522CE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846983" w:rsidRPr="00CF5F97" w:rsidRDefault="004522CE" w:rsidP="00362A6A">
      <w:pPr>
        <w:shd w:val="clear" w:color="auto" w:fill="F9B268" w:themeFill="accent1" w:themeFillTint="99"/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CF5F97">
        <w:rPr>
          <w:rFonts w:asciiTheme="majorHAnsi" w:hAnsiTheme="majorHAnsi"/>
          <w:b/>
          <w:i/>
          <w:sz w:val="28"/>
          <w:szCs w:val="28"/>
          <w:u w:val="single"/>
        </w:rPr>
        <w:t>Utworzenie systemu wsparcia dla rodzin z dziećmi i rodzin dysfunkcyjnych</w:t>
      </w:r>
    </w:p>
    <w:p w:rsidR="004522CE" w:rsidRDefault="004522CE" w:rsidP="00846983">
      <w:pPr>
        <w:spacing w:after="0"/>
        <w:rPr>
          <w:rFonts w:asciiTheme="majorHAnsi" w:hAnsiTheme="majorHAnsi"/>
          <w:sz w:val="26"/>
          <w:szCs w:val="24"/>
        </w:rPr>
      </w:pPr>
    </w:p>
    <w:p w:rsidR="004522CE" w:rsidRDefault="004522CE" w:rsidP="00846983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CF5F97">
        <w:rPr>
          <w:rFonts w:asciiTheme="majorHAnsi" w:hAnsiTheme="majorHAnsi"/>
          <w:i/>
          <w:sz w:val="28"/>
          <w:szCs w:val="28"/>
          <w:u w:val="single"/>
        </w:rPr>
        <w:t>Cel szczegółowy</w:t>
      </w:r>
      <w:r w:rsidR="00CF5F97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72061E" w:rsidRDefault="0072061E" w:rsidP="00846983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</w:p>
    <w:p w:rsidR="004522CE" w:rsidRDefault="00CF5F97" w:rsidP="00846983">
      <w:pPr>
        <w:spacing w:after="0"/>
        <w:rPr>
          <w:rFonts w:asciiTheme="majorHAnsi" w:hAnsiTheme="majorHAnsi"/>
          <w:b/>
          <w:sz w:val="26"/>
          <w:szCs w:val="24"/>
        </w:rPr>
      </w:pPr>
      <w:r w:rsidRPr="00CF5F97">
        <w:rPr>
          <w:rFonts w:asciiTheme="majorHAnsi" w:hAnsiTheme="majorHAnsi"/>
          <w:b/>
          <w:sz w:val="26"/>
          <w:szCs w:val="24"/>
        </w:rPr>
        <w:t>Pomoc rodzinom niewydolnym finansowo i wychowawczo.</w:t>
      </w:r>
    </w:p>
    <w:p w:rsidR="004522CE" w:rsidRDefault="004522CE" w:rsidP="00846983">
      <w:pPr>
        <w:spacing w:after="0"/>
        <w:rPr>
          <w:rFonts w:asciiTheme="majorHAnsi" w:hAnsiTheme="majorHAnsi"/>
          <w:sz w:val="26"/>
          <w:szCs w:val="24"/>
        </w:rPr>
      </w:pPr>
    </w:p>
    <w:p w:rsidR="00CF5F97" w:rsidRPr="00CB28F4" w:rsidRDefault="00CF5F97" w:rsidP="00846983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CB28F4">
        <w:rPr>
          <w:rFonts w:asciiTheme="majorHAnsi" w:hAnsiTheme="majorHAnsi"/>
          <w:i/>
          <w:sz w:val="28"/>
          <w:szCs w:val="28"/>
          <w:u w:val="single"/>
        </w:rPr>
        <w:t>Kierunki działania:</w:t>
      </w:r>
    </w:p>
    <w:p w:rsidR="00CF5F97" w:rsidRDefault="00CF5F97" w:rsidP="00CF5F97">
      <w:pPr>
        <w:spacing w:after="0"/>
        <w:rPr>
          <w:rFonts w:asciiTheme="majorHAnsi" w:hAnsiTheme="majorHAnsi"/>
          <w:sz w:val="26"/>
          <w:szCs w:val="24"/>
        </w:rPr>
      </w:pPr>
    </w:p>
    <w:p w:rsidR="00CF5F97" w:rsidRDefault="00CF5F97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Praca socjalna z rodzinami dysfunkcyjnymi, polegająca na diagnozie sytuacji dziecka w rodzinie, wydolności rodziny itp.</w:t>
      </w:r>
    </w:p>
    <w:p w:rsidR="00CF5F97" w:rsidRDefault="00CF5F97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Pomoc materialna dla rodzin pozostających w trudnej sytuacji ekonomicznej ( system świadczeń rodzinnych, system pomocy społecznej).</w:t>
      </w:r>
    </w:p>
    <w:p w:rsidR="00CF5F97" w:rsidRDefault="00CF5F97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Dożywianie dzieci i młodzieży z rodzin dotkniętych ubóstwem, wykluczeniem społecznym i marginalizacją.</w:t>
      </w:r>
    </w:p>
    <w:p w:rsidR="00CF5F97" w:rsidRDefault="00CF5F97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Wspieranie działań mających na celu utworzenie lub zwiększenie liczby mieszkań socjalnych, przeznaczonych w szczególności dla rodzin dotkniętych przemocą, samotnych rodziców.</w:t>
      </w:r>
    </w:p>
    <w:p w:rsidR="00CF5F97" w:rsidRDefault="00CF5F97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Współpraca z placówkami oświatowymi, sądem, kuratorami sądowymi, policją, służbą zdrowia.</w:t>
      </w:r>
    </w:p>
    <w:p w:rsidR="00CF5F97" w:rsidRDefault="00CF5F97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Udzielanie rodzinom pomocy psychologicznej, </w:t>
      </w:r>
      <w:r w:rsidR="00DA18E9">
        <w:rPr>
          <w:rFonts w:asciiTheme="majorHAnsi" w:hAnsiTheme="majorHAnsi"/>
          <w:sz w:val="26"/>
          <w:szCs w:val="24"/>
        </w:rPr>
        <w:t>prawnej i społecznej.</w:t>
      </w:r>
    </w:p>
    <w:p w:rsidR="00DA18E9" w:rsidRDefault="00DA18E9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Organizowanie przez placówki oświatowe i  kulturalne czasu wolnego dzieci i młodzieży – zajęcia pozalekcyjne, turnieje sportowe, festyny rodzinne, wycieczki.</w:t>
      </w:r>
    </w:p>
    <w:p w:rsidR="00DA18E9" w:rsidRDefault="00DA18E9" w:rsidP="00CF5F97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Rozwój sieci świetlic wiejskich, w tym: środowiskowych, opiekuńczo-wychowawczych, socjoterapeutycznych -  oferujących pomoc dzieciom z rodzin dysfunkcyjnych, głównie poprzez: dożywianie właściwą opiekę pedagogiczną, pomoc w rozwiązywaniu trudności szkolnych, możliwości konstruktywnego spędzania czasu wolnego.</w:t>
      </w:r>
    </w:p>
    <w:p w:rsidR="00DA18E9" w:rsidRPr="00CB28F4" w:rsidRDefault="00DA18E9" w:rsidP="00DA18E9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CB28F4">
        <w:rPr>
          <w:rFonts w:asciiTheme="majorHAnsi" w:hAnsiTheme="majorHAnsi"/>
          <w:i/>
          <w:sz w:val="28"/>
          <w:szCs w:val="28"/>
          <w:u w:val="single"/>
        </w:rPr>
        <w:t>Realizatorzy:</w:t>
      </w:r>
    </w:p>
    <w:p w:rsidR="00DA18E9" w:rsidRDefault="00DA18E9" w:rsidP="00DA18E9">
      <w:pPr>
        <w:spacing w:after="0"/>
        <w:rPr>
          <w:rFonts w:asciiTheme="majorHAnsi" w:hAnsiTheme="majorHAnsi"/>
          <w:sz w:val="26"/>
          <w:szCs w:val="24"/>
        </w:rPr>
      </w:pPr>
    </w:p>
    <w:p w:rsidR="00DA18E9" w:rsidRDefault="00DA18E9" w:rsidP="00DA18E9">
      <w:pPr>
        <w:pStyle w:val="Akapitzlist"/>
        <w:numPr>
          <w:ilvl w:val="0"/>
          <w:numId w:val="39"/>
        </w:numPr>
        <w:spacing w:after="0"/>
        <w:rPr>
          <w:rFonts w:asciiTheme="majorHAnsi" w:hAnsiTheme="majorHAnsi"/>
          <w:sz w:val="26"/>
          <w:szCs w:val="24"/>
        </w:rPr>
      </w:pPr>
      <w:r w:rsidRPr="00DA18E9">
        <w:rPr>
          <w:rFonts w:asciiTheme="majorHAnsi" w:hAnsiTheme="majorHAnsi"/>
          <w:sz w:val="26"/>
          <w:szCs w:val="24"/>
        </w:rPr>
        <w:lastRenderedPageBreak/>
        <w:t>Gminny Ośrodek Pomocy Społecznej.</w:t>
      </w:r>
    </w:p>
    <w:p w:rsidR="00DA18E9" w:rsidRDefault="00CB28F4" w:rsidP="00DA18E9">
      <w:pPr>
        <w:pStyle w:val="Akapitzlist"/>
        <w:numPr>
          <w:ilvl w:val="0"/>
          <w:numId w:val="39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Samorząd lokalny.</w:t>
      </w:r>
    </w:p>
    <w:p w:rsidR="00CB28F4" w:rsidRDefault="00CB28F4" w:rsidP="00DA18E9">
      <w:pPr>
        <w:pStyle w:val="Akapitzlist"/>
        <w:numPr>
          <w:ilvl w:val="0"/>
          <w:numId w:val="39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Placówki oświatowe i kulturalne.</w:t>
      </w:r>
    </w:p>
    <w:p w:rsidR="00CB28F4" w:rsidRDefault="00CB28F4" w:rsidP="00DA18E9">
      <w:pPr>
        <w:pStyle w:val="Akapitzlist"/>
        <w:numPr>
          <w:ilvl w:val="0"/>
          <w:numId w:val="39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Sąd, kuratorzy sądowi.</w:t>
      </w:r>
    </w:p>
    <w:p w:rsidR="00CB28F4" w:rsidRDefault="00CB28F4" w:rsidP="00DA18E9">
      <w:pPr>
        <w:pStyle w:val="Akapitzlist"/>
        <w:numPr>
          <w:ilvl w:val="0"/>
          <w:numId w:val="39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Policja.</w:t>
      </w:r>
    </w:p>
    <w:p w:rsidR="00CB28F4" w:rsidRDefault="00CB28F4" w:rsidP="00DA18E9">
      <w:pPr>
        <w:pStyle w:val="Akapitzlist"/>
        <w:numPr>
          <w:ilvl w:val="0"/>
          <w:numId w:val="39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Służba zdrowia.</w:t>
      </w:r>
    </w:p>
    <w:p w:rsidR="00CB28F4" w:rsidRDefault="00CB28F4" w:rsidP="00CB28F4">
      <w:pPr>
        <w:spacing w:after="0"/>
        <w:rPr>
          <w:rFonts w:asciiTheme="majorHAnsi" w:hAnsiTheme="majorHAnsi"/>
          <w:sz w:val="26"/>
          <w:szCs w:val="24"/>
        </w:rPr>
      </w:pPr>
    </w:p>
    <w:p w:rsidR="00CB28F4" w:rsidRDefault="00CB28F4" w:rsidP="00CB28F4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CB28F4">
        <w:rPr>
          <w:rFonts w:asciiTheme="majorHAnsi" w:hAnsiTheme="majorHAnsi"/>
          <w:i/>
          <w:sz w:val="28"/>
          <w:szCs w:val="28"/>
          <w:u w:val="single"/>
        </w:rPr>
        <w:t>Źródła finansowania:</w:t>
      </w:r>
    </w:p>
    <w:p w:rsidR="00CB28F4" w:rsidRPr="00CB28F4" w:rsidRDefault="00CB28F4" w:rsidP="00CB28F4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</w:p>
    <w:p w:rsidR="00CB28F4" w:rsidRDefault="00CB28F4" w:rsidP="00CB28F4">
      <w:pPr>
        <w:pStyle w:val="Akapitzlist"/>
        <w:numPr>
          <w:ilvl w:val="0"/>
          <w:numId w:val="40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Środki własne gminy.</w:t>
      </w:r>
    </w:p>
    <w:p w:rsidR="00CB28F4" w:rsidRDefault="00CB28F4" w:rsidP="00CB28F4">
      <w:pPr>
        <w:pStyle w:val="Akapitzlist"/>
        <w:numPr>
          <w:ilvl w:val="0"/>
          <w:numId w:val="40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Środki z budżetu państwa.</w:t>
      </w:r>
    </w:p>
    <w:p w:rsidR="00CB28F4" w:rsidRPr="00657F54" w:rsidRDefault="00CB28F4" w:rsidP="00CB28F4">
      <w:pPr>
        <w:pStyle w:val="Akapitzlist"/>
        <w:numPr>
          <w:ilvl w:val="0"/>
          <w:numId w:val="40"/>
        </w:numPr>
        <w:spacing w:after="0"/>
        <w:rPr>
          <w:rFonts w:asciiTheme="majorHAnsi" w:hAnsiTheme="majorHAnsi"/>
          <w:sz w:val="26"/>
          <w:szCs w:val="24"/>
        </w:rPr>
      </w:pPr>
      <w:r w:rsidRPr="00657F54">
        <w:rPr>
          <w:rFonts w:asciiTheme="majorHAnsi" w:hAnsiTheme="majorHAnsi"/>
          <w:sz w:val="26"/>
          <w:szCs w:val="24"/>
        </w:rPr>
        <w:t>Środki z funduszy zewnętrznych, pozarządowych, programów celowych.</w:t>
      </w:r>
    </w:p>
    <w:p w:rsidR="00CB28F4" w:rsidRDefault="00CB28F4" w:rsidP="00CB28F4">
      <w:pPr>
        <w:spacing w:after="0"/>
        <w:rPr>
          <w:rFonts w:asciiTheme="majorHAnsi" w:hAnsiTheme="majorHAnsi"/>
          <w:sz w:val="26"/>
          <w:szCs w:val="24"/>
        </w:rPr>
      </w:pPr>
    </w:p>
    <w:p w:rsidR="00CB28F4" w:rsidRPr="00CB28F4" w:rsidRDefault="00CB28F4" w:rsidP="00CB28F4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CB28F4">
        <w:rPr>
          <w:rFonts w:asciiTheme="majorHAnsi" w:hAnsiTheme="majorHAnsi"/>
          <w:i/>
          <w:sz w:val="28"/>
          <w:szCs w:val="28"/>
          <w:u w:val="single"/>
        </w:rPr>
        <w:t>Czas  realizacji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CB28F4" w:rsidRDefault="00CB28F4" w:rsidP="00CB28F4">
      <w:pPr>
        <w:spacing w:after="0"/>
        <w:rPr>
          <w:rFonts w:asciiTheme="majorHAnsi" w:hAnsiTheme="majorHAnsi"/>
          <w:sz w:val="26"/>
          <w:szCs w:val="24"/>
        </w:rPr>
      </w:pPr>
    </w:p>
    <w:p w:rsidR="00CB28F4" w:rsidRPr="00CB28F4" w:rsidRDefault="00CB28F4" w:rsidP="00CB28F4">
      <w:pPr>
        <w:spacing w:after="0"/>
        <w:rPr>
          <w:rFonts w:asciiTheme="majorHAnsi" w:hAnsiTheme="majorHAnsi"/>
          <w:sz w:val="26"/>
          <w:szCs w:val="24"/>
        </w:rPr>
      </w:pPr>
      <w:r w:rsidRPr="00CB28F4">
        <w:rPr>
          <w:rFonts w:asciiTheme="majorHAnsi" w:hAnsiTheme="majorHAnsi"/>
          <w:b/>
          <w:sz w:val="26"/>
          <w:szCs w:val="24"/>
        </w:rPr>
        <w:t>Praca ciągła</w:t>
      </w:r>
      <w:r>
        <w:rPr>
          <w:rFonts w:asciiTheme="majorHAnsi" w:hAnsiTheme="majorHAnsi"/>
          <w:sz w:val="26"/>
          <w:szCs w:val="24"/>
        </w:rPr>
        <w:t>.</w:t>
      </w:r>
    </w:p>
    <w:p w:rsidR="00CB28F4" w:rsidRPr="00DA18E9" w:rsidRDefault="00CB28F4" w:rsidP="00CB28F4">
      <w:pPr>
        <w:pStyle w:val="Akapitzlist"/>
        <w:spacing w:after="0"/>
        <w:rPr>
          <w:rFonts w:asciiTheme="majorHAnsi" w:hAnsiTheme="majorHAnsi"/>
          <w:sz w:val="26"/>
          <w:szCs w:val="24"/>
        </w:rPr>
      </w:pPr>
    </w:p>
    <w:p w:rsidR="00DA18E9" w:rsidRPr="00CB28F4" w:rsidRDefault="00CB28F4" w:rsidP="00362A6A">
      <w:pPr>
        <w:shd w:val="clear" w:color="auto" w:fill="F9B268" w:themeFill="accent1" w:themeFillTint="99"/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CB28F4">
        <w:rPr>
          <w:rFonts w:asciiTheme="majorHAnsi" w:hAnsiTheme="majorHAnsi"/>
          <w:b/>
          <w:i/>
          <w:sz w:val="28"/>
          <w:szCs w:val="28"/>
          <w:u w:val="single"/>
        </w:rPr>
        <w:t>Przeciwdziałanie patologiom społecznym.</w:t>
      </w:r>
    </w:p>
    <w:p w:rsidR="00CB28F4" w:rsidRPr="00CB28F4" w:rsidRDefault="00CB28F4" w:rsidP="00DA18E9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</w:p>
    <w:p w:rsidR="00CB28F4" w:rsidRPr="00CB28F4" w:rsidRDefault="00CB28F4" w:rsidP="00DA18E9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CB28F4">
        <w:rPr>
          <w:rFonts w:asciiTheme="majorHAnsi" w:hAnsiTheme="majorHAnsi"/>
          <w:i/>
          <w:sz w:val="28"/>
          <w:szCs w:val="28"/>
          <w:u w:val="single"/>
        </w:rPr>
        <w:t xml:space="preserve">Cel </w:t>
      </w:r>
      <w:r>
        <w:rPr>
          <w:rFonts w:asciiTheme="majorHAnsi" w:hAnsiTheme="majorHAnsi"/>
          <w:i/>
          <w:sz w:val="28"/>
          <w:szCs w:val="28"/>
          <w:u w:val="single"/>
        </w:rPr>
        <w:t>szczegółowy</w:t>
      </w:r>
      <w:r w:rsidRPr="00CB28F4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CB28F4" w:rsidRDefault="00CB28F4" w:rsidP="00DA18E9">
      <w:pPr>
        <w:spacing w:after="0"/>
        <w:rPr>
          <w:rFonts w:asciiTheme="majorHAnsi" w:hAnsiTheme="majorHAnsi"/>
          <w:sz w:val="26"/>
          <w:szCs w:val="24"/>
        </w:rPr>
      </w:pPr>
    </w:p>
    <w:p w:rsidR="00CB28F4" w:rsidRPr="00C76ABA" w:rsidRDefault="00CB28F4" w:rsidP="00DA18E9">
      <w:pPr>
        <w:spacing w:after="0"/>
        <w:rPr>
          <w:rFonts w:asciiTheme="majorHAnsi" w:hAnsiTheme="majorHAnsi"/>
          <w:b/>
          <w:sz w:val="26"/>
          <w:szCs w:val="24"/>
        </w:rPr>
      </w:pPr>
      <w:r w:rsidRPr="00C76ABA">
        <w:rPr>
          <w:rFonts w:asciiTheme="majorHAnsi" w:hAnsiTheme="majorHAnsi"/>
          <w:b/>
          <w:sz w:val="26"/>
          <w:szCs w:val="24"/>
        </w:rPr>
        <w:t>Przeciwdziałanie patologiom społecznym, minimalizowanie zjawiska alkoholizmu, narkomanii i przemocy domowej.</w:t>
      </w:r>
    </w:p>
    <w:p w:rsidR="00CB28F4" w:rsidRDefault="00CB28F4" w:rsidP="00DA18E9">
      <w:pPr>
        <w:spacing w:after="0"/>
        <w:rPr>
          <w:rFonts w:asciiTheme="majorHAnsi" w:hAnsiTheme="majorHAnsi"/>
          <w:sz w:val="26"/>
          <w:szCs w:val="24"/>
        </w:rPr>
      </w:pPr>
    </w:p>
    <w:p w:rsidR="00CB28F4" w:rsidRPr="00362A6A" w:rsidRDefault="00C76ABA" w:rsidP="00DA18E9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362A6A">
        <w:rPr>
          <w:rFonts w:asciiTheme="majorHAnsi" w:hAnsiTheme="majorHAnsi"/>
          <w:i/>
          <w:sz w:val="28"/>
          <w:szCs w:val="28"/>
          <w:u w:val="single"/>
        </w:rPr>
        <w:t>Kierunki działania:</w:t>
      </w:r>
    </w:p>
    <w:p w:rsidR="00362A6A" w:rsidRDefault="00362A6A" w:rsidP="00DA18E9">
      <w:pPr>
        <w:spacing w:after="0"/>
        <w:rPr>
          <w:rFonts w:asciiTheme="majorHAnsi" w:hAnsiTheme="majorHAnsi"/>
          <w:sz w:val="26"/>
          <w:szCs w:val="24"/>
        </w:rPr>
      </w:pP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 w:rsidRPr="00C76ABA">
        <w:rPr>
          <w:rFonts w:asciiTheme="majorHAnsi" w:hAnsiTheme="majorHAnsi"/>
          <w:sz w:val="26"/>
          <w:szCs w:val="24"/>
        </w:rPr>
        <w:t>Zapobieganie powstawaniu nowych</w:t>
      </w:r>
      <w:r>
        <w:rPr>
          <w:rFonts w:asciiTheme="majorHAnsi" w:hAnsiTheme="majorHAnsi"/>
          <w:sz w:val="26"/>
          <w:szCs w:val="24"/>
        </w:rPr>
        <w:t xml:space="preserve"> problemów uzależnień.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Zmniejszanie rozmiarów  problemów, które aktualnie występują,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Zwiększanie zdolności do radzenia z istniejącymi problemami.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Przeciwdziałanie przemocy domowej.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Wdrożenie stosownych form profilaktyki alkoholowej i narkotykowej adresowanej w szczególności do dzieci i młodzieży.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Budowanie skutecznych form kontroli prawnej i społecznej nad szkodliwymi formami postępowania osób uzależnionych i stosujących przemoc.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Zwiększenie dostępności do leczenia i terapii osobom uzależnionym i </w:t>
      </w:r>
      <w:proofErr w:type="spellStart"/>
      <w:r>
        <w:rPr>
          <w:rFonts w:asciiTheme="majorHAnsi" w:hAnsiTheme="majorHAnsi"/>
          <w:sz w:val="26"/>
          <w:szCs w:val="24"/>
        </w:rPr>
        <w:t>współuzależnionym</w:t>
      </w:r>
      <w:proofErr w:type="spellEnd"/>
      <w:r>
        <w:rPr>
          <w:rFonts w:asciiTheme="majorHAnsi" w:hAnsiTheme="majorHAnsi"/>
          <w:sz w:val="26"/>
          <w:szCs w:val="24"/>
        </w:rPr>
        <w:t>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Realizacja gminnego programu profilaktyki i rozwiązywania problemów alkoholowych oraz przeciwdziałania narkomanii.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Przeciwdziałanie przemocy domowej – realizacja gminnego programu przeciwdziałania przemocy w rodzinie oraz ochrony ofiar przemocy.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Pomoc finansowa i rzeczowa dla rodzin osób uzależnionych.</w:t>
      </w:r>
    </w:p>
    <w:p w:rsidR="00C76ABA" w:rsidRDefault="00C76ABA" w:rsidP="00C76ABA">
      <w:pPr>
        <w:pStyle w:val="Akapitzlist"/>
        <w:numPr>
          <w:ilvl w:val="0"/>
          <w:numId w:val="42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Praca socjalna mobilizująca do podjęcia terapii przez osoby uzależnione.</w:t>
      </w:r>
    </w:p>
    <w:p w:rsidR="00E652CF" w:rsidRDefault="00E652CF" w:rsidP="00E652CF">
      <w:pPr>
        <w:spacing w:after="0"/>
        <w:ind w:left="360"/>
        <w:rPr>
          <w:rFonts w:asciiTheme="majorHAnsi" w:hAnsiTheme="majorHAnsi"/>
          <w:sz w:val="26"/>
          <w:szCs w:val="24"/>
        </w:rPr>
      </w:pPr>
    </w:p>
    <w:p w:rsidR="00E652CF" w:rsidRDefault="00E652CF" w:rsidP="00E652CF">
      <w:pPr>
        <w:spacing w:after="0"/>
        <w:ind w:left="360"/>
        <w:rPr>
          <w:rFonts w:asciiTheme="majorHAnsi" w:hAnsiTheme="majorHAnsi"/>
          <w:sz w:val="26"/>
          <w:szCs w:val="24"/>
        </w:rPr>
      </w:pPr>
      <w:r w:rsidRPr="00E652CF">
        <w:rPr>
          <w:rFonts w:asciiTheme="majorHAnsi" w:hAnsiTheme="majorHAnsi"/>
          <w:i/>
          <w:sz w:val="28"/>
          <w:szCs w:val="28"/>
          <w:u w:val="single"/>
        </w:rPr>
        <w:t>Realizatorzy</w:t>
      </w:r>
      <w:r>
        <w:rPr>
          <w:rFonts w:asciiTheme="majorHAnsi" w:hAnsiTheme="majorHAnsi"/>
          <w:sz w:val="26"/>
          <w:szCs w:val="24"/>
        </w:rPr>
        <w:t>:</w:t>
      </w:r>
    </w:p>
    <w:p w:rsidR="00E652CF" w:rsidRDefault="00E652CF" w:rsidP="00E652CF">
      <w:pPr>
        <w:spacing w:after="0"/>
        <w:ind w:left="360"/>
        <w:rPr>
          <w:rFonts w:asciiTheme="majorHAnsi" w:hAnsiTheme="majorHAnsi"/>
          <w:sz w:val="26"/>
          <w:szCs w:val="24"/>
        </w:rPr>
      </w:pPr>
    </w:p>
    <w:p w:rsidR="00E652CF" w:rsidRDefault="00E652CF" w:rsidP="00E652CF">
      <w:pPr>
        <w:pStyle w:val="Akapitzlist"/>
        <w:numPr>
          <w:ilvl w:val="0"/>
          <w:numId w:val="4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Gminna Komisja Rozwiązywania Problemów Alkoholowych.</w:t>
      </w:r>
    </w:p>
    <w:p w:rsidR="00E652CF" w:rsidRDefault="00E652CF" w:rsidP="00E652CF">
      <w:pPr>
        <w:pStyle w:val="Akapitzlist"/>
        <w:numPr>
          <w:ilvl w:val="0"/>
          <w:numId w:val="4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Gminny Ośrodek Pomocy Społecznej.</w:t>
      </w:r>
    </w:p>
    <w:p w:rsidR="00E652CF" w:rsidRDefault="00E652CF" w:rsidP="00E652CF">
      <w:pPr>
        <w:pStyle w:val="Akapitzlist"/>
        <w:numPr>
          <w:ilvl w:val="0"/>
          <w:numId w:val="4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Samorząd lokalny.</w:t>
      </w:r>
    </w:p>
    <w:p w:rsidR="00E652CF" w:rsidRDefault="00E652CF" w:rsidP="00E652CF">
      <w:pPr>
        <w:pStyle w:val="Akapitzlist"/>
        <w:numPr>
          <w:ilvl w:val="0"/>
          <w:numId w:val="4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Placówki oświatowe.</w:t>
      </w:r>
    </w:p>
    <w:p w:rsidR="00E652CF" w:rsidRDefault="00E652CF" w:rsidP="00E652CF">
      <w:pPr>
        <w:pStyle w:val="Akapitzlist"/>
        <w:numPr>
          <w:ilvl w:val="0"/>
          <w:numId w:val="4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Służba zdrowia.</w:t>
      </w:r>
    </w:p>
    <w:p w:rsidR="00E652CF" w:rsidRDefault="00E652CF" w:rsidP="00E652CF">
      <w:pPr>
        <w:pStyle w:val="Akapitzlist"/>
        <w:numPr>
          <w:ilvl w:val="0"/>
          <w:numId w:val="43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Grupy wsparcia.</w:t>
      </w:r>
    </w:p>
    <w:p w:rsidR="00E652CF" w:rsidRDefault="00E652CF" w:rsidP="00E652CF">
      <w:pPr>
        <w:spacing w:after="0"/>
        <w:ind w:left="360"/>
        <w:rPr>
          <w:rFonts w:asciiTheme="majorHAnsi" w:hAnsiTheme="majorHAnsi"/>
          <w:sz w:val="26"/>
          <w:szCs w:val="24"/>
        </w:rPr>
      </w:pPr>
    </w:p>
    <w:p w:rsidR="00E652CF" w:rsidRPr="00E652CF" w:rsidRDefault="00E652CF" w:rsidP="00E652CF">
      <w:pPr>
        <w:spacing w:after="0"/>
        <w:ind w:left="360"/>
        <w:rPr>
          <w:rFonts w:asciiTheme="majorHAnsi" w:hAnsiTheme="majorHAnsi"/>
          <w:i/>
          <w:sz w:val="28"/>
          <w:szCs w:val="28"/>
          <w:u w:val="single"/>
        </w:rPr>
      </w:pPr>
      <w:r w:rsidRPr="00E652CF">
        <w:rPr>
          <w:rFonts w:asciiTheme="majorHAnsi" w:hAnsiTheme="majorHAnsi"/>
          <w:i/>
          <w:sz w:val="28"/>
          <w:szCs w:val="28"/>
          <w:u w:val="single"/>
        </w:rPr>
        <w:t>Źródła finansowania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E652CF" w:rsidRDefault="00E652CF" w:rsidP="00E652CF">
      <w:pPr>
        <w:spacing w:after="0"/>
        <w:ind w:left="360"/>
        <w:rPr>
          <w:rFonts w:asciiTheme="majorHAnsi" w:hAnsiTheme="majorHAnsi"/>
          <w:sz w:val="26"/>
          <w:szCs w:val="24"/>
        </w:rPr>
      </w:pPr>
    </w:p>
    <w:p w:rsidR="00E652CF" w:rsidRDefault="00E652CF" w:rsidP="00E652CF">
      <w:pPr>
        <w:pStyle w:val="Akapitzlist"/>
        <w:numPr>
          <w:ilvl w:val="0"/>
          <w:numId w:val="44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Budżet gminy.</w:t>
      </w:r>
    </w:p>
    <w:p w:rsidR="00E652CF" w:rsidRDefault="00E652CF" w:rsidP="00E652CF">
      <w:pPr>
        <w:pStyle w:val="Akapitzlist"/>
        <w:numPr>
          <w:ilvl w:val="0"/>
          <w:numId w:val="44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Budżet państwa.</w:t>
      </w:r>
    </w:p>
    <w:p w:rsidR="00E652CF" w:rsidRDefault="00E652CF" w:rsidP="00E652CF">
      <w:pPr>
        <w:pStyle w:val="Akapitzlist"/>
        <w:numPr>
          <w:ilvl w:val="0"/>
          <w:numId w:val="44"/>
        </w:num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Środki z funduszy zewnętrznych, pozarządowych.</w:t>
      </w:r>
    </w:p>
    <w:p w:rsidR="00E652CF" w:rsidRDefault="00E652CF" w:rsidP="00E652CF">
      <w:pPr>
        <w:spacing w:after="0"/>
        <w:ind w:left="360"/>
        <w:rPr>
          <w:rFonts w:asciiTheme="majorHAnsi" w:hAnsiTheme="majorHAnsi"/>
          <w:sz w:val="26"/>
          <w:szCs w:val="24"/>
        </w:rPr>
      </w:pPr>
    </w:p>
    <w:p w:rsidR="00E652CF" w:rsidRPr="00E652CF" w:rsidRDefault="00E652CF" w:rsidP="00E652CF">
      <w:pPr>
        <w:spacing w:after="0"/>
        <w:ind w:left="360"/>
        <w:rPr>
          <w:rFonts w:asciiTheme="majorHAnsi" w:hAnsiTheme="majorHAnsi"/>
          <w:i/>
          <w:sz w:val="28"/>
          <w:szCs w:val="28"/>
          <w:u w:val="single"/>
        </w:rPr>
      </w:pPr>
      <w:r w:rsidRPr="00E652CF">
        <w:rPr>
          <w:rFonts w:asciiTheme="majorHAnsi" w:hAnsiTheme="majorHAnsi"/>
          <w:i/>
          <w:sz w:val="28"/>
          <w:szCs w:val="28"/>
          <w:u w:val="single"/>
        </w:rPr>
        <w:t>Czas realizacji</w:t>
      </w:r>
      <w:r w:rsidR="00362A6A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E652CF" w:rsidRDefault="00E652CF" w:rsidP="00E652CF">
      <w:pPr>
        <w:spacing w:after="0"/>
        <w:ind w:left="360"/>
        <w:rPr>
          <w:rFonts w:asciiTheme="majorHAnsi" w:hAnsiTheme="majorHAnsi"/>
          <w:sz w:val="26"/>
          <w:szCs w:val="24"/>
        </w:rPr>
      </w:pPr>
    </w:p>
    <w:p w:rsidR="00E652CF" w:rsidRPr="003A66E0" w:rsidRDefault="00E652CF" w:rsidP="00E652CF">
      <w:pPr>
        <w:spacing w:after="0"/>
        <w:ind w:left="360"/>
        <w:rPr>
          <w:rFonts w:asciiTheme="majorHAnsi" w:hAnsiTheme="majorHAnsi"/>
          <w:b/>
          <w:sz w:val="26"/>
          <w:szCs w:val="24"/>
        </w:rPr>
      </w:pPr>
      <w:r w:rsidRPr="003A66E0">
        <w:rPr>
          <w:rFonts w:asciiTheme="majorHAnsi" w:hAnsiTheme="majorHAnsi"/>
          <w:b/>
          <w:sz w:val="26"/>
          <w:szCs w:val="24"/>
        </w:rPr>
        <w:t>Praca ciągła.</w:t>
      </w:r>
    </w:p>
    <w:p w:rsidR="003A66E0" w:rsidRDefault="003A66E0" w:rsidP="00DA18E9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657F54" w:rsidRDefault="005447B9" w:rsidP="005447B9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b/>
          <w:sz w:val="26"/>
          <w:szCs w:val="24"/>
        </w:rPr>
      </w:pPr>
      <w:r>
        <w:rPr>
          <w:rFonts w:asciiTheme="majorHAnsi" w:hAnsiTheme="majorHAnsi"/>
          <w:b/>
          <w:sz w:val="26"/>
          <w:szCs w:val="24"/>
        </w:rPr>
        <w:t>MONITORING I EWALUACJA.</w:t>
      </w:r>
    </w:p>
    <w:p w:rsidR="005447B9" w:rsidRDefault="005447B9" w:rsidP="005447B9">
      <w:pPr>
        <w:pStyle w:val="Akapitzlist"/>
        <w:spacing w:after="0"/>
        <w:ind w:left="1004"/>
        <w:rPr>
          <w:rFonts w:asciiTheme="majorHAnsi" w:hAnsiTheme="majorHAnsi"/>
          <w:b/>
          <w:sz w:val="26"/>
          <w:szCs w:val="24"/>
        </w:rPr>
      </w:pPr>
    </w:p>
    <w:p w:rsidR="005447B9" w:rsidRDefault="00252EA3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b/>
          <w:sz w:val="26"/>
          <w:szCs w:val="24"/>
        </w:rPr>
        <w:t xml:space="preserve"> </w:t>
      </w:r>
      <w:r w:rsidR="00BD63F6">
        <w:rPr>
          <w:rFonts w:asciiTheme="majorHAnsi" w:hAnsiTheme="majorHAnsi"/>
          <w:b/>
          <w:sz w:val="26"/>
          <w:szCs w:val="24"/>
        </w:rPr>
        <w:tab/>
      </w:r>
      <w:r w:rsidRPr="00252EA3">
        <w:rPr>
          <w:rFonts w:asciiTheme="majorHAnsi" w:hAnsiTheme="majorHAnsi"/>
          <w:sz w:val="26"/>
          <w:szCs w:val="24"/>
        </w:rPr>
        <w:t>Moni</w:t>
      </w:r>
      <w:r>
        <w:rPr>
          <w:rFonts w:asciiTheme="majorHAnsi" w:hAnsiTheme="majorHAnsi"/>
          <w:sz w:val="26"/>
          <w:szCs w:val="24"/>
        </w:rPr>
        <w:t xml:space="preserve">toring i ewaluacja zapisów strategicznych polegają na systematycznej ocenie </w:t>
      </w:r>
      <w:r w:rsidR="009745CD">
        <w:rPr>
          <w:rFonts w:asciiTheme="majorHAnsi" w:hAnsiTheme="majorHAnsi"/>
          <w:sz w:val="26"/>
          <w:szCs w:val="24"/>
        </w:rPr>
        <w:t>realizowanych działań oraz modyfikacji kierunków działania w przypadku istotnych zmian społecznych, które mogą się pojawić poprzez zmianę regulacji prawnych.</w:t>
      </w:r>
    </w:p>
    <w:p w:rsidR="00B36640" w:rsidRDefault="00B36640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Monitoring strategii jest stałym procesem obserwacji, która ma na celu zapewnienie informacji na temat słuszności i skuteczności podejmowanych działań.</w:t>
      </w:r>
    </w:p>
    <w:p w:rsidR="009745CD" w:rsidRDefault="00D4421B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Ewaluacja oznacza systematyczne zbieranie, analizę i interpretację danych w celu określenia wartości strategii.  </w:t>
      </w:r>
    </w:p>
    <w:p w:rsidR="00B554DE" w:rsidRDefault="00B554DE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Opracowanie </w:t>
      </w:r>
      <w:r w:rsidR="00B36640">
        <w:rPr>
          <w:rFonts w:asciiTheme="majorHAnsi" w:hAnsiTheme="majorHAnsi"/>
          <w:sz w:val="26"/>
          <w:szCs w:val="24"/>
        </w:rPr>
        <w:t>w formie sprawozdania</w:t>
      </w:r>
      <w:r>
        <w:rPr>
          <w:rFonts w:asciiTheme="majorHAnsi" w:hAnsiTheme="majorHAnsi"/>
          <w:sz w:val="26"/>
          <w:szCs w:val="24"/>
        </w:rPr>
        <w:t xml:space="preserve"> stanowić będzie podstawę do dalszych prac diagnostycznych i planistycznych.</w:t>
      </w:r>
    </w:p>
    <w:p w:rsidR="00B554DE" w:rsidRDefault="00B554DE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Coroczne sprawozdania będą  przedstawiane władzom samorządowym.</w:t>
      </w:r>
    </w:p>
    <w:p w:rsidR="00B36640" w:rsidRDefault="00B36640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Do badań ewaluacyjnych stosowane będą dwie techniki badawcze:</w:t>
      </w:r>
    </w:p>
    <w:p w:rsidR="00B36640" w:rsidRDefault="00B36640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1.  badanie ilościowe, która będzie polegało na określeniu:</w:t>
      </w:r>
    </w:p>
    <w:p w:rsidR="00B36640" w:rsidRDefault="00B36640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- ilości świadczeniobiorców,</w:t>
      </w:r>
    </w:p>
    <w:p w:rsidR="00B36640" w:rsidRDefault="00B36640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- ilości  świadczeń,</w:t>
      </w:r>
    </w:p>
    <w:p w:rsidR="00B36640" w:rsidRDefault="00B36640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- formach pomocy</w:t>
      </w:r>
    </w:p>
    <w:p w:rsidR="00B36640" w:rsidRDefault="00B36640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- poniesionych kosztach</w:t>
      </w:r>
    </w:p>
    <w:p w:rsidR="00B36640" w:rsidRDefault="00B36640" w:rsidP="00252EA3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2. badanie jakościowe będzie </w:t>
      </w:r>
      <w:r w:rsidR="00E50043">
        <w:rPr>
          <w:rFonts w:asciiTheme="majorHAnsi" w:hAnsiTheme="majorHAnsi"/>
          <w:sz w:val="26"/>
          <w:szCs w:val="24"/>
        </w:rPr>
        <w:t xml:space="preserve">uzupełnieniem techniki ilościowej, kiedy już wiemy ile osób korzysta z pomocy, wówczas ustalamy – bazując na analizie posiadanych dokumentów –  motyw, powód </w:t>
      </w:r>
      <w:r w:rsidR="00B023FE">
        <w:rPr>
          <w:rFonts w:asciiTheme="majorHAnsi" w:hAnsiTheme="majorHAnsi"/>
          <w:sz w:val="26"/>
          <w:szCs w:val="24"/>
        </w:rPr>
        <w:t>występowania o pomoc.</w:t>
      </w:r>
    </w:p>
    <w:p w:rsidR="00657F54" w:rsidRDefault="00657F54" w:rsidP="00DA18E9">
      <w:pPr>
        <w:spacing w:after="0"/>
        <w:rPr>
          <w:rFonts w:asciiTheme="majorHAnsi" w:hAnsiTheme="majorHAnsi"/>
          <w:b/>
          <w:sz w:val="26"/>
          <w:szCs w:val="24"/>
        </w:rPr>
      </w:pPr>
    </w:p>
    <w:p w:rsidR="00CB28F4" w:rsidRPr="00A3292F" w:rsidRDefault="00D77A58" w:rsidP="00DA18E9">
      <w:pPr>
        <w:spacing w:after="0"/>
        <w:rPr>
          <w:rFonts w:asciiTheme="majorHAnsi" w:hAnsiTheme="majorHAnsi"/>
          <w:b/>
          <w:sz w:val="26"/>
          <w:szCs w:val="24"/>
        </w:rPr>
      </w:pPr>
      <w:r w:rsidRPr="00A3292F">
        <w:rPr>
          <w:rFonts w:asciiTheme="majorHAnsi" w:hAnsiTheme="majorHAnsi"/>
          <w:b/>
          <w:sz w:val="26"/>
          <w:szCs w:val="24"/>
        </w:rPr>
        <w:t xml:space="preserve">VI </w:t>
      </w:r>
      <w:r w:rsidR="005447B9">
        <w:rPr>
          <w:rFonts w:asciiTheme="majorHAnsi" w:hAnsiTheme="majorHAnsi"/>
          <w:b/>
          <w:sz w:val="26"/>
          <w:szCs w:val="24"/>
        </w:rPr>
        <w:t>I</w:t>
      </w:r>
      <w:r w:rsidRPr="00A3292F">
        <w:rPr>
          <w:rFonts w:asciiTheme="majorHAnsi" w:hAnsiTheme="majorHAnsi"/>
          <w:b/>
          <w:sz w:val="26"/>
          <w:szCs w:val="24"/>
        </w:rPr>
        <w:t>. ZAKOŃCZENIE</w:t>
      </w:r>
      <w:r w:rsidR="00A3292F">
        <w:rPr>
          <w:rFonts w:asciiTheme="majorHAnsi" w:hAnsiTheme="majorHAnsi"/>
          <w:b/>
          <w:sz w:val="26"/>
          <w:szCs w:val="24"/>
        </w:rPr>
        <w:t>.</w:t>
      </w:r>
    </w:p>
    <w:p w:rsidR="00D77A58" w:rsidRDefault="00D77A58" w:rsidP="00DA18E9">
      <w:pPr>
        <w:spacing w:after="0"/>
        <w:rPr>
          <w:rFonts w:asciiTheme="majorHAnsi" w:hAnsiTheme="majorHAnsi"/>
          <w:sz w:val="26"/>
          <w:szCs w:val="24"/>
        </w:rPr>
      </w:pPr>
    </w:p>
    <w:p w:rsidR="00D77A58" w:rsidRDefault="00D77A58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Gminna Strategia Rozwiązywania Problemów Społecznych na lata 2013 – 2020 obejmuje zasięgiem czasowym okres 8 lat i zakłada ciągłość  w realizacji wytyczonych celów i kierunków działań, z zachowaniem wymogu wprowadzania koniecznych zmian wynikających z aktualnej sytuacji ekonomicznej i społecznej.</w:t>
      </w:r>
    </w:p>
    <w:p w:rsidR="00D77A58" w:rsidRDefault="00D77A58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Cele będą realizowane w ramach określonych kierunków poszczególnych działań, w zależności od posiadanych i pozyskanych z zewnątrz środków przez samorząd lokalny.</w:t>
      </w:r>
    </w:p>
    <w:p w:rsidR="00A3292F" w:rsidRDefault="00D77A58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Cele strategiczne dotyczą najistotniejszych problemów z jakimi borykają  się mieszkańcy gminy oraz działań w zakresie przeciwdziałania przemocy</w:t>
      </w:r>
      <w:r w:rsidR="00A3292F">
        <w:rPr>
          <w:rFonts w:asciiTheme="majorHAnsi" w:hAnsiTheme="majorHAnsi"/>
          <w:sz w:val="26"/>
          <w:szCs w:val="24"/>
        </w:rPr>
        <w:t xml:space="preserve"> w rodzinie oraz tworzenia systemu wspierania rodziny i pieczy zastępczej.</w:t>
      </w:r>
    </w:p>
    <w:p w:rsidR="00D77A58" w:rsidRDefault="00A3292F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Realizacja określonych celów jest zadaniem nie tylko Gminnego Ośrodka Pomocy Społecznej, ale również wszystkich jednostek działających w obszarze pomocy społecznej. Istotne jest także podjęcie współpracy z organizacjami pozarządowymi.</w:t>
      </w:r>
    </w:p>
    <w:p w:rsidR="00A3292F" w:rsidRDefault="00A3292F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Osiągnięcie zamierzonych rezultatów będzie w znacznym stopniu uzależnione od powszechnej akceptacji przedstawionej Strategii oraz od zwiększenia środków finansowych i bazy instytucjonalnej świadczącej pomoc  mieszkańcom naszej gminy.</w:t>
      </w:r>
    </w:p>
    <w:p w:rsidR="001D7835" w:rsidRDefault="001D7835" w:rsidP="00BD63F6">
      <w:pPr>
        <w:spacing w:after="0"/>
        <w:ind w:firstLine="708"/>
        <w:rPr>
          <w:rFonts w:asciiTheme="majorHAnsi" w:hAnsiTheme="majorHAnsi"/>
          <w:sz w:val="26"/>
          <w:szCs w:val="24"/>
        </w:rPr>
      </w:pPr>
    </w:p>
    <w:p w:rsidR="001739CD" w:rsidRDefault="00BD63F6" w:rsidP="00BD63F6">
      <w:pPr>
        <w:spacing w:after="0" w:line="360" w:lineRule="auto"/>
        <w:jc w:val="right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Przewodniczący Rady Miejskiej </w:t>
      </w:r>
    </w:p>
    <w:p w:rsidR="00BD63F6" w:rsidRDefault="00BD63F6" w:rsidP="00BD63F6">
      <w:pPr>
        <w:spacing w:after="0" w:line="360" w:lineRule="auto"/>
        <w:jc w:val="right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Witold Sienicki</w:t>
      </w:r>
    </w:p>
    <w:sectPr w:rsidR="00BD63F6" w:rsidSect="00082832">
      <w:footerReference w:type="default" r:id="rId13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8A" w:rsidRDefault="0061538A" w:rsidP="00CB28F4">
      <w:pPr>
        <w:spacing w:after="0" w:line="240" w:lineRule="auto"/>
      </w:pPr>
      <w:r>
        <w:separator/>
      </w:r>
    </w:p>
  </w:endnote>
  <w:endnote w:type="continuationSeparator" w:id="0">
    <w:p w:rsidR="0061538A" w:rsidRDefault="0061538A" w:rsidP="00CB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2983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A66E0" w:rsidRDefault="003A66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E1E89" w:rsidRPr="00BE1E89">
            <w:rPr>
              <w:rFonts w:asciiTheme="majorHAnsi" w:hAnsiTheme="majorHAnsi"/>
              <w:noProof/>
              <w:sz w:val="28"/>
              <w:szCs w:val="28"/>
            </w:rPr>
            <w:t>29</w:t>
          </w:r>
        </w:fldSimple>
      </w:p>
    </w:sdtContent>
  </w:sdt>
  <w:p w:rsidR="003A66E0" w:rsidRDefault="003A66E0" w:rsidP="00082832">
    <w:pPr>
      <w:pStyle w:val="Stopka"/>
      <w:tabs>
        <w:tab w:val="clear" w:pos="4536"/>
        <w:tab w:val="clear" w:pos="9072"/>
        <w:tab w:val="left" w:pos="1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8A" w:rsidRDefault="0061538A" w:rsidP="00CB28F4">
      <w:pPr>
        <w:spacing w:after="0" w:line="240" w:lineRule="auto"/>
      </w:pPr>
      <w:r>
        <w:separator/>
      </w:r>
    </w:p>
  </w:footnote>
  <w:footnote w:type="continuationSeparator" w:id="0">
    <w:p w:rsidR="0061538A" w:rsidRDefault="0061538A" w:rsidP="00CB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570"/>
      </v:shape>
    </w:pict>
  </w:numPicBullet>
  <w:abstractNum w:abstractNumId="0">
    <w:nsid w:val="007063E2"/>
    <w:multiLevelType w:val="hybridMultilevel"/>
    <w:tmpl w:val="E6B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1306"/>
    <w:multiLevelType w:val="hybridMultilevel"/>
    <w:tmpl w:val="1CEA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99B"/>
    <w:multiLevelType w:val="hybridMultilevel"/>
    <w:tmpl w:val="97B472B2"/>
    <w:lvl w:ilvl="0" w:tplc="9FD42A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3B5B"/>
    <w:multiLevelType w:val="hybridMultilevel"/>
    <w:tmpl w:val="FA984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D259F"/>
    <w:multiLevelType w:val="hybridMultilevel"/>
    <w:tmpl w:val="E2906C54"/>
    <w:lvl w:ilvl="0" w:tplc="591C05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C4A2132"/>
    <w:multiLevelType w:val="hybridMultilevel"/>
    <w:tmpl w:val="77B2703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690AC2"/>
    <w:multiLevelType w:val="hybridMultilevel"/>
    <w:tmpl w:val="9E9EA148"/>
    <w:lvl w:ilvl="0" w:tplc="2E80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72467"/>
    <w:multiLevelType w:val="multilevel"/>
    <w:tmpl w:val="66E4D54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Tekstpodstawowywcity3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>
    <w:nsid w:val="159F2729"/>
    <w:multiLevelType w:val="hybridMultilevel"/>
    <w:tmpl w:val="BDEA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B50D7"/>
    <w:multiLevelType w:val="hybridMultilevel"/>
    <w:tmpl w:val="357AF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B1483"/>
    <w:multiLevelType w:val="hybridMultilevel"/>
    <w:tmpl w:val="3850D768"/>
    <w:lvl w:ilvl="0" w:tplc="5F84B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22081"/>
    <w:multiLevelType w:val="hybridMultilevel"/>
    <w:tmpl w:val="0CEE5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10067"/>
    <w:multiLevelType w:val="hybridMultilevel"/>
    <w:tmpl w:val="70BC3FAE"/>
    <w:lvl w:ilvl="0" w:tplc="2E8067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148D5"/>
    <w:multiLevelType w:val="hybridMultilevel"/>
    <w:tmpl w:val="C4C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F75D9"/>
    <w:multiLevelType w:val="hybridMultilevel"/>
    <w:tmpl w:val="C5A8496A"/>
    <w:lvl w:ilvl="0" w:tplc="E88CC2C6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44DE4"/>
    <w:multiLevelType w:val="hybridMultilevel"/>
    <w:tmpl w:val="C97AED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95E22"/>
    <w:multiLevelType w:val="hybridMultilevel"/>
    <w:tmpl w:val="6FA476DC"/>
    <w:lvl w:ilvl="0" w:tplc="03EAA0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2D960C9"/>
    <w:multiLevelType w:val="hybridMultilevel"/>
    <w:tmpl w:val="7C9CD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127D8"/>
    <w:multiLevelType w:val="hybridMultilevel"/>
    <w:tmpl w:val="9806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00110"/>
    <w:multiLevelType w:val="hybridMultilevel"/>
    <w:tmpl w:val="F5AE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C59E9"/>
    <w:multiLevelType w:val="hybridMultilevel"/>
    <w:tmpl w:val="34761ABA"/>
    <w:lvl w:ilvl="0" w:tplc="54D623E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4258B8"/>
    <w:multiLevelType w:val="hybridMultilevel"/>
    <w:tmpl w:val="A55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F3404"/>
    <w:multiLevelType w:val="hybridMultilevel"/>
    <w:tmpl w:val="6676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82435"/>
    <w:multiLevelType w:val="hybridMultilevel"/>
    <w:tmpl w:val="C5C0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F6E61"/>
    <w:multiLevelType w:val="hybridMultilevel"/>
    <w:tmpl w:val="36B07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B1269"/>
    <w:multiLevelType w:val="hybridMultilevel"/>
    <w:tmpl w:val="FF6A32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4F47B3"/>
    <w:multiLevelType w:val="hybridMultilevel"/>
    <w:tmpl w:val="3D92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71B11"/>
    <w:multiLevelType w:val="hybridMultilevel"/>
    <w:tmpl w:val="E30CD0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746D9"/>
    <w:multiLevelType w:val="hybridMultilevel"/>
    <w:tmpl w:val="A3BE3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077FD"/>
    <w:multiLevelType w:val="hybridMultilevel"/>
    <w:tmpl w:val="327E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006C5"/>
    <w:multiLevelType w:val="hybridMultilevel"/>
    <w:tmpl w:val="049C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41812"/>
    <w:multiLevelType w:val="hybridMultilevel"/>
    <w:tmpl w:val="9010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E23EE"/>
    <w:multiLevelType w:val="hybridMultilevel"/>
    <w:tmpl w:val="2BDCDC24"/>
    <w:lvl w:ilvl="0" w:tplc="7E0E7CE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103FD"/>
    <w:multiLevelType w:val="hybridMultilevel"/>
    <w:tmpl w:val="9E9EA148"/>
    <w:lvl w:ilvl="0" w:tplc="2E80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7B27D4"/>
    <w:multiLevelType w:val="hybridMultilevel"/>
    <w:tmpl w:val="9AE4B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5354B"/>
    <w:multiLevelType w:val="hybridMultilevel"/>
    <w:tmpl w:val="DCD216EA"/>
    <w:lvl w:ilvl="0" w:tplc="43BA8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D23A0"/>
    <w:multiLevelType w:val="hybridMultilevel"/>
    <w:tmpl w:val="92C8A55E"/>
    <w:lvl w:ilvl="0" w:tplc="ABF2F5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6038B"/>
    <w:multiLevelType w:val="hybridMultilevel"/>
    <w:tmpl w:val="DB109CEE"/>
    <w:lvl w:ilvl="0" w:tplc="A9DCCAD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83270"/>
    <w:multiLevelType w:val="hybridMultilevel"/>
    <w:tmpl w:val="CAB2BA82"/>
    <w:lvl w:ilvl="0" w:tplc="951A8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A7219"/>
    <w:multiLevelType w:val="hybridMultilevel"/>
    <w:tmpl w:val="8CDA1E5C"/>
    <w:lvl w:ilvl="0" w:tplc="951A8E6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27D29"/>
    <w:multiLevelType w:val="hybridMultilevel"/>
    <w:tmpl w:val="D702F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8220C5"/>
    <w:multiLevelType w:val="hybridMultilevel"/>
    <w:tmpl w:val="22465FA0"/>
    <w:lvl w:ilvl="0" w:tplc="E136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2878AE"/>
    <w:multiLevelType w:val="hybridMultilevel"/>
    <w:tmpl w:val="51C6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A3727"/>
    <w:multiLevelType w:val="hybridMultilevel"/>
    <w:tmpl w:val="6688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0787E"/>
    <w:multiLevelType w:val="hybridMultilevel"/>
    <w:tmpl w:val="870EC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B631E"/>
    <w:multiLevelType w:val="hybridMultilevel"/>
    <w:tmpl w:val="776E273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AF7CC8"/>
    <w:multiLevelType w:val="hybridMultilevel"/>
    <w:tmpl w:val="22D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B6CCD"/>
    <w:multiLevelType w:val="hybridMultilevel"/>
    <w:tmpl w:val="178C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331A5"/>
    <w:multiLevelType w:val="hybridMultilevel"/>
    <w:tmpl w:val="F2A2C76A"/>
    <w:lvl w:ilvl="0" w:tplc="19368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38"/>
  </w:num>
  <w:num w:numId="4">
    <w:abstractNumId w:val="35"/>
  </w:num>
  <w:num w:numId="5">
    <w:abstractNumId w:val="32"/>
  </w:num>
  <w:num w:numId="6">
    <w:abstractNumId w:val="37"/>
  </w:num>
  <w:num w:numId="7">
    <w:abstractNumId w:val="5"/>
  </w:num>
  <w:num w:numId="8">
    <w:abstractNumId w:val="13"/>
  </w:num>
  <w:num w:numId="9">
    <w:abstractNumId w:val="48"/>
  </w:num>
  <w:num w:numId="10">
    <w:abstractNumId w:val="3"/>
  </w:num>
  <w:num w:numId="11">
    <w:abstractNumId w:val="39"/>
  </w:num>
  <w:num w:numId="12">
    <w:abstractNumId w:val="20"/>
  </w:num>
  <w:num w:numId="13">
    <w:abstractNumId w:val="28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11"/>
  </w:num>
  <w:num w:numId="17">
    <w:abstractNumId w:val="40"/>
  </w:num>
  <w:num w:numId="18">
    <w:abstractNumId w:val="27"/>
  </w:num>
  <w:num w:numId="19">
    <w:abstractNumId w:val="34"/>
  </w:num>
  <w:num w:numId="20">
    <w:abstractNumId w:val="29"/>
  </w:num>
  <w:num w:numId="21">
    <w:abstractNumId w:val="31"/>
  </w:num>
  <w:num w:numId="22">
    <w:abstractNumId w:val="46"/>
  </w:num>
  <w:num w:numId="23">
    <w:abstractNumId w:val="41"/>
  </w:num>
  <w:num w:numId="24">
    <w:abstractNumId w:val="2"/>
  </w:num>
  <w:num w:numId="25">
    <w:abstractNumId w:val="8"/>
  </w:num>
  <w:num w:numId="26">
    <w:abstractNumId w:val="6"/>
  </w:num>
  <w:num w:numId="27">
    <w:abstractNumId w:val="47"/>
  </w:num>
  <w:num w:numId="28">
    <w:abstractNumId w:val="43"/>
  </w:num>
  <w:num w:numId="29">
    <w:abstractNumId w:val="33"/>
  </w:num>
  <w:num w:numId="30">
    <w:abstractNumId w:val="21"/>
  </w:num>
  <w:num w:numId="31">
    <w:abstractNumId w:val="18"/>
  </w:num>
  <w:num w:numId="32">
    <w:abstractNumId w:val="0"/>
  </w:num>
  <w:num w:numId="33">
    <w:abstractNumId w:val="14"/>
  </w:num>
  <w:num w:numId="34">
    <w:abstractNumId w:val="12"/>
  </w:num>
  <w:num w:numId="35">
    <w:abstractNumId w:val="16"/>
  </w:num>
  <w:num w:numId="36">
    <w:abstractNumId w:val="19"/>
  </w:num>
  <w:num w:numId="37">
    <w:abstractNumId w:val="42"/>
  </w:num>
  <w:num w:numId="38">
    <w:abstractNumId w:val="24"/>
  </w:num>
  <w:num w:numId="39">
    <w:abstractNumId w:val="26"/>
  </w:num>
  <w:num w:numId="40">
    <w:abstractNumId w:val="4"/>
  </w:num>
  <w:num w:numId="41">
    <w:abstractNumId w:val="30"/>
  </w:num>
  <w:num w:numId="42">
    <w:abstractNumId w:val="22"/>
  </w:num>
  <w:num w:numId="43">
    <w:abstractNumId w:val="1"/>
  </w:num>
  <w:num w:numId="44">
    <w:abstractNumId w:val="23"/>
  </w:num>
  <w:num w:numId="45">
    <w:abstractNumId w:val="44"/>
  </w:num>
  <w:num w:numId="46">
    <w:abstractNumId w:val="25"/>
  </w:num>
  <w:num w:numId="47">
    <w:abstractNumId w:val="17"/>
  </w:num>
  <w:num w:numId="48">
    <w:abstractNumId w:val="15"/>
  </w:num>
  <w:num w:numId="49">
    <w:abstractNumId w:val="9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21A06"/>
    <w:rsid w:val="00006A92"/>
    <w:rsid w:val="00007757"/>
    <w:rsid w:val="00024694"/>
    <w:rsid w:val="00027A87"/>
    <w:rsid w:val="0004140C"/>
    <w:rsid w:val="000458B3"/>
    <w:rsid w:val="00061521"/>
    <w:rsid w:val="0006570D"/>
    <w:rsid w:val="000763C9"/>
    <w:rsid w:val="00080912"/>
    <w:rsid w:val="00082832"/>
    <w:rsid w:val="00085542"/>
    <w:rsid w:val="000874A8"/>
    <w:rsid w:val="00096F8A"/>
    <w:rsid w:val="000B1C23"/>
    <w:rsid w:val="000B4EC5"/>
    <w:rsid w:val="000B7894"/>
    <w:rsid w:val="000C195E"/>
    <w:rsid w:val="000C262C"/>
    <w:rsid w:val="000C41B7"/>
    <w:rsid w:val="000E0047"/>
    <w:rsid w:val="000E08AC"/>
    <w:rsid w:val="000E5739"/>
    <w:rsid w:val="000F0146"/>
    <w:rsid w:val="001277AB"/>
    <w:rsid w:val="00136785"/>
    <w:rsid w:val="001456C4"/>
    <w:rsid w:val="001471E9"/>
    <w:rsid w:val="00151E95"/>
    <w:rsid w:val="001648C8"/>
    <w:rsid w:val="001706FE"/>
    <w:rsid w:val="001739CD"/>
    <w:rsid w:val="00177985"/>
    <w:rsid w:val="0019073E"/>
    <w:rsid w:val="001A398E"/>
    <w:rsid w:val="001C6F0C"/>
    <w:rsid w:val="001D6204"/>
    <w:rsid w:val="001D7835"/>
    <w:rsid w:val="001E3F3F"/>
    <w:rsid w:val="001F14F0"/>
    <w:rsid w:val="00204281"/>
    <w:rsid w:val="00211FAD"/>
    <w:rsid w:val="00212121"/>
    <w:rsid w:val="002163FB"/>
    <w:rsid w:val="0023360C"/>
    <w:rsid w:val="00234BC4"/>
    <w:rsid w:val="00241DAE"/>
    <w:rsid w:val="00250D88"/>
    <w:rsid w:val="00252EA3"/>
    <w:rsid w:val="00254564"/>
    <w:rsid w:val="00255416"/>
    <w:rsid w:val="00266CCA"/>
    <w:rsid w:val="00291DE0"/>
    <w:rsid w:val="002A16FC"/>
    <w:rsid w:val="002B1CFD"/>
    <w:rsid w:val="002B4AB3"/>
    <w:rsid w:val="002C3927"/>
    <w:rsid w:val="002E3F8F"/>
    <w:rsid w:val="002F2AB7"/>
    <w:rsid w:val="00315C5A"/>
    <w:rsid w:val="00335D21"/>
    <w:rsid w:val="00347F49"/>
    <w:rsid w:val="00362A6A"/>
    <w:rsid w:val="00374B4B"/>
    <w:rsid w:val="00395B5F"/>
    <w:rsid w:val="00397B6F"/>
    <w:rsid w:val="003A1F58"/>
    <w:rsid w:val="003A66E0"/>
    <w:rsid w:val="003D2349"/>
    <w:rsid w:val="00402C3B"/>
    <w:rsid w:val="0040398D"/>
    <w:rsid w:val="00413133"/>
    <w:rsid w:val="00441AA3"/>
    <w:rsid w:val="004522CE"/>
    <w:rsid w:val="00455EA9"/>
    <w:rsid w:val="004706A1"/>
    <w:rsid w:val="004914AC"/>
    <w:rsid w:val="004A3A1A"/>
    <w:rsid w:val="004A7DF4"/>
    <w:rsid w:val="004C0D44"/>
    <w:rsid w:val="004D1632"/>
    <w:rsid w:val="004E1383"/>
    <w:rsid w:val="004F4432"/>
    <w:rsid w:val="00504E3A"/>
    <w:rsid w:val="00507677"/>
    <w:rsid w:val="0051325D"/>
    <w:rsid w:val="0051768D"/>
    <w:rsid w:val="00522C78"/>
    <w:rsid w:val="00526F86"/>
    <w:rsid w:val="00535594"/>
    <w:rsid w:val="005404D6"/>
    <w:rsid w:val="005447B9"/>
    <w:rsid w:val="005643F0"/>
    <w:rsid w:val="00566FB8"/>
    <w:rsid w:val="005702C9"/>
    <w:rsid w:val="0058561A"/>
    <w:rsid w:val="005954A6"/>
    <w:rsid w:val="005A2207"/>
    <w:rsid w:val="005C0DB6"/>
    <w:rsid w:val="005D2981"/>
    <w:rsid w:val="005E2849"/>
    <w:rsid w:val="005F5BA3"/>
    <w:rsid w:val="0061538A"/>
    <w:rsid w:val="00624D14"/>
    <w:rsid w:val="00633FF0"/>
    <w:rsid w:val="006360F6"/>
    <w:rsid w:val="00652FB2"/>
    <w:rsid w:val="00657F54"/>
    <w:rsid w:val="006662CC"/>
    <w:rsid w:val="00670F9E"/>
    <w:rsid w:val="006855DC"/>
    <w:rsid w:val="00686B69"/>
    <w:rsid w:val="00693690"/>
    <w:rsid w:val="006B501B"/>
    <w:rsid w:val="006C5606"/>
    <w:rsid w:val="006C7C84"/>
    <w:rsid w:val="006E030F"/>
    <w:rsid w:val="006E3508"/>
    <w:rsid w:val="006F0DDD"/>
    <w:rsid w:val="00716B13"/>
    <w:rsid w:val="0072061E"/>
    <w:rsid w:val="00731CBB"/>
    <w:rsid w:val="007330DE"/>
    <w:rsid w:val="00733814"/>
    <w:rsid w:val="00740062"/>
    <w:rsid w:val="00743CCF"/>
    <w:rsid w:val="00750A2F"/>
    <w:rsid w:val="00757F79"/>
    <w:rsid w:val="00766F2E"/>
    <w:rsid w:val="00767ED1"/>
    <w:rsid w:val="00774853"/>
    <w:rsid w:val="007810FE"/>
    <w:rsid w:val="007937D5"/>
    <w:rsid w:val="007C768A"/>
    <w:rsid w:val="00803795"/>
    <w:rsid w:val="00812521"/>
    <w:rsid w:val="00815916"/>
    <w:rsid w:val="00815A69"/>
    <w:rsid w:val="00822CEC"/>
    <w:rsid w:val="00823AD1"/>
    <w:rsid w:val="00826929"/>
    <w:rsid w:val="00837783"/>
    <w:rsid w:val="00846983"/>
    <w:rsid w:val="0086406D"/>
    <w:rsid w:val="00876776"/>
    <w:rsid w:val="008B2976"/>
    <w:rsid w:val="008C7BD8"/>
    <w:rsid w:val="008E2FD1"/>
    <w:rsid w:val="009106B7"/>
    <w:rsid w:val="00945251"/>
    <w:rsid w:val="009745CD"/>
    <w:rsid w:val="00976D97"/>
    <w:rsid w:val="00976F41"/>
    <w:rsid w:val="0098561C"/>
    <w:rsid w:val="00994437"/>
    <w:rsid w:val="009C2FFA"/>
    <w:rsid w:val="009F4860"/>
    <w:rsid w:val="009F6066"/>
    <w:rsid w:val="00A051BE"/>
    <w:rsid w:val="00A0745A"/>
    <w:rsid w:val="00A31679"/>
    <w:rsid w:val="00A3292F"/>
    <w:rsid w:val="00A4700A"/>
    <w:rsid w:val="00A532DB"/>
    <w:rsid w:val="00A562D8"/>
    <w:rsid w:val="00A56E5C"/>
    <w:rsid w:val="00A645AF"/>
    <w:rsid w:val="00A9446B"/>
    <w:rsid w:val="00AC7A62"/>
    <w:rsid w:val="00AD5D86"/>
    <w:rsid w:val="00AD6903"/>
    <w:rsid w:val="00AF1ADB"/>
    <w:rsid w:val="00B023FE"/>
    <w:rsid w:val="00B1488C"/>
    <w:rsid w:val="00B26FB5"/>
    <w:rsid w:val="00B27AD8"/>
    <w:rsid w:val="00B27B4A"/>
    <w:rsid w:val="00B313D4"/>
    <w:rsid w:val="00B36640"/>
    <w:rsid w:val="00B554DE"/>
    <w:rsid w:val="00B616CF"/>
    <w:rsid w:val="00B67A9E"/>
    <w:rsid w:val="00B804D8"/>
    <w:rsid w:val="00B95B17"/>
    <w:rsid w:val="00BC3404"/>
    <w:rsid w:val="00BD63F6"/>
    <w:rsid w:val="00BE0473"/>
    <w:rsid w:val="00BE1E89"/>
    <w:rsid w:val="00C03C28"/>
    <w:rsid w:val="00C042F6"/>
    <w:rsid w:val="00C14631"/>
    <w:rsid w:val="00C202CB"/>
    <w:rsid w:val="00C66B7F"/>
    <w:rsid w:val="00C67182"/>
    <w:rsid w:val="00C76ABA"/>
    <w:rsid w:val="00C90EA9"/>
    <w:rsid w:val="00C9189D"/>
    <w:rsid w:val="00C97E46"/>
    <w:rsid w:val="00CA2398"/>
    <w:rsid w:val="00CB1B94"/>
    <w:rsid w:val="00CB28F4"/>
    <w:rsid w:val="00CE38CE"/>
    <w:rsid w:val="00CF5F97"/>
    <w:rsid w:val="00D02913"/>
    <w:rsid w:val="00D06424"/>
    <w:rsid w:val="00D4421B"/>
    <w:rsid w:val="00D62746"/>
    <w:rsid w:val="00D74F8E"/>
    <w:rsid w:val="00D77A58"/>
    <w:rsid w:val="00D826AA"/>
    <w:rsid w:val="00D835BF"/>
    <w:rsid w:val="00D8718F"/>
    <w:rsid w:val="00DA06AE"/>
    <w:rsid w:val="00DA0B6F"/>
    <w:rsid w:val="00DA18E9"/>
    <w:rsid w:val="00DA613C"/>
    <w:rsid w:val="00DB3992"/>
    <w:rsid w:val="00DB45B9"/>
    <w:rsid w:val="00DB7FBF"/>
    <w:rsid w:val="00DC7E76"/>
    <w:rsid w:val="00DD2C2C"/>
    <w:rsid w:val="00DF54E5"/>
    <w:rsid w:val="00E079D9"/>
    <w:rsid w:val="00E1094D"/>
    <w:rsid w:val="00E11634"/>
    <w:rsid w:val="00E22289"/>
    <w:rsid w:val="00E41604"/>
    <w:rsid w:val="00E467D6"/>
    <w:rsid w:val="00E50043"/>
    <w:rsid w:val="00E57426"/>
    <w:rsid w:val="00E57E78"/>
    <w:rsid w:val="00E6506A"/>
    <w:rsid w:val="00E652CF"/>
    <w:rsid w:val="00E94F67"/>
    <w:rsid w:val="00EB0BBF"/>
    <w:rsid w:val="00EC2529"/>
    <w:rsid w:val="00EC2B06"/>
    <w:rsid w:val="00EE0586"/>
    <w:rsid w:val="00EF141D"/>
    <w:rsid w:val="00EF1EF9"/>
    <w:rsid w:val="00EF253F"/>
    <w:rsid w:val="00EF5856"/>
    <w:rsid w:val="00F0529C"/>
    <w:rsid w:val="00F1242B"/>
    <w:rsid w:val="00F2174D"/>
    <w:rsid w:val="00F21A06"/>
    <w:rsid w:val="00F24AC2"/>
    <w:rsid w:val="00F2593B"/>
    <w:rsid w:val="00F34C6C"/>
    <w:rsid w:val="00F37E43"/>
    <w:rsid w:val="00F47602"/>
    <w:rsid w:val="00F7514A"/>
    <w:rsid w:val="00F7794E"/>
    <w:rsid w:val="00F803E6"/>
    <w:rsid w:val="00F94838"/>
    <w:rsid w:val="00F94FBE"/>
    <w:rsid w:val="00F95207"/>
    <w:rsid w:val="00FA6689"/>
    <w:rsid w:val="00FF37CA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92"/>
  </w:style>
  <w:style w:type="paragraph" w:styleId="Nagwek1">
    <w:name w:val="heading 1"/>
    <w:basedOn w:val="Normalny"/>
    <w:next w:val="Normalny"/>
    <w:link w:val="Nagwek1Znak"/>
    <w:uiPriority w:val="9"/>
    <w:qFormat/>
    <w:rsid w:val="00BD6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D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079D9"/>
    <w:pPr>
      <w:spacing w:line="240" w:lineRule="auto"/>
    </w:pPr>
    <w:rPr>
      <w:b/>
      <w:bCs/>
      <w:color w:val="F07F09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51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8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8F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2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2CB"/>
  </w:style>
  <w:style w:type="paragraph" w:styleId="Stopka">
    <w:name w:val="footer"/>
    <w:basedOn w:val="Normalny"/>
    <w:link w:val="StopkaZnak"/>
    <w:uiPriority w:val="99"/>
    <w:unhideWhenUsed/>
    <w:rsid w:val="00C2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2CB"/>
  </w:style>
  <w:style w:type="character" w:styleId="Uwydatnienie">
    <w:name w:val="Emphasis"/>
    <w:basedOn w:val="Domylnaczcionkaakapitu"/>
    <w:qFormat/>
    <w:rsid w:val="00BD63F6"/>
    <w:rPr>
      <w:i/>
      <w:iCs w:val="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D63F6"/>
    <w:pPr>
      <w:numPr>
        <w:ilvl w:val="1"/>
        <w:numId w:val="50"/>
      </w:numPr>
      <w:ind w:left="1843" w:hanging="709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D63F6"/>
    <w:rPr>
      <w:sz w:val="24"/>
    </w:rPr>
  </w:style>
  <w:style w:type="paragraph" w:customStyle="1" w:styleId="Tytuaktu">
    <w:name w:val="Tytuł aktu"/>
    <w:rsid w:val="00BD63F6"/>
    <w:pPr>
      <w:numPr>
        <w:numId w:val="50"/>
      </w:numPr>
      <w:spacing w:after="120" w:line="240" w:lineRule="auto"/>
      <w:jc w:val="center"/>
    </w:pPr>
    <w:rPr>
      <w:rFonts w:eastAsia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BD63F6"/>
    <w:pPr>
      <w:numPr>
        <w:ilvl w:val="3"/>
        <w:numId w:val="50"/>
      </w:numPr>
      <w:spacing w:before="80" w:after="240" w:line="240" w:lineRule="auto"/>
      <w:jc w:val="both"/>
    </w:pPr>
    <w:rPr>
      <w:rFonts w:eastAsia="Times New Roman" w:cs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BD63F6"/>
    <w:pPr>
      <w:numPr>
        <w:ilvl w:val="4"/>
        <w:numId w:val="50"/>
      </w:numPr>
      <w:spacing w:after="160" w:line="240" w:lineRule="auto"/>
      <w:jc w:val="both"/>
    </w:pPr>
    <w:rPr>
      <w:rFonts w:eastAsia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D63F6"/>
    <w:pPr>
      <w:numPr>
        <w:ilvl w:val="7"/>
        <w:numId w:val="50"/>
      </w:numPr>
      <w:spacing w:after="80" w:line="240" w:lineRule="auto"/>
      <w:jc w:val="both"/>
    </w:pPr>
    <w:rPr>
      <w:rFonts w:eastAsia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D63F6"/>
    <w:pPr>
      <w:keepLines w:val="0"/>
      <w:tabs>
        <w:tab w:val="num" w:pos="360"/>
      </w:tabs>
      <w:spacing w:before="0" w:after="120"/>
      <w:ind w:left="5387"/>
      <w:jc w:val="right"/>
    </w:pPr>
    <w:rPr>
      <w:rFonts w:ascii="Times New Roman" w:eastAsiaTheme="minorHAnsi" w:hAnsi="Times New Roman" w:cstheme="minorBidi"/>
      <w:b w:val="0"/>
      <w:bCs w:val="0"/>
      <w:color w:val="auto"/>
      <w:sz w:val="24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D63F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http://www.gminy.pl/pages/maps/map2/230.gi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Statystyka mieszkańców 2012 r.</c:v>
                </c:pt>
              </c:strCache>
            </c:strRef>
          </c:tx>
          <c:cat>
            <c:strRef>
              <c:f>'Arkusz1'!$A$2:$A$5</c:f>
              <c:strCache>
                <c:ptCount val="4"/>
                <c:pt idx="0">
                  <c:v>0-17 lat</c:v>
                </c:pt>
                <c:pt idx="1">
                  <c:v>18 lat</c:v>
                </c:pt>
                <c:pt idx="2">
                  <c:v>19-60/65</c:v>
                </c:pt>
                <c:pt idx="3">
                  <c:v>pow. 60/65</c:v>
                </c:pt>
              </c:strCache>
            </c:strRef>
          </c:cat>
          <c:val>
            <c:numRef>
              <c:f>'Arkusz1'!$B$2:$B$5</c:f>
              <c:numCache>
                <c:formatCode>General</c:formatCode>
                <c:ptCount val="4"/>
                <c:pt idx="0">
                  <c:v>20.420000000000002</c:v>
                </c:pt>
                <c:pt idx="1">
                  <c:v>1.4</c:v>
                </c:pt>
                <c:pt idx="2">
                  <c:v>61.56</c:v>
                </c:pt>
                <c:pt idx="3">
                  <c:v>16.399999999999999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Osoby bezrobotne</c:v>
                </c:pt>
              </c:strCache>
            </c:strRef>
          </c:tx>
          <c:explosion val="25"/>
          <c:cat>
            <c:strRef>
              <c:f>'Arkusz1'!$A$2:$A$3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'Arkusz1'!$B$2:$B$3</c:f>
              <c:numCache>
                <c:formatCode>0.00%</c:formatCode>
                <c:ptCount val="2"/>
                <c:pt idx="0">
                  <c:v>0.46450000000000002</c:v>
                </c:pt>
                <c:pt idx="1">
                  <c:v>0.53549999999999998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Ubóstwo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48.760000000000012</c:v>
                </c:pt>
                <c:pt idx="2">
                  <c:v>56.3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bezrobocie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53.720000000000013</c:v>
                </c:pt>
                <c:pt idx="2">
                  <c:v>55.46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długotrwała choroba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60.33</c:v>
                </c:pt>
                <c:pt idx="2">
                  <c:v>61.339999999999996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niepełnosprawność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43.8</c:v>
                </c:pt>
                <c:pt idx="2">
                  <c:v>41.18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potrzeba ochrony macierzyństw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26.45</c:v>
                </c:pt>
                <c:pt idx="2">
                  <c:v>26.89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bezradność w sprawach opiek. wych.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18.18</c:v>
                </c:pt>
                <c:pt idx="2">
                  <c:v>19.329999999999988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alkoholizm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2.48</c:v>
                </c:pt>
                <c:pt idx="2">
                  <c:v>5.04</c:v>
                </c:pt>
              </c:numCache>
            </c:numRef>
          </c:val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przemoc w rodzinie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>
                  <c:v>1.6500000000000001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bezdomność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Powody przyznania pomocy 2011 r.</c:v>
                </c:pt>
                <c:pt idx="2">
                  <c:v>Powody przyznania pomocy 2012 r.</c:v>
                </c:pt>
              </c:strCache>
            </c:strRef>
          </c:cat>
          <c:val>
            <c:numRef>
              <c:f>Arkusz1!$J$2:$J$5</c:f>
              <c:numCache>
                <c:formatCode>General</c:formatCode>
                <c:ptCount val="4"/>
                <c:pt idx="0">
                  <c:v>1.6500000000000001</c:v>
                </c:pt>
                <c:pt idx="2">
                  <c:v>0.84000000000000064</c:v>
                </c:pt>
              </c:numCache>
            </c:numRef>
          </c:val>
        </c:ser>
        <c:overlap val="100"/>
        <c:axId val="89483520"/>
        <c:axId val="89493504"/>
      </c:barChart>
      <c:catAx>
        <c:axId val="89483520"/>
        <c:scaling>
          <c:orientation val="minMax"/>
        </c:scaling>
        <c:axPos val="b"/>
        <c:tickLblPos val="nextTo"/>
        <c:crossAx val="89493504"/>
        <c:crosses val="autoZero"/>
        <c:auto val="1"/>
        <c:lblAlgn val="ctr"/>
        <c:lblOffset val="100"/>
      </c:catAx>
      <c:valAx>
        <c:axId val="89493504"/>
        <c:scaling>
          <c:orientation val="minMax"/>
        </c:scaling>
        <c:axPos val="l"/>
        <c:majorGridlines/>
        <c:numFmt formatCode="General" sourceLinked="1"/>
        <c:tickLblPos val="nextTo"/>
        <c:crossAx val="8948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1F74-4FF9-4179-9BD4-062AAE68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6398</Words>
  <Characters>38392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wiolak</cp:lastModifiedBy>
  <cp:revision>6</cp:revision>
  <cp:lastPrinted>2013-03-27T07:57:00Z</cp:lastPrinted>
  <dcterms:created xsi:type="dcterms:W3CDTF">2013-03-22T14:09:00Z</dcterms:created>
  <dcterms:modified xsi:type="dcterms:W3CDTF">2013-03-27T09:15:00Z</dcterms:modified>
</cp:coreProperties>
</file>