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C" w:rsidRPr="005F2FEE" w:rsidRDefault="00682C5C" w:rsidP="00682C5C">
      <w:pPr>
        <w:pStyle w:val="wsprawie"/>
        <w:rPr>
          <w:sz w:val="20"/>
        </w:rPr>
      </w:pPr>
      <w:r>
        <w:t xml:space="preserve">UCHWAŁA Nr: XX/139/12                       </w:t>
      </w:r>
    </w:p>
    <w:p w:rsidR="00682C5C" w:rsidRDefault="00985CAA" w:rsidP="00682C5C">
      <w:pPr>
        <w:pStyle w:val="wsprawie"/>
      </w:pPr>
      <w:r>
        <w:t>RADY MIEJSKIEJ</w:t>
      </w:r>
      <w:r w:rsidR="00682C5C">
        <w:t xml:space="preserve"> W CZYŻEWIE</w:t>
      </w:r>
    </w:p>
    <w:p w:rsidR="00682C5C" w:rsidRDefault="00682C5C" w:rsidP="00682C5C">
      <w:pPr>
        <w:pStyle w:val="zdnia"/>
      </w:pPr>
      <w:r>
        <w:t>02 lipca 2012 r.</w:t>
      </w:r>
    </w:p>
    <w:p w:rsidR="00682C5C" w:rsidRDefault="00682C5C" w:rsidP="00682C5C">
      <w:pPr>
        <w:rPr>
          <w:b/>
          <w:sz w:val="28"/>
        </w:rPr>
      </w:pPr>
    </w:p>
    <w:p w:rsidR="00682C5C" w:rsidRDefault="00682C5C" w:rsidP="00682C5C">
      <w:pPr>
        <w:pStyle w:val="wsprawie"/>
      </w:pPr>
      <w:proofErr w:type="gramStart"/>
      <w:r>
        <w:t>w</w:t>
      </w:r>
      <w:proofErr w:type="gramEnd"/>
      <w:r>
        <w:t xml:space="preserve"> sprawie zmian w budżecie gminy na 2012 rok.</w:t>
      </w:r>
    </w:p>
    <w:p w:rsidR="00682C5C" w:rsidRPr="00DD0BA7" w:rsidRDefault="00682C5C" w:rsidP="00682C5C">
      <w:pPr>
        <w:pStyle w:val="podstawa"/>
        <w:rPr>
          <w:b/>
        </w:rPr>
      </w:pPr>
      <w:r>
        <w:rPr>
          <w:b/>
        </w:rPr>
        <w:t xml:space="preserve"> </w:t>
      </w:r>
      <w:r w:rsidRPr="004E6305">
        <w:t>Na podstawie art. 18 ust.2 pkt.4 ustawy z dnia 8 marca 1990 roku o sa</w:t>
      </w:r>
      <w:r>
        <w:t xml:space="preserve">morządzie gminnym (tekst jednolity Dz. U. z 2001 r. </w:t>
      </w:r>
      <w:r w:rsidRPr="004E6305">
        <w:t xml:space="preserve"> Nr 142 poz. 1591</w:t>
      </w:r>
      <w:r>
        <w:t>, z  2002r.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2003r</w:t>
      </w:r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poz.1759, z 2005 r. Nr 172, poz. 1441, Nr 175, poz. 1457, z 2006r. Nr 17 poz.128, Nr 181, poz. 1337  oraz z 2007r. Nr 48 poz. 327, Nr 138, poz. 974, Nr 173, poz. 1218 z 2008r. Nr 180, poz. 1111, Nr 223, poz.1458 z 2009r. Nr 52, poz. 420 i Nr 157, poz.1241, z 2010r. Nr 28, poz.142, Nr 28, poz.146, Nr 40, poz.230, Nr 106, poz.675, z 2011r. Nr 21, poz. </w:t>
      </w:r>
      <w:r w:rsidRPr="002211BE">
        <w:t>113</w:t>
      </w:r>
      <w:r>
        <w:t>, Nr 117, poz.679, Nr 134, poz. 777, Nr 149, poz. 887, Nr 217, poz.1281</w:t>
      </w:r>
      <w:r w:rsidRPr="002211BE">
        <w:t>)</w:t>
      </w:r>
      <w:r>
        <w:t xml:space="preserve">  oraz art. 211</w:t>
      </w:r>
      <w:r w:rsidRPr="004E6305">
        <w:t>,</w:t>
      </w:r>
      <w:r>
        <w:t xml:space="preserve">  art.212 , art. 216, art. 217, art. 221, ustawy z dnia 27 sierpnia 2009 r. o finansach publicznych ( Dz. U. z 2009r. Nr 157 poz.1240, z 2010 r. Nr 28, poz.146, </w:t>
      </w:r>
      <w:r w:rsidRPr="002211BE">
        <w:t>Nr 96 poz. 620, Nr 123, poz. 835, Nr 152</w:t>
      </w:r>
      <w:r>
        <w:t>,</w:t>
      </w:r>
      <w:r w:rsidRPr="002211BE">
        <w:t xml:space="preserve"> poz. 1020, Nr 238,</w:t>
      </w:r>
      <w:r>
        <w:t xml:space="preserve"> </w:t>
      </w:r>
      <w:r w:rsidRPr="002211BE">
        <w:t>poz.1578, Nr 257,</w:t>
      </w:r>
      <w:r>
        <w:t xml:space="preserve"> </w:t>
      </w:r>
      <w:r w:rsidRPr="002211BE">
        <w:t>poz.1726, z 2011r. Dz.U.Nr.185 poz.1092</w:t>
      </w:r>
      <w:r>
        <w:t>, Nr.201, poz.1183, Nr.234, poz.1386, Nr 240, poz.1429, Nr 291, poz.1707</w:t>
      </w:r>
      <w:r w:rsidRPr="002211BE">
        <w:t xml:space="preserve">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682C5C" w:rsidRDefault="00682C5C" w:rsidP="00682C5C">
      <w:pPr>
        <w:pStyle w:val="Tekstpodstawowy"/>
        <w:jc w:val="center"/>
        <w:rPr>
          <w:sz w:val="24"/>
          <w:szCs w:val="24"/>
        </w:rPr>
      </w:pPr>
    </w:p>
    <w:p w:rsidR="00682C5C" w:rsidRDefault="00682C5C" w:rsidP="00682C5C">
      <w:pPr>
        <w:pStyle w:val="paragraf"/>
      </w:pPr>
      <w:r>
        <w:t xml:space="preserve">Zwiększa się plan dochodów budżetowych o kwotę </w:t>
      </w:r>
      <w:r>
        <w:tab/>
      </w:r>
      <w:r>
        <w:tab/>
        <w:t xml:space="preserve">      159.200,00 zł,</w:t>
      </w:r>
    </w:p>
    <w:p w:rsidR="00682C5C" w:rsidRDefault="00682C5C" w:rsidP="00682C5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1.</w:t>
      </w:r>
    </w:p>
    <w:p w:rsidR="00682C5C" w:rsidRDefault="00682C5C" w:rsidP="00682C5C">
      <w:pPr>
        <w:pStyle w:val="Tekstpodstawowy"/>
        <w:jc w:val="center"/>
        <w:rPr>
          <w:sz w:val="24"/>
          <w:szCs w:val="24"/>
        </w:rPr>
      </w:pPr>
    </w:p>
    <w:p w:rsidR="00682C5C" w:rsidRDefault="00682C5C" w:rsidP="00682C5C">
      <w:pPr>
        <w:pStyle w:val="paragraf"/>
      </w:pPr>
      <w:r>
        <w:t xml:space="preserve">Zmniejsza się plan dochodów budżetowych o kwotę </w:t>
      </w:r>
      <w:r>
        <w:tab/>
      </w:r>
      <w:r>
        <w:tab/>
        <w:t xml:space="preserve">        29.546,00 zł,</w:t>
      </w:r>
    </w:p>
    <w:p w:rsidR="00682C5C" w:rsidRDefault="00682C5C" w:rsidP="00682C5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1.</w:t>
      </w:r>
    </w:p>
    <w:p w:rsidR="00682C5C" w:rsidRDefault="00682C5C" w:rsidP="00682C5C">
      <w:pPr>
        <w:pStyle w:val="Tekstpodstawowy"/>
        <w:jc w:val="center"/>
        <w:rPr>
          <w:sz w:val="24"/>
          <w:szCs w:val="24"/>
        </w:rPr>
      </w:pPr>
    </w:p>
    <w:p w:rsidR="00682C5C" w:rsidRDefault="00682C5C" w:rsidP="00682C5C">
      <w:pPr>
        <w:pStyle w:val="paragraf"/>
      </w:pPr>
      <w:r>
        <w:t xml:space="preserve">Zwiększa się plan  wydatków budżetowych o kwotę </w:t>
      </w:r>
      <w:r>
        <w:tab/>
      </w:r>
      <w:r>
        <w:tab/>
        <w:t xml:space="preserve">      129.654,00 zł,</w:t>
      </w:r>
    </w:p>
    <w:p w:rsidR="00682C5C" w:rsidRDefault="00682C5C" w:rsidP="00682C5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 2.</w:t>
      </w:r>
    </w:p>
    <w:p w:rsidR="00682C5C" w:rsidRDefault="00682C5C" w:rsidP="00682C5C">
      <w:pPr>
        <w:pStyle w:val="Tekstpodstawowy"/>
        <w:jc w:val="center"/>
        <w:rPr>
          <w:sz w:val="24"/>
          <w:szCs w:val="24"/>
        </w:rPr>
      </w:pPr>
    </w:p>
    <w:p w:rsidR="00682C5C" w:rsidRPr="00682C5C" w:rsidRDefault="00682C5C" w:rsidP="00682C5C">
      <w:pPr>
        <w:pStyle w:val="paragraf"/>
      </w:pPr>
      <w:r>
        <w:t xml:space="preserve">Dokonuje się zmian-przeniesień w plan wydatków budżetowych w kwocie      305.467,00 zł, </w:t>
      </w:r>
      <w:r w:rsidRPr="00682C5C">
        <w:rPr>
          <w:szCs w:val="24"/>
        </w:rPr>
        <w:t>-zgodnie z załącznikiem nr: 2.</w:t>
      </w:r>
    </w:p>
    <w:p w:rsidR="00682C5C" w:rsidRPr="00841D2A" w:rsidRDefault="00985CAA" w:rsidP="00682C5C">
      <w:pPr>
        <w:pStyle w:val="paragraf"/>
      </w:pPr>
      <w:r>
        <w:t>Załącznik nr</w:t>
      </w:r>
      <w:r w:rsidR="00682C5C" w:rsidRPr="00841D2A">
        <w:t>: 3 „</w:t>
      </w:r>
      <w:r w:rsidR="00682C5C">
        <w:t xml:space="preserve"> </w:t>
      </w:r>
      <w:r w:rsidR="00682C5C" w:rsidRPr="00841D2A">
        <w:t>Zadania i zakupy inwestycyjne w 2012 roku</w:t>
      </w:r>
      <w:r w:rsidR="00682C5C">
        <w:t>”</w:t>
      </w:r>
      <w:r w:rsidR="00682C5C" w:rsidRPr="00841D2A">
        <w:t xml:space="preserve"> do Uchwały nr: XIV/103/11 Rady Miejskiej w  Czyżewie z dnia 20 grudnia 201</w:t>
      </w:r>
      <w:r w:rsidR="00682C5C">
        <w:t>1</w:t>
      </w:r>
      <w:r>
        <w:t xml:space="preserve"> </w:t>
      </w:r>
      <w:r w:rsidR="00682C5C" w:rsidRPr="00841D2A">
        <w:t xml:space="preserve">r. w sprawie uchwalenia budżetu gminy Czyżew na rok 2012, </w:t>
      </w:r>
      <w:r w:rsidR="00682C5C">
        <w:t>z póź. zm.</w:t>
      </w:r>
      <w:r w:rsidR="00682C5C" w:rsidRPr="00841D2A">
        <w:t>- otrzymuje brzmienie zgodnie z załączn</w:t>
      </w:r>
      <w:r>
        <w:t>ikiem nr</w:t>
      </w:r>
      <w:r w:rsidR="00682C5C" w:rsidRPr="00841D2A">
        <w:t>: 3.</w:t>
      </w:r>
    </w:p>
    <w:p w:rsidR="00682C5C" w:rsidRPr="00682C5C" w:rsidRDefault="00985CAA" w:rsidP="00682C5C">
      <w:pPr>
        <w:pStyle w:val="paragraf"/>
      </w:pPr>
      <w:r>
        <w:t>Załącznik nr</w:t>
      </w:r>
      <w:r w:rsidR="00682C5C" w:rsidRPr="00841D2A">
        <w:t>: 4 „Wydatki na programy i projekty realizowane ze środków pochodzących z funduszy strukturalnych i Funduszu Spójności „ do Uchwały nr: XIV/103/11 Rady Miejskiej w</w:t>
      </w:r>
      <w:r w:rsidR="00682C5C">
        <w:t xml:space="preserve">  Czyżewie z dnia 20 grudnia 2011 r. w sprawie uchwalenia budżetu gminy Czyżew na rok 2012, z póź. zm. - otrzymuje brzmien</w:t>
      </w:r>
      <w:r>
        <w:t>ie zgodnie z załącznikiem nr</w:t>
      </w:r>
      <w:r w:rsidR="00682C5C">
        <w:t>: 4</w:t>
      </w:r>
      <w:r w:rsidR="00682C5C" w:rsidRPr="006559E0">
        <w:t>.</w:t>
      </w:r>
    </w:p>
    <w:p w:rsidR="00682C5C" w:rsidRPr="00682C5C" w:rsidRDefault="00682C5C" w:rsidP="00682C5C">
      <w:pPr>
        <w:pStyle w:val="paragraf"/>
      </w:pPr>
      <w:r>
        <w:t>Załącznik nr: 5 „ Plan przychodów i rozchodów na 2012 roku” do Uchwały nr: XIV/103/11 Rady Miejskiej w  Czyżewie z dnia 20 grudnia 2011r. w sprawie uchwalenia budżetu gminy Czyżew na rok 2012, z póź. zm. - otrzymuje brzm</w:t>
      </w:r>
      <w:r w:rsidR="00985CAA">
        <w:t>ienie zgodnie z załącznikiem nr</w:t>
      </w:r>
      <w:r>
        <w:t>: 5</w:t>
      </w:r>
      <w:r w:rsidRPr="002211BE">
        <w:t>.</w:t>
      </w:r>
    </w:p>
    <w:p w:rsidR="00682C5C" w:rsidRPr="00682C5C" w:rsidRDefault="00682C5C" w:rsidP="00682C5C">
      <w:pPr>
        <w:pStyle w:val="paragraf"/>
      </w:pPr>
      <w:r>
        <w:lastRenderedPageBreak/>
        <w:t>Załącznik nr: 6 „ Dotacje udzielone z budżetu gminy w 2012 roku” do Uchwały nr: XIV/103/11 Rady Miejskiej w  Czyżewie z dnia 20 grudnia 2011r. w sprawie uchwalenia budżetu gminy Czyżew na rok 2012, z póź. zm.- otrzymuje brzm</w:t>
      </w:r>
      <w:r w:rsidR="00985CAA">
        <w:t>ienie zgodnie z załącznikiem nr</w:t>
      </w:r>
      <w:r>
        <w:t>: 6.</w:t>
      </w:r>
    </w:p>
    <w:p w:rsidR="00682C5C" w:rsidRPr="00682C5C" w:rsidRDefault="00682C5C" w:rsidP="00682C5C">
      <w:pPr>
        <w:pStyle w:val="paragraf"/>
      </w:pPr>
      <w:r>
        <w:t>Objaśnienie dokonanych zmian w budżecie zawarto w załączniku nr: 7.</w:t>
      </w:r>
    </w:p>
    <w:p w:rsidR="00682C5C" w:rsidRPr="006D1836" w:rsidRDefault="00682C5C" w:rsidP="00682C5C">
      <w:pPr>
        <w:pStyle w:val="paragraf"/>
      </w:pPr>
      <w:r w:rsidRPr="006D1836">
        <w:t>Budżet po dokonanych zmianach wynosi:</w:t>
      </w:r>
    </w:p>
    <w:p w:rsidR="00682C5C" w:rsidRPr="006D1836" w:rsidRDefault="00682C5C" w:rsidP="00036A65">
      <w:pPr>
        <w:pStyle w:val="Tekstpodstawowy"/>
        <w:numPr>
          <w:ilvl w:val="0"/>
          <w:numId w:val="22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22.577.640,00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682C5C" w:rsidRDefault="00682C5C" w:rsidP="00036A65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 w:rsidRPr="006D1836">
        <w:rPr>
          <w:bCs/>
          <w:sz w:val="24"/>
          <w:szCs w:val="24"/>
        </w:rPr>
        <w:t>bieżące</w:t>
      </w:r>
      <w:proofErr w:type="gramEnd"/>
      <w:r w:rsidRPr="006D1836">
        <w:rPr>
          <w:bCs/>
          <w:sz w:val="24"/>
          <w:szCs w:val="24"/>
        </w:rPr>
        <w:t xml:space="preserve"> w wysokości</w:t>
      </w:r>
      <w:r w:rsidR="00985CAA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19.066.042,00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682C5C" w:rsidRPr="006D1836" w:rsidRDefault="00682C5C" w:rsidP="00036A65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3.511.598,00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682C5C" w:rsidRPr="006D1836" w:rsidRDefault="00682C5C" w:rsidP="00036A65">
      <w:pPr>
        <w:pStyle w:val="Tekstpodstawowy"/>
        <w:numPr>
          <w:ilvl w:val="0"/>
          <w:numId w:val="2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23.179.340,00 </w:t>
      </w:r>
      <w:proofErr w:type="gramStart"/>
      <w:r>
        <w:rPr>
          <w:b/>
          <w:bCs/>
          <w:sz w:val="24"/>
          <w:szCs w:val="24"/>
        </w:rPr>
        <w:t>z</w:t>
      </w:r>
      <w:proofErr w:type="gramEnd"/>
      <w:r>
        <w:rPr>
          <w:b/>
          <w:bCs/>
          <w:sz w:val="24"/>
          <w:szCs w:val="24"/>
        </w:rPr>
        <w:t xml:space="preserve"> tego:</w:t>
      </w:r>
    </w:p>
    <w:p w:rsidR="00682C5C" w:rsidRDefault="00682C5C" w:rsidP="00036A65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 w:rsidRPr="006D1836">
        <w:rPr>
          <w:bCs/>
          <w:sz w:val="24"/>
          <w:szCs w:val="24"/>
        </w:rPr>
        <w:t>bieżące</w:t>
      </w:r>
      <w:proofErr w:type="gramEnd"/>
      <w:r w:rsidRPr="006D1836">
        <w:rPr>
          <w:bCs/>
          <w:sz w:val="24"/>
          <w:szCs w:val="24"/>
        </w:rPr>
        <w:t xml:space="preserve"> w wysokości</w:t>
      </w:r>
      <w:r w:rsidR="00985CAA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14.984.202,00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682C5C" w:rsidRPr="006D1836" w:rsidRDefault="00682C5C" w:rsidP="00036A65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</w:t>
      </w:r>
      <w:r w:rsidR="00985CAA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   8.195.138,00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682C5C" w:rsidRDefault="00682C5C" w:rsidP="00682C5C">
      <w:pPr>
        <w:pStyle w:val="Tekstpodstawowy"/>
        <w:jc w:val="center"/>
      </w:pPr>
    </w:p>
    <w:p w:rsidR="00682C5C" w:rsidRDefault="00682C5C" w:rsidP="00682C5C">
      <w:pPr>
        <w:pStyle w:val="paragraf"/>
      </w:pPr>
      <w:r>
        <w:t xml:space="preserve">1. Deficyt budżetu gminy w kwocie  601.700,00 zł,  zostanie pokryty przychodami  pochodzącymi z </w:t>
      </w:r>
      <w:r w:rsidR="00985CAA">
        <w:t>:</w:t>
      </w:r>
    </w:p>
    <w:p w:rsidR="00682C5C" w:rsidRPr="00035A0B" w:rsidRDefault="00682C5C" w:rsidP="00036A65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 xml:space="preserve">środków  </w:t>
      </w:r>
      <w:r w:rsidR="00985CAA">
        <w:rPr>
          <w:sz w:val="24"/>
          <w:szCs w:val="24"/>
        </w:rPr>
        <w:t>w</w:t>
      </w:r>
      <w:proofErr w:type="gramEnd"/>
      <w:r w:rsidR="00985CAA">
        <w:rPr>
          <w:sz w:val="24"/>
          <w:szCs w:val="24"/>
        </w:rPr>
        <w:t xml:space="preserve"> kwocie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601.700,00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82C5C" w:rsidRDefault="00682C5C" w:rsidP="00682C5C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682C5C" w:rsidRDefault="00682C5C" w:rsidP="00682C5C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1)  wolnych</w:t>
      </w:r>
      <w:proofErr w:type="gramEnd"/>
      <w:r>
        <w:rPr>
          <w:sz w:val="24"/>
          <w:szCs w:val="24"/>
        </w:rPr>
        <w:t xml:space="preserve"> środków </w:t>
      </w:r>
      <w:r w:rsidR="00985CAA">
        <w:rPr>
          <w:sz w:val="24"/>
          <w:szCs w:val="24"/>
        </w:rPr>
        <w:t xml:space="preserve"> w kwocie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246.000,00 </w:t>
      </w:r>
      <w:proofErr w:type="gramStart"/>
      <w:r>
        <w:rPr>
          <w:sz w:val="24"/>
          <w:szCs w:val="24"/>
        </w:rPr>
        <w:t>zł ,</w:t>
      </w:r>
      <w:proofErr w:type="gramEnd"/>
    </w:p>
    <w:p w:rsidR="00682C5C" w:rsidRDefault="00682C5C" w:rsidP="00985CAA">
      <w:pPr>
        <w:pStyle w:val="paragraf"/>
      </w:pPr>
      <w:r>
        <w:t>Limity zobowiązań z tytułu kredytów i pożyczek zaciąganych na:</w:t>
      </w:r>
    </w:p>
    <w:p w:rsidR="00682C5C" w:rsidRPr="00985CAA" w:rsidRDefault="00682C5C" w:rsidP="00036A65">
      <w:pPr>
        <w:numPr>
          <w:ilvl w:val="0"/>
          <w:numId w:val="21"/>
        </w:numPr>
      </w:pPr>
      <w:proofErr w:type="gramStart"/>
      <w:r>
        <w:t>sfinansowanie</w:t>
      </w:r>
      <w:proofErr w:type="gramEnd"/>
      <w:r>
        <w:t xml:space="preserve"> przejściowego deficytu budżetu w kwocie: 1.000.000,00 </w:t>
      </w:r>
      <w:proofErr w:type="gramStart"/>
      <w:r>
        <w:t>zł</w:t>
      </w:r>
      <w:proofErr w:type="gramEnd"/>
      <w:r>
        <w:t xml:space="preserve">, w tym na wyprzedzające finansowanie w kwocie 1.000.000,00 </w:t>
      </w:r>
      <w:proofErr w:type="gramStart"/>
      <w:r>
        <w:t>zł</w:t>
      </w:r>
      <w:proofErr w:type="gramEnd"/>
      <w:r>
        <w:t>,</w:t>
      </w:r>
    </w:p>
    <w:p w:rsidR="00682C5C" w:rsidRDefault="00682C5C" w:rsidP="00682C5C">
      <w:pPr>
        <w:pStyle w:val="Tekstpodstawowy"/>
        <w:jc w:val="center"/>
        <w:rPr>
          <w:sz w:val="24"/>
          <w:szCs w:val="24"/>
        </w:rPr>
      </w:pPr>
    </w:p>
    <w:p w:rsidR="00985CAA" w:rsidRPr="00985CAA" w:rsidRDefault="00682C5C" w:rsidP="00985CAA">
      <w:pPr>
        <w:pStyle w:val="paragraf"/>
        <w:rPr>
          <w:szCs w:val="24"/>
        </w:rPr>
      </w:pPr>
      <w:r>
        <w:t xml:space="preserve">Uchwała podlega przedłożeniu Regionalnej Izbie Obrachunkowej w Białymstoku, w trybie art.90 ust.2 ustawy z dnia 8 </w:t>
      </w:r>
    </w:p>
    <w:p w:rsidR="00985CAA" w:rsidRDefault="00682C5C" w:rsidP="00682C5C">
      <w:pPr>
        <w:pStyle w:val="paragraf"/>
        <w:rPr>
          <w:szCs w:val="24"/>
        </w:rPr>
      </w:pPr>
      <w:r w:rsidRPr="004E6305">
        <w:rPr>
          <w:szCs w:val="24"/>
        </w:rPr>
        <w:t>Wykon</w:t>
      </w:r>
      <w:r>
        <w:rPr>
          <w:szCs w:val="24"/>
        </w:rPr>
        <w:t>anie uchwały powierza się Burmistrzowi</w:t>
      </w:r>
      <w:r w:rsidRPr="004E6305">
        <w:rPr>
          <w:szCs w:val="24"/>
        </w:rPr>
        <w:t xml:space="preserve"> Czyżewa.</w:t>
      </w:r>
    </w:p>
    <w:p w:rsidR="00682C5C" w:rsidRPr="00985CAA" w:rsidRDefault="00682C5C" w:rsidP="00682C5C">
      <w:pPr>
        <w:pStyle w:val="paragraf"/>
        <w:rPr>
          <w:szCs w:val="24"/>
        </w:rPr>
      </w:pPr>
      <w:r w:rsidRPr="00985CAA">
        <w:rPr>
          <w:szCs w:val="24"/>
        </w:rPr>
        <w:t>Uchwała wchodzi w życie z dniem podjęcia i podlega ogłoszeniu w Dzienniku Urzędowym Województwa Podlaskiego.</w:t>
      </w:r>
    </w:p>
    <w:p w:rsidR="00682C5C" w:rsidRDefault="00985CAA" w:rsidP="00985CAA">
      <w:pPr>
        <w:pStyle w:val="Podpis"/>
      </w:pPr>
      <w:r>
        <w:t>Przewodniczący Rady Miejskiej</w:t>
      </w:r>
    </w:p>
    <w:p w:rsidR="00682C5C" w:rsidRDefault="00985CAA" w:rsidP="00985CAA">
      <w:pPr>
        <w:pStyle w:val="Podpis"/>
      </w:pPr>
      <w:r>
        <w:t>Witold Sienicki</w:t>
      </w:r>
    </w:p>
    <w:p w:rsidR="00985CAA" w:rsidRDefault="00985CAA" w:rsidP="00985CAA">
      <w:pPr>
        <w:pStyle w:val="za"/>
        <w:sectPr w:rsidR="00985CAA" w:rsidSect="00EE0102">
          <w:footerReference w:type="default" r:id="rId8"/>
          <w:pgSz w:w="11906" w:h="16838"/>
          <w:pgMar w:top="1417" w:right="849" w:bottom="1417" w:left="851" w:header="708" w:footer="708" w:gutter="0"/>
          <w:cols w:space="708"/>
        </w:sectPr>
      </w:pPr>
    </w:p>
    <w:p w:rsidR="00985CAA" w:rsidRDefault="00985CAA" w:rsidP="00985CAA">
      <w:pPr>
        <w:pStyle w:val="za"/>
      </w:pPr>
      <w:r>
        <w:lastRenderedPageBreak/>
        <w:t xml:space="preserve"> </w:t>
      </w:r>
      <w:r w:rsidRPr="00985CAA">
        <w:t>Nr: 1 do Uchwały Nr: XX/139/12 Rady</w:t>
      </w:r>
      <w:r w:rsidR="00EE0102">
        <w:t xml:space="preserve"> Miejskiej w Czyżewie z dnia 02 </w:t>
      </w:r>
      <w:r w:rsidRPr="00985CAA">
        <w:t>lipca 2012 r. w sprawie zmian w budżecie gminy na 2012 rok</w:t>
      </w:r>
    </w:p>
    <w:tbl>
      <w:tblPr>
        <w:tblW w:w="1472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31"/>
        <w:gridCol w:w="1780"/>
        <w:gridCol w:w="273"/>
        <w:gridCol w:w="179"/>
        <w:gridCol w:w="3933"/>
        <w:gridCol w:w="486"/>
        <w:gridCol w:w="1139"/>
        <w:gridCol w:w="2339"/>
        <w:gridCol w:w="2062"/>
        <w:gridCol w:w="1314"/>
        <w:gridCol w:w="146"/>
      </w:tblGrid>
      <w:tr w:rsidR="00985CAA" w:rsidTr="00985CAA">
        <w:trPr>
          <w:trHeight w:val="615"/>
        </w:trPr>
        <w:tc>
          <w:tcPr>
            <w:tcW w:w="14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PLAN DOCHODÓW </w:t>
            </w:r>
            <w:r w:rsidR="00E566F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BUDŻETOWYCH NA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2012 ROK</w:t>
            </w:r>
          </w:p>
        </w:tc>
      </w:tr>
      <w:tr w:rsidR="00985CAA" w:rsidTr="00985CAA">
        <w:trPr>
          <w:trHeight w:val="278"/>
        </w:trPr>
        <w:tc>
          <w:tcPr>
            <w:tcW w:w="13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985CAA">
        <w:trPr>
          <w:trHeight w:val="278"/>
        </w:trPr>
        <w:tc>
          <w:tcPr>
            <w:tcW w:w="14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985CAA">
        <w:trPr>
          <w:trHeight w:val="278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985CAA">
        <w:trPr>
          <w:trHeight w:val="69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985CAA" w:rsidTr="00985CAA">
        <w:trPr>
          <w:trHeight w:val="233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985CAA" w:rsidTr="00985CAA">
        <w:trPr>
          <w:trHeight w:val="278"/>
        </w:trPr>
        <w:tc>
          <w:tcPr>
            <w:tcW w:w="14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985CAA" w:rsidTr="00985CAA">
        <w:trPr>
          <w:trHeight w:val="480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Różne rozliczenia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8 464 305,00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8 604 305,00</w:t>
            </w:r>
          </w:p>
        </w:tc>
      </w:tr>
      <w:tr w:rsidR="00985CAA" w:rsidTr="00985CAA">
        <w:trPr>
          <w:trHeight w:val="765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5CAA" w:rsidTr="00985CAA">
        <w:trPr>
          <w:trHeight w:val="405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75814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Różne rozliczenia finansowe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106 597,00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246 597,00</w:t>
            </w:r>
          </w:p>
        </w:tc>
      </w:tr>
      <w:tr w:rsidR="00985CAA" w:rsidTr="00985CAA">
        <w:trPr>
          <w:trHeight w:val="825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5CAA" w:rsidTr="00985CAA">
        <w:trPr>
          <w:trHeight w:val="480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56 036,00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196 036,00</w:t>
            </w:r>
          </w:p>
        </w:tc>
      </w:tr>
      <w:tr w:rsidR="00985CAA" w:rsidTr="00985CAA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komunalna i ochrona środowiska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237 408,00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19 200,00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256 608,00</w:t>
            </w:r>
          </w:p>
        </w:tc>
      </w:tr>
      <w:tr w:rsidR="00985CAA" w:rsidTr="00985CAA">
        <w:trPr>
          <w:trHeight w:val="810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5CAA" w:rsidTr="00985CAA">
        <w:trPr>
          <w:trHeight w:val="570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90002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odpadami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19 200,00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19 200,00</w:t>
            </w:r>
          </w:p>
        </w:tc>
      </w:tr>
      <w:tr w:rsidR="00985CAA" w:rsidTr="00985CAA">
        <w:trPr>
          <w:trHeight w:val="780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5CAA" w:rsidTr="00985CAA">
        <w:trPr>
          <w:trHeight w:val="930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19 200,00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19 200,00</w:t>
            </w:r>
          </w:p>
        </w:tc>
      </w:tr>
      <w:tr w:rsidR="00985CAA" w:rsidTr="00985CAA">
        <w:trPr>
          <w:trHeight w:val="480"/>
        </w:trPr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16 863 141,00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159 200,00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17 022 341,00</w:t>
            </w:r>
          </w:p>
        </w:tc>
      </w:tr>
      <w:tr w:rsidR="00985CAA" w:rsidTr="00985CAA">
        <w:trPr>
          <w:trHeight w:val="750"/>
        </w:trPr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</w:tr>
      <w:tr w:rsidR="00985CAA" w:rsidTr="00985CAA">
        <w:trPr>
          <w:trHeight w:val="233"/>
        </w:trPr>
        <w:tc>
          <w:tcPr>
            <w:tcW w:w="14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985CAA">
        <w:trPr>
          <w:trHeight w:val="465"/>
        </w:trPr>
        <w:tc>
          <w:tcPr>
            <w:tcW w:w="14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985CAA" w:rsidTr="00985CAA">
        <w:trPr>
          <w:trHeight w:val="525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Kultura i ochrona dziedzictwa narodowego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716 339,00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-29 546,00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686 793,00</w:t>
            </w:r>
          </w:p>
        </w:tc>
      </w:tr>
      <w:tr w:rsidR="00985CAA" w:rsidTr="00985CAA">
        <w:trPr>
          <w:trHeight w:val="825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716 339,00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-29 546,00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686 793,00</w:t>
            </w:r>
          </w:p>
        </w:tc>
      </w:tr>
      <w:tr w:rsidR="00985CAA" w:rsidTr="00985CAA">
        <w:trPr>
          <w:trHeight w:val="480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92109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Domy i ośrodki kultury, świetlice i kluby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716 339,00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-29 546,00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686 793,00</w:t>
            </w:r>
          </w:p>
        </w:tc>
      </w:tr>
      <w:tr w:rsidR="00985CAA" w:rsidTr="00985CAA">
        <w:trPr>
          <w:trHeight w:val="825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716 339,00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-29 546,00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686 793,00</w:t>
            </w:r>
          </w:p>
        </w:tc>
      </w:tr>
      <w:tr w:rsidR="00985CAA" w:rsidTr="00985CAA">
        <w:trPr>
          <w:trHeight w:val="705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6297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716 339,00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-29 546,00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686 793,00</w:t>
            </w:r>
          </w:p>
        </w:tc>
      </w:tr>
      <w:tr w:rsidR="00985CAA" w:rsidTr="00EE0102">
        <w:trPr>
          <w:trHeight w:val="750"/>
        </w:trPr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-29 546,00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3 511 598,00</w:t>
            </w:r>
          </w:p>
        </w:tc>
      </w:tr>
      <w:tr w:rsidR="00985CAA" w:rsidTr="00985CAA">
        <w:trPr>
          <w:trHeight w:val="735"/>
        </w:trPr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-29 546,00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3 185 363,00</w:t>
            </w:r>
          </w:p>
        </w:tc>
      </w:tr>
      <w:tr w:rsidR="00985CAA" w:rsidTr="00EE0102">
        <w:trPr>
          <w:trHeight w:val="1761"/>
        </w:trPr>
        <w:tc>
          <w:tcPr>
            <w:tcW w:w="14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3736" w:rsidRDefault="004E37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985CAA">
        <w:trPr>
          <w:trHeight w:val="278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Rodzaj zadania: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985CAA">
        <w:trPr>
          <w:trHeight w:val="69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985CAA" w:rsidTr="00985CAA">
        <w:trPr>
          <w:trHeight w:val="233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985CAA" w:rsidTr="00985CAA">
        <w:trPr>
          <w:trHeight w:val="278"/>
        </w:trPr>
        <w:tc>
          <w:tcPr>
            <w:tcW w:w="14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985CAA" w:rsidTr="00985CAA">
        <w:trPr>
          <w:trHeight w:val="435"/>
        </w:trPr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2 043 701,00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2 043 701,00</w:t>
            </w:r>
          </w:p>
        </w:tc>
      </w:tr>
      <w:tr w:rsidR="00985CAA" w:rsidTr="00985CAA">
        <w:trPr>
          <w:trHeight w:val="855"/>
        </w:trPr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5CAA" w:rsidTr="00985CAA">
        <w:trPr>
          <w:trHeight w:val="233"/>
        </w:trPr>
        <w:tc>
          <w:tcPr>
            <w:tcW w:w="14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985CAA">
        <w:trPr>
          <w:trHeight w:val="585"/>
        </w:trPr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22 447 986,00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-29 546,00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159 200,00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22 577 640,00</w:t>
            </w:r>
          </w:p>
        </w:tc>
      </w:tr>
      <w:tr w:rsidR="00985CAA" w:rsidTr="00985CAA">
        <w:trPr>
          <w:trHeight w:val="885"/>
        </w:trPr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3 342 759,00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-29 546,00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3 313 213,00</w:t>
            </w:r>
          </w:p>
        </w:tc>
      </w:tr>
      <w:tr w:rsidR="00985CAA" w:rsidTr="00985CAA">
        <w:trPr>
          <w:trHeight w:val="278"/>
        </w:trPr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(* kol 2 do wykorzystania fakultatywnego)</w:t>
            </w:r>
          </w:p>
        </w:tc>
        <w:tc>
          <w:tcPr>
            <w:tcW w:w="11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5CAA" w:rsidRDefault="00985CAA" w:rsidP="00985CAA">
      <w:pPr>
        <w:pStyle w:val="Podpis"/>
      </w:pPr>
      <w:r>
        <w:t>Przewodniczący Rady Miejskiej</w:t>
      </w:r>
    </w:p>
    <w:p w:rsidR="00985CAA" w:rsidRDefault="00985CAA" w:rsidP="00985CAA">
      <w:pPr>
        <w:pStyle w:val="Podpis"/>
      </w:pPr>
      <w:r>
        <w:t>Witold Sienicki</w:t>
      </w:r>
    </w:p>
    <w:p w:rsidR="00985CAA" w:rsidRDefault="00985CAA" w:rsidP="00985CAA">
      <w:pPr>
        <w:pStyle w:val="Podpis"/>
        <w:numPr>
          <w:ilvl w:val="0"/>
          <w:numId w:val="0"/>
        </w:numPr>
        <w:ind w:left="4536"/>
      </w:pPr>
    </w:p>
    <w:p w:rsidR="00985CAA" w:rsidRDefault="00985CAA" w:rsidP="00985CAA">
      <w:pPr>
        <w:pStyle w:val="Podpis"/>
        <w:numPr>
          <w:ilvl w:val="0"/>
          <w:numId w:val="0"/>
        </w:numPr>
        <w:ind w:left="4536"/>
      </w:pPr>
    </w:p>
    <w:p w:rsidR="00985CAA" w:rsidRDefault="00985CAA" w:rsidP="00985CAA">
      <w:pPr>
        <w:pStyle w:val="Podpis"/>
        <w:numPr>
          <w:ilvl w:val="0"/>
          <w:numId w:val="0"/>
        </w:numPr>
        <w:ind w:left="4536"/>
      </w:pPr>
    </w:p>
    <w:p w:rsidR="00985CAA" w:rsidRDefault="00985CAA" w:rsidP="00985CAA">
      <w:pPr>
        <w:pStyle w:val="Podpis"/>
        <w:numPr>
          <w:ilvl w:val="0"/>
          <w:numId w:val="0"/>
        </w:numPr>
        <w:ind w:left="4536"/>
      </w:pPr>
    </w:p>
    <w:p w:rsidR="00E566F7" w:rsidRDefault="00E566F7" w:rsidP="00985CAA">
      <w:pPr>
        <w:pStyle w:val="Podpis"/>
        <w:numPr>
          <w:ilvl w:val="0"/>
          <w:numId w:val="0"/>
        </w:numPr>
        <w:ind w:left="4536"/>
      </w:pPr>
    </w:p>
    <w:p w:rsidR="00E566F7" w:rsidRDefault="00E566F7" w:rsidP="00985CAA">
      <w:pPr>
        <w:pStyle w:val="Podpis"/>
        <w:numPr>
          <w:ilvl w:val="0"/>
          <w:numId w:val="0"/>
        </w:numPr>
        <w:ind w:left="4536"/>
      </w:pPr>
    </w:p>
    <w:p w:rsidR="00E566F7" w:rsidRDefault="00E566F7" w:rsidP="00985CAA">
      <w:pPr>
        <w:pStyle w:val="Podpis"/>
        <w:numPr>
          <w:ilvl w:val="0"/>
          <w:numId w:val="0"/>
        </w:numPr>
        <w:ind w:left="4536"/>
      </w:pPr>
    </w:p>
    <w:p w:rsidR="00E566F7" w:rsidRDefault="00E566F7" w:rsidP="00985CAA">
      <w:pPr>
        <w:pStyle w:val="Podpis"/>
        <w:numPr>
          <w:ilvl w:val="0"/>
          <w:numId w:val="0"/>
        </w:numPr>
        <w:ind w:left="4536"/>
      </w:pPr>
    </w:p>
    <w:p w:rsidR="00E566F7" w:rsidRDefault="00E566F7" w:rsidP="00985CAA">
      <w:pPr>
        <w:pStyle w:val="Podpis"/>
        <w:numPr>
          <w:ilvl w:val="0"/>
          <w:numId w:val="0"/>
        </w:numPr>
        <w:ind w:left="4536"/>
      </w:pPr>
    </w:p>
    <w:p w:rsidR="00E566F7" w:rsidRDefault="00E566F7" w:rsidP="00985CAA">
      <w:pPr>
        <w:pStyle w:val="Podpis"/>
        <w:numPr>
          <w:ilvl w:val="0"/>
          <w:numId w:val="0"/>
        </w:numPr>
        <w:ind w:left="4536"/>
      </w:pPr>
    </w:p>
    <w:p w:rsidR="00985CAA" w:rsidRDefault="00985CAA" w:rsidP="00EE0102">
      <w:pPr>
        <w:pStyle w:val="Podpis"/>
        <w:numPr>
          <w:ilvl w:val="0"/>
          <w:numId w:val="0"/>
        </w:numPr>
        <w:jc w:val="left"/>
      </w:pPr>
    </w:p>
    <w:p w:rsidR="00985CAA" w:rsidRDefault="00985CAA" w:rsidP="00985CAA">
      <w:pPr>
        <w:pStyle w:val="za"/>
      </w:pPr>
      <w:r>
        <w:t xml:space="preserve"> </w:t>
      </w:r>
      <w:r w:rsidRPr="00985CAA">
        <w:t xml:space="preserve">Nr: </w:t>
      </w:r>
      <w:r>
        <w:t>2</w:t>
      </w:r>
      <w:r w:rsidRPr="00985CAA">
        <w:t xml:space="preserve"> do Uchwały Nr: XX/139/12 Rady Miejskiej w Czyżewie z dnia 02 lipca 2012 r. w sprawie zmian w budżecie gminy na 2012 rok</w:t>
      </w:r>
    </w:p>
    <w:tbl>
      <w:tblPr>
        <w:tblW w:w="1586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63"/>
        <w:gridCol w:w="529"/>
        <w:gridCol w:w="489"/>
        <w:gridCol w:w="689"/>
        <w:gridCol w:w="641"/>
        <w:gridCol w:w="720"/>
        <w:gridCol w:w="604"/>
        <w:gridCol w:w="301"/>
        <w:gridCol w:w="1010"/>
        <w:gridCol w:w="940"/>
        <w:gridCol w:w="883"/>
        <w:gridCol w:w="876"/>
        <w:gridCol w:w="811"/>
        <w:gridCol w:w="818"/>
        <w:gridCol w:w="818"/>
        <w:gridCol w:w="813"/>
        <w:gridCol w:w="744"/>
        <w:gridCol w:w="1014"/>
        <w:gridCol w:w="878"/>
        <w:gridCol w:w="878"/>
        <w:gridCol w:w="899"/>
        <w:gridCol w:w="146"/>
      </w:tblGrid>
      <w:tr w:rsidR="00985CAA" w:rsidTr="00F76E9C">
        <w:trPr>
          <w:trHeight w:val="698"/>
        </w:trPr>
        <w:tc>
          <w:tcPr>
            <w:tcW w:w="15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WYDATKÓW BUDŻETOWYCH NA 2012 ROK</w:t>
            </w:r>
          </w:p>
        </w:tc>
      </w:tr>
      <w:tr w:rsidR="00985CAA" w:rsidTr="00F76E9C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59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2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2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2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2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43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53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24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600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2 635 973,00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2 635 973,00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290 500,00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290 500,00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290 500,00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290 500,00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188 000,00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478 500,00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478 500,00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478 500,00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118 507,96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153 160,00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121 507,96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118 507,96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153 160,00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121 507,96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7 498 372,00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6 864 064,00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5 496 892,00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1 367 172,00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7 518 372,00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6 864 064,00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5 496 892,00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1 367 172,00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3 894 600,00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3 566 892,00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3 396 092,00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2 956 892,00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439 200,00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3 914 600,00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3 566 892,00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3 396 092,00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2 956 892,00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439 200,00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299 089,40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487 010,60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2 718 725,00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299 089,40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487 010,60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378 000,00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2 822 225,00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2 818 725,00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2 818 725,00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2 718 725,00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3 022 225,00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922 211,00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922 211,00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922 211,00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922 211,00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1 122 211,00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1 122 211,00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1 122 211,00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1 122 211,00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1 801 400,00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681 957,00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329 957,00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307 557,00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1 119 443,00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1 119 443,00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1 107 443,00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-105 467,00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-105 467,00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-105 467,00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-105 467,00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1 711 933,00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697 957,00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1 001 976,00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1 699 400,00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579 957,00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329 957,00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307 557,00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1 119 443,00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1 119 443,00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1 107 443,00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-105 467,00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-105 467,00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-105 467,00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-105 467,00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1 606 933,00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592 957,00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1 001 976,00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397 390,00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397 390,00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397 390,00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397 390,00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-598,00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-598,00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396 792,00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396 792,00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396 792,00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396 792,00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710 053,00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710 053,00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710 053,00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710 053,00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-104 869,00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-104 869,00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-104 869,00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-104 869,00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605 184,00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605 184,00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605 184,00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605 184,00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8 121,00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8 121,00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8 121,00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83 921,00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83 921,00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33 921,00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23 921,00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78 454,00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78 454,00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28 454,00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18 454,00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5 454,00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5 454,00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5 454,00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5 454,00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EE0102">
        <w:trPr>
          <w:trHeight w:val="610"/>
        </w:trPr>
        <w:tc>
          <w:tcPr>
            <w:tcW w:w="2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20 195 279,00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12 913 380,00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11 520 637,00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7 703 756,30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3 816 880,70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842 893,00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4 542 668,00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EE0102">
        <w:trPr>
          <w:trHeight w:val="419"/>
        </w:trPr>
        <w:tc>
          <w:tcPr>
            <w:tcW w:w="2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-305 467,00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-305 467,00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-305 467,00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-105 467,00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EE0102">
        <w:trPr>
          <w:trHeight w:val="411"/>
        </w:trPr>
        <w:tc>
          <w:tcPr>
            <w:tcW w:w="2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435 121,00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27 121,00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12 121,00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12 121,00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388 000,00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EE0102">
        <w:trPr>
          <w:trHeight w:val="559"/>
        </w:trPr>
        <w:tc>
          <w:tcPr>
            <w:tcW w:w="2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20 324 933,00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12 940 501,00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11 532 758,00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7 703 756,30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3 829 001,70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842 893,00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4 825 201,00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39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24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2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118 362,05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438 595,95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1 486 743,00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2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2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CAA" w:rsidTr="00F76E9C">
        <w:trPr>
          <w:trHeight w:val="188"/>
        </w:trPr>
        <w:tc>
          <w:tcPr>
            <w:tcW w:w="2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118 362,05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438 595,95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1 486 743,00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CAA" w:rsidRDefault="00985CA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AA" w:rsidRDefault="00985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5CAA" w:rsidRDefault="00985CAA" w:rsidP="00985CAA">
      <w:pPr>
        <w:pStyle w:val="paragraf"/>
        <w:numPr>
          <w:ilvl w:val="0"/>
          <w:numId w:val="0"/>
        </w:numPr>
      </w:pPr>
    </w:p>
    <w:p w:rsidR="00985CAA" w:rsidRDefault="00F76E9C" w:rsidP="00F76E9C">
      <w:pPr>
        <w:pStyle w:val="Podpis"/>
      </w:pPr>
      <w:r>
        <w:t>Przewodniczący Rady Miejskiej</w:t>
      </w:r>
    </w:p>
    <w:p w:rsidR="00F76E9C" w:rsidRDefault="00F76E9C" w:rsidP="00F76E9C">
      <w:pPr>
        <w:pStyle w:val="Podpis"/>
      </w:pPr>
      <w:r>
        <w:t>Witold Sienicki</w:t>
      </w:r>
    </w:p>
    <w:p w:rsidR="00F76E9C" w:rsidRDefault="00F76E9C" w:rsidP="00F76E9C">
      <w:pPr>
        <w:pStyle w:val="Podpis"/>
        <w:numPr>
          <w:ilvl w:val="0"/>
          <w:numId w:val="0"/>
        </w:numPr>
        <w:ind w:left="4536"/>
      </w:pPr>
    </w:p>
    <w:p w:rsidR="00EE0102" w:rsidRDefault="00EE0102" w:rsidP="00EE0102">
      <w:pPr>
        <w:pStyle w:val="Podpis"/>
        <w:numPr>
          <w:ilvl w:val="0"/>
          <w:numId w:val="0"/>
        </w:numPr>
        <w:jc w:val="left"/>
      </w:pPr>
    </w:p>
    <w:p w:rsidR="00F76E9C" w:rsidRDefault="00F76E9C" w:rsidP="00E566F7">
      <w:pPr>
        <w:pStyle w:val="Podpis"/>
        <w:numPr>
          <w:ilvl w:val="0"/>
          <w:numId w:val="0"/>
        </w:numPr>
        <w:jc w:val="left"/>
      </w:pPr>
    </w:p>
    <w:p w:rsidR="00F76E9C" w:rsidRDefault="00F76E9C" w:rsidP="00F76E9C">
      <w:pPr>
        <w:pStyle w:val="za"/>
      </w:pPr>
      <w:r w:rsidRPr="00985CAA">
        <w:t>Nr:</w:t>
      </w:r>
      <w:r>
        <w:t xml:space="preserve"> 3</w:t>
      </w:r>
      <w:r w:rsidRPr="00985CAA">
        <w:t xml:space="preserve"> do Uchwały Nr: XX/139/12 Rady Miejskiej w Czyżewie z dnia 02 lipca 2012 r. w sprawie zmian w budżecie gminy na 2012 rok</w:t>
      </w:r>
    </w:p>
    <w:p w:rsidR="00EE0102" w:rsidRDefault="00EE0102" w:rsidP="00EE0102">
      <w:pPr>
        <w:pStyle w:val="za"/>
        <w:numPr>
          <w:ilvl w:val="0"/>
          <w:numId w:val="0"/>
        </w:numPr>
        <w:ind w:left="6805"/>
        <w:jc w:val="left"/>
      </w:pPr>
    </w:p>
    <w:tbl>
      <w:tblPr>
        <w:tblW w:w="144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1"/>
        <w:gridCol w:w="2462"/>
        <w:gridCol w:w="1161"/>
        <w:gridCol w:w="1196"/>
        <w:gridCol w:w="1291"/>
        <w:gridCol w:w="1181"/>
        <w:gridCol w:w="1061"/>
        <w:gridCol w:w="1296"/>
        <w:gridCol w:w="1521"/>
        <w:gridCol w:w="1474"/>
      </w:tblGrid>
      <w:tr w:rsidR="00F76E9C" w:rsidTr="00F76E9C">
        <w:trPr>
          <w:trHeight w:val="36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ZADANIA I ZAKUPY INWESTYCYJNE W 2012 ROKU</w:t>
            </w:r>
          </w:p>
        </w:tc>
      </w:tr>
      <w:tr w:rsidR="00F76E9C" w:rsidTr="00F76E9C">
        <w:trPr>
          <w:trHeight w:val="402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Wydatki poniesione w: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2010r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2011r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Jednostka organizacyjna realizująca program lub koordynująca wykonanie 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lastRenderedPageBreak/>
              <w:t>programu</w:t>
            </w:r>
          </w:p>
        </w:tc>
      </w:tr>
      <w:tr w:rsidR="00F76E9C" w:rsidTr="00F76E9C">
        <w:trPr>
          <w:trHeight w:val="402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rok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budżetowy 2012 (8+9+10+11)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z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76E9C" w:rsidTr="00F76E9C">
        <w:trPr>
          <w:trHeight w:val="585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dochody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i 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lastRenderedPageBreak/>
              <w:t>pożyczki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lastRenderedPageBreak/>
              <w:t>środki pochodzące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lastRenderedPageBreak/>
              <w:t xml:space="preserve">z 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innych  źródeł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lastRenderedPageBreak/>
              <w:t>środki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wymienione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lastRenderedPageBreak/>
              <w:t xml:space="preserve">w art. 5 ust. 1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u.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76E9C" w:rsidTr="00F76E9C">
        <w:trPr>
          <w:trHeight w:val="402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76E9C" w:rsidTr="00F76E9C">
        <w:trPr>
          <w:trHeight w:val="525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76E9C" w:rsidTr="00F76E9C">
        <w:trPr>
          <w:trHeight w:val="24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F76E9C" w:rsidTr="00F76E9C">
        <w:trPr>
          <w:trHeight w:val="58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8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880 000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880 000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880 000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101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Przebudowa dróg gminnych w celu poprawy funkcjonalności i spójności z drogami wyższego rzędu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840 618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24 295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816 323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816 323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12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wraz z wykonaniem oświetlenia i odwodnienia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929 266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24 766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904 500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478 500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426 000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9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60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87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Remont i budowa windy w Szkole Podstawowej w Czyżewie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77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Szkolny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plac  zabaw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-Rosochate Kościelne-Radosna Szkoła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10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Termomodernizacja budynku Zespołu Szkół w miejscowości Rosochate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 xml:space="preserve">Kościelne : 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dokumentacja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10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Monitoring w budynku dworca kolejowego w miejscowości Czyżew ul. Kolejowa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66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11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2 237 000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69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67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82 543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77 543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104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2 815 701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1 197 461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1 618 240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614 704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1 003 536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87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98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Targowiska -Mój Rynek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1 336 444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35 959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1 300 485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507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507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792 978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1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i remont świetlicy wiejskiej w miejscowości Siennica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Lipusy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578 868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13 830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565 038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304 000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261 038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13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miejscowościach  Dmochy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900 957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532 634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368 323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274 407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93 916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367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Odnowa miejscowości Rosochate Kościelne i Siennica </w:t>
            </w: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Święchy </w:t>
            </w:r>
            <w:r>
              <w:rPr>
                <w:rFonts w:ascii="Arial" w:hAnsi="Arial" w:cs="Arial"/>
                <w:sz w:val="18"/>
                <w:szCs w:val="18"/>
              </w:rPr>
              <w:t xml:space="preserve">: 1.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Remont świetlicy wiejskiej w miejscowości Siennica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3.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Utwardzenie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523 516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454 901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68 615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26 777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41 838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71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i remont świetlicy w Kaczynie Starym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676 529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101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przy świetlicy wiejskiej w miejscowości Dmochy Wochy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76E9C" w:rsidTr="00F76E9C">
        <w:trPr>
          <w:trHeight w:val="585"/>
        </w:trPr>
        <w:tc>
          <w:tcPr>
            <w:tcW w:w="4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12 597 350,00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2 364 274,00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7 384 432,00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4 765 126,00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2 619 306,00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F76E9C" w:rsidTr="00F76E9C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6E9C" w:rsidTr="00F76E9C">
        <w:trPr>
          <w:trHeight w:val="255"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6E9C" w:rsidTr="00F76E9C">
        <w:trPr>
          <w:trHeight w:val="255"/>
        </w:trPr>
        <w:tc>
          <w:tcPr>
            <w:tcW w:w="6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6E9C" w:rsidTr="00F76E9C">
        <w:trPr>
          <w:trHeight w:val="255"/>
        </w:trPr>
        <w:tc>
          <w:tcPr>
            <w:tcW w:w="10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6E9C" w:rsidTr="00F76E9C">
        <w:trPr>
          <w:trHeight w:val="255"/>
        </w:trPr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6E9C" w:rsidTr="00F76E9C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6E9C" w:rsidTr="00F76E9C">
        <w:trPr>
          <w:trHeight w:val="255"/>
        </w:trPr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F76E9C" w:rsidRDefault="00F76E9C" w:rsidP="00F76E9C">
      <w:pPr>
        <w:pStyle w:val="Podpis"/>
      </w:pPr>
      <w:r>
        <w:t>Przewodniczący Rady Miejskiej</w:t>
      </w:r>
    </w:p>
    <w:p w:rsidR="00F76E9C" w:rsidRDefault="00F76E9C" w:rsidP="00F76E9C">
      <w:pPr>
        <w:pStyle w:val="Podpis"/>
      </w:pPr>
      <w:r>
        <w:lastRenderedPageBreak/>
        <w:t>Witold Sienicki</w:t>
      </w:r>
    </w:p>
    <w:p w:rsidR="00F76E9C" w:rsidRDefault="00F76E9C" w:rsidP="00F76E9C">
      <w:pPr>
        <w:pStyle w:val="Podpis"/>
        <w:numPr>
          <w:ilvl w:val="0"/>
          <w:numId w:val="0"/>
        </w:numPr>
        <w:ind w:left="4536"/>
      </w:pPr>
    </w:p>
    <w:p w:rsidR="00F76E9C" w:rsidRDefault="00F76E9C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E566F7" w:rsidRDefault="00E566F7" w:rsidP="00F76E9C">
      <w:pPr>
        <w:pStyle w:val="Podpis"/>
        <w:numPr>
          <w:ilvl w:val="0"/>
          <w:numId w:val="0"/>
        </w:numPr>
        <w:ind w:left="4536"/>
      </w:pPr>
    </w:p>
    <w:p w:rsidR="00E566F7" w:rsidRDefault="00E566F7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F76E9C">
      <w:pPr>
        <w:pStyle w:val="Podpis"/>
        <w:numPr>
          <w:ilvl w:val="0"/>
          <w:numId w:val="0"/>
        </w:numPr>
        <w:ind w:left="4536"/>
      </w:pPr>
    </w:p>
    <w:p w:rsidR="004E3736" w:rsidRDefault="004E3736" w:rsidP="004E3736">
      <w:pPr>
        <w:pStyle w:val="za"/>
      </w:pPr>
      <w:r w:rsidRPr="00985CAA">
        <w:t>Nr:</w:t>
      </w:r>
      <w:r>
        <w:t xml:space="preserve"> 4</w:t>
      </w:r>
      <w:r w:rsidRPr="00985CAA">
        <w:t xml:space="preserve"> do Uchwały Nr: XX/139/12 Rady Miejskiej w Czyżewie z dnia 02 lipca 2012 r. w sprawie zmian w budżecie gminy na 2012 rok</w:t>
      </w:r>
    </w:p>
    <w:p w:rsidR="004E3736" w:rsidRDefault="004E3736" w:rsidP="004E3736">
      <w:pPr>
        <w:pStyle w:val="Podpis"/>
        <w:numPr>
          <w:ilvl w:val="0"/>
          <w:numId w:val="0"/>
        </w:numPr>
        <w:jc w:val="left"/>
      </w:pPr>
    </w:p>
    <w:tbl>
      <w:tblPr>
        <w:tblW w:w="16258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"/>
        <w:gridCol w:w="3352"/>
        <w:gridCol w:w="992"/>
        <w:gridCol w:w="1160"/>
        <w:gridCol w:w="1140"/>
        <w:gridCol w:w="1120"/>
        <w:gridCol w:w="1116"/>
        <w:gridCol w:w="1160"/>
        <w:gridCol w:w="1060"/>
        <w:gridCol w:w="807"/>
        <w:gridCol w:w="1080"/>
        <w:gridCol w:w="1154"/>
        <w:gridCol w:w="544"/>
        <w:gridCol w:w="1097"/>
      </w:tblGrid>
      <w:tr w:rsidR="00E566F7" w:rsidRPr="00E566F7" w:rsidTr="00E566F7">
        <w:trPr>
          <w:trHeight w:val="285"/>
        </w:trPr>
        <w:tc>
          <w:tcPr>
            <w:tcW w:w="16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F7">
              <w:rPr>
                <w:rFonts w:ascii="Arial" w:hAnsi="Arial" w:cs="Arial"/>
                <w:b/>
                <w:bCs/>
              </w:rPr>
              <w:t xml:space="preserve">Wydatki na programy i projekty realizowane ze środków pochodzących z funduszy strukturalnych Unii </w:t>
            </w:r>
            <w:proofErr w:type="gramStart"/>
            <w:r w:rsidRPr="00E566F7">
              <w:rPr>
                <w:rFonts w:ascii="Arial" w:hAnsi="Arial" w:cs="Arial"/>
                <w:b/>
                <w:bCs/>
              </w:rPr>
              <w:t xml:space="preserve">Europejskiej : 2012 </w:t>
            </w:r>
            <w:proofErr w:type="gramEnd"/>
            <w:r w:rsidRPr="00E566F7">
              <w:rPr>
                <w:rFonts w:ascii="Arial" w:hAnsi="Arial" w:cs="Arial"/>
                <w:b/>
                <w:bCs/>
              </w:rPr>
              <w:t>rok</w:t>
            </w:r>
          </w:p>
        </w:tc>
      </w:tr>
      <w:tr w:rsidR="00E566F7" w:rsidRPr="00E566F7" w:rsidTr="00E566F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6F7" w:rsidRPr="00E566F7" w:rsidTr="00E566F7">
        <w:trPr>
          <w:trHeight w:val="2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Kategoria interwencji </w:t>
            </w: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funduszy strukturalnych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Klasyfikacja (dział, </w:t>
            </w: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rozdział</w:t>
            </w: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Wydatki</w:t>
            </w: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okresie </w:t>
            </w: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realizacji Projektu (całkowita wartość Projektu)</w:t>
            </w: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w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E566F7" w:rsidRPr="00E566F7" w:rsidTr="00E566F7">
        <w:trPr>
          <w:trHeight w:val="2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z budżetu krajowego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Środki</w:t>
            </w: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z budżetu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6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2012 r.</w:t>
            </w:r>
          </w:p>
        </w:tc>
      </w:tr>
      <w:tr w:rsidR="00E566F7" w:rsidRPr="00E566F7" w:rsidTr="00E566F7">
        <w:trPr>
          <w:trHeight w:val="42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E566F7" w:rsidRPr="00E566F7" w:rsidTr="00E566F7">
        <w:trPr>
          <w:trHeight w:val="136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E566F7" w:rsidRPr="00E566F7" w:rsidTr="00E566F7">
        <w:trPr>
          <w:trHeight w:val="39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78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E566F7" w:rsidRPr="00E566F7" w:rsidTr="00E566F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66F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E566F7" w:rsidRPr="00E566F7" w:rsidTr="00E566F7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2012 </w:t>
            </w: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7 049 377,00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3 137 752,00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3 911 625,00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4 825 201,00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2 205 895,00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2 205 895,00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2 619 306,00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2 619 306,00</w:t>
            </w:r>
          </w:p>
        </w:tc>
      </w:tr>
      <w:tr w:rsidR="00E566F7" w:rsidRPr="00E566F7" w:rsidTr="00E566F7">
        <w:trPr>
          <w:trHeight w:val="25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6F7">
              <w:rPr>
                <w:rFonts w:ascii="Arial CE" w:hAnsi="Arial CE" w:cs="Arial CE"/>
                <w:sz w:val="20"/>
                <w:szCs w:val="20"/>
              </w:rPr>
              <w:t>1.1</w:t>
            </w:r>
          </w:p>
        </w:tc>
        <w:tc>
          <w:tcPr>
            <w:tcW w:w="1578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566F7" w:rsidRPr="00E566F7" w:rsidTr="00E566F7">
        <w:trPr>
          <w:trHeight w:val="3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E566F7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E566F7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E566F7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E566F7" w:rsidRPr="00E566F7" w:rsidTr="00E566F7">
        <w:trPr>
          <w:trHeight w:val="22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E566F7" w:rsidRPr="00E566F7" w:rsidTr="00E566F7">
        <w:trPr>
          <w:trHeight w:val="132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600,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. 60016,   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929 266,00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503 266,00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904 500,00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478 500,00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478 500,00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</w:tr>
      <w:tr w:rsidR="00E566F7" w:rsidRPr="00E566F7" w:rsidTr="00E566F7">
        <w:trPr>
          <w:trHeight w:val="45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9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4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478 500,00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426 000,00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1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6F7">
              <w:rPr>
                <w:rFonts w:ascii="Arial CE" w:hAnsi="Arial CE" w:cs="Arial CE"/>
                <w:sz w:val="20"/>
                <w:szCs w:val="20"/>
              </w:rPr>
              <w:t>1.2</w:t>
            </w: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E566F7" w:rsidRPr="00E566F7" w:rsidTr="00E566F7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Oś priorytetowa I. Wzrost innowacyjności i wspieranie przedsiębiorczości w regionie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Działanie 2.1 Region Atrakcyjny Inwestycjom, Podziałanie 1.2.1 Tereny inwestycyjne</w:t>
            </w:r>
          </w:p>
        </w:tc>
      </w:tr>
      <w:tr w:rsidR="00E566F7" w:rsidRPr="00E566F7" w:rsidTr="00E566F7">
        <w:trPr>
          <w:trHeight w:val="136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Kompleksowe uzbrojenie terenów przemysłowych w Czyżewie w infrastrukturę techniczną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2 815 701,00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1 131 108,00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1 684 593,00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1 618 240,00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614 704,00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614 704,00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</w:tr>
      <w:tr w:rsidR="00E566F7" w:rsidRPr="00E566F7" w:rsidTr="00E566F7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Wydatki-2009r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429 365,00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681 057,00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614 704,00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1 003 536,00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30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6F7">
              <w:rPr>
                <w:rFonts w:ascii="Arial CE" w:hAnsi="Arial CE" w:cs="Arial CE"/>
                <w:sz w:val="20"/>
                <w:szCs w:val="20"/>
              </w:rPr>
              <w:t>1.3</w:t>
            </w:r>
          </w:p>
        </w:tc>
        <w:tc>
          <w:tcPr>
            <w:tcW w:w="1578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566F7" w:rsidRPr="00E566F7" w:rsidTr="00E566F7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E566F7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E566F7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E566F7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E566F7" w:rsidRPr="00E566F7" w:rsidTr="00E566F7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E566F7" w:rsidRPr="00E566F7" w:rsidTr="00E566F7">
        <w:trPr>
          <w:trHeight w:val="12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Remont świetlic wiejskich wraz z wyposażeniem w miejscowości Dmochy Wochy, Kaczyn Herbasy, Dąbrowa Nowa Wieś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900 957,00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482 264,00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418 693,00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368 323,00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274 407,00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274 407,00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</w:tr>
      <w:tr w:rsidR="00E566F7" w:rsidRPr="00E566F7" w:rsidTr="00E566F7">
        <w:trPr>
          <w:trHeight w:val="28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28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202 674,00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315 801,00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274 407,00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93 916,00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6F7">
              <w:rPr>
                <w:rFonts w:ascii="Arial CE" w:hAnsi="Arial CE" w:cs="Arial CE"/>
                <w:sz w:val="20"/>
                <w:szCs w:val="20"/>
              </w:rPr>
              <w:t>1.4</w:t>
            </w:r>
          </w:p>
        </w:tc>
        <w:tc>
          <w:tcPr>
            <w:tcW w:w="1578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566F7" w:rsidRPr="00E566F7" w:rsidTr="00E566F7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E566F7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E566F7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E566F7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E566F7" w:rsidRPr="00E566F7" w:rsidTr="00E566F7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E566F7" w:rsidRPr="00E566F7" w:rsidTr="00E566F7">
        <w:trPr>
          <w:trHeight w:val="232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Odnowa miejscowości Rosochate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, 2.  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488 141,00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190 495,00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297 646,00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68 615,00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</w:tr>
      <w:tr w:rsidR="00E566F7" w:rsidRPr="00E566F7" w:rsidTr="00E566F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161 867,00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250 783,00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26 777,00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41 838,00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15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6F7">
              <w:rPr>
                <w:rFonts w:ascii="Arial CE" w:hAnsi="Arial CE" w:cs="Arial CE"/>
                <w:sz w:val="20"/>
                <w:szCs w:val="20"/>
              </w:rPr>
              <w:t>1.5</w:t>
            </w:r>
          </w:p>
        </w:tc>
        <w:tc>
          <w:tcPr>
            <w:tcW w:w="1578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566F7" w:rsidRPr="00E566F7" w:rsidTr="00E566F7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E566F7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E566F7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E566F7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E566F7" w:rsidRPr="00E566F7" w:rsidTr="00E566F7">
        <w:trPr>
          <w:trHeight w:val="42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E566F7" w:rsidRPr="00E566F7" w:rsidTr="00E566F7">
        <w:trPr>
          <w:trHeight w:val="117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Rozbudowa i remont świetlicy wiejskiej w miejscowości Siennica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Lipusy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578 868,00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309 030,00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269 838,00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565 038,00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304 000,00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304 000,00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261 038,00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261 038,00</w:t>
            </w:r>
          </w:p>
        </w:tc>
      </w:tr>
      <w:tr w:rsidR="00E566F7" w:rsidRPr="00E566F7" w:rsidTr="00E566F7">
        <w:trPr>
          <w:trHeight w:val="52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5 030,00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5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261 038,00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15"/>
        </w:trPr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6F7">
              <w:rPr>
                <w:rFonts w:ascii="Arial CE" w:hAnsi="Arial CE" w:cs="Arial CE"/>
                <w:sz w:val="20"/>
                <w:szCs w:val="20"/>
              </w:rPr>
              <w:t>1.6</w:t>
            </w:r>
          </w:p>
        </w:tc>
        <w:tc>
          <w:tcPr>
            <w:tcW w:w="1578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566F7" w:rsidRPr="00E566F7" w:rsidTr="00E566F7">
        <w:trPr>
          <w:trHeight w:val="31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E566F7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E566F7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E566F7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E566F7" w:rsidRPr="00E566F7" w:rsidTr="00E566F7">
        <w:trPr>
          <w:trHeight w:val="49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E566F7" w:rsidRPr="00E566F7" w:rsidTr="00E566F7">
        <w:trPr>
          <w:trHeight w:val="36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Budowa targowiska " Mój Rynek 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1 336 444,00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521 589,00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814 855,00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1 300 485,00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</w:tr>
      <w:tr w:rsidR="00E566F7" w:rsidRPr="00E566F7" w:rsidTr="00E566F7">
        <w:trPr>
          <w:trHeight w:val="76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66F7" w:rsidRPr="00E566F7" w:rsidTr="00E566F7">
        <w:trPr>
          <w:trHeight w:val="31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14 082,00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21 877,00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31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507 507,00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792 978,00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5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E566F7" w:rsidRPr="00E566F7" w:rsidRDefault="00E566F7" w:rsidP="00E566F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566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2012 </w:t>
            </w: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182 600,00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41 490,00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141 110,00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148 850,00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36 427,50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36 427,50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112 422,50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112 422,50</w:t>
            </w:r>
          </w:p>
        </w:tc>
      </w:tr>
      <w:tr w:rsidR="00E566F7" w:rsidRPr="00E566F7" w:rsidTr="00E566F7">
        <w:trPr>
          <w:trHeight w:val="36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6F7">
              <w:rPr>
                <w:rFonts w:ascii="Arial CE" w:hAnsi="Arial CE" w:cs="Arial CE"/>
                <w:sz w:val="20"/>
                <w:szCs w:val="20"/>
              </w:rPr>
              <w:t>2.1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48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70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 w:rsidRPr="00E566F7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E566F7"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66F7" w:rsidRPr="00E566F7" w:rsidTr="00E566F7">
        <w:trPr>
          <w:trHeight w:val="55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Nazwa projektu: Indywidualizacja kształcenia w klasach I-III w Gminie Czyżew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.853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r.85395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136 600,00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20 490,00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116 110,00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102 850,00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15 427,50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15 427,50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87 422,50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87 422,50</w:t>
            </w:r>
          </w:p>
        </w:tc>
      </w:tr>
      <w:tr w:rsidR="00E566F7" w:rsidRPr="00E566F7" w:rsidTr="00E566F7">
        <w:trPr>
          <w:trHeight w:val="39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15 427,50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87 422,50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566F7" w:rsidRPr="00E566F7" w:rsidTr="00E566F7">
        <w:trPr>
          <w:trHeight w:val="46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5 062,50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28 687,50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566F7" w:rsidRPr="00E566F7" w:rsidTr="00E566F7">
        <w:trPr>
          <w:trHeight w:val="25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F7" w:rsidRPr="00E566F7" w:rsidRDefault="00E566F7" w:rsidP="00E566F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6F7">
              <w:rPr>
                <w:rFonts w:ascii="Arial CE" w:hAnsi="Arial CE" w:cs="Arial CE"/>
                <w:sz w:val="20"/>
                <w:szCs w:val="20"/>
              </w:rPr>
              <w:t>2.2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 w:rsidRPr="00E566F7"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 w:rsidRPr="00E566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430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66F7" w:rsidRPr="00E566F7" w:rsidTr="00E566F7">
        <w:trPr>
          <w:trHeight w:val="3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r w:rsidRPr="00E566F7">
              <w:rPr>
                <w:rFonts w:ascii="Arial" w:hAnsi="Arial" w:cs="Arial"/>
                <w:sz w:val="16"/>
                <w:szCs w:val="16"/>
              </w:rPr>
              <w:t xml:space="preserve">Numer i nazwa </w:t>
            </w:r>
            <w:proofErr w:type="spellStart"/>
            <w:r w:rsidRPr="00E566F7">
              <w:rPr>
                <w:rFonts w:ascii="Arial" w:hAnsi="Arial" w:cs="Arial"/>
                <w:sz w:val="16"/>
                <w:szCs w:val="16"/>
              </w:rPr>
              <w:t>projektu</w:t>
            </w:r>
            <w:proofErr w:type="gramStart"/>
            <w:r w:rsidRPr="00E566F7"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 w:rsidRPr="00E566F7">
              <w:rPr>
                <w:rFonts w:ascii="Arial" w:hAnsi="Arial" w:cs="Arial"/>
                <w:sz w:val="16"/>
                <w:szCs w:val="16"/>
              </w:rPr>
              <w:t xml:space="preserve"> 4 Leader</w:t>
            </w:r>
          </w:p>
        </w:tc>
        <w:tc>
          <w:tcPr>
            <w:tcW w:w="124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6F7" w:rsidRPr="00E566F7" w:rsidTr="00E566F7">
        <w:trPr>
          <w:trHeight w:val="3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66F7">
              <w:rPr>
                <w:rFonts w:ascii="Arial" w:hAnsi="Arial" w:cs="Arial"/>
                <w:sz w:val="16"/>
                <w:szCs w:val="16"/>
              </w:rPr>
              <w:t xml:space="preserve">Działanie :4.1 </w:t>
            </w:r>
            <w:proofErr w:type="gramEnd"/>
            <w:r w:rsidRPr="00E566F7">
              <w:rPr>
                <w:rFonts w:ascii="Arial" w:hAnsi="Arial" w:cs="Arial"/>
                <w:sz w:val="16"/>
                <w:szCs w:val="16"/>
              </w:rPr>
              <w:t xml:space="preserve">Wdrażanie lokalnych </w:t>
            </w:r>
            <w:proofErr w:type="spellStart"/>
            <w:r w:rsidRPr="00E566F7"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 w:rsidRPr="00E566F7"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  <w:tc>
          <w:tcPr>
            <w:tcW w:w="124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6F7" w:rsidRPr="00E566F7" w:rsidTr="00E566F7">
        <w:trPr>
          <w:trHeight w:val="66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projektu:  Wyposażenie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Siennicy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Lipusach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.921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r.92109</w:t>
            </w:r>
            <w:proofErr w:type="spellEnd"/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46 000,00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46 000,00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</w:tr>
      <w:tr w:rsidR="00E566F7" w:rsidRPr="00E566F7" w:rsidTr="00E566F7">
        <w:trPr>
          <w:trHeight w:val="34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6F7" w:rsidRPr="00E566F7" w:rsidRDefault="00E566F7" w:rsidP="00E566F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6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66F7" w:rsidRPr="00E566F7" w:rsidTr="00E566F7">
        <w:trPr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566F7" w:rsidRPr="00E566F7" w:rsidRDefault="00E566F7" w:rsidP="00E56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6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7 231 977,00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3 179 242,00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4 052 735,00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4 974 051,00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2 242 322,50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2 242 322,50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2 731 728,50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66F7" w:rsidRPr="00E566F7" w:rsidRDefault="00E566F7" w:rsidP="00E566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F7">
              <w:rPr>
                <w:rFonts w:ascii="Arial" w:hAnsi="Arial" w:cs="Arial"/>
                <w:b/>
                <w:bCs/>
                <w:sz w:val="16"/>
                <w:szCs w:val="16"/>
              </w:rPr>
              <w:t>2 731 728,50</w:t>
            </w:r>
          </w:p>
        </w:tc>
      </w:tr>
    </w:tbl>
    <w:p w:rsidR="004E3736" w:rsidRDefault="00E566F7" w:rsidP="00E566F7">
      <w:pPr>
        <w:pStyle w:val="Podpis"/>
      </w:pPr>
      <w:r>
        <w:t>Przewodniczący Rady Miejskiej</w:t>
      </w:r>
    </w:p>
    <w:p w:rsidR="00E566F7" w:rsidRDefault="00E566F7" w:rsidP="00E566F7">
      <w:pPr>
        <w:pStyle w:val="Podpis"/>
        <w:sectPr w:rsidR="00E566F7" w:rsidSect="00EE0102">
          <w:pgSz w:w="16838" w:h="11906" w:orient="landscape"/>
          <w:pgMar w:top="709" w:right="1418" w:bottom="1418" w:left="1418" w:header="709" w:footer="709" w:gutter="0"/>
          <w:cols w:space="708"/>
        </w:sectPr>
      </w:pPr>
      <w:r>
        <w:t>Witold Sienicki</w:t>
      </w:r>
    </w:p>
    <w:p w:rsidR="00F76E9C" w:rsidRDefault="00F76E9C" w:rsidP="00F76E9C">
      <w:pPr>
        <w:pStyle w:val="za"/>
      </w:pPr>
      <w:r w:rsidRPr="00985CAA">
        <w:lastRenderedPageBreak/>
        <w:t>Nr:</w:t>
      </w:r>
      <w:r>
        <w:t xml:space="preserve"> </w:t>
      </w:r>
      <w:r w:rsidR="00A9139C">
        <w:t>5</w:t>
      </w:r>
      <w:r w:rsidRPr="00985CAA">
        <w:t xml:space="preserve"> do Uchwały Nr: XX/139/12 Rady Miejskiej w Czyżewie z dnia 02 lipca 2012 r. w sprawie zmian w budżecie gminy na 2012 rok</w:t>
      </w:r>
    </w:p>
    <w:tbl>
      <w:tblPr>
        <w:tblW w:w="9924" w:type="dxa"/>
        <w:tblInd w:w="84" w:type="dxa"/>
        <w:tblCellMar>
          <w:left w:w="70" w:type="dxa"/>
          <w:right w:w="70" w:type="dxa"/>
        </w:tblCellMar>
        <w:tblLook w:val="04A0"/>
      </w:tblPr>
      <w:tblGrid>
        <w:gridCol w:w="440"/>
        <w:gridCol w:w="4964"/>
        <w:gridCol w:w="1481"/>
        <w:gridCol w:w="3039"/>
      </w:tblGrid>
      <w:tr w:rsidR="00F76E9C" w:rsidTr="00E566F7">
        <w:trPr>
          <w:trHeight w:val="30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 xml:space="preserve">PLAN PRZYCHODÓW I ROZCHODÓW NA 2012 ROK  </w:t>
            </w:r>
          </w:p>
        </w:tc>
      </w:tr>
      <w:tr w:rsidR="00F76E9C" w:rsidTr="00E566F7">
        <w:trPr>
          <w:trHeight w:val="1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6E9C" w:rsidTr="00E566F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16"/>
                <w:szCs w:val="16"/>
              </w:rPr>
            </w:pPr>
            <w:proofErr w:type="gramStart"/>
            <w:r>
              <w:rPr>
                <w:rFonts w:ascii="Arial CE" w:hAnsi="Arial CE"/>
                <w:sz w:val="16"/>
                <w:szCs w:val="16"/>
              </w:rPr>
              <w:t>w</w:t>
            </w:r>
            <w:proofErr w:type="gramEnd"/>
            <w:r>
              <w:rPr>
                <w:rFonts w:ascii="Arial CE" w:hAnsi="Arial CE"/>
                <w:sz w:val="16"/>
                <w:szCs w:val="16"/>
              </w:rPr>
              <w:t xml:space="preserve"> złotych</w:t>
            </w:r>
          </w:p>
        </w:tc>
      </w:tr>
      <w:tr w:rsidR="00F76E9C" w:rsidTr="00E566F7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Kwota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2012 r.</w:t>
            </w:r>
          </w:p>
        </w:tc>
      </w:tr>
      <w:tr w:rsidR="00F76E9C" w:rsidTr="00E566F7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76E9C" w:rsidTr="00E566F7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9C" w:rsidRDefault="00F76E9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76E9C" w:rsidTr="00E566F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4</w:t>
            </w:r>
          </w:p>
        </w:tc>
      </w:tr>
      <w:tr w:rsidR="00F76E9C" w:rsidTr="00E566F7">
        <w:trPr>
          <w:trHeight w:val="379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847 700,00</w:t>
            </w:r>
          </w:p>
        </w:tc>
      </w:tr>
      <w:tr w:rsidR="00F76E9C" w:rsidTr="00E566F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A913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Przychody</w:t>
            </w:r>
            <w:r w:rsidR="00F76E9C">
              <w:rPr>
                <w:rFonts w:ascii="Arial CE" w:hAnsi="Arial CE"/>
                <w:sz w:val="20"/>
                <w:szCs w:val="20"/>
              </w:rPr>
              <w:t xml:space="preserve"> z </w:t>
            </w:r>
            <w:r>
              <w:rPr>
                <w:rFonts w:ascii="Arial CE" w:hAnsi="Arial CE"/>
                <w:sz w:val="20"/>
                <w:szCs w:val="20"/>
              </w:rPr>
              <w:t>zaciągniętych</w:t>
            </w:r>
            <w:r w:rsidR="00F76E9C">
              <w:rPr>
                <w:rFonts w:ascii="Arial CE" w:hAnsi="Arial CE"/>
                <w:sz w:val="20"/>
                <w:szCs w:val="20"/>
              </w:rPr>
              <w:t xml:space="preserve"> pożyczek na finansowanie zadań realizowanych z udziałem środków pochodzących z budżetu Unii Europejskiej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ze sprzedaży innych papierów wartościowych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931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Pozostałe przychody z prywatyzacji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§ 944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Wolne środki, o których mowa w art. 217 ust 2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6 ustawy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847 700,00</w:t>
            </w:r>
          </w:p>
        </w:tc>
      </w:tr>
      <w:tr w:rsidR="00F76E9C" w:rsidTr="00E566F7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ze spłaty pożyczek i kredytów udzielonych ze środków publicznych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 zaciągniętych pożyczek i kredytów na rynku krajowym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 tytułu innych rozliczeń krajowych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Nadwyżki z lat ubiegłych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39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246 000,00</w:t>
            </w:r>
          </w:p>
        </w:tc>
      </w:tr>
      <w:tr w:rsidR="00F76E9C" w:rsidTr="00E566F7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Spłaty pożyczek otrzymanych na finansowanie zadań realizowanych z udziałem środków pochodzących z budżetu </w:t>
            </w:r>
            <w:r w:rsidR="00A9139C">
              <w:rPr>
                <w:rFonts w:ascii="Arial CE" w:hAnsi="Arial CE"/>
                <w:sz w:val="20"/>
                <w:szCs w:val="20"/>
              </w:rPr>
              <w:t>U</w:t>
            </w:r>
            <w:r>
              <w:rPr>
                <w:rFonts w:ascii="Arial CE" w:hAnsi="Arial CE"/>
                <w:sz w:val="20"/>
                <w:szCs w:val="20"/>
              </w:rPr>
              <w:t>nii Europejskiej -wyprzedzające finansowanie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963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sz w:val="20"/>
                <w:szCs w:val="20"/>
              </w:rPr>
              <w:t>Wykup  innych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papierów wartościowych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982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Udzielone pożyczki i kredyty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Spłaty otrzym</w:t>
            </w:r>
            <w:r w:rsidR="00A9139C">
              <w:rPr>
                <w:rFonts w:ascii="Arial CE" w:hAnsi="Arial CE"/>
                <w:sz w:val="20"/>
                <w:szCs w:val="20"/>
              </w:rPr>
              <w:t>a</w:t>
            </w:r>
            <w:r>
              <w:rPr>
                <w:rFonts w:ascii="Arial CE" w:hAnsi="Arial CE"/>
                <w:sz w:val="20"/>
                <w:szCs w:val="20"/>
              </w:rPr>
              <w:t>nych krajowych pożyczek i kredytów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246 000,00</w:t>
            </w:r>
          </w:p>
        </w:tc>
      </w:tr>
      <w:tr w:rsidR="00F76E9C" w:rsidTr="00E566F7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Przelewy na rachunki lokat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76E9C" w:rsidTr="00E566F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Rozchody z tytułu innych rozliczeń krajowych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9C" w:rsidRDefault="00F76E9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</w:tbl>
    <w:p w:rsidR="00F76E9C" w:rsidRDefault="00A9139C" w:rsidP="00A9139C">
      <w:pPr>
        <w:pStyle w:val="Podpis"/>
      </w:pPr>
      <w:r>
        <w:t>Przewodniczący Rady Miejskiej</w:t>
      </w:r>
    </w:p>
    <w:p w:rsidR="00A9139C" w:rsidRDefault="00A9139C" w:rsidP="00A9139C">
      <w:pPr>
        <w:pStyle w:val="Podpis"/>
      </w:pPr>
      <w:r>
        <w:t>Witold Sienicki</w:t>
      </w:r>
    </w:p>
    <w:p w:rsidR="00A9139C" w:rsidRDefault="00A9139C" w:rsidP="00A9139C">
      <w:pPr>
        <w:pStyle w:val="Podpis"/>
        <w:numPr>
          <w:ilvl w:val="0"/>
          <w:numId w:val="0"/>
        </w:numPr>
        <w:ind w:left="4536"/>
      </w:pPr>
    </w:p>
    <w:p w:rsidR="00A9139C" w:rsidRDefault="00A9139C" w:rsidP="00036A65">
      <w:pPr>
        <w:pStyle w:val="za"/>
        <w:ind w:left="5954"/>
      </w:pPr>
      <w:r w:rsidRPr="00985CAA">
        <w:lastRenderedPageBreak/>
        <w:t>Nr:</w:t>
      </w:r>
      <w:r>
        <w:t xml:space="preserve"> 6</w:t>
      </w:r>
      <w:r w:rsidRPr="00985CAA">
        <w:t xml:space="preserve"> do Uchwały Nr: XX/139/12 Rady Miejskiej w Czyżewie z dnia 02 lipca 2012 r. w sprawie zmian w budżecie gminy na 2012 rok</w:t>
      </w:r>
    </w:p>
    <w:tbl>
      <w:tblPr>
        <w:tblW w:w="101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952"/>
        <w:gridCol w:w="585"/>
        <w:gridCol w:w="3097"/>
        <w:gridCol w:w="1862"/>
        <w:gridCol w:w="1329"/>
        <w:gridCol w:w="1496"/>
      </w:tblGrid>
      <w:tr w:rsidR="007B5A30" w:rsidTr="007B5A30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DOTACJE UDZIELONE Z BUDŻETU GMINY W 2012 ROKU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7B5A30" w:rsidTr="007B5A3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7B5A30" w:rsidTr="007B5A3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1. </w:t>
            </w:r>
          </w:p>
        </w:tc>
        <w:tc>
          <w:tcPr>
            <w:tcW w:w="9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Dotacje dla jednostek sektora finansów publicznych </w:t>
            </w:r>
          </w:p>
        </w:tc>
      </w:tr>
      <w:tr w:rsidR="007B5A30" w:rsidTr="007B5A30">
        <w:trPr>
          <w:trHeight w:val="40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7B5A30" w:rsidTr="007B5A30">
        <w:trPr>
          <w:trHeight w:val="40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7B5A30" w:rsidTr="007B5A30">
        <w:trPr>
          <w:trHeight w:val="1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7B5A30" w:rsidTr="007B5A30">
        <w:trPr>
          <w:trHeight w:val="77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Gminny Ośrodek Kultury w Czyżewie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7B5A30" w:rsidTr="007B5A30">
        <w:trPr>
          <w:trHeight w:val="69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Biblioteka Publiczna Gminy Czyżew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7B5A30" w:rsidTr="007B5A3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6300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Powiat Wysokomazowiecki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 xml:space="preserve"> :przebudowa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drogi powiatowej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734 567,00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7B5A30" w:rsidTr="007B5A30">
        <w:trPr>
          <w:trHeight w:val="13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6610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Gmina Miasto Zambrów: "Budowa Zakładu Przetwarzania i Unieszkodliwiania Odpadów w Czerwonym Borze, Gmina Zambrów 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76 139,00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7B5A30" w:rsidTr="007B5A30">
        <w:trPr>
          <w:trHeight w:val="600"/>
        </w:trPr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810 706,00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321 000,00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7B5A30" w:rsidTr="007B5A3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7B5A30" w:rsidTr="007B5A3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0" w:rsidRDefault="007B5A30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7B5A30" w:rsidTr="007B5A3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7B5A30" w:rsidTr="007B5A30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2. </w:t>
            </w:r>
          </w:p>
        </w:tc>
        <w:tc>
          <w:tcPr>
            <w:tcW w:w="9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Dotacje dla jednostek spoza sektora finansów publicznych </w:t>
            </w:r>
          </w:p>
        </w:tc>
      </w:tr>
      <w:tr w:rsidR="007B5A30" w:rsidTr="007B5A30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7B5A30" w:rsidTr="007B5A30"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7B5A30" w:rsidTr="007B5A30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7B5A30" w:rsidTr="007B5A30">
        <w:trPr>
          <w:trHeight w:val="59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2830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Spółka wodna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7B5A30" w:rsidTr="007B5A30">
        <w:trPr>
          <w:trHeight w:val="5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2820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Kluby sportowe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7B5A30" w:rsidTr="007B5A30">
        <w:trPr>
          <w:trHeight w:val="630"/>
        </w:trPr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30" w:rsidRDefault="007B5A30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</w:tr>
    </w:tbl>
    <w:p w:rsidR="00F76E9C" w:rsidRDefault="007B5A30" w:rsidP="007B5A30">
      <w:pPr>
        <w:pStyle w:val="Podpis"/>
      </w:pPr>
      <w:r>
        <w:t>Przewodniczący Rady Miejskiej</w:t>
      </w:r>
    </w:p>
    <w:p w:rsidR="007B5A30" w:rsidRDefault="007B5A30" w:rsidP="007B5A30">
      <w:pPr>
        <w:pStyle w:val="Podpis"/>
      </w:pPr>
      <w:r>
        <w:t>Witold Sienicki</w:t>
      </w:r>
    </w:p>
    <w:p w:rsidR="007B5A30" w:rsidRDefault="007B5A30" w:rsidP="007B5A30">
      <w:pPr>
        <w:pStyle w:val="Podpis"/>
        <w:numPr>
          <w:ilvl w:val="0"/>
          <w:numId w:val="0"/>
        </w:numPr>
        <w:ind w:left="4536"/>
      </w:pPr>
    </w:p>
    <w:p w:rsidR="007B5A30" w:rsidRDefault="007B5A30" w:rsidP="007B5A30">
      <w:pPr>
        <w:pStyle w:val="Podpis"/>
        <w:numPr>
          <w:ilvl w:val="0"/>
          <w:numId w:val="0"/>
        </w:numPr>
        <w:ind w:left="4536"/>
      </w:pPr>
    </w:p>
    <w:p w:rsidR="007B5A30" w:rsidRDefault="007B5A30" w:rsidP="007B5A30">
      <w:pPr>
        <w:pStyle w:val="Podpis"/>
        <w:numPr>
          <w:ilvl w:val="0"/>
          <w:numId w:val="0"/>
        </w:numPr>
        <w:ind w:left="4536"/>
      </w:pPr>
    </w:p>
    <w:p w:rsidR="007B5A30" w:rsidRDefault="007B5A30" w:rsidP="007B5A30">
      <w:pPr>
        <w:pStyle w:val="za"/>
      </w:pPr>
      <w:r w:rsidRPr="00985CAA">
        <w:lastRenderedPageBreak/>
        <w:t>Nr:</w:t>
      </w:r>
      <w:r>
        <w:t xml:space="preserve"> 7</w:t>
      </w:r>
      <w:r w:rsidRPr="00985CAA">
        <w:t xml:space="preserve"> do Uchwały Nr: XX/139/12 Rady Miejskiej w Czyżewie z dnia 02 lipca 2012 r. w sprawie zmian w budżecie gminy na 2012 rok</w:t>
      </w:r>
    </w:p>
    <w:p w:rsidR="007B5A30" w:rsidRDefault="007B5A30" w:rsidP="007B5A30">
      <w:pPr>
        <w:pStyle w:val="Podpis"/>
        <w:numPr>
          <w:ilvl w:val="0"/>
          <w:numId w:val="0"/>
        </w:numPr>
        <w:jc w:val="left"/>
      </w:pPr>
    </w:p>
    <w:p w:rsidR="007B5A30" w:rsidRDefault="007B5A30" w:rsidP="007B5A30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 xml:space="preserve">o zmian w budżecie gminy na 2012 </w:t>
      </w:r>
      <w:r w:rsidRPr="004B1E6F">
        <w:rPr>
          <w:b/>
          <w:sz w:val="24"/>
          <w:szCs w:val="24"/>
          <w:u w:val="single"/>
        </w:rPr>
        <w:t>r.</w:t>
      </w:r>
    </w:p>
    <w:p w:rsidR="007B5A30" w:rsidRDefault="007B5A30" w:rsidP="007B5A30">
      <w:pPr>
        <w:pStyle w:val="Tekstpodstawowy"/>
        <w:rPr>
          <w:b/>
          <w:sz w:val="24"/>
          <w:szCs w:val="24"/>
          <w:u w:val="single"/>
        </w:rPr>
      </w:pPr>
    </w:p>
    <w:p w:rsidR="007B5A30" w:rsidRDefault="007B5A30" w:rsidP="007B5A30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NASTĄPIŁO </w:t>
      </w:r>
    </w:p>
    <w:p w:rsidR="007B5A30" w:rsidRDefault="007B5A30" w:rsidP="007B5A30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7B5A30" w:rsidRDefault="007B5A30" w:rsidP="007B5A3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758 - R</w:t>
      </w:r>
      <w:r w:rsidRPr="000E35A5">
        <w:rPr>
          <w:bCs/>
          <w:sz w:val="24"/>
          <w:szCs w:val="24"/>
        </w:rPr>
        <w:t>ó</w:t>
      </w:r>
      <w:r>
        <w:rPr>
          <w:bCs/>
          <w:sz w:val="24"/>
          <w:szCs w:val="24"/>
        </w:rPr>
        <w:t xml:space="preserve">żne rozliczenia, rozdziale 75814 - Różne rozliczenia finansowe, w § 0970 -Wpływy z różnych dochodów o kwotę 140.000,00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dotyczy zwrot z PKP SA poniesionych przez gminę kosztów za przyłączenia do sieci kanalizacyjnej budynków kolejowych na terenie stacji Czyżew zgodnie z zawartym porozumieniem z dnia 20 września 2010 r. </w:t>
      </w:r>
    </w:p>
    <w:p w:rsidR="007B5A30" w:rsidRDefault="007B5A30" w:rsidP="007B5A3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900 – Gospodarka komunalna i ochrona środowiska, rozdziale 90002 - Gospodarka odpadami § 2460 </w:t>
      </w:r>
      <w:r w:rsidRPr="00F510B5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Środki otrzymane od pozostałych jednostek zaliczanych do sektora finansów publicznych na realizację zadań bieżących jednostek zaliczanych do sektora finansów publicznych o kwotę 19.200,00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 tj. środki z Wojewódzkiego Funduszu Ochrony Środowiska na usuwanie azbestu za 2011 rok.</w:t>
      </w:r>
    </w:p>
    <w:p w:rsidR="007B5A30" w:rsidRDefault="007B5A30" w:rsidP="007B5A30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B5A30" w:rsidRDefault="007B5A30" w:rsidP="007B5A30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3194D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 xml:space="preserve">I. ZMNIEJSZENIE PLANU DOCHODÓW </w:t>
      </w:r>
      <w:r w:rsidRPr="0053194D">
        <w:rPr>
          <w:b/>
          <w:bCs/>
          <w:sz w:val="24"/>
          <w:szCs w:val="24"/>
          <w:u w:val="single"/>
        </w:rPr>
        <w:t xml:space="preserve">NASTĄPIŁO </w:t>
      </w:r>
    </w:p>
    <w:p w:rsidR="007B5A30" w:rsidRDefault="007B5A30" w:rsidP="007B5A30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53194D">
        <w:rPr>
          <w:bCs/>
          <w:sz w:val="24"/>
          <w:szCs w:val="24"/>
        </w:rPr>
        <w:t>- w dziale</w:t>
      </w:r>
      <w:r>
        <w:rPr>
          <w:bCs/>
          <w:sz w:val="24"/>
          <w:szCs w:val="24"/>
        </w:rPr>
        <w:t xml:space="preserve"> 921 –Kultura i ochrona dziedzictwa narodowego, rozdziale 92109 – Domy i ośrodki kultury, świetlice i kluby w § 6297 - Środki na dofinansowanie własnych inwestycji gmin (związków gmin) powiatów (związków powiatów) samorządów województw, pozyskane z innych źródeł o kwotę 29.546,00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zadania inwestycyjnego „Odnowa miejscowości w Rosochatem Kościelnym i Sienica Święchy”,</w:t>
      </w:r>
    </w:p>
    <w:p w:rsidR="007B5A30" w:rsidRDefault="007B5A30" w:rsidP="007B5A30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7B5A30" w:rsidRDefault="007B5A30" w:rsidP="007B5A30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E4313">
        <w:rPr>
          <w:b/>
          <w:bCs/>
          <w:sz w:val="24"/>
          <w:szCs w:val="24"/>
          <w:u w:val="single"/>
        </w:rPr>
        <w:t xml:space="preserve"> III. ZWIĘKSZENIE PLANIE WYDATKÓW NASTĄPIŁO </w:t>
      </w:r>
    </w:p>
    <w:p w:rsidR="007B5A30" w:rsidRDefault="007B5A30" w:rsidP="007B5A3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dziale </w:t>
      </w:r>
      <w:r w:rsidRPr="00CE7A4C">
        <w:rPr>
          <w:sz w:val="24"/>
          <w:szCs w:val="24"/>
        </w:rPr>
        <w:t>700</w:t>
      </w:r>
      <w:r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Gospodarka mieszkaniowa, rozdziale 70005</w:t>
      </w:r>
      <w:r>
        <w:rPr>
          <w:sz w:val="24"/>
          <w:szCs w:val="24"/>
        </w:rPr>
        <w:t xml:space="preserve"> </w:t>
      </w:r>
      <w:r w:rsidRPr="00CE7A4C">
        <w:rPr>
          <w:sz w:val="24"/>
          <w:szCs w:val="24"/>
        </w:rPr>
        <w:t>- Gospodarka gruntami i nieruchomościami</w:t>
      </w:r>
      <w:r>
        <w:rPr>
          <w:sz w:val="24"/>
          <w:szCs w:val="24"/>
        </w:rPr>
        <w:t xml:space="preserve"> o kwotę 3.000,00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zakup materiałów i wyposażenia, </w:t>
      </w:r>
    </w:p>
    <w:p w:rsidR="007B5A30" w:rsidRDefault="007B5A30" w:rsidP="007B5A3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dziele 801 - Oświata i wychowanie, rozdziału 80101- Szkoły podstawowe, o kwotę 20.000,00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wydatki inwestycyjne na zadanie: „Termomodernizacja budynku Zespołu Szkół w miejscowości Rosochate Kościelne – dokumentacja”,</w:t>
      </w:r>
    </w:p>
    <w:p w:rsidR="007B5A30" w:rsidRDefault="007B5A30" w:rsidP="007B5A3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dziale 900 - Gospodarka komunalna i ochrona środowiska, rozdziale 90095 - Pozostała działalność o kwotę 100.000,00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zadanie inwestycyjne: „</w:t>
      </w:r>
      <w:r w:rsidRPr="00A756A6">
        <w:rPr>
          <w:sz w:val="24"/>
          <w:szCs w:val="24"/>
        </w:rPr>
        <w:t>Kompleksowe uzbrojenie terenów przemysłowych w Czyżewie w infrastrukturę techniczną</w:t>
      </w:r>
      <w:r>
        <w:rPr>
          <w:sz w:val="24"/>
          <w:szCs w:val="24"/>
        </w:rPr>
        <w:t>”,</w:t>
      </w:r>
    </w:p>
    <w:p w:rsidR="007B5A30" w:rsidRDefault="007B5A30" w:rsidP="007B5A3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 dziale </w:t>
      </w:r>
      <w:r w:rsidRPr="00A756A6">
        <w:rPr>
          <w:sz w:val="24"/>
          <w:szCs w:val="24"/>
        </w:rPr>
        <w:t>921 - Kultura i ochrona dziedzictwa narodowego, rozdziale 92109</w:t>
      </w:r>
      <w:r>
        <w:rPr>
          <w:sz w:val="24"/>
          <w:szCs w:val="24"/>
        </w:rPr>
        <w:t xml:space="preserve"> </w:t>
      </w:r>
      <w:r w:rsidRPr="00A756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56A6">
        <w:rPr>
          <w:sz w:val="24"/>
          <w:szCs w:val="24"/>
        </w:rPr>
        <w:t xml:space="preserve">Domy i </w:t>
      </w:r>
      <w:proofErr w:type="gramStart"/>
      <w:r w:rsidRPr="00A756A6">
        <w:rPr>
          <w:sz w:val="24"/>
          <w:szCs w:val="24"/>
        </w:rPr>
        <w:t>ośrodki  ku</w:t>
      </w:r>
      <w:r>
        <w:rPr>
          <w:sz w:val="24"/>
          <w:szCs w:val="24"/>
        </w:rPr>
        <w:t>ltury</w:t>
      </w:r>
      <w:proofErr w:type="gramEnd"/>
      <w:r>
        <w:rPr>
          <w:sz w:val="24"/>
          <w:szCs w:val="24"/>
        </w:rPr>
        <w:t>, świetlice i kluby o kwotę 1.000,00</w:t>
      </w:r>
      <w:r w:rsidRPr="00A756A6">
        <w:t xml:space="preserve"> </w:t>
      </w:r>
      <w:proofErr w:type="gramStart"/>
      <w:r w:rsidRPr="00A756A6"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zakup usług pozostałych,</w:t>
      </w:r>
    </w:p>
    <w:p w:rsidR="007B5A30" w:rsidRDefault="007B5A30" w:rsidP="007B5A30">
      <w:pPr>
        <w:pStyle w:val="Tekstpodstawowy"/>
        <w:spacing w:line="360" w:lineRule="auto"/>
        <w:jc w:val="both"/>
        <w:rPr>
          <w:sz w:val="24"/>
          <w:szCs w:val="24"/>
        </w:rPr>
      </w:pPr>
      <w:r w:rsidRPr="00A756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56A6">
        <w:rPr>
          <w:sz w:val="24"/>
          <w:szCs w:val="24"/>
        </w:rPr>
        <w:t>w dziale 921 - Kultura i ochrona dziedzi</w:t>
      </w:r>
      <w:r>
        <w:rPr>
          <w:sz w:val="24"/>
          <w:szCs w:val="24"/>
        </w:rPr>
        <w:t xml:space="preserve">ctwa narodowego, rozdziale 92116 </w:t>
      </w:r>
      <w:r w:rsidRPr="00A756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Biblioteka  o</w:t>
      </w:r>
      <w:proofErr w:type="gramEnd"/>
      <w:r>
        <w:rPr>
          <w:sz w:val="24"/>
          <w:szCs w:val="24"/>
        </w:rPr>
        <w:t xml:space="preserve"> kwotę 3.000,</w:t>
      </w:r>
      <w:r w:rsidRPr="00A756A6">
        <w:rPr>
          <w:sz w:val="24"/>
          <w:szCs w:val="24"/>
        </w:rPr>
        <w:t xml:space="preserve">00 zł, z przeznaczeniem na </w:t>
      </w:r>
      <w:r>
        <w:rPr>
          <w:sz w:val="24"/>
          <w:szCs w:val="24"/>
        </w:rPr>
        <w:t xml:space="preserve">dotację podmiotową z budżetu dla samorządowych </w:t>
      </w:r>
      <w:proofErr w:type="gramStart"/>
      <w:r>
        <w:rPr>
          <w:sz w:val="24"/>
          <w:szCs w:val="24"/>
        </w:rPr>
        <w:t>instytucji  kultury</w:t>
      </w:r>
      <w:proofErr w:type="gramEnd"/>
      <w:r>
        <w:rPr>
          <w:sz w:val="24"/>
          <w:szCs w:val="24"/>
        </w:rPr>
        <w:t xml:space="preserve">, </w:t>
      </w:r>
    </w:p>
    <w:p w:rsidR="007B5A30" w:rsidRDefault="007B5A30" w:rsidP="007B5A3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dziale 926- Kultura fizyczna, rozdziale 92605- Zadania w zakresie kultury fizycznej o kwotę 2.654,00 </w:t>
      </w:r>
      <w:proofErr w:type="gramStart"/>
      <w:r w:rsidRPr="00A756A6"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zakup usług pozosta</w:t>
      </w:r>
      <w:r w:rsidRPr="00A756A6">
        <w:rPr>
          <w:sz w:val="24"/>
          <w:szCs w:val="24"/>
        </w:rPr>
        <w:t>ł</w:t>
      </w:r>
      <w:r>
        <w:rPr>
          <w:sz w:val="24"/>
          <w:szCs w:val="24"/>
        </w:rPr>
        <w:t xml:space="preserve">ych, </w:t>
      </w:r>
    </w:p>
    <w:p w:rsidR="007B5A30" w:rsidRDefault="007B5A30" w:rsidP="007B5A30">
      <w:pPr>
        <w:pStyle w:val="Tekstpodstawowy2"/>
        <w:spacing w:line="360" w:lineRule="auto"/>
        <w:jc w:val="both"/>
        <w:rPr>
          <w:b/>
          <w:bCs/>
          <w:u w:val="single"/>
        </w:rPr>
      </w:pPr>
    </w:p>
    <w:p w:rsidR="007B5A30" w:rsidRDefault="007B5A30" w:rsidP="007B5A30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IV. PRZENIESIENIA W PLANIE WYDATKÓW:</w:t>
      </w:r>
    </w:p>
    <w:p w:rsidR="007B5A30" w:rsidRDefault="007B5A30" w:rsidP="007B5A30">
      <w:pPr>
        <w:pStyle w:val="Tekstpodstawowy"/>
        <w:spacing w:line="360" w:lineRule="auto"/>
        <w:jc w:val="both"/>
        <w:rPr>
          <w:sz w:val="24"/>
          <w:szCs w:val="24"/>
        </w:rPr>
      </w:pPr>
      <w:r w:rsidRPr="00BD1FF8">
        <w:rPr>
          <w:sz w:val="24"/>
          <w:szCs w:val="24"/>
        </w:rPr>
        <w:t>-</w:t>
      </w:r>
      <w:r>
        <w:rPr>
          <w:sz w:val="24"/>
          <w:szCs w:val="24"/>
        </w:rPr>
        <w:t xml:space="preserve"> środki działu </w:t>
      </w:r>
      <w:r w:rsidRPr="00277D20">
        <w:rPr>
          <w:sz w:val="24"/>
          <w:szCs w:val="24"/>
        </w:rPr>
        <w:t>900- Gospodarka komunalna i ochrona środowiska, rozdziale</w:t>
      </w:r>
      <w:r>
        <w:rPr>
          <w:sz w:val="24"/>
          <w:szCs w:val="24"/>
        </w:rPr>
        <w:t xml:space="preserve"> 90015- Oświetlenie ulic, placów i dróg, przeznaczone na wydatki inwestycyjne na zadanie inwestycyjne „Wykonanie</w:t>
      </w:r>
      <w:r w:rsidRPr="00B65AD7">
        <w:t xml:space="preserve"> </w:t>
      </w:r>
      <w:r w:rsidRPr="00B65AD7">
        <w:rPr>
          <w:sz w:val="24"/>
          <w:szCs w:val="24"/>
        </w:rPr>
        <w:t>oświetlenia i odwodnienia</w:t>
      </w:r>
      <w:r>
        <w:rPr>
          <w:sz w:val="24"/>
          <w:szCs w:val="24"/>
        </w:rPr>
        <w:t xml:space="preserve"> na placu przed dworcem PKP w Czyżewie ”, w kwocie 200.000,00 </w:t>
      </w:r>
      <w:proofErr w:type="gramStart"/>
      <w:r w:rsidRPr="00277D20"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przeniesiono do działu 600 -</w:t>
      </w:r>
      <w:r w:rsidRPr="00277D20">
        <w:t xml:space="preserve"> </w:t>
      </w:r>
      <w:r w:rsidRPr="00277D20">
        <w:rPr>
          <w:sz w:val="24"/>
          <w:szCs w:val="24"/>
        </w:rPr>
        <w:t>Transport i łączność, rozdziału</w:t>
      </w:r>
      <w:r>
        <w:rPr>
          <w:sz w:val="24"/>
          <w:szCs w:val="24"/>
        </w:rPr>
        <w:t xml:space="preserve"> 60016 - Drogi publiczne gminne, kwotę 188.000,00 </w:t>
      </w:r>
      <w:proofErr w:type="gramStart"/>
      <w:r w:rsidRPr="00277D20"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zadanie inwestycyjne „Zagospodarowanie terenu i przebudowa placu przy stacji PKP wraz z wykonaniem oświetlenia i odwodnienia” oraz do </w:t>
      </w:r>
      <w:r w:rsidRPr="00B65AD7">
        <w:rPr>
          <w:sz w:val="24"/>
          <w:szCs w:val="24"/>
        </w:rPr>
        <w:t xml:space="preserve">921 - Kultura i ochrona dziedzictwa narodowego, rozdziale </w:t>
      </w:r>
      <w:r>
        <w:rPr>
          <w:sz w:val="24"/>
          <w:szCs w:val="24"/>
        </w:rPr>
        <w:t>92109 - Domy i ośrodki kultury, świetlice i </w:t>
      </w:r>
      <w:r w:rsidRPr="00B65AD7">
        <w:rPr>
          <w:sz w:val="24"/>
          <w:szCs w:val="24"/>
        </w:rPr>
        <w:t>kluby</w:t>
      </w:r>
      <w:r>
        <w:rPr>
          <w:sz w:val="24"/>
          <w:szCs w:val="24"/>
        </w:rPr>
        <w:t xml:space="preserve"> kwotę 12.000,00 zł, z przeznaczeniem </w:t>
      </w:r>
      <w:proofErr w:type="gramStart"/>
      <w:r>
        <w:rPr>
          <w:sz w:val="24"/>
          <w:szCs w:val="24"/>
        </w:rPr>
        <w:t>na  dotację</w:t>
      </w:r>
      <w:proofErr w:type="gramEnd"/>
      <w:r>
        <w:rPr>
          <w:sz w:val="24"/>
          <w:szCs w:val="24"/>
        </w:rPr>
        <w:t xml:space="preserve"> podmiotową</w:t>
      </w:r>
      <w:r w:rsidRPr="00B65AD7">
        <w:t xml:space="preserve"> </w:t>
      </w:r>
      <w:r w:rsidRPr="00B65AD7">
        <w:rPr>
          <w:sz w:val="24"/>
          <w:szCs w:val="24"/>
        </w:rPr>
        <w:t>z budżetu dla samorządowych instytucji  kultury,</w:t>
      </w:r>
    </w:p>
    <w:p w:rsidR="007B5A30" w:rsidRPr="00B76EB9" w:rsidRDefault="007B5A30" w:rsidP="007B5A30">
      <w:pPr>
        <w:pStyle w:val="Tekstpodstawowy"/>
        <w:spacing w:line="360" w:lineRule="auto"/>
        <w:jc w:val="both"/>
        <w:rPr>
          <w:sz w:val="24"/>
          <w:szCs w:val="24"/>
        </w:rPr>
      </w:pPr>
      <w:r w:rsidRPr="00C433DB">
        <w:rPr>
          <w:sz w:val="24"/>
          <w:szCs w:val="24"/>
        </w:rPr>
        <w:t>- środki działu 921 - Kultura i ochrona dziedzictwa narodowego, rozdziale 92109</w:t>
      </w:r>
      <w:r>
        <w:rPr>
          <w:sz w:val="24"/>
          <w:szCs w:val="24"/>
        </w:rPr>
        <w:t xml:space="preserve"> </w:t>
      </w:r>
      <w:r w:rsidRPr="00C433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33DB">
        <w:rPr>
          <w:sz w:val="24"/>
          <w:szCs w:val="24"/>
        </w:rPr>
        <w:t>Domy i ośrodki kultury, świetlice i kluby,</w:t>
      </w:r>
      <w:r>
        <w:rPr>
          <w:sz w:val="24"/>
          <w:szCs w:val="24"/>
        </w:rPr>
        <w:t xml:space="preserve"> w kwocie 105.467,00</w:t>
      </w:r>
      <w:r w:rsidRPr="00C433DB">
        <w:t xml:space="preserve"> </w:t>
      </w:r>
      <w:proofErr w:type="gramStart"/>
      <w:r w:rsidRPr="00C433DB">
        <w:rPr>
          <w:sz w:val="24"/>
          <w:szCs w:val="24"/>
        </w:rPr>
        <w:t>zł</w:t>
      </w:r>
      <w:proofErr w:type="gramEnd"/>
      <w:r w:rsidRPr="00C433DB">
        <w:rPr>
          <w:sz w:val="24"/>
          <w:szCs w:val="24"/>
        </w:rPr>
        <w:t>,</w:t>
      </w:r>
      <w:r>
        <w:rPr>
          <w:sz w:val="24"/>
          <w:szCs w:val="24"/>
        </w:rPr>
        <w:t xml:space="preserve"> przeznaczone na zadanie inwestycyjne „Rozbudowa i remont świetlicy w miejscowości Siennica </w:t>
      </w:r>
      <w:proofErr w:type="spellStart"/>
      <w:r>
        <w:rPr>
          <w:sz w:val="24"/>
          <w:szCs w:val="24"/>
        </w:rPr>
        <w:t>Lipusy</w:t>
      </w:r>
      <w:proofErr w:type="spellEnd"/>
      <w:r>
        <w:rPr>
          <w:sz w:val="24"/>
          <w:szCs w:val="24"/>
        </w:rPr>
        <w:t>”, przeniesiono do działu</w:t>
      </w:r>
      <w:r w:rsidRPr="00C433DB">
        <w:rPr>
          <w:sz w:val="24"/>
          <w:szCs w:val="24"/>
        </w:rPr>
        <w:t xml:space="preserve"> 900- Gospodarka komunalna i ochrona środowiska, rozdziale 900</w:t>
      </w:r>
      <w:r>
        <w:rPr>
          <w:sz w:val="24"/>
          <w:szCs w:val="24"/>
        </w:rPr>
        <w:t>95 - Pozostała działalność,</w:t>
      </w:r>
      <w:r w:rsidRPr="00C433DB">
        <w:rPr>
          <w:sz w:val="24"/>
          <w:szCs w:val="24"/>
        </w:rPr>
        <w:t xml:space="preserve"> kwotę 100.000,00 zł, z przeznac</w:t>
      </w:r>
      <w:r>
        <w:rPr>
          <w:sz w:val="24"/>
          <w:szCs w:val="24"/>
        </w:rPr>
        <w:t>zeniem na zadanie inwestycyjne:</w:t>
      </w:r>
      <w:r w:rsidRPr="00C433DB">
        <w:rPr>
          <w:sz w:val="24"/>
          <w:szCs w:val="24"/>
        </w:rPr>
        <w:t xml:space="preserve"> „Kompleksowe uzbrojenie terenów przemysłowych w Czyżewie w infrastrukturę techniczną”,</w:t>
      </w:r>
      <w:r>
        <w:rPr>
          <w:sz w:val="24"/>
          <w:szCs w:val="24"/>
        </w:rPr>
        <w:sym w:font="Wingdings 3" w:char="F020"/>
      </w:r>
      <w:r>
        <w:rPr>
          <w:sz w:val="24"/>
          <w:szCs w:val="24"/>
        </w:rPr>
        <w:t xml:space="preserve">oraz </w:t>
      </w:r>
      <w:proofErr w:type="gramStart"/>
      <w:r>
        <w:rPr>
          <w:sz w:val="24"/>
          <w:szCs w:val="24"/>
        </w:rPr>
        <w:t xml:space="preserve">do </w:t>
      </w:r>
      <w:r w:rsidRPr="00C433DB">
        <w:t xml:space="preserve"> </w:t>
      </w:r>
      <w:r w:rsidRPr="00C433DB">
        <w:rPr>
          <w:sz w:val="24"/>
          <w:szCs w:val="24"/>
        </w:rPr>
        <w:t>działu</w:t>
      </w:r>
      <w:proofErr w:type="gramEnd"/>
      <w:r>
        <w:rPr>
          <w:sz w:val="24"/>
          <w:szCs w:val="24"/>
        </w:rPr>
        <w:t xml:space="preserve"> </w:t>
      </w:r>
      <w:r w:rsidRPr="00C433DB">
        <w:rPr>
          <w:sz w:val="24"/>
          <w:szCs w:val="24"/>
        </w:rPr>
        <w:t>92</w:t>
      </w:r>
      <w:r>
        <w:rPr>
          <w:sz w:val="24"/>
          <w:szCs w:val="24"/>
        </w:rPr>
        <w:t xml:space="preserve">6- Kultura fizyczna, rozdziału 92601 - Obiekty sportowe , kwotę 5.467,00 </w:t>
      </w:r>
      <w:proofErr w:type="gramStart"/>
      <w:r w:rsidRPr="003F5212"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zakup usług pozostałych. </w:t>
      </w:r>
    </w:p>
    <w:p w:rsidR="007B5A30" w:rsidRDefault="007B5A30" w:rsidP="007B5A30">
      <w:pPr>
        <w:pStyle w:val="Podpis"/>
      </w:pPr>
      <w:r>
        <w:t>Przewodniczący Rady Miejskiej</w:t>
      </w:r>
    </w:p>
    <w:p w:rsidR="007B5A30" w:rsidRPr="00985CAA" w:rsidRDefault="007B5A30" w:rsidP="007B5A30">
      <w:pPr>
        <w:pStyle w:val="Podpis"/>
      </w:pPr>
      <w:r>
        <w:t>Witold Siencki</w:t>
      </w:r>
    </w:p>
    <w:sectPr w:rsidR="007B5A30" w:rsidRPr="00985CAA" w:rsidSect="007B5A30">
      <w:pgSz w:w="11906" w:h="16838"/>
      <w:pgMar w:top="1418" w:right="1418" w:bottom="1418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A7" w:rsidRDefault="00110EA7">
      <w:r>
        <w:separator/>
      </w:r>
    </w:p>
  </w:endnote>
  <w:endnote w:type="continuationSeparator" w:id="0">
    <w:p w:rsidR="00110EA7" w:rsidRDefault="0011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F7" w:rsidRDefault="00E566F7">
    <w:pPr>
      <w:pStyle w:val="Stopka"/>
      <w:jc w:val="right"/>
    </w:pPr>
    <w:fldSimple w:instr=" SAVEDATE  \* MERGEFORMAT ">
      <w:r w:rsidR="0000659C">
        <w:rPr>
          <w:noProof/>
        </w:rPr>
        <w:t>2012-07-09 09:02:00</w:t>
      </w:r>
    </w:fldSimple>
  </w:p>
  <w:p w:rsidR="00E566F7" w:rsidRDefault="00E56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A7" w:rsidRDefault="00110EA7">
      <w:r>
        <w:separator/>
      </w:r>
    </w:p>
  </w:footnote>
  <w:footnote w:type="continuationSeparator" w:id="0">
    <w:p w:rsidR="00110EA7" w:rsidRDefault="00110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1A36C9D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805" w:firstLine="0"/>
      </w:pPr>
      <w:rPr>
        <w:b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CCB1BD1"/>
    <w:multiLevelType w:val="hybridMultilevel"/>
    <w:tmpl w:val="335E0356"/>
    <w:lvl w:ilvl="0" w:tplc="D396D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9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AA"/>
    <w:rsid w:val="0000659C"/>
    <w:rsid w:val="00036A65"/>
    <w:rsid w:val="00110EA7"/>
    <w:rsid w:val="002D5E48"/>
    <w:rsid w:val="004E3736"/>
    <w:rsid w:val="00682C5C"/>
    <w:rsid w:val="007B5A30"/>
    <w:rsid w:val="00985CAA"/>
    <w:rsid w:val="00A9139C"/>
    <w:rsid w:val="00E566F7"/>
    <w:rsid w:val="00EE0102"/>
    <w:rsid w:val="00F7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5E48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2D5E4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D5E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D5E48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2D5E48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D5E48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D5E48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D5E48"/>
    <w:pPr>
      <w:numPr>
        <w:ilvl w:val="3"/>
        <w:numId w:val="17"/>
      </w:numPr>
    </w:pPr>
  </w:style>
  <w:style w:type="paragraph" w:customStyle="1" w:styleId="ust">
    <w:name w:val="ust."/>
    <w:autoRedefine/>
    <w:rsid w:val="002D5E48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D5E48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2D5E48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2D5E48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2D5E48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2D5E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D5E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2D5E48"/>
    <w:pPr>
      <w:ind w:left="1843" w:hanging="425"/>
    </w:pPr>
  </w:style>
  <w:style w:type="paragraph" w:styleId="Tekstpodstawowywcity2">
    <w:name w:val="Body Text Indent 2"/>
    <w:basedOn w:val="Normalny"/>
    <w:semiHidden/>
    <w:rsid w:val="002D5E48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2D5E48"/>
    <w:pPr>
      <w:ind w:left="1843" w:hanging="709"/>
    </w:pPr>
  </w:style>
  <w:style w:type="character" w:styleId="Uwydatnienie">
    <w:name w:val="Emphasis"/>
    <w:basedOn w:val="Domylnaczcionkaakapitu"/>
    <w:qFormat/>
    <w:rsid w:val="002D5E48"/>
    <w:rPr>
      <w:i/>
    </w:rPr>
  </w:style>
  <w:style w:type="paragraph" w:customStyle="1" w:styleId="za">
    <w:name w:val="zał"/>
    <w:basedOn w:val="Nagwek1"/>
    <w:autoRedefine/>
    <w:rsid w:val="00985CAA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rsid w:val="002D5E48"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rsid w:val="002D5E48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2D5E48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D5E48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2D5E48"/>
    <w:pPr>
      <w:numPr>
        <w:ilvl w:val="1"/>
      </w:numPr>
    </w:pPr>
  </w:style>
  <w:style w:type="paragraph" w:customStyle="1" w:styleId="zmwu">
    <w:name w:val="zm_w_§_§_u"/>
    <w:basedOn w:val="zmw1"/>
    <w:autoRedefine/>
    <w:rsid w:val="002D5E48"/>
    <w:pPr>
      <w:numPr>
        <w:ilvl w:val="2"/>
      </w:numPr>
    </w:pPr>
  </w:style>
  <w:style w:type="paragraph" w:customStyle="1" w:styleId="zmwp">
    <w:name w:val="zm_w_§_§_p"/>
    <w:basedOn w:val="zmwu"/>
    <w:rsid w:val="002D5E48"/>
    <w:pPr>
      <w:numPr>
        <w:ilvl w:val="3"/>
      </w:numPr>
    </w:pPr>
  </w:style>
  <w:style w:type="paragraph" w:customStyle="1" w:styleId="zmwl">
    <w:name w:val="zm_w_§_§_l"/>
    <w:basedOn w:val="zmwp"/>
    <w:rsid w:val="002D5E48"/>
    <w:pPr>
      <w:numPr>
        <w:ilvl w:val="4"/>
      </w:numPr>
    </w:pPr>
  </w:style>
  <w:style w:type="paragraph" w:customStyle="1" w:styleId="zmwt">
    <w:name w:val="zm_w_§_§_t"/>
    <w:basedOn w:val="zmwl"/>
    <w:rsid w:val="002D5E48"/>
    <w:pPr>
      <w:numPr>
        <w:ilvl w:val="5"/>
      </w:numPr>
    </w:pPr>
  </w:style>
  <w:style w:type="paragraph" w:customStyle="1" w:styleId="zmwust">
    <w:name w:val="zm_w_§_ust"/>
    <w:basedOn w:val="Normalny"/>
    <w:rsid w:val="002D5E48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2D5E48"/>
    <w:pPr>
      <w:numPr>
        <w:ilvl w:val="1"/>
      </w:numPr>
    </w:pPr>
  </w:style>
  <w:style w:type="paragraph" w:customStyle="1" w:styleId="zmwustp">
    <w:name w:val="zm_w_§_ust_p"/>
    <w:basedOn w:val="zmwust1"/>
    <w:rsid w:val="002D5E48"/>
    <w:pPr>
      <w:numPr>
        <w:ilvl w:val="2"/>
      </w:numPr>
    </w:pPr>
  </w:style>
  <w:style w:type="paragraph" w:customStyle="1" w:styleId="zmwustl">
    <w:name w:val="zm_w_§_ust_l"/>
    <w:basedOn w:val="zmwustp"/>
    <w:rsid w:val="002D5E48"/>
    <w:pPr>
      <w:numPr>
        <w:ilvl w:val="3"/>
      </w:numPr>
    </w:pPr>
  </w:style>
  <w:style w:type="paragraph" w:customStyle="1" w:styleId="zmwustt">
    <w:name w:val="zm_w_§_ust_t"/>
    <w:basedOn w:val="zmwustl"/>
    <w:rsid w:val="002D5E48"/>
    <w:pPr>
      <w:numPr>
        <w:ilvl w:val="4"/>
      </w:numPr>
    </w:pPr>
  </w:style>
  <w:style w:type="paragraph" w:customStyle="1" w:styleId="zmwpktp0">
    <w:name w:val="zm_w_§_pkt_p"/>
    <w:basedOn w:val="Normalny"/>
    <w:rsid w:val="002D5E48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2D5E48"/>
    <w:pPr>
      <w:numPr>
        <w:ilvl w:val="1"/>
      </w:numPr>
    </w:pPr>
  </w:style>
  <w:style w:type="paragraph" w:customStyle="1" w:styleId="zmwpktl0">
    <w:name w:val="zm_w_§_pkt_l"/>
    <w:basedOn w:val="zmwpktp1"/>
    <w:rsid w:val="002D5E48"/>
    <w:pPr>
      <w:numPr>
        <w:ilvl w:val="2"/>
      </w:numPr>
    </w:pPr>
  </w:style>
  <w:style w:type="paragraph" w:customStyle="1" w:styleId="zmwpktt0">
    <w:name w:val="zm_w_§_pkt_t"/>
    <w:basedOn w:val="zmwpktl0"/>
    <w:rsid w:val="002D5E48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D5E48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2D5E48"/>
    <w:pPr>
      <w:numPr>
        <w:ilvl w:val="1"/>
      </w:numPr>
    </w:pPr>
  </w:style>
  <w:style w:type="paragraph" w:customStyle="1" w:styleId="zmwlitt0">
    <w:name w:val="zm_w_§_lit_t"/>
    <w:basedOn w:val="zmwlitl1"/>
    <w:rsid w:val="002D5E48"/>
    <w:pPr>
      <w:numPr>
        <w:ilvl w:val="2"/>
      </w:numPr>
    </w:pPr>
  </w:style>
  <w:style w:type="paragraph" w:customStyle="1" w:styleId="zmwpkt">
    <w:name w:val="zm_w_pkt_§"/>
    <w:basedOn w:val="Normalny"/>
    <w:rsid w:val="002D5E48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2D5E48"/>
    <w:pPr>
      <w:numPr>
        <w:ilvl w:val="1"/>
      </w:numPr>
    </w:pPr>
  </w:style>
  <w:style w:type="paragraph" w:customStyle="1" w:styleId="zmwpktu">
    <w:name w:val="zm_w_pkt_§_u"/>
    <w:basedOn w:val="zmwpkt1"/>
    <w:rsid w:val="002D5E48"/>
    <w:pPr>
      <w:numPr>
        <w:ilvl w:val="2"/>
      </w:numPr>
    </w:pPr>
  </w:style>
  <w:style w:type="paragraph" w:customStyle="1" w:styleId="zmwpktp">
    <w:name w:val="zm_w_pkt_§_p"/>
    <w:basedOn w:val="zmwpktu"/>
    <w:rsid w:val="002D5E48"/>
    <w:pPr>
      <w:numPr>
        <w:ilvl w:val="3"/>
      </w:numPr>
    </w:pPr>
  </w:style>
  <w:style w:type="paragraph" w:customStyle="1" w:styleId="zmwpktl">
    <w:name w:val="zm_w_pkt_§_l"/>
    <w:basedOn w:val="zmwpktp"/>
    <w:rsid w:val="002D5E48"/>
    <w:pPr>
      <w:numPr>
        <w:ilvl w:val="4"/>
      </w:numPr>
    </w:pPr>
  </w:style>
  <w:style w:type="paragraph" w:customStyle="1" w:styleId="zmwpktt">
    <w:name w:val="zm_w_pkt_§_t"/>
    <w:basedOn w:val="zmwpktl"/>
    <w:rsid w:val="002D5E48"/>
    <w:pPr>
      <w:numPr>
        <w:ilvl w:val="5"/>
      </w:numPr>
    </w:pPr>
  </w:style>
  <w:style w:type="paragraph" w:customStyle="1" w:styleId="zmwpktust">
    <w:name w:val="zm_w_pkt_ust"/>
    <w:basedOn w:val="Normalny"/>
    <w:rsid w:val="002D5E48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2D5E48"/>
    <w:pPr>
      <w:numPr>
        <w:ilvl w:val="1"/>
      </w:numPr>
    </w:pPr>
  </w:style>
  <w:style w:type="paragraph" w:customStyle="1" w:styleId="zmwpktustp">
    <w:name w:val="zm_w_pkt_ust_p"/>
    <w:basedOn w:val="zmwpktust1"/>
    <w:rsid w:val="002D5E48"/>
    <w:pPr>
      <w:numPr>
        <w:ilvl w:val="2"/>
      </w:numPr>
    </w:pPr>
  </w:style>
  <w:style w:type="paragraph" w:customStyle="1" w:styleId="zmwpktustl">
    <w:name w:val="zm_w_pkt_ust_l"/>
    <w:basedOn w:val="zmwpktustp"/>
    <w:rsid w:val="002D5E48"/>
    <w:pPr>
      <w:numPr>
        <w:ilvl w:val="3"/>
      </w:numPr>
    </w:pPr>
  </w:style>
  <w:style w:type="paragraph" w:customStyle="1" w:styleId="zmwpktustt">
    <w:name w:val="zm_w_pkt_ust_t"/>
    <w:basedOn w:val="zmwpktustl"/>
    <w:rsid w:val="002D5E48"/>
    <w:pPr>
      <w:numPr>
        <w:ilvl w:val="4"/>
      </w:numPr>
    </w:pPr>
  </w:style>
  <w:style w:type="paragraph" w:customStyle="1" w:styleId="zmwpktpkt">
    <w:name w:val="zm_w_pkt_pkt"/>
    <w:basedOn w:val="Normalny"/>
    <w:rsid w:val="002D5E48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2D5E48"/>
    <w:pPr>
      <w:numPr>
        <w:ilvl w:val="1"/>
      </w:numPr>
    </w:pPr>
  </w:style>
  <w:style w:type="paragraph" w:customStyle="1" w:styleId="zmwpktpktl">
    <w:name w:val="zm_w_pkt_pkt_l"/>
    <w:basedOn w:val="zmwpktpkt1"/>
    <w:rsid w:val="002D5E48"/>
    <w:pPr>
      <w:numPr>
        <w:ilvl w:val="2"/>
      </w:numPr>
    </w:pPr>
  </w:style>
  <w:style w:type="paragraph" w:customStyle="1" w:styleId="zmwpktpktt">
    <w:name w:val="zm_w_pkt_pkt_t"/>
    <w:basedOn w:val="zmwpktpktl"/>
    <w:rsid w:val="002D5E48"/>
    <w:pPr>
      <w:numPr>
        <w:ilvl w:val="3"/>
      </w:numPr>
    </w:pPr>
  </w:style>
  <w:style w:type="paragraph" w:customStyle="1" w:styleId="zmwpktlit">
    <w:name w:val="zm_w_pkt_lit"/>
    <w:basedOn w:val="Normalny"/>
    <w:rsid w:val="002D5E48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2D5E48"/>
    <w:pPr>
      <w:numPr>
        <w:ilvl w:val="1"/>
      </w:numPr>
    </w:pPr>
  </w:style>
  <w:style w:type="paragraph" w:customStyle="1" w:styleId="zmwpktlitt">
    <w:name w:val="zm_w_pkt_lit_t"/>
    <w:basedOn w:val="zmwpktlit1"/>
    <w:rsid w:val="002D5E48"/>
    <w:pPr>
      <w:numPr>
        <w:ilvl w:val="2"/>
      </w:numPr>
    </w:pPr>
  </w:style>
  <w:style w:type="paragraph" w:customStyle="1" w:styleId="zmwlit">
    <w:name w:val="zm_w_lit_§"/>
    <w:basedOn w:val="Normalny"/>
    <w:rsid w:val="002D5E48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2D5E48"/>
    <w:pPr>
      <w:numPr>
        <w:ilvl w:val="1"/>
      </w:numPr>
    </w:pPr>
  </w:style>
  <w:style w:type="paragraph" w:customStyle="1" w:styleId="zmwlitu">
    <w:name w:val="zm_w_lit_u"/>
    <w:basedOn w:val="zmwlit1"/>
    <w:rsid w:val="002D5E48"/>
    <w:pPr>
      <w:numPr>
        <w:ilvl w:val="2"/>
      </w:numPr>
    </w:pPr>
  </w:style>
  <w:style w:type="paragraph" w:customStyle="1" w:styleId="zmwlitp">
    <w:name w:val="zm_w_lit_p"/>
    <w:basedOn w:val="zmwlitu"/>
    <w:rsid w:val="002D5E48"/>
    <w:pPr>
      <w:numPr>
        <w:ilvl w:val="3"/>
      </w:numPr>
    </w:pPr>
  </w:style>
  <w:style w:type="paragraph" w:customStyle="1" w:styleId="zmwlitl">
    <w:name w:val="zm_w_lit_l"/>
    <w:basedOn w:val="zmwlitp"/>
    <w:rsid w:val="002D5E48"/>
    <w:pPr>
      <w:numPr>
        <w:ilvl w:val="4"/>
      </w:numPr>
    </w:pPr>
  </w:style>
  <w:style w:type="paragraph" w:customStyle="1" w:styleId="zmwlitt">
    <w:name w:val="zm_w_lit_t"/>
    <w:basedOn w:val="zmwlitl"/>
    <w:rsid w:val="002D5E48"/>
    <w:pPr>
      <w:numPr>
        <w:ilvl w:val="5"/>
      </w:numPr>
    </w:pPr>
  </w:style>
  <w:style w:type="paragraph" w:customStyle="1" w:styleId="zmwlitust">
    <w:name w:val="zm_w_lit_ust"/>
    <w:basedOn w:val="Normalny"/>
    <w:rsid w:val="002D5E48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2D5E48"/>
    <w:pPr>
      <w:numPr>
        <w:ilvl w:val="1"/>
      </w:numPr>
    </w:pPr>
  </w:style>
  <w:style w:type="paragraph" w:customStyle="1" w:styleId="zmwlitustp">
    <w:name w:val="zm_w_lit_ust_p"/>
    <w:basedOn w:val="zmwlitust1"/>
    <w:rsid w:val="002D5E48"/>
    <w:pPr>
      <w:numPr>
        <w:ilvl w:val="2"/>
      </w:numPr>
    </w:pPr>
  </w:style>
  <w:style w:type="paragraph" w:customStyle="1" w:styleId="zmwlitustl">
    <w:name w:val="zm_w_lit_ust_l"/>
    <w:basedOn w:val="zmwlitustp"/>
    <w:rsid w:val="002D5E48"/>
    <w:pPr>
      <w:numPr>
        <w:ilvl w:val="3"/>
      </w:numPr>
    </w:pPr>
  </w:style>
  <w:style w:type="paragraph" w:customStyle="1" w:styleId="zmwlitustt">
    <w:name w:val="zm_w_lit_ust_t"/>
    <w:basedOn w:val="zmwlitustl"/>
    <w:rsid w:val="002D5E48"/>
    <w:pPr>
      <w:numPr>
        <w:ilvl w:val="4"/>
      </w:numPr>
    </w:pPr>
  </w:style>
  <w:style w:type="paragraph" w:customStyle="1" w:styleId="zmwlitpkt">
    <w:name w:val="zm_w_lit_pkt"/>
    <w:basedOn w:val="Normalny"/>
    <w:rsid w:val="002D5E48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2D5E48"/>
    <w:pPr>
      <w:numPr>
        <w:ilvl w:val="1"/>
      </w:numPr>
    </w:pPr>
  </w:style>
  <w:style w:type="paragraph" w:customStyle="1" w:styleId="zmwlitpktl">
    <w:name w:val="zm_w_lit_pkt_l"/>
    <w:basedOn w:val="zmwlitpkt1"/>
    <w:rsid w:val="002D5E48"/>
    <w:pPr>
      <w:numPr>
        <w:ilvl w:val="2"/>
      </w:numPr>
    </w:pPr>
  </w:style>
  <w:style w:type="paragraph" w:customStyle="1" w:styleId="zmwlitpktt">
    <w:name w:val="zm_w_lit_pkt_t"/>
    <w:basedOn w:val="zmwlitpktl"/>
    <w:rsid w:val="002D5E48"/>
    <w:pPr>
      <w:numPr>
        <w:ilvl w:val="3"/>
      </w:numPr>
    </w:pPr>
  </w:style>
  <w:style w:type="paragraph" w:customStyle="1" w:styleId="zmwlitlit">
    <w:name w:val="zm_w_lit_lit"/>
    <w:basedOn w:val="Normalny"/>
    <w:rsid w:val="002D5E48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2D5E48"/>
    <w:pPr>
      <w:numPr>
        <w:ilvl w:val="1"/>
      </w:numPr>
    </w:pPr>
  </w:style>
  <w:style w:type="paragraph" w:customStyle="1" w:styleId="zmwlitlitt">
    <w:name w:val="zm_w_lit_lit_t"/>
    <w:basedOn w:val="zmwlitlit1"/>
    <w:rsid w:val="002D5E48"/>
    <w:pPr>
      <w:numPr>
        <w:ilvl w:val="2"/>
      </w:numPr>
    </w:pPr>
  </w:style>
  <w:style w:type="paragraph" w:customStyle="1" w:styleId="2ust">
    <w:name w:val="2_ust"/>
    <w:basedOn w:val="Normalny"/>
    <w:autoRedefine/>
    <w:rsid w:val="002D5E48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2D5E48"/>
    <w:pPr>
      <w:numPr>
        <w:ilvl w:val="1"/>
        <w:numId w:val="18"/>
      </w:numPr>
    </w:pPr>
  </w:style>
  <w:style w:type="paragraph" w:customStyle="1" w:styleId="alit">
    <w:name w:val="a_lit"/>
    <w:basedOn w:val="lit"/>
    <w:rsid w:val="002D5E48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682C5C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2C5C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7B5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5A3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A2684-BDD5-4664-ABCE-A96AF096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95</TotalTime>
  <Pages>22</Pages>
  <Words>6016</Words>
  <Characters>36097</Characters>
  <Application>Microsoft Office Word</Application>
  <DocSecurity>0</DocSecurity>
  <Lines>300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42029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2012-07-09T09:04:00Z</cp:lastPrinted>
  <dcterms:created xsi:type="dcterms:W3CDTF">2012-07-09T05:57:00Z</dcterms:created>
  <dcterms:modified xsi:type="dcterms:W3CDTF">2012-07-09T09:05:00Z</dcterms:modified>
</cp:coreProperties>
</file>