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37" w:rsidRPr="002F36C3" w:rsidRDefault="00FA1F37" w:rsidP="00FA1F37">
      <w:pPr>
        <w:pStyle w:val="Tytuaktu"/>
      </w:pPr>
      <w:r>
        <w:t>UCHWAŁA  NR:  XIX/125/12</w:t>
      </w:r>
    </w:p>
    <w:p w:rsidR="00FA1F37" w:rsidRPr="00E324B0" w:rsidRDefault="00FA1F37" w:rsidP="00FA1F37">
      <w:pPr>
        <w:pStyle w:val="Tytuaktu"/>
      </w:pPr>
      <w:r>
        <w:t>RADY  MIEJSKIEJ W CZYżEWIE</w:t>
      </w:r>
    </w:p>
    <w:p w:rsidR="00FA1F37" w:rsidRPr="00BE3B9A" w:rsidRDefault="00FA1F37" w:rsidP="00FA1F37">
      <w:pPr>
        <w:pStyle w:val="zdnia"/>
      </w:pPr>
      <w:r>
        <w:t>22</w:t>
      </w:r>
      <w:r w:rsidRPr="00BE3B9A">
        <w:t xml:space="preserve"> maja 201</w:t>
      </w:r>
      <w:r>
        <w:t>2</w:t>
      </w:r>
      <w:r w:rsidRPr="00BE3B9A">
        <w:t xml:space="preserve"> roku</w:t>
      </w:r>
    </w:p>
    <w:p w:rsidR="00FA1F37" w:rsidRPr="00E324B0" w:rsidRDefault="00FA1F37" w:rsidP="00FA1F37">
      <w:pPr>
        <w:pStyle w:val="wsprawie"/>
      </w:pPr>
      <w:proofErr w:type="gramStart"/>
      <w:r w:rsidRPr="00E324B0">
        <w:t>w</w:t>
      </w:r>
      <w:proofErr w:type="gramEnd"/>
      <w:r w:rsidRPr="00E324B0">
        <w:t xml:space="preserve"> sprawie zatwierdzenia rocznego sprawozdania finansowego instytucji kultury za </w:t>
      </w:r>
    </w:p>
    <w:p w:rsidR="00FA1F37" w:rsidRPr="00E324B0" w:rsidRDefault="00FA1F37" w:rsidP="00FA1F37">
      <w:pPr>
        <w:pStyle w:val="wsprawie"/>
      </w:pPr>
      <w:r>
        <w:t>2011</w:t>
      </w:r>
      <w:r w:rsidRPr="00E324B0">
        <w:t xml:space="preserve"> rok</w:t>
      </w:r>
    </w:p>
    <w:p w:rsidR="00FA1F37" w:rsidRDefault="00FA1F37" w:rsidP="00FA1F37">
      <w:pPr>
        <w:pStyle w:val="podstawa"/>
      </w:pPr>
      <w:r w:rsidRPr="00E324B0">
        <w:t>Na podstawie art. 18 ust. 2 pkt 15 ustawy z dnia 8 marca 1990 r. o samorządzie gminnym (Dz. U. z 2001 r. Nr 142, poz. 1591, z 2002 r. Nr 23, poz. 220, Nr 62, poz. 558, Nr 113, poz. 984, Nr 153, poz. 1271, Nr 214, poz. 1806, z 2003 r. Nr 80, poz. 717, Nr 162, poz. 1568; z 2004 Nr 102</w:t>
      </w:r>
      <w:r>
        <w:t>, poz. 1055, Nr 116, poz. 1203,</w:t>
      </w:r>
      <w:r w:rsidRPr="00E324B0">
        <w:t xml:space="preserve"> Nr 167, poz. 1759, z 2005 Nr 172, poz. 1441, Nr 175, poz. 1457, z 2006 Nr 17, poz. 128, Nr 181, poz. 1337, z 2007r. Nr 48, poz. 327, Nr 138, poz. 974, Nr 173, poz. 1218 oraz z 2008r. Nr 180, poz.1111, Nr 223, poz. 1458</w:t>
      </w:r>
      <w:r>
        <w:t>, z 2009r. Nr 52, poz. 420, Nr 157, poz. 1241 z 2010 r. Nr 28, poz.142 i poz.146, Nr 40, poz.230, Nr 106, poz.675: z 2011 roku Nr 21, poz.113, Nr 117, poz. 679, Nr 134,poz.777, Nr 149, poz.887, Nr 217, poz.1281 )  w związku z art. 53 ust.1 ustawy z dnia 29 września 1994r. o rachunkowości (Dz. U. z 2009 r. Nr 152, poz.1223, Nr 157, poz.1241, Nr 165, poz.1316; z 2010 Nr 47, poz.278; z 2011 Nr 102, poz.585, Nr 199, poz.1175, Nr 232, poz.1378) uchwala się , co następuje :</w:t>
      </w:r>
    </w:p>
    <w:p w:rsidR="00FA1F37" w:rsidRPr="00E324B0" w:rsidRDefault="00FA1F37" w:rsidP="00FA1F37">
      <w:pPr>
        <w:pStyle w:val="paragraf"/>
      </w:pPr>
      <w:r w:rsidRPr="00E324B0">
        <w:t>Zatwierdza się roczne sprawozdanie finansowe Gminnego Ośrodka Kultury</w:t>
      </w:r>
      <w:r>
        <w:t xml:space="preserve"> w Czyżewie</w:t>
      </w:r>
      <w:r w:rsidRPr="00E324B0">
        <w:t xml:space="preserve"> za 20</w:t>
      </w:r>
      <w:r>
        <w:t>11</w:t>
      </w:r>
      <w:r w:rsidRPr="00E324B0">
        <w:t xml:space="preserve"> rok, stanowiące załącznik Nr</w:t>
      </w:r>
      <w:r>
        <w:t>:</w:t>
      </w:r>
      <w:r w:rsidRPr="00E324B0">
        <w:t>1 do niniejszej uchwały.</w:t>
      </w:r>
    </w:p>
    <w:p w:rsidR="00FA1F37" w:rsidRPr="00FA1F37" w:rsidRDefault="00FA1F37" w:rsidP="00A06499">
      <w:pPr>
        <w:pStyle w:val="ust"/>
        <w:numPr>
          <w:ilvl w:val="4"/>
          <w:numId w:val="19"/>
        </w:numPr>
        <w:rPr>
          <w:sz w:val="22"/>
          <w:szCs w:val="22"/>
        </w:rPr>
      </w:pPr>
      <w:r w:rsidRPr="00FA1F37">
        <w:rPr>
          <w:sz w:val="22"/>
          <w:szCs w:val="22"/>
        </w:rPr>
        <w:t>Sprawozdanie finansowe składa się z:</w:t>
      </w:r>
    </w:p>
    <w:p w:rsidR="00FA1F37" w:rsidRPr="00E324B0" w:rsidRDefault="00FA1F37" w:rsidP="00FA1F37">
      <w:pPr>
        <w:pStyle w:val="pkt"/>
        <w:jc w:val="left"/>
        <w:rPr>
          <w:sz w:val="22"/>
          <w:szCs w:val="22"/>
        </w:rPr>
      </w:pPr>
      <w:r w:rsidRPr="00E324B0">
        <w:rPr>
          <w:sz w:val="22"/>
          <w:szCs w:val="22"/>
        </w:rPr>
        <w:t>Bilansu sporządzonego na dzień 31.12.20</w:t>
      </w:r>
      <w:r>
        <w:rPr>
          <w:sz w:val="22"/>
          <w:szCs w:val="22"/>
        </w:rPr>
        <w:t>11</w:t>
      </w:r>
      <w:r w:rsidRPr="00E324B0">
        <w:rPr>
          <w:sz w:val="22"/>
          <w:szCs w:val="22"/>
        </w:rPr>
        <w:t>r. zamykającego się po stronie aktywów i pasywów sum</w:t>
      </w:r>
      <w:r>
        <w:rPr>
          <w:sz w:val="22"/>
          <w:szCs w:val="22"/>
        </w:rPr>
        <w:t>ą</w:t>
      </w:r>
      <w:r w:rsidRPr="00E324B0">
        <w:rPr>
          <w:sz w:val="22"/>
          <w:szCs w:val="22"/>
        </w:rPr>
        <w:t xml:space="preserve"> bilansową w wysokości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E324B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402.916,96</w:t>
      </w:r>
      <w:r w:rsidRPr="00E324B0">
        <w:rPr>
          <w:b/>
          <w:bCs/>
          <w:sz w:val="22"/>
          <w:szCs w:val="22"/>
        </w:rPr>
        <w:t xml:space="preserve"> zł</w:t>
      </w:r>
    </w:p>
    <w:p w:rsidR="00FA1F37" w:rsidRPr="00E324B0" w:rsidRDefault="00FA1F37" w:rsidP="00FA1F37">
      <w:pPr>
        <w:pStyle w:val="pkt"/>
        <w:jc w:val="left"/>
        <w:rPr>
          <w:sz w:val="22"/>
          <w:szCs w:val="22"/>
        </w:rPr>
      </w:pPr>
      <w:r w:rsidRPr="00E324B0">
        <w:rPr>
          <w:sz w:val="22"/>
          <w:szCs w:val="22"/>
        </w:rPr>
        <w:t>Rachunku zysku i strat sporządzonego w wersji porównawczej na dzień 31.12.20</w:t>
      </w:r>
      <w:r>
        <w:rPr>
          <w:sz w:val="22"/>
          <w:szCs w:val="22"/>
        </w:rPr>
        <w:t xml:space="preserve">11r. zamykającego się stratą </w:t>
      </w:r>
      <w:r w:rsidRPr="00E324B0">
        <w:rPr>
          <w:sz w:val="22"/>
          <w:szCs w:val="22"/>
        </w:rPr>
        <w:t xml:space="preserve">netto w wysokości             </w:t>
      </w:r>
      <w:r>
        <w:rPr>
          <w:sz w:val="22"/>
          <w:szCs w:val="22"/>
        </w:rPr>
        <w:t xml:space="preserve">    </w:t>
      </w:r>
      <w:r w:rsidRPr="00E324B0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</w:t>
      </w:r>
      <w:r>
        <w:rPr>
          <w:b/>
          <w:bCs/>
          <w:sz w:val="22"/>
          <w:szCs w:val="22"/>
        </w:rPr>
        <w:t>-774,03</w:t>
      </w:r>
      <w:r w:rsidRPr="00E324B0">
        <w:rPr>
          <w:b/>
          <w:bCs/>
          <w:sz w:val="22"/>
          <w:szCs w:val="22"/>
        </w:rPr>
        <w:t xml:space="preserve"> zł</w:t>
      </w:r>
    </w:p>
    <w:p w:rsidR="00FA1F37" w:rsidRPr="00E324B0" w:rsidRDefault="00FA1F37" w:rsidP="00FA1F37">
      <w:pPr>
        <w:pStyle w:val="pkt"/>
        <w:jc w:val="left"/>
        <w:rPr>
          <w:sz w:val="22"/>
          <w:szCs w:val="22"/>
        </w:rPr>
      </w:pPr>
      <w:r w:rsidRPr="00E324B0">
        <w:rPr>
          <w:sz w:val="22"/>
          <w:szCs w:val="22"/>
        </w:rPr>
        <w:t xml:space="preserve">Zestawienia zmian w funduszu jednostki w wysokości                              </w:t>
      </w:r>
      <w:r>
        <w:rPr>
          <w:sz w:val="22"/>
          <w:szCs w:val="22"/>
        </w:rPr>
        <w:t xml:space="preserve">                   </w:t>
      </w:r>
      <w:r w:rsidRPr="00FD1F0C">
        <w:rPr>
          <w:b/>
          <w:sz w:val="22"/>
          <w:szCs w:val="22"/>
        </w:rPr>
        <w:t>403.071,56</w:t>
      </w:r>
      <w:r>
        <w:rPr>
          <w:sz w:val="22"/>
          <w:szCs w:val="22"/>
        </w:rPr>
        <w:t xml:space="preserve"> </w:t>
      </w:r>
      <w:r w:rsidRPr="00E324B0">
        <w:rPr>
          <w:b/>
          <w:bCs/>
          <w:sz w:val="22"/>
          <w:szCs w:val="22"/>
        </w:rPr>
        <w:t xml:space="preserve"> zł</w:t>
      </w:r>
    </w:p>
    <w:p w:rsidR="00FA1F37" w:rsidRPr="00E324B0" w:rsidRDefault="00FA1F37" w:rsidP="00FA1F37">
      <w:pPr>
        <w:pStyle w:val="pk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324B0">
        <w:rPr>
          <w:sz w:val="22"/>
          <w:szCs w:val="22"/>
        </w:rPr>
        <w:t>Informacji dodatkowej za rok 20</w:t>
      </w:r>
      <w:r>
        <w:rPr>
          <w:sz w:val="22"/>
          <w:szCs w:val="22"/>
        </w:rPr>
        <w:t>11</w:t>
      </w:r>
    </w:p>
    <w:p w:rsidR="00FA1F37" w:rsidRPr="00E324B0" w:rsidRDefault="00FA1F37" w:rsidP="00FA1F37">
      <w:pPr>
        <w:pStyle w:val="paragraf"/>
      </w:pPr>
      <w:r w:rsidRPr="00E324B0">
        <w:t>1. Zatwierdza się roczne sprawozdanie finansowe Biblioteki Publicznej</w:t>
      </w:r>
      <w:r>
        <w:t xml:space="preserve"> Gminy Czyżew</w:t>
      </w:r>
      <w:r w:rsidRPr="00E324B0">
        <w:t xml:space="preserve"> za 20</w:t>
      </w:r>
      <w:r>
        <w:t>11</w:t>
      </w:r>
      <w:r w:rsidRPr="00E324B0">
        <w:t xml:space="preserve"> rok, stanowiące załącznik Nr</w:t>
      </w:r>
      <w:r>
        <w:t>:</w:t>
      </w:r>
      <w:r w:rsidRPr="00E324B0">
        <w:t xml:space="preserve"> 2 do niniejszej uchwały.</w:t>
      </w:r>
    </w:p>
    <w:p w:rsidR="00FA1F37" w:rsidRPr="00E324B0" w:rsidRDefault="00FA1F37" w:rsidP="00FA1F37">
      <w:pPr>
        <w:pStyle w:val="ust"/>
        <w:rPr>
          <w:sz w:val="22"/>
          <w:szCs w:val="22"/>
        </w:rPr>
      </w:pPr>
      <w:r w:rsidRPr="00E324B0">
        <w:rPr>
          <w:sz w:val="22"/>
          <w:szCs w:val="22"/>
        </w:rPr>
        <w:t xml:space="preserve">  Sprawozdanie finansowe składa się z:</w:t>
      </w:r>
    </w:p>
    <w:p w:rsidR="00FA1F37" w:rsidRPr="00E324B0" w:rsidRDefault="00FA1F37" w:rsidP="00FA1F37">
      <w:pPr>
        <w:pStyle w:val="pkt"/>
        <w:jc w:val="left"/>
        <w:rPr>
          <w:sz w:val="22"/>
          <w:szCs w:val="22"/>
        </w:rPr>
      </w:pPr>
      <w:r w:rsidRPr="00E324B0">
        <w:rPr>
          <w:sz w:val="22"/>
          <w:szCs w:val="22"/>
        </w:rPr>
        <w:t>Bilansu sporządzonego na dzień 31.12.20</w:t>
      </w:r>
      <w:r>
        <w:rPr>
          <w:sz w:val="22"/>
          <w:szCs w:val="22"/>
        </w:rPr>
        <w:t>11</w:t>
      </w:r>
      <w:r w:rsidRPr="00E324B0">
        <w:rPr>
          <w:sz w:val="22"/>
          <w:szCs w:val="22"/>
        </w:rPr>
        <w:t xml:space="preserve">r. zamykającego się po stronie aktywów i pasywów sumą bilansową w wysokości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E324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194,38</w:t>
      </w:r>
      <w:r w:rsidRPr="00E324B0">
        <w:rPr>
          <w:b/>
          <w:bCs/>
          <w:sz w:val="22"/>
          <w:szCs w:val="22"/>
        </w:rPr>
        <w:t xml:space="preserve"> zł</w:t>
      </w:r>
    </w:p>
    <w:p w:rsidR="00FA1F37" w:rsidRPr="00E324B0" w:rsidRDefault="00FA1F37" w:rsidP="00FA1F37">
      <w:pPr>
        <w:pStyle w:val="pkt"/>
        <w:jc w:val="left"/>
        <w:rPr>
          <w:sz w:val="22"/>
          <w:szCs w:val="22"/>
        </w:rPr>
      </w:pPr>
      <w:r w:rsidRPr="00E324B0">
        <w:rPr>
          <w:sz w:val="22"/>
          <w:szCs w:val="22"/>
        </w:rPr>
        <w:t>Rachunku zysków</w:t>
      </w:r>
      <w:r>
        <w:rPr>
          <w:sz w:val="22"/>
          <w:szCs w:val="22"/>
        </w:rPr>
        <w:t xml:space="preserve"> </w:t>
      </w:r>
      <w:r w:rsidRPr="00E324B0">
        <w:rPr>
          <w:sz w:val="22"/>
          <w:szCs w:val="22"/>
        </w:rPr>
        <w:t>i strat sporządzonego w wersji porównawczej na dzień 31.12.20</w:t>
      </w:r>
      <w:r>
        <w:rPr>
          <w:sz w:val="22"/>
          <w:szCs w:val="22"/>
        </w:rPr>
        <w:t>11</w:t>
      </w:r>
      <w:r w:rsidRPr="00E324B0">
        <w:rPr>
          <w:sz w:val="22"/>
          <w:szCs w:val="22"/>
        </w:rPr>
        <w:t xml:space="preserve">r. zamykającego się stratą netto w wysokości                                                          </w:t>
      </w:r>
      <w:r>
        <w:rPr>
          <w:sz w:val="22"/>
          <w:szCs w:val="22"/>
        </w:rPr>
        <w:t xml:space="preserve">              </w:t>
      </w:r>
      <w:r w:rsidRPr="00E324B0">
        <w:rPr>
          <w:sz w:val="22"/>
          <w:szCs w:val="22"/>
        </w:rPr>
        <w:t xml:space="preserve">      </w:t>
      </w:r>
      <w:r w:rsidRPr="00E324B0">
        <w:rPr>
          <w:b/>
          <w:bCs/>
          <w:sz w:val="22"/>
          <w:szCs w:val="22"/>
        </w:rPr>
        <w:t>0,00 zł</w:t>
      </w:r>
    </w:p>
    <w:p w:rsidR="00FA1F37" w:rsidRPr="00E324B0" w:rsidRDefault="00FA1F37" w:rsidP="00FA1F37">
      <w:pPr>
        <w:pStyle w:val="pkt"/>
        <w:jc w:val="left"/>
        <w:rPr>
          <w:sz w:val="22"/>
          <w:szCs w:val="22"/>
        </w:rPr>
      </w:pPr>
      <w:r w:rsidRPr="00E324B0">
        <w:rPr>
          <w:sz w:val="22"/>
          <w:szCs w:val="22"/>
        </w:rPr>
        <w:t xml:space="preserve">Zestawienia zmian w funduszu jednostki w wysokości                                               </w:t>
      </w: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0,00</w:t>
      </w:r>
      <w:r w:rsidRPr="00E324B0">
        <w:rPr>
          <w:b/>
          <w:bCs/>
          <w:sz w:val="22"/>
          <w:szCs w:val="22"/>
        </w:rPr>
        <w:t xml:space="preserve"> zł</w:t>
      </w:r>
    </w:p>
    <w:p w:rsidR="00FA1F37" w:rsidRPr="00E324B0" w:rsidRDefault="00FA1F37" w:rsidP="00FA1F37">
      <w:pPr>
        <w:pStyle w:val="pkt"/>
        <w:jc w:val="left"/>
        <w:rPr>
          <w:sz w:val="22"/>
          <w:szCs w:val="22"/>
        </w:rPr>
      </w:pPr>
      <w:r w:rsidRPr="00E324B0">
        <w:rPr>
          <w:sz w:val="22"/>
          <w:szCs w:val="22"/>
        </w:rPr>
        <w:t>Informacji dodatkowej za rok 20</w:t>
      </w:r>
      <w:r>
        <w:rPr>
          <w:sz w:val="22"/>
          <w:szCs w:val="22"/>
        </w:rPr>
        <w:t>11</w:t>
      </w:r>
    </w:p>
    <w:p w:rsidR="00FA1F37" w:rsidRPr="00E324B0" w:rsidRDefault="00FA1F37" w:rsidP="00FA1F37">
      <w:pPr>
        <w:pStyle w:val="paragraf"/>
      </w:pPr>
      <w:r w:rsidRPr="00E324B0">
        <w:t>Uchwała wchodzi w życie z dniem podjęcia.</w:t>
      </w:r>
    </w:p>
    <w:p w:rsidR="00FA1F37" w:rsidRDefault="00FA1F37" w:rsidP="00FA1F37">
      <w:pPr>
        <w:pStyle w:val="Podpis"/>
      </w:pPr>
      <w:r>
        <w:t>Przewodniczący Rady Miejskiej</w:t>
      </w:r>
    </w:p>
    <w:p w:rsidR="00FA1F37" w:rsidRDefault="00FA1F37" w:rsidP="00FA1F37">
      <w:pPr>
        <w:pStyle w:val="Podpis"/>
      </w:pPr>
      <w:r>
        <w:t>Witold Sienicki</w:t>
      </w:r>
    </w:p>
    <w:p w:rsidR="0084260D" w:rsidRDefault="0084260D" w:rsidP="00FA1F37">
      <w:pPr>
        <w:pStyle w:val="za"/>
        <w:sectPr w:rsidR="0084260D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FA1F37" w:rsidRDefault="00FA1F37" w:rsidP="00FA1F37">
      <w:pPr>
        <w:pStyle w:val="za"/>
      </w:pPr>
      <w:r>
        <w:lastRenderedPageBreak/>
        <w:t xml:space="preserve"> Nr: 1 do Uchwały Nr: XIX/125/12 Rady Miejskiej w Czyżewie z dnia 22 maja 2012 roku w sprawie zatwierdzenia rocznego sprawozdania finansowego instytucji kultury za 2011 rok</w:t>
      </w:r>
    </w:p>
    <w:tbl>
      <w:tblPr>
        <w:tblW w:w="12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1180"/>
        <w:gridCol w:w="1120"/>
        <w:gridCol w:w="3980"/>
        <w:gridCol w:w="1320"/>
        <w:gridCol w:w="1240"/>
      </w:tblGrid>
      <w:tr w:rsidR="0084260D" w:rsidTr="0084260D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>
              <w:rPr>
                <w:rFonts w:ascii="Arial CE" w:hAnsi="Arial CE" w:cs="Arial CE"/>
                <w:sz w:val="20"/>
                <w:szCs w:val="20"/>
              </w:rPr>
              <w:t>nazwa</w:t>
            </w:r>
            <w:proofErr w:type="gramEnd"/>
            <w:r>
              <w:rPr>
                <w:rFonts w:ascii="Arial CE" w:hAnsi="Arial CE" w:cs="Arial CE"/>
                <w:sz w:val="20"/>
                <w:szCs w:val="20"/>
              </w:rPr>
              <w:t xml:space="preserve"> i adres jednostki sprawozdawczej</w:t>
            </w:r>
          </w:p>
        </w:tc>
        <w:tc>
          <w:tcPr>
            <w:tcW w:w="62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BILANS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Adresat</w:t>
            </w:r>
          </w:p>
        </w:tc>
      </w:tr>
      <w:tr w:rsidR="0084260D" w:rsidTr="0084260D">
        <w:trPr>
          <w:trHeight w:val="25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Gminny Ośrodek Kultury w Czyżewie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Jednostki budżetowej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URZĄD MIEJSKI W CZYŻEWIE</w:t>
            </w:r>
          </w:p>
        </w:tc>
      </w:tr>
      <w:tr w:rsidR="0084260D" w:rsidTr="0084260D">
        <w:trPr>
          <w:trHeight w:val="25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84260D" w:rsidTr="0084260D">
        <w:trPr>
          <w:trHeight w:val="24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Sporządzony na dzień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84260D" w:rsidTr="0084260D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Numer identyfikacyjny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REGON:450163558</w:t>
            </w:r>
            <w:proofErr w:type="spellEnd"/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31.XII.2011</w:t>
            </w:r>
            <w:proofErr w:type="gram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</w:t>
            </w:r>
            <w:proofErr w:type="spellEnd"/>
            <w:proofErr w:type="gram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84260D" w:rsidTr="0084260D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Wysłać bez pisma przewodniego</w:t>
            </w:r>
          </w:p>
        </w:tc>
      </w:tr>
      <w:tr w:rsidR="0084260D" w:rsidTr="0084260D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4260D" w:rsidTr="0084260D">
        <w:trPr>
          <w:trHeight w:val="7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0D" w:rsidRDefault="0084260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AKTYWA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0D" w:rsidRDefault="0084260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Stan na początek roku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0D" w:rsidRDefault="0084260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Stan na koniec roku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0D" w:rsidRDefault="0084260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PASYWA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0D" w:rsidRDefault="0084260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Stan na początek roku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0D" w:rsidRDefault="0084260D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Stan na koniec roku</w:t>
            </w:r>
          </w:p>
        </w:tc>
      </w:tr>
      <w:tr w:rsidR="0084260D" w:rsidTr="0084260D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 AKTYWA TRWAŁE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402 976,66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402 031,13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 FUNDUSZ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403 071,56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402 297,53</w:t>
            </w:r>
          </w:p>
        </w:tc>
      </w:tr>
      <w:tr w:rsidR="0084260D" w:rsidTr="0084260D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Warunki niematerialne i prawne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Fundusz jednostki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403 071,56</w:t>
            </w:r>
          </w:p>
        </w:tc>
      </w:tr>
      <w:tr w:rsidR="0084260D" w:rsidTr="0084260D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Rzeczowe aktywa trwałe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402 976,66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402 031,13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Wynik finansowy netto (+, 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402 809,56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-774,03</w:t>
            </w:r>
          </w:p>
        </w:tc>
      </w:tr>
      <w:tr w:rsidR="0084260D" w:rsidTr="0084260D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A.II.1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Środki trwałe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402 976,66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402 031,13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A.II.1.1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Zysk netto (+)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402 809,56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A.II.1.1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Grunty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A.II.1.2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Strata netto (-)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-774,03</w:t>
            </w:r>
          </w:p>
        </w:tc>
      </w:tr>
      <w:tr w:rsidR="0084260D" w:rsidTr="0084260D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A.II.1.2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Budynki, lokalne i obiekty inżynierii lądowej i wodnej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402 976,66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396 932,01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A.III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Nadwyżka środków obrotowych (-)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A.II.1.3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Urządzenia techniczne i maszyny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5 099,12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A.IV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Odpisy z wyniku finansowego (-)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A.II.1.4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Środki transportu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A.V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Fundusz mienia zlikwidowanych jednostek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A.II.1.5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Inne środki trwałe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PANSTWOWY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FUNDUSZE CELOWE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A.II.2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Inwestycje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ropoczęte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(środki trwałe w budowie)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C. ZOBOWIĄZANIA DŁUGOTERMINOWE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A.II.3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Środki przekazane na poczet inwestycji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D. ZOBOWIĄZANIA KRÓTKOTERMINOWE I FUNDUSZE SPECJALNE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619,43</w:t>
            </w:r>
          </w:p>
        </w:tc>
      </w:tr>
      <w:tr w:rsidR="0084260D" w:rsidTr="0084260D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A.III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Należności długoterminowe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D.I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Zobowiązania krótkoterminowe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A.IV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Długoterminowe aktywa finansowe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D.I.1.1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Zobowiązania z tytułu dostaw i usług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A.IV.1.1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Akcje i udziały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D.I.1.2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Zobowiązania wobec budżetów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A.IV.1.2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Papiery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wartościwe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długoterminowe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D.I.1.3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Zobowiązania z tytułu ubezpieczeń społecznych i innych świadczeń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A.IV.1.3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Inne długoterminowe aktywa finansowe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D.I.1.4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Zobowiązania z tytułu wynagrodzeń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A.V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Wartość mienia zlikwidowanych jednostek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D.I.1.5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Pozostałe zobowiązania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B. AKTYWA OBROTOWE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614,90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885,83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D.I.1.6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Sumy obce (depozyty, zabezpieczenie wykonania umów)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>. Zapasy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266,40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D.I.1.7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Rozliczenie z tytułu środków na wydatki budżetowe i z tytułu dochodów budżetowych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B.I.1.1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Materiały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D.I.1.8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Rezerwy na zobowiązania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B.I.1.2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Półprodukty i produkty w toku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D.II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Fundusze specjalne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619,43</w:t>
            </w:r>
          </w:p>
        </w:tc>
      </w:tr>
      <w:tr w:rsidR="0084260D" w:rsidTr="0084260D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B.I.1.3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Produkty gotowe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D.II.1.1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Zakładowy fundusz świadczeń socjalnych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619,43</w:t>
            </w:r>
          </w:p>
        </w:tc>
      </w:tr>
      <w:tr w:rsidR="0084260D" w:rsidTr="0084260D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B.I.1.4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Towary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266,40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D.II.1.2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Inne fundusze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B.II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Należności krótkoterminowe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E. ROZLICZENIA MIĘDZYOKRESOWE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B.II.1.1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Należności z tytułu dostaw i usług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E.I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Rozliczenia międzyokresowe przychodów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B.II.1.2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Należności od budżetów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E.II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Inne rozliczenia międzyokresowe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B.II.1.3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Należności z tytułu ubezpieczeń społecznych i innych świadczeń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F. INNE PASYWA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B.II.1.4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Pozostałe należności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B.II.1.5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Rozliczenia z tytułu środków na wydatki budżetowe i z tytułu dochodów budżetowych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B.III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Środki pieniężne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619,43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B.III.1.1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Środki pieniężne w kasie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B.III.1.2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Środki pieniężne na rachunkach bankowych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619,43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B.III.1.3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Środki pieniężne państwowego funduszu celowego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4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B.III.1.4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Inne środki pieniężne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B.IV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. Krótkoterminowe papiery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wartościwe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B.V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Rozliczenia międzyokresowe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C. INNE AKTYWA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SUMA AKTYWÓW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403 591,56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402 916,96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SUMA PASYWÓW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403 591,56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402 916,96</w:t>
            </w:r>
          </w:p>
        </w:tc>
      </w:tr>
      <w:tr w:rsidR="0084260D" w:rsidTr="0084260D">
        <w:trPr>
          <w:trHeight w:val="34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84260D" w:rsidTr="0084260D">
        <w:trPr>
          <w:trHeight w:val="255"/>
        </w:trPr>
        <w:tc>
          <w:tcPr>
            <w:tcW w:w="1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A. Objaśnienie - wykazane w bilansie wartości aktywów trwałych i obrotowych są pomniejszane odpowiednio o umorzenie i odpisy aktualizujące</w:t>
            </w:r>
          </w:p>
        </w:tc>
      </w:tr>
      <w:tr w:rsidR="0084260D" w:rsidTr="0084260D">
        <w:trPr>
          <w:trHeight w:val="255"/>
        </w:trPr>
        <w:tc>
          <w:tcPr>
            <w:tcW w:w="1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B. Informacje uzupełniające dla rzetelności i przejrzystości sytuacji finansowej i majątkowej</w:t>
            </w:r>
          </w:p>
        </w:tc>
      </w:tr>
    </w:tbl>
    <w:p w:rsidR="00FA1F37" w:rsidRDefault="00FA1F37" w:rsidP="0084260D">
      <w:pPr>
        <w:pStyle w:val="Tytuaktu"/>
        <w:numPr>
          <w:ilvl w:val="0"/>
          <w:numId w:val="0"/>
        </w:numPr>
        <w:ind w:firstLine="288"/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ind w:firstLine="288"/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ind w:firstLine="288"/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ind w:firstLine="288"/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ind w:firstLine="288"/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ind w:firstLine="288"/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ind w:firstLine="288"/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ind w:firstLine="288"/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  <w:sectPr w:rsidR="0084260D" w:rsidSect="0084260D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93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718"/>
        <w:gridCol w:w="5440"/>
        <w:gridCol w:w="1622"/>
        <w:gridCol w:w="1560"/>
      </w:tblGrid>
      <w:tr w:rsidR="0084260D" w:rsidTr="0084260D">
        <w:trPr>
          <w:trHeight w:val="255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Nazwa i adres jednostki sprawozdawczej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URZĄD MIEJSKI W CZYŻEWIE</w:t>
            </w:r>
          </w:p>
        </w:tc>
      </w:tr>
      <w:tr w:rsidR="0084260D" w:rsidTr="0084260D">
        <w:trPr>
          <w:trHeight w:val="255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Gminny Ośrodek </w:t>
            </w:r>
            <w:proofErr w:type="gramStart"/>
            <w:r>
              <w:rPr>
                <w:b/>
                <w:bCs/>
                <w:sz w:val="20"/>
                <w:szCs w:val="20"/>
              </w:rPr>
              <w:t>Kultury  w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Czyżewie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260D" w:rsidTr="0084260D">
        <w:trPr>
          <w:trHeight w:val="255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ul</w:t>
            </w:r>
            <w:proofErr w:type="gramEnd"/>
            <w:r>
              <w:rPr>
                <w:b/>
                <w:bCs/>
                <w:sz w:val="20"/>
                <w:szCs w:val="20"/>
              </w:rPr>
              <w:t>. Mazowiecka 34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260D" w:rsidTr="0084260D">
        <w:trPr>
          <w:trHeight w:val="255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18-220 Czyżew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260D" w:rsidTr="0084260D">
        <w:trPr>
          <w:trHeight w:val="255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identyfikacyjny REGON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260D" w:rsidTr="0084260D">
        <w:trPr>
          <w:trHeight w:val="255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450163558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Rachunek zysków i strat jednostki (wariant porównawczy)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1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wysłać</w:t>
            </w:r>
            <w:proofErr w:type="gramEnd"/>
            <w:r>
              <w:rPr>
                <w:sz w:val="20"/>
                <w:szCs w:val="20"/>
              </w:rPr>
              <w:t xml:space="preserve"> bez pisma przewodniego</w:t>
            </w:r>
          </w:p>
        </w:tc>
      </w:tr>
      <w:tr w:rsidR="0084260D" w:rsidTr="0084260D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sporządzony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na dzień 31 XII 2011 r.</w:t>
            </w:r>
          </w:p>
        </w:tc>
        <w:tc>
          <w:tcPr>
            <w:tcW w:w="32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0D" w:rsidRDefault="0084260D">
            <w:pPr>
              <w:rPr>
                <w:sz w:val="20"/>
                <w:szCs w:val="20"/>
              </w:rPr>
            </w:pPr>
          </w:p>
        </w:tc>
      </w:tr>
      <w:tr w:rsidR="0084260D" w:rsidTr="0084260D">
        <w:trPr>
          <w:trHeight w:val="495"/>
        </w:trPr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Stan na koniec roku poprzedniego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Stan na koniec roku bieżącego</w:t>
            </w:r>
          </w:p>
        </w:tc>
      </w:tr>
      <w:tr w:rsidR="0084260D" w:rsidTr="0084260D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Przychody netto ze sprzedaży i zrównane z nimi, w tym: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764 706,20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308 374,27</w:t>
            </w:r>
          </w:p>
        </w:tc>
      </w:tr>
      <w:tr w:rsidR="0084260D" w:rsidTr="0084260D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Przychody netto ze sprzedaży produktów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A.I.1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tym: dotacje zaliczane do przychodów (podmiotowe, przedmiotowe, na pierwsze wyposażenie w środki obrotowe)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Zmiana stanu produktów (zwiększenie - wartość dodatnia, zmniejszenie - wartość ujemna)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Koszt wytworzenia produktów na własne potrzeby jednostki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Przychody netto ze sprzedaży towarów i materiałów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Pozostałe dochody budżetowe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764 706,20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260D" w:rsidTr="0084260D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Koszty działalności operacyjnej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361 896,64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309 148,30</w:t>
            </w:r>
          </w:p>
        </w:tc>
      </w:tr>
      <w:tr w:rsidR="0084260D" w:rsidTr="0084260D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Amortyzacja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6 944,53</w:t>
            </w:r>
          </w:p>
        </w:tc>
      </w:tr>
      <w:tr w:rsidR="0084260D" w:rsidTr="0084260D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Zużycie materiałów i energii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76 956,03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59 734,81</w:t>
            </w:r>
          </w:p>
        </w:tc>
      </w:tr>
      <w:tr w:rsidR="0084260D" w:rsidTr="0084260D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Usługi obce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141 577,03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51 821,09</w:t>
            </w:r>
          </w:p>
        </w:tc>
      </w:tr>
      <w:tr w:rsidR="0084260D" w:rsidTr="0084260D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Podatki i opłaty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260D" w:rsidTr="0084260D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Wynagrodzenia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120 460,35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165 598,76</w:t>
            </w:r>
          </w:p>
        </w:tc>
      </w:tr>
      <w:tr w:rsidR="0084260D" w:rsidTr="0084260D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B.VI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Ubezpieczenia społeczne i inne świadczenia dla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22 160,43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23 755,11</w:t>
            </w:r>
          </w:p>
        </w:tc>
      </w:tr>
      <w:tr w:rsidR="0084260D" w:rsidTr="0084260D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B.VII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Pozostałe koszty rodzajowe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1 294,00</w:t>
            </w:r>
          </w:p>
        </w:tc>
      </w:tr>
      <w:tr w:rsidR="0084260D" w:rsidTr="0084260D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B.VIII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sprzedanych towarów i materiałów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B.IX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Inne świadczenia finansowane z budżetu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B.X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Pozostałe obciążenia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Zysk (strata) ze sprzedaży (A - B)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402 809,56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-774,03</w:t>
            </w:r>
          </w:p>
        </w:tc>
      </w:tr>
      <w:tr w:rsidR="0084260D" w:rsidTr="0084260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Pozostałe przychody operacyjne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60D" w:rsidTr="0084260D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Zysk ze zbycia niefinansowych aktywów trwałych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Dotacje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D.III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Inne przychody operacyjne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Pozostałe koszty operacyjne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60D" w:rsidTr="0084260D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Pozostałe koszty operacyjne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Zysk (strata) z działalności operacyjnej (C + D - E)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402 809,56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-774,03</w:t>
            </w:r>
          </w:p>
        </w:tc>
      </w:tr>
      <w:tr w:rsidR="0084260D" w:rsidTr="0084260D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Przychody finansowe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60D" w:rsidTr="0084260D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Dywidendy i udziały w zyskach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Odsetki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G.III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Koszty finansowe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60D" w:rsidTr="0084260D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Odsetki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Zysk (strata) z działalności gospodarczej (F + G - H)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402 809,56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-774,03</w:t>
            </w:r>
          </w:p>
        </w:tc>
      </w:tr>
      <w:tr w:rsidR="0084260D" w:rsidTr="0084260D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Wynik zdarzeń nadzwyczajnych (</w:t>
            </w:r>
            <w:proofErr w:type="spellStart"/>
            <w:r>
              <w:rPr>
                <w:b/>
                <w:bCs/>
                <w:sz w:val="20"/>
                <w:szCs w:val="20"/>
              </w:rPr>
              <w:t>J.I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.- </w:t>
            </w:r>
            <w:proofErr w:type="spellStart"/>
            <w:r>
              <w:rPr>
                <w:b/>
                <w:bCs/>
                <w:sz w:val="20"/>
                <w:szCs w:val="20"/>
              </w:rPr>
              <w:t>J.II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60D" w:rsidTr="0084260D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Zyski nadzwyczajne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Straty nadzwyczajne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Zysk (strata) brutto (</w:t>
            </w:r>
            <w:proofErr w:type="gramStart"/>
            <w:r>
              <w:rPr>
                <w:b/>
                <w:bCs/>
                <w:sz w:val="20"/>
                <w:szCs w:val="20"/>
              </w:rPr>
              <w:t>I +  - J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402 809,56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-774,03</w:t>
            </w:r>
          </w:p>
        </w:tc>
      </w:tr>
      <w:tr w:rsidR="0084260D" w:rsidTr="0084260D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60D" w:rsidTr="0084260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Pozostałe obowiązkowe zmniejszenia zysku (zwiększenia straty) oraz nadwyżki środków obrotowych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4260D" w:rsidTr="0084260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Zysk (strata) netto (K - L - M)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402 809,56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-774,03</w:t>
            </w:r>
          </w:p>
        </w:tc>
      </w:tr>
    </w:tbl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p w:rsidR="0084260D" w:rsidRDefault="0084260D" w:rsidP="0084260D">
      <w:pPr>
        <w:pStyle w:val="Tytuaktu"/>
        <w:numPr>
          <w:ilvl w:val="0"/>
          <w:numId w:val="0"/>
        </w:numPr>
        <w:jc w:val="left"/>
      </w:pPr>
    </w:p>
    <w:tbl>
      <w:tblPr>
        <w:tblW w:w="84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00"/>
        <w:gridCol w:w="340"/>
        <w:gridCol w:w="5300"/>
        <w:gridCol w:w="1280"/>
        <w:gridCol w:w="1220"/>
      </w:tblGrid>
      <w:tr w:rsidR="0084260D" w:rsidTr="0084260D">
        <w:trPr>
          <w:trHeight w:val="25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Nazwa i adres jednostki sprawozdawczej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URZĄD MIEJSKI W CZYŻEWIE</w:t>
            </w:r>
          </w:p>
        </w:tc>
      </w:tr>
      <w:tr w:rsidR="0084260D" w:rsidTr="0084260D">
        <w:trPr>
          <w:trHeight w:val="25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Gminny Ośrodek Kultury w Czyżewie-Osadzie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260D" w:rsidTr="0084260D">
        <w:trPr>
          <w:trHeight w:val="25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ul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Mazowiecka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34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260D" w:rsidTr="0084260D">
        <w:trPr>
          <w:trHeight w:val="25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18-220 Czyżew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260D" w:rsidTr="0084260D">
        <w:trPr>
          <w:trHeight w:val="25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identyfikacyjny REGON: 450163558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260D" w:rsidTr="0084260D">
        <w:trPr>
          <w:trHeight w:val="25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260D" w:rsidTr="0084260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Zestawienie zmian w funduszu jednostki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wysłać</w:t>
            </w:r>
            <w:proofErr w:type="gramEnd"/>
            <w:r>
              <w:rPr>
                <w:sz w:val="20"/>
                <w:szCs w:val="20"/>
              </w:rPr>
              <w:t xml:space="preserve"> bez pisma przewodniego</w:t>
            </w:r>
          </w:p>
        </w:tc>
      </w:tr>
      <w:tr w:rsidR="0084260D" w:rsidTr="0084260D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60D" w:rsidRDefault="0084260D">
            <w:pPr>
              <w:rPr>
                <w:sz w:val="20"/>
                <w:szCs w:val="20"/>
              </w:rPr>
            </w:pPr>
          </w:p>
        </w:tc>
      </w:tr>
      <w:tr w:rsidR="0084260D" w:rsidTr="00843A22">
        <w:trPr>
          <w:trHeight w:val="57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sporządzone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na dzień 31 XII 2011</w:t>
            </w:r>
            <w:r w:rsidR="00843A2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260D" w:rsidRDefault="0084260D">
            <w:pPr>
              <w:rPr>
                <w:sz w:val="20"/>
                <w:szCs w:val="20"/>
              </w:rPr>
            </w:pPr>
          </w:p>
        </w:tc>
      </w:tr>
      <w:tr w:rsidR="0084260D" w:rsidTr="0084260D">
        <w:trPr>
          <w:trHeight w:val="584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stan</w:t>
            </w:r>
            <w:proofErr w:type="gramEnd"/>
            <w:r>
              <w:rPr>
                <w:sz w:val="20"/>
                <w:szCs w:val="20"/>
              </w:rPr>
              <w:t xml:space="preserve"> na koniec roku poprzedniego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stan</w:t>
            </w:r>
            <w:proofErr w:type="gramEnd"/>
            <w:r>
              <w:rPr>
                <w:sz w:val="20"/>
                <w:szCs w:val="20"/>
              </w:rPr>
              <w:t xml:space="preserve"> na koniec roku bieżącego</w:t>
            </w:r>
          </w:p>
        </w:tc>
      </w:tr>
      <w:tr w:rsidR="0084260D" w:rsidTr="00843A22">
        <w:trPr>
          <w:trHeight w:val="41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Fundusz jednostki na początek </w:t>
            </w:r>
            <w:proofErr w:type="gramStart"/>
            <w:r>
              <w:rPr>
                <w:b/>
                <w:bCs/>
                <w:sz w:val="20"/>
                <w:szCs w:val="20"/>
              </w:rPr>
              <w:t>okresu (BO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262,00</w:t>
            </w:r>
          </w:p>
        </w:tc>
      </w:tr>
      <w:tr w:rsidR="0084260D" w:rsidTr="00843A22">
        <w:trPr>
          <w:trHeight w:val="421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I.1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Zwiększenia funduszu (z tytułu)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402 809,56</w:t>
            </w:r>
          </w:p>
        </w:tc>
      </w:tr>
      <w:tr w:rsidR="0084260D" w:rsidTr="00843A22">
        <w:trPr>
          <w:trHeight w:val="41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I.1.1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Zysk bilansowy za rok ubiegły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402 809,56</w:t>
            </w:r>
          </w:p>
        </w:tc>
      </w:tr>
      <w:tr w:rsidR="0084260D" w:rsidTr="0084260D">
        <w:trPr>
          <w:trHeight w:val="37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I.1.2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Zrealizowane wydatki budżetowe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3A22">
        <w:trPr>
          <w:trHeight w:val="59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I.1.3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Zrealizowane płatności ze środków europejskich na rzecz jednostki budżetowej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3A22">
        <w:trPr>
          <w:trHeight w:val="419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I.1.4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na inwestycje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402 976,66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260D" w:rsidTr="00843A22">
        <w:trPr>
          <w:trHeight w:val="411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I.1.5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Aktualizacja środków trwałych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3A22">
        <w:trPr>
          <w:trHeight w:val="416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I.1.6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Nieodpłatnie otrzymane środki trwałe i inwestycje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3A22">
        <w:trPr>
          <w:trHeight w:val="422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I.1.7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Aktywa przyjęte od zlikwidowanych ( połączonych) jednostek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3A22">
        <w:trPr>
          <w:trHeight w:val="41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I.1.8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Aktywa otrzymane w ramach centralnego zaopatrzenia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3A22">
        <w:trPr>
          <w:trHeight w:val="421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I.1.9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odpisy z wyniku finansowego za rok bieżący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3A22">
        <w:trPr>
          <w:trHeight w:val="413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I.1.10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Inne zwiększenia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3A22">
        <w:trPr>
          <w:trHeight w:val="418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I.2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Zmniejszenia funduszu jednostki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402 976,66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260D" w:rsidTr="00843A22">
        <w:trPr>
          <w:trHeight w:val="411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I.2.1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Strata za rok ubiegły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3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I.2.2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Zrealizowane dochody budżetowe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3A22">
        <w:trPr>
          <w:trHeight w:val="634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I.2.3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Rozliczenie wyniku finansowego i środki obrotowe za rok ubiegły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3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I.2.4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Dotacje i środki na inwestycje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402 976,66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260D" w:rsidTr="0084260D">
        <w:trPr>
          <w:trHeight w:val="34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I.2.5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Aktualizacja środków trwałych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55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I.2.6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sprzedanych i nieodpłatnie przekazanych środków trwałych i inwestycji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9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I.2.7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Pasywa przyjęte od zlikwidowanych (połączonych) jednostek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263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I.2.8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Aktywa </w:t>
            </w:r>
            <w:proofErr w:type="gramStart"/>
            <w:r>
              <w:rPr>
                <w:sz w:val="20"/>
                <w:szCs w:val="20"/>
              </w:rPr>
              <w:t>przekazane  w</w:t>
            </w:r>
            <w:proofErr w:type="gramEnd"/>
            <w:r>
              <w:rPr>
                <w:sz w:val="20"/>
                <w:szCs w:val="20"/>
              </w:rPr>
              <w:t xml:space="preserve"> ramach centralnego zaopatrzenia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3A22">
        <w:trPr>
          <w:trHeight w:val="331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I.2.9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Inne zmniejszenia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3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Fundusz jednostki na koniec okresu (</w:t>
            </w:r>
            <w:proofErr w:type="spellStart"/>
            <w:r>
              <w:rPr>
                <w:b/>
                <w:bCs/>
                <w:sz w:val="20"/>
                <w:szCs w:val="20"/>
              </w:rPr>
              <w:t>BZ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403 071,56</w:t>
            </w:r>
          </w:p>
        </w:tc>
      </w:tr>
      <w:tr w:rsidR="0084260D" w:rsidTr="00843A22">
        <w:trPr>
          <w:trHeight w:val="383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Wynik finansowy netto z rok bieżący (+,-)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402 809,56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-774,03</w:t>
            </w:r>
          </w:p>
        </w:tc>
      </w:tr>
      <w:tr w:rsidR="0084260D" w:rsidTr="0084260D">
        <w:trPr>
          <w:trHeight w:val="40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III.1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zysk</w:t>
            </w:r>
            <w:proofErr w:type="gramEnd"/>
            <w:r>
              <w:rPr>
                <w:sz w:val="20"/>
                <w:szCs w:val="20"/>
              </w:rPr>
              <w:t xml:space="preserve"> netto (+)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402 809,56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4260D" w:rsidTr="0084260D">
        <w:trPr>
          <w:trHeight w:val="25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III.2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strata</w:t>
            </w:r>
            <w:proofErr w:type="gramEnd"/>
            <w:r>
              <w:rPr>
                <w:sz w:val="20"/>
                <w:szCs w:val="20"/>
              </w:rPr>
              <w:t xml:space="preserve"> netto (-)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-774,03</w:t>
            </w:r>
          </w:p>
        </w:tc>
      </w:tr>
      <w:tr w:rsidR="0084260D" w:rsidTr="0084260D">
        <w:trPr>
          <w:trHeight w:val="82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Nadwyżka dochodów samorządowych jednostek budżetowych, nadwyżka środków obrotowych samorządowych zakładów budżetowych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260D" w:rsidTr="0084260D">
        <w:trPr>
          <w:trHeight w:val="241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60D" w:rsidRDefault="008426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Fundusz (poz. II+, -III-IV)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403 071,56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0D" w:rsidRDefault="008426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402 297,53</w:t>
            </w:r>
          </w:p>
        </w:tc>
      </w:tr>
    </w:tbl>
    <w:p w:rsidR="00843A22" w:rsidRDefault="00843A22" w:rsidP="0084260D">
      <w:pPr>
        <w:pStyle w:val="Podpis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Pr="0062163E" w:rsidRDefault="00843A22" w:rsidP="00843A22">
      <w:pPr>
        <w:spacing w:line="360" w:lineRule="auto"/>
        <w:jc w:val="center"/>
        <w:rPr>
          <w:b/>
          <w:u w:val="single"/>
        </w:rPr>
      </w:pPr>
      <w:r w:rsidRPr="0062163E">
        <w:rPr>
          <w:b/>
          <w:u w:val="single"/>
        </w:rPr>
        <w:lastRenderedPageBreak/>
        <w:t>INFORMACJA DODATKOWA</w:t>
      </w:r>
      <w:r>
        <w:rPr>
          <w:b/>
          <w:u w:val="single"/>
        </w:rPr>
        <w:t xml:space="preserve"> ZA 2011 ROK</w:t>
      </w:r>
      <w:r w:rsidRPr="0062163E">
        <w:rPr>
          <w:b/>
          <w:u w:val="single"/>
        </w:rPr>
        <w:t xml:space="preserve"> GMINNEGO OŚRODKA KULTURY W CZYŻEWIE </w:t>
      </w:r>
    </w:p>
    <w:p w:rsidR="00843A22" w:rsidRDefault="00843A22" w:rsidP="00843A22">
      <w:pPr>
        <w:spacing w:line="360" w:lineRule="auto"/>
      </w:pPr>
      <w:r>
        <w:tab/>
        <w:t xml:space="preserve">Podstawą gospodarki finansowej Gminnego Ośrodka Kultury w Czyżewie jest plan finansowy. Plan finansowy Gminnego Ośrodka Kultury w Czyżewie został zatwierdzony w dniu 10 </w:t>
      </w:r>
      <w:proofErr w:type="gramStart"/>
      <w:r>
        <w:t>lutego  2011 r</w:t>
      </w:r>
      <w:proofErr w:type="gramEnd"/>
      <w:r>
        <w:t>. w dziale 921 - Kultura i ochrona dziedzictwa narodowego ,rozdziale 92109- Domy, ośrodki kultury, świetlice i kluby.</w:t>
      </w:r>
    </w:p>
    <w:p w:rsidR="00843A22" w:rsidRDefault="00843A22" w:rsidP="00843A22">
      <w:pPr>
        <w:spacing w:line="360" w:lineRule="auto"/>
      </w:pPr>
      <w:r>
        <w:t xml:space="preserve"> Przebieg jego wykonania przedstawiał się następująco. </w:t>
      </w:r>
    </w:p>
    <w:p w:rsidR="00843A22" w:rsidRDefault="00843A22" w:rsidP="00843A22">
      <w:pPr>
        <w:jc w:val="center"/>
        <w:rPr>
          <w:b/>
        </w:rPr>
      </w:pPr>
    </w:p>
    <w:p w:rsidR="00843A22" w:rsidRDefault="00843A22" w:rsidP="00843A22">
      <w:pPr>
        <w:spacing w:line="360" w:lineRule="auto"/>
      </w:pPr>
      <w:r>
        <w:rPr>
          <w:b/>
          <w:u w:val="single"/>
        </w:rPr>
        <w:t>Plan przychodów</w:t>
      </w:r>
      <w:r>
        <w:rPr>
          <w:b/>
        </w:rPr>
        <w:t xml:space="preserve"> </w:t>
      </w:r>
      <w:r>
        <w:t xml:space="preserve">Gminnego Ośrodka Kultury w Czyżewie - po zmianach wynosił – 312.032,51 </w:t>
      </w:r>
      <w:proofErr w:type="gramStart"/>
      <w:r>
        <w:t xml:space="preserve">zł , </w:t>
      </w:r>
      <w:proofErr w:type="gramEnd"/>
      <w:r>
        <w:t xml:space="preserve">wykonanie 312.032,51 </w:t>
      </w:r>
      <w:proofErr w:type="gramStart"/>
      <w:r>
        <w:t>zł  co</w:t>
      </w:r>
      <w:proofErr w:type="gramEnd"/>
      <w:r>
        <w:t xml:space="preserve"> stanowi 100,00 % planu .</w:t>
      </w:r>
    </w:p>
    <w:p w:rsidR="00843A22" w:rsidRDefault="00843A22" w:rsidP="00843A22">
      <w:pPr>
        <w:spacing w:line="360" w:lineRule="auto"/>
      </w:pPr>
      <w:r>
        <w:t xml:space="preserve">Kwotę przychodów w wysokości 312.032,51 </w:t>
      </w:r>
      <w:proofErr w:type="gramStart"/>
      <w:r>
        <w:t>zł</w:t>
      </w:r>
      <w:proofErr w:type="gramEnd"/>
      <w:r>
        <w:t xml:space="preserve"> stanowiło:</w:t>
      </w:r>
    </w:p>
    <w:p w:rsidR="00843A22" w:rsidRDefault="00843A22" w:rsidP="00843A22">
      <w:pPr>
        <w:spacing w:line="360" w:lineRule="auto"/>
      </w:pPr>
      <w:r>
        <w:t xml:space="preserve">1. Przychody </w:t>
      </w:r>
      <w:proofErr w:type="gramStart"/>
      <w:r>
        <w:t>własne  w</w:t>
      </w:r>
      <w:proofErr w:type="gramEnd"/>
      <w:r>
        <w:t xml:space="preserve"> kwocie 56.210,51 </w:t>
      </w:r>
      <w:proofErr w:type="gramStart"/>
      <w:r>
        <w:t>zł</w:t>
      </w:r>
      <w:proofErr w:type="gramEnd"/>
      <w:r>
        <w:t xml:space="preserve"> w tym:</w:t>
      </w:r>
    </w:p>
    <w:p w:rsidR="00843A22" w:rsidRDefault="00843A22" w:rsidP="00843A22">
      <w:pPr>
        <w:spacing w:line="360" w:lineRule="auto"/>
      </w:pPr>
      <w:r>
        <w:t xml:space="preserve">-wpływy z działalności kina </w:t>
      </w:r>
      <w:r>
        <w:tab/>
      </w:r>
      <w:r>
        <w:tab/>
      </w:r>
      <w:r>
        <w:tab/>
        <w:t xml:space="preserve">– 12.589,00 </w:t>
      </w:r>
      <w:proofErr w:type="gramStart"/>
      <w:r>
        <w:t>zł</w:t>
      </w:r>
      <w:proofErr w:type="gramEnd"/>
    </w:p>
    <w:p w:rsidR="00843A22" w:rsidRDefault="00843A22" w:rsidP="00843A22">
      <w:pPr>
        <w:spacing w:line="360" w:lineRule="auto"/>
      </w:pPr>
      <w:r>
        <w:t>-wpływy z kół zainteresowań</w:t>
      </w:r>
      <w:r>
        <w:tab/>
      </w:r>
      <w:r>
        <w:tab/>
      </w:r>
      <w:r>
        <w:tab/>
        <w:t xml:space="preserve">- 6.965,00 </w:t>
      </w:r>
      <w:proofErr w:type="gramStart"/>
      <w:r>
        <w:t>zł</w:t>
      </w:r>
      <w:proofErr w:type="gramEnd"/>
    </w:p>
    <w:p w:rsidR="00843A22" w:rsidRDefault="00843A22" w:rsidP="00843A22">
      <w:pPr>
        <w:spacing w:line="360" w:lineRule="auto"/>
      </w:pPr>
      <w:r>
        <w:t>-wpływy za bony kolekcjonerskie</w:t>
      </w:r>
      <w:r>
        <w:tab/>
      </w:r>
      <w:r>
        <w:tab/>
        <w:t xml:space="preserve">- 4.110,00 </w:t>
      </w:r>
      <w:proofErr w:type="gramStart"/>
      <w:r>
        <w:t>zł</w:t>
      </w:r>
      <w:proofErr w:type="gramEnd"/>
      <w:r>
        <w:t xml:space="preserve">, </w:t>
      </w:r>
    </w:p>
    <w:p w:rsidR="00843A22" w:rsidRDefault="00843A22" w:rsidP="00843A22">
      <w:pPr>
        <w:spacing w:line="360" w:lineRule="auto"/>
      </w:pPr>
      <w:r>
        <w:t>-wpływy z najmu sali</w:t>
      </w:r>
      <w:r>
        <w:tab/>
      </w:r>
      <w:r>
        <w:tab/>
      </w:r>
      <w:r>
        <w:tab/>
      </w:r>
      <w:r>
        <w:tab/>
        <w:t xml:space="preserve">- 4.650,00 </w:t>
      </w:r>
      <w:proofErr w:type="gramStart"/>
      <w:r>
        <w:t>zł</w:t>
      </w:r>
      <w:proofErr w:type="gramEnd"/>
    </w:p>
    <w:p w:rsidR="00843A22" w:rsidRDefault="00843A22" w:rsidP="00843A22">
      <w:pPr>
        <w:spacing w:line="360" w:lineRule="auto"/>
      </w:pPr>
      <w:r>
        <w:t>-wpływy z działalności kawiarni</w:t>
      </w:r>
      <w:r>
        <w:tab/>
      </w:r>
      <w:r>
        <w:tab/>
        <w:t xml:space="preserve">- 4.777,50 </w:t>
      </w:r>
      <w:proofErr w:type="gramStart"/>
      <w:r>
        <w:t>zł</w:t>
      </w:r>
      <w:proofErr w:type="gramEnd"/>
    </w:p>
    <w:p w:rsidR="00843A22" w:rsidRDefault="00843A22" w:rsidP="00843A22">
      <w:pPr>
        <w:spacing w:line="360" w:lineRule="auto"/>
      </w:pPr>
      <w:r>
        <w:t>-odsetki od środków na rachunku bankowym</w:t>
      </w:r>
      <w:proofErr w:type="gramStart"/>
      <w:r>
        <w:t xml:space="preserve"> - 251,93 zł</w:t>
      </w:r>
      <w:proofErr w:type="gramEnd"/>
      <w:r>
        <w:t>,</w:t>
      </w:r>
    </w:p>
    <w:p w:rsidR="00843A22" w:rsidRDefault="00843A22" w:rsidP="00843A22">
      <w:pPr>
        <w:spacing w:line="360" w:lineRule="auto"/>
      </w:pPr>
      <w:r>
        <w:t xml:space="preserve">-za usługi reklamowe </w:t>
      </w:r>
      <w:r>
        <w:tab/>
      </w:r>
      <w:r>
        <w:tab/>
      </w:r>
      <w:r>
        <w:tab/>
      </w:r>
      <w:r>
        <w:tab/>
        <w:t xml:space="preserve">- 12.017,08 </w:t>
      </w:r>
      <w:proofErr w:type="gramStart"/>
      <w:r>
        <w:t>zł</w:t>
      </w:r>
      <w:proofErr w:type="gramEnd"/>
    </w:p>
    <w:p w:rsidR="00843A22" w:rsidRDefault="00843A22" w:rsidP="00843A22">
      <w:pPr>
        <w:spacing w:line="360" w:lineRule="auto"/>
      </w:pPr>
      <w:r>
        <w:t>-wpływy z darowizn</w:t>
      </w:r>
      <w:r>
        <w:tab/>
      </w:r>
      <w:r>
        <w:tab/>
      </w:r>
      <w:r>
        <w:tab/>
      </w:r>
      <w:r>
        <w:tab/>
        <w:t xml:space="preserve">- 8.720,00 </w:t>
      </w:r>
      <w:proofErr w:type="gramStart"/>
      <w:r>
        <w:t>zł</w:t>
      </w:r>
      <w:proofErr w:type="gramEnd"/>
    </w:p>
    <w:p w:rsidR="00843A22" w:rsidRDefault="00843A22" w:rsidP="00843A22">
      <w:pPr>
        <w:spacing w:line="360" w:lineRule="auto"/>
      </w:pPr>
      <w:r>
        <w:t xml:space="preserve">- sprzedaż książki SYBERIA </w:t>
      </w:r>
      <w:r>
        <w:tab/>
      </w:r>
      <w:r>
        <w:tab/>
        <w:t xml:space="preserve">- 2.130,00 </w:t>
      </w:r>
      <w:proofErr w:type="gramStart"/>
      <w:r>
        <w:t>zł</w:t>
      </w:r>
      <w:proofErr w:type="gramEnd"/>
    </w:p>
    <w:p w:rsidR="00843A22" w:rsidRDefault="00843A22" w:rsidP="00843A22">
      <w:pPr>
        <w:spacing w:line="360" w:lineRule="auto"/>
      </w:pPr>
      <w:proofErr w:type="spellStart"/>
      <w:r>
        <w:t>2.</w:t>
      </w:r>
      <w:proofErr w:type="gramStart"/>
      <w:r>
        <w:t>Dotacja</w:t>
      </w:r>
      <w:proofErr w:type="spellEnd"/>
      <w:r>
        <w:t xml:space="preserve">  podmiotowa</w:t>
      </w:r>
      <w:proofErr w:type="gramEnd"/>
      <w:r>
        <w:t xml:space="preserve"> z budżetu gminy w kwocie – 44.666,00 </w:t>
      </w:r>
      <w:proofErr w:type="gramStart"/>
      <w:r>
        <w:t>zł</w:t>
      </w:r>
      <w:proofErr w:type="gramEnd"/>
      <w:r>
        <w:t>,</w:t>
      </w:r>
    </w:p>
    <w:p w:rsidR="00843A22" w:rsidRDefault="00843A22" w:rsidP="00843A22">
      <w:pPr>
        <w:spacing w:line="360" w:lineRule="auto"/>
      </w:pPr>
      <w:r>
        <w:t xml:space="preserve">3. Środki na dofinansowanie własnych inwestycji </w:t>
      </w:r>
      <w:proofErr w:type="gramStart"/>
      <w:r>
        <w:t>gmin  pozyskane</w:t>
      </w:r>
      <w:proofErr w:type="gramEnd"/>
      <w:r>
        <w:t xml:space="preserve"> z projektu FU- </w:t>
      </w:r>
      <w:proofErr w:type="spellStart"/>
      <w:r>
        <w:t>190.834,00</w:t>
      </w:r>
      <w:proofErr w:type="gramStart"/>
      <w:r>
        <w:t>zł</w:t>
      </w:r>
      <w:proofErr w:type="spellEnd"/>
      <w:proofErr w:type="gramEnd"/>
      <w:r>
        <w:t>,</w:t>
      </w:r>
    </w:p>
    <w:p w:rsidR="00843A22" w:rsidRPr="00EB0F23" w:rsidRDefault="00843A22" w:rsidP="00843A22">
      <w:pPr>
        <w:spacing w:line="360" w:lineRule="auto"/>
        <w:rPr>
          <w:b/>
        </w:rPr>
      </w:pPr>
      <w:r w:rsidRPr="00EB0F23">
        <w:t xml:space="preserve">Gminny Ośrodek Kultury w Czyżewie w </w:t>
      </w:r>
      <w:proofErr w:type="spellStart"/>
      <w:r w:rsidRPr="00EB0F23">
        <w:t>201</w:t>
      </w:r>
      <w:r>
        <w:t>0</w:t>
      </w:r>
      <w:proofErr w:type="gramStart"/>
      <w:r w:rsidRPr="00EB0F23">
        <w:t>r</w:t>
      </w:r>
      <w:proofErr w:type="spellEnd"/>
      <w:r w:rsidRPr="00EB0F23">
        <w:t>.  realizował</w:t>
      </w:r>
      <w:proofErr w:type="gramEnd"/>
      <w:r w:rsidRPr="00EB0F23">
        <w:t xml:space="preserve"> zadanie inwestycyjne pn. </w:t>
      </w:r>
      <w:r w:rsidRPr="00EB0F23">
        <w:rPr>
          <w:b/>
        </w:rPr>
        <w:t>„Rozbudowa i przebudowa remizy OSP w Dąbrowie Wielkiej na świetlicę  wiejską”</w:t>
      </w:r>
    </w:p>
    <w:p w:rsidR="00843A22" w:rsidRDefault="00843A22" w:rsidP="00843A22">
      <w:pPr>
        <w:spacing w:line="360" w:lineRule="auto"/>
        <w:jc w:val="both"/>
      </w:pPr>
      <w:r>
        <w:t xml:space="preserve"> Zadanie zostanie zrefundowane ze środków unijnych w ramach Programu Rozwoju Obszarów Wiejskich Działanie Odnowa i rozwój wsi.</w:t>
      </w:r>
      <w:r>
        <w:rPr>
          <w:color w:val="272725"/>
        </w:rPr>
        <w:t xml:space="preserve"> W</w:t>
      </w:r>
      <w:r>
        <w:t xml:space="preserve">artość refundacji kosztów realizacji całej inwestycji wynosi 194.950,76 </w:t>
      </w:r>
      <w:proofErr w:type="gramStart"/>
      <w:r>
        <w:t>zł</w:t>
      </w:r>
      <w:proofErr w:type="gramEnd"/>
      <w:r>
        <w:t>.</w:t>
      </w:r>
    </w:p>
    <w:p w:rsidR="00843A22" w:rsidRDefault="00843A22" w:rsidP="00843A22">
      <w:pPr>
        <w:spacing w:line="360" w:lineRule="auto"/>
      </w:pPr>
      <w:r>
        <w:t xml:space="preserve">4. Środki pozyskane z </w:t>
      </w:r>
      <w:proofErr w:type="spellStart"/>
      <w:r>
        <w:t>PROW</w:t>
      </w:r>
      <w:proofErr w:type="spellEnd"/>
      <w:r>
        <w:t xml:space="preserve"> z działania </w:t>
      </w:r>
      <w:smartTag w:uri="urn:schemas-microsoft-com:office:smarttags" w:element="metricconverter">
        <w:smartTagPr>
          <w:attr w:name="ProductID" w:val="413”"/>
        </w:smartTagPr>
        <w:r>
          <w:t>413”</w:t>
        </w:r>
      </w:smartTag>
      <w:r>
        <w:t xml:space="preserve"> Wdrożenie lokalnych strategii rozwoju” małe projekty z przeznaczeniem na zadanie „ Zakup strojów i wyposażenia dla rozwoju kulturalnego Gminy Czyżew”, której celem jest ożywienie życia kulturalnego w Gminie Czyżew w kwocie 20.322,00 </w:t>
      </w:r>
      <w:proofErr w:type="gramStart"/>
      <w:r>
        <w:t>zł</w:t>
      </w:r>
      <w:proofErr w:type="gramEnd"/>
      <w:r>
        <w:t xml:space="preserve">  </w:t>
      </w:r>
    </w:p>
    <w:p w:rsidR="00843A22" w:rsidRDefault="00843A22" w:rsidP="00843A22">
      <w:pPr>
        <w:spacing w:line="360" w:lineRule="auto"/>
      </w:pPr>
      <w:proofErr w:type="spellStart"/>
      <w:r>
        <w:t>5.Stan</w:t>
      </w:r>
      <w:proofErr w:type="spellEnd"/>
      <w:r>
        <w:t xml:space="preserve"> środków na początek okresu sprawozdawczego </w:t>
      </w:r>
      <w:proofErr w:type="spellStart"/>
      <w:r>
        <w:t>01.01.2011r</w:t>
      </w:r>
      <w:proofErr w:type="spellEnd"/>
      <w:proofErr w:type="gramStart"/>
      <w:r>
        <w:t>. -0,00 zł</w:t>
      </w:r>
      <w:proofErr w:type="gramEnd"/>
      <w:r>
        <w:t xml:space="preserve"> .</w:t>
      </w:r>
    </w:p>
    <w:p w:rsidR="00843A22" w:rsidRDefault="00843A22" w:rsidP="00843A22">
      <w:pPr>
        <w:spacing w:line="360" w:lineRule="auto"/>
      </w:pPr>
      <w:r w:rsidRPr="003E082D">
        <w:rPr>
          <w:b/>
          <w:u w:val="single"/>
        </w:rPr>
        <w:lastRenderedPageBreak/>
        <w:t>Plan wydatków</w:t>
      </w:r>
      <w:r>
        <w:rPr>
          <w:b/>
        </w:rPr>
        <w:t xml:space="preserve"> </w:t>
      </w:r>
      <w:r w:rsidRPr="004208C4">
        <w:t>Gminnego Ośrodka Kultury</w:t>
      </w:r>
      <w:r>
        <w:t xml:space="preserve"> w Czyżewie – po zmianach </w:t>
      </w:r>
    </w:p>
    <w:p w:rsidR="00843A22" w:rsidRDefault="00843A22" w:rsidP="00843A22">
      <w:pPr>
        <w:spacing w:line="360" w:lineRule="auto"/>
      </w:pPr>
      <w:proofErr w:type="gramStart"/>
      <w:r>
        <w:t>wynosił</w:t>
      </w:r>
      <w:proofErr w:type="gramEnd"/>
      <w:r>
        <w:t xml:space="preserve"> 312.032,51 zł</w:t>
      </w:r>
      <w:proofErr w:type="gramStart"/>
      <w:r>
        <w:t xml:space="preserve"> ,wykonanie</w:t>
      </w:r>
      <w:proofErr w:type="gramEnd"/>
      <w:r>
        <w:t xml:space="preserve"> 312.032,51 </w:t>
      </w:r>
      <w:proofErr w:type="gramStart"/>
      <w:r>
        <w:t>zł co</w:t>
      </w:r>
      <w:proofErr w:type="gramEnd"/>
      <w:r>
        <w:t xml:space="preserve"> stanowi 100 % planu.</w:t>
      </w:r>
    </w:p>
    <w:p w:rsidR="00843A22" w:rsidRDefault="00843A22" w:rsidP="00843A22">
      <w:pPr>
        <w:spacing w:line="360" w:lineRule="auto"/>
      </w:pPr>
      <w:r>
        <w:t xml:space="preserve">Kwotę wydatków w wysokości 312.032,51 </w:t>
      </w:r>
      <w:proofErr w:type="gramStart"/>
      <w:r>
        <w:t>zł</w:t>
      </w:r>
      <w:proofErr w:type="gramEnd"/>
      <w:r>
        <w:t xml:space="preserve"> stanowiło:</w:t>
      </w:r>
    </w:p>
    <w:p w:rsidR="00843A22" w:rsidRDefault="00843A22" w:rsidP="00843A22">
      <w:pPr>
        <w:spacing w:line="360" w:lineRule="auto"/>
      </w:pPr>
      <w:proofErr w:type="spellStart"/>
      <w:r>
        <w:t>1.Nagr.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wyd.osob.</w:t>
      </w:r>
      <w:proofErr w:type="gramStart"/>
      <w:r>
        <w:t>nie</w:t>
      </w:r>
      <w:proofErr w:type="spellEnd"/>
      <w:proofErr w:type="gramEnd"/>
      <w:r>
        <w:t xml:space="preserve"> </w:t>
      </w:r>
      <w:proofErr w:type="spellStart"/>
      <w:r>
        <w:t>zal.</w:t>
      </w:r>
      <w:proofErr w:type="gramStart"/>
      <w:r>
        <w:t>do</w:t>
      </w:r>
      <w:proofErr w:type="spellEnd"/>
      <w:proofErr w:type="gramEnd"/>
      <w:r>
        <w:t xml:space="preserve"> </w:t>
      </w:r>
      <w:proofErr w:type="spellStart"/>
      <w:r>
        <w:t>wynagr</w:t>
      </w:r>
      <w:proofErr w:type="spellEnd"/>
      <w:r>
        <w:t>.</w:t>
      </w:r>
      <w:r>
        <w:tab/>
      </w:r>
      <w:r>
        <w:tab/>
        <w:t xml:space="preserve">- 60,00 </w:t>
      </w:r>
      <w:proofErr w:type="gramStart"/>
      <w:r>
        <w:t>zł</w:t>
      </w:r>
      <w:proofErr w:type="gramEnd"/>
      <w:r>
        <w:tab/>
      </w:r>
    </w:p>
    <w:p w:rsidR="00843A22" w:rsidRDefault="00843A22" w:rsidP="00843A22">
      <w:pPr>
        <w:spacing w:line="360" w:lineRule="auto"/>
      </w:pPr>
      <w:proofErr w:type="spellStart"/>
      <w:r>
        <w:t>2.Wynagrodzenia</w:t>
      </w:r>
      <w:proofErr w:type="spellEnd"/>
      <w:r>
        <w:t xml:space="preserve"> osobowe</w:t>
      </w:r>
      <w:r>
        <w:tab/>
      </w:r>
      <w:r>
        <w:tab/>
      </w:r>
      <w:r>
        <w:tab/>
      </w:r>
      <w:r>
        <w:tab/>
        <w:t xml:space="preserve">- 107.503,76 </w:t>
      </w:r>
      <w:proofErr w:type="gramStart"/>
      <w:r>
        <w:t>zł</w:t>
      </w:r>
      <w:proofErr w:type="gramEnd"/>
    </w:p>
    <w:p w:rsidR="00843A22" w:rsidRDefault="00843A22" w:rsidP="00843A22">
      <w:pPr>
        <w:spacing w:line="360" w:lineRule="auto"/>
      </w:pPr>
      <w:proofErr w:type="spellStart"/>
      <w:r>
        <w:t>3.Składki</w:t>
      </w:r>
      <w:proofErr w:type="spellEnd"/>
      <w:r>
        <w:t xml:space="preserve"> na ubezpieczenia społeczne</w:t>
      </w:r>
      <w:r>
        <w:tab/>
      </w:r>
      <w:r>
        <w:tab/>
        <w:t xml:space="preserve">- 17.464,56 </w:t>
      </w:r>
      <w:proofErr w:type="gramStart"/>
      <w:r>
        <w:t>zł</w:t>
      </w:r>
      <w:proofErr w:type="gramEnd"/>
    </w:p>
    <w:p w:rsidR="00843A22" w:rsidRDefault="00843A22" w:rsidP="00843A22">
      <w:pPr>
        <w:spacing w:line="360" w:lineRule="auto"/>
      </w:pPr>
      <w:r>
        <w:t>4. Składki na Fundusz Pracy</w:t>
      </w:r>
      <w:r>
        <w:tab/>
      </w:r>
      <w:r>
        <w:tab/>
      </w:r>
      <w:r>
        <w:tab/>
      </w:r>
      <w:r>
        <w:tab/>
        <w:t xml:space="preserve">- 1.836,05 </w:t>
      </w:r>
      <w:proofErr w:type="gramStart"/>
      <w:r>
        <w:t>zł</w:t>
      </w:r>
      <w:proofErr w:type="gramEnd"/>
    </w:p>
    <w:p w:rsidR="00843A22" w:rsidRDefault="00843A22" w:rsidP="00843A22">
      <w:pPr>
        <w:spacing w:line="360" w:lineRule="auto"/>
      </w:pPr>
      <w:proofErr w:type="spellStart"/>
      <w:r>
        <w:t>5.Wynagrodzenia</w:t>
      </w:r>
      <w:proofErr w:type="spellEnd"/>
      <w:r>
        <w:t xml:space="preserve"> bezosobowe (um. zlecenia)</w:t>
      </w:r>
      <w:r>
        <w:tab/>
        <w:t xml:space="preserve">- 58.095,00 </w:t>
      </w:r>
      <w:proofErr w:type="gramStart"/>
      <w:r>
        <w:t>zł</w:t>
      </w:r>
      <w:proofErr w:type="gramEnd"/>
    </w:p>
    <w:p w:rsidR="00843A22" w:rsidRDefault="00843A22" w:rsidP="00843A22">
      <w:pPr>
        <w:spacing w:line="360" w:lineRule="auto"/>
      </w:pPr>
      <w:proofErr w:type="spellStart"/>
      <w:r>
        <w:t>6.Zakup</w:t>
      </w:r>
      <w:proofErr w:type="spellEnd"/>
      <w:r>
        <w:t xml:space="preserve"> materiałów i wyposażenia</w:t>
      </w:r>
      <w:r>
        <w:tab/>
      </w:r>
      <w:r>
        <w:tab/>
      </w:r>
      <w:r>
        <w:tab/>
        <w:t xml:space="preserve">  -60.564,55 zł (olej opałowy, materiały do drobnych </w:t>
      </w:r>
      <w:proofErr w:type="gramStart"/>
      <w:r>
        <w:t>napraw,  środki</w:t>
      </w:r>
      <w:proofErr w:type="gramEnd"/>
      <w:r>
        <w:t xml:space="preserve"> czystości, materiały biurowe, nagrody,  artykuły do kawiarni, bony kolekcjonerskie,  wyposażenie :  instrumenty muzyczne, tablicę-PARAWAN,  sprzęt nagłaśniający ).</w:t>
      </w:r>
    </w:p>
    <w:p w:rsidR="00843A22" w:rsidRDefault="00843A22" w:rsidP="00843A22">
      <w:pPr>
        <w:spacing w:line="360" w:lineRule="auto"/>
      </w:pPr>
      <w:proofErr w:type="spellStart"/>
      <w:r>
        <w:t>7.Zakup</w:t>
      </w:r>
      <w:proofErr w:type="spellEnd"/>
      <w:r>
        <w:t xml:space="preserve"> energii</w:t>
      </w:r>
      <w:r>
        <w:tab/>
      </w:r>
      <w:r>
        <w:tab/>
      </w:r>
      <w:r>
        <w:tab/>
      </w:r>
      <w:r>
        <w:tab/>
      </w:r>
      <w:r>
        <w:tab/>
        <w:t xml:space="preserve">-  3.000,00 </w:t>
      </w:r>
      <w:proofErr w:type="gramStart"/>
      <w:r>
        <w:t>zł</w:t>
      </w:r>
      <w:proofErr w:type="gramEnd"/>
    </w:p>
    <w:p w:rsidR="00843A22" w:rsidRDefault="00843A22" w:rsidP="00843A22">
      <w:pPr>
        <w:spacing w:line="360" w:lineRule="auto"/>
      </w:pPr>
      <w:r>
        <w:t xml:space="preserve">8. Zakup usług </w:t>
      </w:r>
      <w:proofErr w:type="gramStart"/>
      <w:r>
        <w:t xml:space="preserve">remontowych </w:t>
      </w:r>
      <w:r>
        <w:tab/>
      </w:r>
      <w:r>
        <w:tab/>
      </w:r>
      <w:r>
        <w:tab/>
        <w:t>-   421,24 zł</w:t>
      </w:r>
      <w:proofErr w:type="gramEnd"/>
      <w:r>
        <w:t xml:space="preserve">, </w:t>
      </w:r>
    </w:p>
    <w:p w:rsidR="00843A22" w:rsidRDefault="00843A22" w:rsidP="00843A22">
      <w:pPr>
        <w:spacing w:line="360" w:lineRule="auto"/>
      </w:pPr>
      <w:r>
        <w:t xml:space="preserve">8. Zakup usług </w:t>
      </w:r>
      <w:proofErr w:type="gramStart"/>
      <w:r>
        <w:t>zdrowotnych</w:t>
      </w:r>
      <w:r>
        <w:tab/>
      </w:r>
      <w:r>
        <w:tab/>
      </w:r>
      <w:r>
        <w:tab/>
      </w:r>
      <w:r>
        <w:tab/>
        <w:t>-    54,50 zł</w:t>
      </w:r>
      <w:proofErr w:type="gramEnd"/>
    </w:p>
    <w:p w:rsidR="00843A22" w:rsidRDefault="00843A22" w:rsidP="00843A22">
      <w:pPr>
        <w:spacing w:line="360" w:lineRule="auto"/>
      </w:pPr>
      <w:proofErr w:type="spellStart"/>
      <w:r>
        <w:t>9.Zakup</w:t>
      </w:r>
      <w:proofErr w:type="spellEnd"/>
      <w:r>
        <w:t xml:space="preserve"> usług pozostałych </w:t>
      </w:r>
      <w:r>
        <w:tab/>
      </w:r>
      <w:r>
        <w:tab/>
      </w:r>
      <w:r>
        <w:tab/>
      </w:r>
      <w:r>
        <w:tab/>
        <w:t xml:space="preserve">-  49.942,06 </w:t>
      </w:r>
      <w:proofErr w:type="gramStart"/>
      <w:r>
        <w:t>zł</w:t>
      </w:r>
      <w:proofErr w:type="gramEnd"/>
    </w:p>
    <w:p w:rsidR="00843A22" w:rsidRDefault="00843A22" w:rsidP="00843A22">
      <w:pPr>
        <w:spacing w:line="360" w:lineRule="auto"/>
      </w:pPr>
      <w:r>
        <w:t xml:space="preserve">w </w:t>
      </w:r>
      <w:proofErr w:type="gramStart"/>
      <w:r>
        <w:t>tym  miedzy</w:t>
      </w:r>
      <w:proofErr w:type="gramEnd"/>
      <w:r>
        <w:t xml:space="preserve"> innymi opłaty za :</w:t>
      </w:r>
    </w:p>
    <w:p w:rsidR="00843A22" w:rsidRDefault="00843A22" w:rsidP="00A06499">
      <w:pPr>
        <w:numPr>
          <w:ilvl w:val="0"/>
          <w:numId w:val="20"/>
        </w:numPr>
        <w:spacing w:line="360" w:lineRule="auto"/>
      </w:pPr>
      <w:r>
        <w:t xml:space="preserve">projekcję filmów, przewóz dzieci, prowadzenie </w:t>
      </w:r>
      <w:proofErr w:type="gramStart"/>
      <w:r>
        <w:t>zdjęć,  różne</w:t>
      </w:r>
      <w:proofErr w:type="gramEnd"/>
      <w:r>
        <w:t xml:space="preserve"> opłaty i składki, (ZAIKS), druki folderu,  przesyłki pocztowe, za monitorowanie , </w:t>
      </w:r>
      <w:r w:rsidRPr="00376AC2">
        <w:t xml:space="preserve"> </w:t>
      </w:r>
      <w:r>
        <w:t>za organizację imprez cyklicznych,</w:t>
      </w:r>
    </w:p>
    <w:p w:rsidR="00843A22" w:rsidRDefault="00843A22" w:rsidP="00843A22">
      <w:pPr>
        <w:spacing w:line="360" w:lineRule="auto"/>
      </w:pPr>
      <w:proofErr w:type="spellStart"/>
      <w:r>
        <w:t>10.Opłaty</w:t>
      </w:r>
      <w:proofErr w:type="spellEnd"/>
      <w:r>
        <w:t xml:space="preserve"> za usługi telefonii stacjonarnej</w:t>
      </w:r>
      <w:r>
        <w:tab/>
      </w:r>
      <w:r>
        <w:tab/>
        <w:t xml:space="preserve">- 1.457,79 </w:t>
      </w:r>
      <w:proofErr w:type="gramStart"/>
      <w:r>
        <w:t>zł</w:t>
      </w:r>
      <w:proofErr w:type="gramEnd"/>
    </w:p>
    <w:p w:rsidR="00843A22" w:rsidRDefault="00843A22" w:rsidP="00843A22">
      <w:pPr>
        <w:spacing w:line="360" w:lineRule="auto"/>
      </w:pPr>
      <w:proofErr w:type="spellStart"/>
      <w:r>
        <w:t>11.Podróże</w:t>
      </w:r>
      <w:proofErr w:type="spellEnd"/>
      <w:r>
        <w:t xml:space="preserve"> służbowe</w:t>
      </w:r>
      <w:r>
        <w:tab/>
      </w:r>
      <w:proofErr w:type="gramStart"/>
      <w:r>
        <w:t>krajowe</w:t>
      </w:r>
      <w:r>
        <w:tab/>
      </w:r>
      <w:r>
        <w:tab/>
      </w:r>
      <w:r>
        <w:tab/>
        <w:t>-     45,00 zł</w:t>
      </w:r>
      <w:proofErr w:type="gramEnd"/>
    </w:p>
    <w:p w:rsidR="00843A22" w:rsidRDefault="00843A22" w:rsidP="00843A22">
      <w:pPr>
        <w:spacing w:line="360" w:lineRule="auto"/>
      </w:pPr>
      <w:proofErr w:type="spellStart"/>
      <w:r>
        <w:t>12.Różne</w:t>
      </w:r>
      <w:proofErr w:type="spellEnd"/>
      <w:r>
        <w:t xml:space="preserve"> opłaty i składki </w:t>
      </w:r>
      <w:r>
        <w:tab/>
      </w:r>
      <w:r>
        <w:tab/>
      </w:r>
      <w:r>
        <w:tab/>
      </w:r>
      <w:r>
        <w:tab/>
        <w:t xml:space="preserve">-1.189,00 </w:t>
      </w:r>
      <w:proofErr w:type="gramStart"/>
      <w:r>
        <w:t>zł</w:t>
      </w:r>
      <w:proofErr w:type="gramEnd"/>
    </w:p>
    <w:p w:rsidR="00843A22" w:rsidRDefault="00843A22" w:rsidP="00843A22">
      <w:pPr>
        <w:spacing w:line="360" w:lineRule="auto"/>
      </w:pPr>
      <w:proofErr w:type="spellStart"/>
      <w:r>
        <w:t>13.Odpis</w:t>
      </w:r>
      <w:proofErr w:type="spellEnd"/>
      <w:r>
        <w:t xml:space="preserve"> na </w:t>
      </w:r>
      <w:proofErr w:type="spellStart"/>
      <w:r>
        <w:t>ZFŚS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- 4.100,00 </w:t>
      </w:r>
      <w:proofErr w:type="gramStart"/>
      <w:r>
        <w:t>zł</w:t>
      </w:r>
      <w:proofErr w:type="gramEnd"/>
    </w:p>
    <w:p w:rsidR="00843A22" w:rsidRDefault="00843A22" w:rsidP="00843A22">
      <w:pPr>
        <w:spacing w:line="360" w:lineRule="auto"/>
      </w:pPr>
      <w:proofErr w:type="spellStart"/>
      <w:r>
        <w:t>14.Szkolenia</w:t>
      </w:r>
      <w:proofErr w:type="spellEnd"/>
      <w:r>
        <w:t xml:space="preserve"> </w:t>
      </w:r>
      <w:proofErr w:type="gramStart"/>
      <w:r>
        <w:t>pracowników</w:t>
      </w:r>
      <w:r>
        <w:tab/>
      </w:r>
      <w:r>
        <w:tab/>
      </w:r>
      <w:r>
        <w:tab/>
      </w:r>
      <w:r>
        <w:tab/>
        <w:t>-   300,00 zł</w:t>
      </w:r>
      <w:proofErr w:type="gramEnd"/>
      <w:r>
        <w:t>,</w:t>
      </w:r>
    </w:p>
    <w:p w:rsidR="00843A22" w:rsidRDefault="00843A22" w:rsidP="00843A22">
      <w:pPr>
        <w:spacing w:line="360" w:lineRule="auto"/>
      </w:pPr>
      <w:proofErr w:type="spellStart"/>
      <w:r>
        <w:t>16.Wydatki</w:t>
      </w:r>
      <w:proofErr w:type="spellEnd"/>
      <w:r>
        <w:t xml:space="preserve"> inwestycyjne (zakup komputera)</w:t>
      </w:r>
      <w:r>
        <w:tab/>
        <w:t xml:space="preserve">- 5.999,00 </w:t>
      </w:r>
      <w:proofErr w:type="gramStart"/>
      <w:r>
        <w:t>zł</w:t>
      </w:r>
      <w:proofErr w:type="gramEnd"/>
      <w:r>
        <w:t>,</w:t>
      </w:r>
    </w:p>
    <w:p w:rsidR="00843A22" w:rsidRDefault="00843A22" w:rsidP="00843A22">
      <w:pPr>
        <w:spacing w:line="360" w:lineRule="auto"/>
        <w:ind w:firstLine="708"/>
      </w:pPr>
      <w:r>
        <w:t xml:space="preserve">Gminny Ośrodek Kultury w Czyżewie na dzień 31 grudnia </w:t>
      </w:r>
      <w:proofErr w:type="spellStart"/>
      <w:r>
        <w:t>2011r</w:t>
      </w:r>
      <w:proofErr w:type="spellEnd"/>
      <w:r>
        <w:t xml:space="preserve">. nie </w:t>
      </w:r>
      <w:proofErr w:type="gramStart"/>
      <w:r>
        <w:t>posiada  zobowiązań</w:t>
      </w:r>
      <w:proofErr w:type="gramEnd"/>
      <w:r>
        <w:t xml:space="preserve">  wobec dostawców towarów i usług oraz wobec Zakładu Ubezpieczeń Społecznych i Urzędu Skarbowego  oraz nie udzielał poręczeń i gwarancji bankowych.</w:t>
      </w:r>
    </w:p>
    <w:p w:rsidR="00843A22" w:rsidRDefault="00843A22" w:rsidP="00843A22">
      <w:pPr>
        <w:spacing w:line="360" w:lineRule="auto"/>
      </w:pPr>
      <w:r>
        <w:t xml:space="preserve">Stan środków na rachunku bankowym dnia </w:t>
      </w:r>
      <w:proofErr w:type="spellStart"/>
      <w:r>
        <w:t>31.12.2011r</w:t>
      </w:r>
      <w:proofErr w:type="spellEnd"/>
      <w:r>
        <w:t>.- wynosi</w:t>
      </w:r>
      <w:proofErr w:type="gramStart"/>
      <w:r>
        <w:t xml:space="preserve"> 0,00</w:t>
      </w:r>
      <w:r w:rsidRPr="002E661E">
        <w:t xml:space="preserve"> zł</w:t>
      </w:r>
      <w:proofErr w:type="gramEnd"/>
      <w:r w:rsidRPr="002E661E">
        <w:t>.</w:t>
      </w:r>
    </w:p>
    <w:p w:rsidR="00843A22" w:rsidRDefault="00843A22" w:rsidP="00843A22">
      <w:pPr>
        <w:spacing w:line="360" w:lineRule="auto"/>
      </w:pPr>
      <w:r w:rsidRPr="00030145">
        <w:rPr>
          <w:b/>
        </w:rPr>
        <w:t xml:space="preserve">Przy Gminnym Ośrodku </w:t>
      </w:r>
      <w:proofErr w:type="gramStart"/>
      <w:r w:rsidRPr="00030145">
        <w:rPr>
          <w:b/>
        </w:rPr>
        <w:t>Kultury  działają</w:t>
      </w:r>
      <w:proofErr w:type="gramEnd"/>
      <w:r>
        <w:t xml:space="preserve"> :</w:t>
      </w:r>
    </w:p>
    <w:p w:rsidR="00843A22" w:rsidRDefault="00843A22" w:rsidP="00A06499">
      <w:pPr>
        <w:numPr>
          <w:ilvl w:val="1"/>
          <w:numId w:val="21"/>
        </w:numPr>
        <w:spacing w:line="360" w:lineRule="auto"/>
      </w:pPr>
      <w:r>
        <w:t>Zespół Taneczny „Pierwszy Krok”,</w:t>
      </w:r>
    </w:p>
    <w:p w:rsidR="00843A22" w:rsidRDefault="00843A22" w:rsidP="00A06499">
      <w:pPr>
        <w:numPr>
          <w:ilvl w:val="1"/>
          <w:numId w:val="21"/>
        </w:numPr>
        <w:spacing w:line="360" w:lineRule="auto"/>
      </w:pPr>
      <w:r>
        <w:t xml:space="preserve">Zespół </w:t>
      </w:r>
      <w:proofErr w:type="spellStart"/>
      <w:r>
        <w:t>Mażoretki</w:t>
      </w:r>
      <w:proofErr w:type="spellEnd"/>
      <w:r>
        <w:t xml:space="preserve"> „</w:t>
      </w:r>
      <w:proofErr w:type="spellStart"/>
      <w:r>
        <w:t>Emko</w:t>
      </w:r>
      <w:proofErr w:type="spellEnd"/>
      <w:r>
        <w:t>”</w:t>
      </w:r>
    </w:p>
    <w:p w:rsidR="00843A22" w:rsidRDefault="00843A22" w:rsidP="00A06499">
      <w:pPr>
        <w:numPr>
          <w:ilvl w:val="1"/>
          <w:numId w:val="21"/>
        </w:numPr>
        <w:spacing w:line="360" w:lineRule="auto"/>
      </w:pPr>
      <w:r>
        <w:t>Zespół wokalny „Nova Nota” i „</w:t>
      </w:r>
      <w:proofErr w:type="spellStart"/>
      <w:r>
        <w:t>B-moll</w:t>
      </w:r>
      <w:proofErr w:type="spellEnd"/>
      <w:r>
        <w:t>”,</w:t>
      </w:r>
    </w:p>
    <w:p w:rsidR="00843A22" w:rsidRDefault="00843A22" w:rsidP="00A06499">
      <w:pPr>
        <w:numPr>
          <w:ilvl w:val="1"/>
          <w:numId w:val="21"/>
        </w:numPr>
        <w:spacing w:line="360" w:lineRule="auto"/>
      </w:pPr>
      <w:r>
        <w:lastRenderedPageBreak/>
        <w:t>Grupy teatralne: Teatr Marzeń,</w:t>
      </w:r>
    </w:p>
    <w:p w:rsidR="00843A22" w:rsidRDefault="00843A22" w:rsidP="00A06499">
      <w:pPr>
        <w:numPr>
          <w:ilvl w:val="1"/>
          <w:numId w:val="21"/>
        </w:numPr>
        <w:spacing w:line="360" w:lineRule="auto"/>
      </w:pPr>
      <w:r>
        <w:t>Klub Seniora,</w:t>
      </w:r>
    </w:p>
    <w:p w:rsidR="00843A22" w:rsidRDefault="00843A22" w:rsidP="00843A22">
      <w:pPr>
        <w:spacing w:line="360" w:lineRule="auto"/>
      </w:pPr>
      <w:r>
        <w:t xml:space="preserve">Zgodnie z planem pracy w Gminnym Ośrodku </w:t>
      </w:r>
      <w:proofErr w:type="gramStart"/>
      <w:r>
        <w:t>Kultury  odbywały</w:t>
      </w:r>
      <w:proofErr w:type="gramEnd"/>
      <w:r>
        <w:t xml:space="preserve"> się cykliczne spotkania  oraz zajęcia kół zainteresowań typu : koła plastyczne, muzyczne, wokalne, taneczne, teatralne, szachowe, taneczne towarzyskie.  GOK zorganizował wiele imprez oraz różnych konkursów między </w:t>
      </w:r>
      <w:proofErr w:type="gramStart"/>
      <w:r>
        <w:t>innymi :</w:t>
      </w:r>
      <w:proofErr w:type="gramEnd"/>
    </w:p>
    <w:p w:rsidR="00843A22" w:rsidRDefault="00843A22" w:rsidP="00A06499">
      <w:pPr>
        <w:numPr>
          <w:ilvl w:val="0"/>
          <w:numId w:val="22"/>
        </w:numPr>
        <w:spacing w:line="360" w:lineRule="auto"/>
      </w:pPr>
      <w:r>
        <w:t>Przegląd Kolęd i Zespołów Kolędniczych,</w:t>
      </w:r>
    </w:p>
    <w:p w:rsidR="00843A22" w:rsidRDefault="00843A22" w:rsidP="00A06499">
      <w:pPr>
        <w:numPr>
          <w:ilvl w:val="0"/>
          <w:numId w:val="22"/>
        </w:numPr>
        <w:spacing w:line="360" w:lineRule="auto"/>
      </w:pPr>
      <w:r>
        <w:t>III Turniej Szachowy o Puchar Burmistrza Czyżewa,</w:t>
      </w:r>
    </w:p>
    <w:p w:rsidR="00843A22" w:rsidRDefault="00843A22" w:rsidP="00A06499">
      <w:pPr>
        <w:numPr>
          <w:ilvl w:val="0"/>
          <w:numId w:val="22"/>
        </w:numPr>
        <w:spacing w:line="360" w:lineRule="auto"/>
      </w:pPr>
      <w:r>
        <w:t>Gminny Festiwal Piosenki Przedszkolaków „ Mama</w:t>
      </w:r>
      <w:proofErr w:type="gramStart"/>
      <w:r>
        <w:t xml:space="preserve"> ,Tata</w:t>
      </w:r>
      <w:proofErr w:type="gramEnd"/>
      <w:r>
        <w:t xml:space="preserve"> i Ja” ,</w:t>
      </w:r>
    </w:p>
    <w:p w:rsidR="00843A22" w:rsidRDefault="00843A22" w:rsidP="00A06499">
      <w:pPr>
        <w:numPr>
          <w:ilvl w:val="0"/>
          <w:numId w:val="22"/>
        </w:numPr>
        <w:spacing w:line="360" w:lineRule="auto"/>
      </w:pPr>
      <w:r>
        <w:t xml:space="preserve">Imprezę środowiskową „ Nasza Ziemia”, </w:t>
      </w:r>
    </w:p>
    <w:p w:rsidR="00843A22" w:rsidRDefault="00843A22" w:rsidP="00A06499">
      <w:pPr>
        <w:numPr>
          <w:ilvl w:val="0"/>
          <w:numId w:val="22"/>
        </w:numPr>
        <w:spacing w:line="360" w:lineRule="auto"/>
      </w:pPr>
      <w:r>
        <w:t xml:space="preserve">Organizacja uroczystości obchodów rocznicy uchwalenia „Konstytucji </w:t>
      </w:r>
      <w:proofErr w:type="spellStart"/>
      <w:r>
        <w:t>3-Maja</w:t>
      </w:r>
      <w:proofErr w:type="spellEnd"/>
      <w:r>
        <w:t>”,</w:t>
      </w:r>
    </w:p>
    <w:p w:rsidR="00843A22" w:rsidRDefault="00843A22" w:rsidP="00A06499">
      <w:pPr>
        <w:numPr>
          <w:ilvl w:val="0"/>
          <w:numId w:val="22"/>
        </w:numPr>
        <w:spacing w:line="360" w:lineRule="auto"/>
      </w:pPr>
      <w:proofErr w:type="gramStart"/>
      <w:r>
        <w:t>XII  Powiatowe</w:t>
      </w:r>
      <w:proofErr w:type="gramEnd"/>
      <w:r>
        <w:t xml:space="preserve"> Prezentacje Zespołów Tanecznych ” Wesoły Pląs ”,</w:t>
      </w:r>
    </w:p>
    <w:p w:rsidR="00843A22" w:rsidRDefault="00843A22" w:rsidP="00A06499">
      <w:pPr>
        <w:numPr>
          <w:ilvl w:val="0"/>
          <w:numId w:val="22"/>
        </w:numPr>
        <w:spacing w:line="360" w:lineRule="auto"/>
      </w:pPr>
      <w:r>
        <w:t>Święto Rodziny,</w:t>
      </w:r>
    </w:p>
    <w:p w:rsidR="00843A22" w:rsidRDefault="00843A22" w:rsidP="00A06499">
      <w:pPr>
        <w:numPr>
          <w:ilvl w:val="0"/>
          <w:numId w:val="22"/>
        </w:numPr>
        <w:spacing w:line="360" w:lineRule="auto"/>
      </w:pPr>
      <w:r>
        <w:t>XI Dni Czyżewa,</w:t>
      </w:r>
    </w:p>
    <w:p w:rsidR="00843A22" w:rsidRDefault="00843A22" w:rsidP="00A06499">
      <w:pPr>
        <w:numPr>
          <w:ilvl w:val="0"/>
          <w:numId w:val="22"/>
        </w:numPr>
        <w:spacing w:line="360" w:lineRule="auto"/>
      </w:pPr>
      <w:r>
        <w:t>Obchody rocznicy „Odzyskania Niepodległości”,</w:t>
      </w:r>
    </w:p>
    <w:p w:rsidR="00843A22" w:rsidRDefault="00843A22" w:rsidP="00A06499">
      <w:pPr>
        <w:numPr>
          <w:ilvl w:val="0"/>
          <w:numId w:val="22"/>
        </w:numPr>
        <w:spacing w:line="360" w:lineRule="auto"/>
      </w:pPr>
      <w:r>
        <w:t>VII Regionalne Spotkanie Teatralne,</w:t>
      </w:r>
    </w:p>
    <w:p w:rsidR="00843A22" w:rsidRDefault="00843A22" w:rsidP="00A06499">
      <w:pPr>
        <w:numPr>
          <w:ilvl w:val="0"/>
          <w:numId w:val="22"/>
        </w:numPr>
        <w:spacing w:line="360" w:lineRule="auto"/>
      </w:pPr>
      <w:r>
        <w:t xml:space="preserve">IX Powiatowy Konkurs Plastyczny o tematyce świątecznej „Malowana Kolęda” oraz I Gminny Konkurs </w:t>
      </w:r>
      <w:proofErr w:type="gramStart"/>
      <w:r>
        <w:t xml:space="preserve">Poetycki : „ </w:t>
      </w:r>
      <w:proofErr w:type="gramEnd"/>
      <w:r>
        <w:t>Wiersz na Boże Narodzenie” ,</w:t>
      </w:r>
    </w:p>
    <w:p w:rsidR="00843A22" w:rsidRDefault="00843A22" w:rsidP="00A06499">
      <w:pPr>
        <w:numPr>
          <w:ilvl w:val="0"/>
          <w:numId w:val="22"/>
        </w:numPr>
        <w:spacing w:line="360" w:lineRule="auto"/>
      </w:pPr>
      <w:r>
        <w:t>Noc Sylwestrową.</w:t>
      </w:r>
    </w:p>
    <w:p w:rsidR="00843A22" w:rsidRDefault="00843A22" w:rsidP="00843A22">
      <w:pPr>
        <w:pStyle w:val="Podpis"/>
        <w:numPr>
          <w:ilvl w:val="0"/>
          <w:numId w:val="0"/>
        </w:numPr>
        <w:jc w:val="left"/>
      </w:pPr>
    </w:p>
    <w:p w:rsidR="0084260D" w:rsidRDefault="0084260D" w:rsidP="0084260D">
      <w:pPr>
        <w:pStyle w:val="Podpis"/>
      </w:pPr>
      <w:r>
        <w:t>Przewodniczący Rady Miejskiej</w:t>
      </w:r>
    </w:p>
    <w:p w:rsidR="0084260D" w:rsidRDefault="0084260D" w:rsidP="0084260D">
      <w:pPr>
        <w:pStyle w:val="Podpis"/>
      </w:pPr>
      <w:proofErr w:type="gramStart"/>
      <w:r>
        <w:t>Witold Sienicki</w:t>
      </w:r>
      <w:proofErr w:type="gramEnd"/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843A22" w:rsidRDefault="00843A22" w:rsidP="00843A22">
      <w:pPr>
        <w:pStyle w:val="Podpis"/>
        <w:numPr>
          <w:ilvl w:val="0"/>
          <w:numId w:val="0"/>
        </w:numPr>
        <w:ind w:left="4536"/>
      </w:pPr>
    </w:p>
    <w:p w:rsidR="00A441B6" w:rsidRDefault="00A441B6" w:rsidP="00843A22">
      <w:pPr>
        <w:pStyle w:val="za"/>
        <w:sectPr w:rsidR="00A441B6" w:rsidSect="0084260D">
          <w:pgSz w:w="11906" w:h="16838"/>
          <w:pgMar w:top="1418" w:right="1418" w:bottom="1418" w:left="1418" w:header="709" w:footer="709" w:gutter="0"/>
          <w:cols w:space="708"/>
        </w:sectPr>
      </w:pPr>
    </w:p>
    <w:p w:rsidR="00843A22" w:rsidRDefault="00843A22" w:rsidP="00843A22">
      <w:pPr>
        <w:pStyle w:val="za"/>
      </w:pPr>
      <w:r>
        <w:lastRenderedPageBreak/>
        <w:t xml:space="preserve"> Nr: 2 do Uchwały Nr: XIX/125/12 Rady Miejskiej w Czyżewie z dnia 22 maja 2012 roku w sprawie zatwierdzenia rocznego sprawozdania finansowego instytucji kultury za 2011 rok</w:t>
      </w:r>
    </w:p>
    <w:tbl>
      <w:tblPr>
        <w:tblW w:w="12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0"/>
        <w:gridCol w:w="1180"/>
        <w:gridCol w:w="1120"/>
        <w:gridCol w:w="3980"/>
        <w:gridCol w:w="1320"/>
        <w:gridCol w:w="1240"/>
      </w:tblGrid>
      <w:tr w:rsidR="00A441B6" w:rsidTr="00A441B6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gramStart"/>
            <w:r>
              <w:rPr>
                <w:rFonts w:ascii="Arial CE" w:hAnsi="Arial CE" w:cs="Arial CE"/>
                <w:sz w:val="20"/>
                <w:szCs w:val="20"/>
              </w:rPr>
              <w:t>nazwa</w:t>
            </w:r>
            <w:proofErr w:type="gramEnd"/>
            <w:r>
              <w:rPr>
                <w:rFonts w:ascii="Arial CE" w:hAnsi="Arial CE" w:cs="Arial CE"/>
                <w:sz w:val="20"/>
                <w:szCs w:val="20"/>
              </w:rPr>
              <w:t xml:space="preserve"> i adres jednostki sprawozdawczej</w:t>
            </w:r>
          </w:p>
        </w:tc>
        <w:tc>
          <w:tcPr>
            <w:tcW w:w="62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BILANS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Adresat</w:t>
            </w:r>
          </w:p>
        </w:tc>
      </w:tr>
      <w:tr w:rsidR="00A441B6" w:rsidTr="00A441B6">
        <w:trPr>
          <w:trHeight w:val="25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Biblioteka Publiczna Gminy Czyżew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Jednostki budżetowej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Urząd Miasta w Czyżewie </w:t>
            </w:r>
          </w:p>
        </w:tc>
      </w:tr>
      <w:tr w:rsidR="00A441B6" w:rsidTr="00A441B6">
        <w:trPr>
          <w:trHeight w:val="25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A441B6" w:rsidTr="00A441B6">
        <w:trPr>
          <w:trHeight w:val="255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Sporządzony na dzień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A441B6" w:rsidTr="00A441B6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Numer identyfikacyjny REGON</w:t>
            </w:r>
          </w:p>
        </w:tc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31.XII.2011</w:t>
            </w:r>
            <w:proofErr w:type="gram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</w:t>
            </w:r>
            <w:proofErr w:type="spellEnd"/>
            <w:proofErr w:type="gram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A441B6" w:rsidTr="00A441B6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000926826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Wysłać bez pisma przewodniego</w:t>
            </w:r>
          </w:p>
        </w:tc>
      </w:tr>
      <w:tr w:rsidR="00A441B6" w:rsidTr="00A441B6">
        <w:trPr>
          <w:trHeight w:val="25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A441B6" w:rsidTr="00A441B6">
        <w:trPr>
          <w:trHeight w:val="76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B6" w:rsidRDefault="00A441B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AKTYWA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B6" w:rsidRDefault="00A441B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Stan na początek roku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B6" w:rsidRDefault="00A441B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Stan na koniec roku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B6" w:rsidRDefault="00A441B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PASYWA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B6" w:rsidRDefault="00A441B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Stan na początek roku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1B6" w:rsidRDefault="00A441B6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Stan na koniec roku</w:t>
            </w:r>
          </w:p>
        </w:tc>
      </w:tr>
      <w:tr w:rsidR="00A441B6" w:rsidTr="00A441B6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 AKTYWA TRWAŁE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 FUNDUSZ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Warunki niematerialne i prawne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Fundusz jednostki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4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Rzeczowe aktywa trwałe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Wynik finansowy netto (+, 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A.II.1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Środki trwałe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A.II.1.1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Zysk netto (+)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A.II.1.1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Grunty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A.II.1.2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Strata netto (-)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A.II.1.2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Budynki, lokalne i obiekty inżynierii lądowej i wodnej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A.III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Nadwyżka środków obrotowych (-)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A.II.1.3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Urządzenia techniczne i maszyny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A.IV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Odpisy z wyniku finansowego (-)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A.II.1.4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Środki transportu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A.V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Fundusz mienia zlikwidowanych jednostek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A.II.1.5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Inne środki trwałe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PANSTWOWY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FUNDUSZE CELOWE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A.II.2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Inwestycje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ropoczęte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(środki trwałe w budowie)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C. ZOBOWIĄZANIA DŁUGOTERMINOWE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A.II.3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Środki przekazane na poczet inwestycji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D. ZOBOWIĄZANIA KRÓTKOTERMINOWE I FUNDUSZE SPECJALNE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194,38</w:t>
            </w:r>
          </w:p>
        </w:tc>
      </w:tr>
      <w:tr w:rsidR="00A441B6" w:rsidTr="00A441B6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A.III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Należności długoterminowe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D.I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Zobowiązania krótkoterminowe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A.IV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Długoterminowe aktywa finansowe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D.I.1.1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Zobowiązania z tytułu dostaw i usług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A.IV.1.1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Akcje i udziały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D.I.1.2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Zobowiązania wobec budżetów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A.IV.1.2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Papiery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wartościwe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długoterminowe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D.I.1.3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Zobowiązania z tytułu ubezpieczeń społecznych i innych świadczeń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A.IV.1.3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Inne długoterminowe aktywa finansowe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D.I.1.4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Zobowiązania z tytułu wynagrodzeń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A.V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Wartość mienia zlikwidowanych jednostek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D.I.1.5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Pozostałe zobowiązania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B. AKTYWA OBROTOWE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194,38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D.I.1.6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Sumy obce (depozyty, zabezpieczenie wykonania umów)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>. Zapasy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D.I.1.7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Rozliczenie z tytułu środków na wydatki budżetowe i z tytułu dochodów budżetowych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B.I.1.1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Materiały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D.I.1.8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Rezerwy na zobowiązania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B.I.1.2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Półprodukty i produkty w toku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D.II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Fundusze specjalne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194,38</w:t>
            </w:r>
          </w:p>
        </w:tc>
      </w:tr>
      <w:tr w:rsidR="00A441B6" w:rsidTr="00A441B6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B.I.1.3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Produkty gotowe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D.II.1.1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Zakładowy fundusz świadczeń socjalnych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194,38</w:t>
            </w:r>
          </w:p>
        </w:tc>
      </w:tr>
      <w:tr w:rsidR="00A441B6" w:rsidTr="00A441B6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B.I.1.4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Towary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D.II.1.2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Inne fundusze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B.II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Należności krótkoterminowe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E. ROZLICZENIA MIĘDZYOKRESOWE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B.II.1.1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Należności z tytułu dostaw i usług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E.I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Rozliczenia międzyokresowe przychodów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B.II.1.2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Należności od budżetów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E.II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Inne rozliczenia międzyokresowe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B.II.1.3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Należności z tytułu ubezpieczeń społecznych i innych świadczeń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F. INNE PASYWA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B.II.1.4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Pozostałe należności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lastRenderedPageBreak/>
              <w:t>B.II.1.5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Rozliczenia z tytułu środków na wydatki budżetowe i z tytułu dochodów budżetowych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B.III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Środki pieniężne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194,38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B.III.1.1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Środki pieniężne w kasie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B.III.1.2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Środki pieniężne na rachunkach bankowych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194,38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B.III.1.3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Środki pieniężne państwowego funduszu celowego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4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B.III.1.4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Inne środki pieniężne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B.IV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. Krótkoterminowe papiery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wartościwe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B.V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 Rozliczenia międzyokresowe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C. INNE AKTYWA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SUMA AKTYWÓW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194,38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SUMA PASYWÓW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584,00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194,38</w:t>
            </w:r>
          </w:p>
        </w:tc>
      </w:tr>
      <w:tr w:rsidR="00A441B6" w:rsidTr="00A441B6">
        <w:trPr>
          <w:trHeight w:val="255"/>
        </w:trPr>
        <w:tc>
          <w:tcPr>
            <w:tcW w:w="1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A. Objaśnienie - wykazane w bilansie wartości aktywów trwałych i obrotowych są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pomnijeszane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odpowiednio o umorzenie i odpisy aktualizujące</w:t>
            </w:r>
          </w:p>
        </w:tc>
      </w:tr>
      <w:tr w:rsidR="00A441B6" w:rsidTr="00A441B6">
        <w:trPr>
          <w:trHeight w:val="255"/>
        </w:trPr>
        <w:tc>
          <w:tcPr>
            <w:tcW w:w="1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B. Informacje uzupełniające dla rzetelności i przejrzystości sytuacji finansowej i majątkowej</w:t>
            </w:r>
          </w:p>
        </w:tc>
      </w:tr>
    </w:tbl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  <w:sectPr w:rsidR="00A441B6" w:rsidSect="00A441B6">
          <w:pgSz w:w="16838" w:h="11906" w:orient="landscape"/>
          <w:pgMar w:top="1418" w:right="1418" w:bottom="1418" w:left="1418" w:header="709" w:footer="709" w:gutter="0"/>
          <w:cols w:space="708"/>
        </w:sectPr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8"/>
        <w:gridCol w:w="5440"/>
        <w:gridCol w:w="1682"/>
        <w:gridCol w:w="1560"/>
      </w:tblGrid>
      <w:tr w:rsidR="00A441B6" w:rsidTr="00A441B6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Nazwa i adres jednostki sprawozdawczej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URZĄD MIASTA W CZYŻEWIE</w:t>
            </w:r>
          </w:p>
        </w:tc>
      </w:tr>
      <w:tr w:rsidR="00A441B6" w:rsidTr="00A441B6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Biblioteka Publiczna Gminy Czyżew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1B6" w:rsidTr="00A441B6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ul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. Polna </w:t>
            </w:r>
            <w:proofErr w:type="spellStart"/>
            <w:r>
              <w:rPr>
                <w:b/>
                <w:bCs/>
                <w:sz w:val="20"/>
                <w:szCs w:val="20"/>
              </w:rPr>
              <w:t>5B</w:t>
            </w:r>
            <w:proofErr w:type="spellEnd"/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1B6" w:rsidTr="00A441B6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18-220 Czyżew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1B6" w:rsidTr="00A441B6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identyfikacyjny REGON</w:t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1B6" w:rsidTr="00A441B6">
        <w:trPr>
          <w:trHeight w:val="25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000926826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Rachunek zysków i strat jednostki (wariant porównawczy)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wysłać</w:t>
            </w:r>
            <w:proofErr w:type="gramEnd"/>
            <w:r>
              <w:rPr>
                <w:sz w:val="20"/>
                <w:szCs w:val="20"/>
              </w:rPr>
              <w:t xml:space="preserve"> bez pisma przewodniego</w:t>
            </w:r>
          </w:p>
        </w:tc>
      </w:tr>
      <w:tr w:rsidR="00A441B6" w:rsidTr="00A441B6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sporządzony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na dzień 31 XII 2011 r.</w:t>
            </w:r>
          </w:p>
        </w:tc>
        <w:tc>
          <w:tcPr>
            <w:tcW w:w="32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6" w:rsidRDefault="00A441B6">
            <w:pPr>
              <w:rPr>
                <w:sz w:val="20"/>
                <w:szCs w:val="20"/>
              </w:rPr>
            </w:pPr>
          </w:p>
        </w:tc>
      </w:tr>
      <w:tr w:rsidR="00A441B6" w:rsidTr="00A441B6">
        <w:trPr>
          <w:trHeight w:val="495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Stan na koniec roku poprzedniego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Stan na koniec roku bieżącego</w:t>
            </w:r>
          </w:p>
        </w:tc>
      </w:tr>
      <w:tr w:rsidR="00A441B6" w:rsidTr="00A441B6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Przychody netto ze sprzedaży i zrównane z nimi, w tym: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108 508,88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109 945,93</w:t>
            </w:r>
          </w:p>
        </w:tc>
      </w:tr>
      <w:tr w:rsidR="00A441B6" w:rsidTr="00A441B6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Przychody netto ze sprzedaży produktów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A.I.1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tym: dotacje zaliczane do przychodów (podmiotowe, przedmiotowe, na pierwsze wyposażenie w środki obrotowe)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Zmiana stanu produktów (zwiększenie - wartość dodatnia, zmniejszenie - wartość ujemna)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Koszt wytworzenia produktów na własne potrzeby jednostki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A.IV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Przychody netto ze sprzedaży towarów i materiałów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Pozostałe dochody budżetowe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108 508,88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Koszty działalności operacyjnej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109 058,56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109 945,93</w:t>
            </w:r>
          </w:p>
        </w:tc>
      </w:tr>
      <w:tr w:rsidR="00A441B6" w:rsidTr="00A441B6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Amortyzacja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Zużycie materiałów i energii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31 032,28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25 628,07</w:t>
            </w:r>
          </w:p>
        </w:tc>
      </w:tr>
      <w:tr w:rsidR="00A441B6" w:rsidTr="00A44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Usługi obce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6 717,87</w:t>
            </w:r>
          </w:p>
        </w:tc>
      </w:tr>
      <w:tr w:rsidR="00A441B6" w:rsidTr="00A441B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Podatki i opłaty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Wynagrodzenia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58 329,35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63 194,50</w:t>
            </w:r>
          </w:p>
        </w:tc>
      </w:tr>
      <w:tr w:rsidR="00A441B6" w:rsidTr="00A441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B.VI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Ubezpieczenia społeczne i inne świadczenia dla pracowników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13 169,45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14 038,49</w:t>
            </w:r>
          </w:p>
        </w:tc>
      </w:tr>
      <w:tr w:rsidR="00A441B6" w:rsidTr="00A441B6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B.VII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Pozostałe koszty rodzajowe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367,00</w:t>
            </w:r>
          </w:p>
        </w:tc>
      </w:tr>
      <w:tr w:rsidR="00A441B6" w:rsidTr="00A441B6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B.VIII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sprzedanych towarów i materiałów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B.IX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Inne świadczenia finansowane z budżetu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B.X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Pozostałe obciążenia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Zysk (strata) ze sprzedaży (A - B)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-549,68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Pozostałe przychody operacyjne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Zysk ze zbycia niefinansowych aktywów trwałych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Dotacje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D.III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Inne przychody operacyjne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Pozostałe koszty operacyjne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Pozostałe koszty operacyjne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Zysk (strata) z działalności operacyjnej (C + D - E)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Przychody finansowe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Dywidendy i udziały w zyskach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G.II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Odsetki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G.III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Koszty finansowe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Odsetki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Zysk (strata) z działalności gospodarczej (F + G - H)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Wynik zdarzeń nadzwyczajnych (</w:t>
            </w:r>
            <w:proofErr w:type="spellStart"/>
            <w:r>
              <w:rPr>
                <w:b/>
                <w:bCs/>
                <w:sz w:val="20"/>
                <w:szCs w:val="20"/>
              </w:rPr>
              <w:t>J.I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.- </w:t>
            </w:r>
            <w:proofErr w:type="spellStart"/>
            <w:r>
              <w:rPr>
                <w:b/>
                <w:bCs/>
                <w:sz w:val="20"/>
                <w:szCs w:val="20"/>
              </w:rPr>
              <w:t>J.II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Zyski nadzwyczajne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Straty nadzwyczajne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Zysk (strata) brutto (</w:t>
            </w:r>
            <w:proofErr w:type="gramStart"/>
            <w:r>
              <w:rPr>
                <w:b/>
                <w:bCs/>
                <w:sz w:val="20"/>
                <w:szCs w:val="20"/>
              </w:rPr>
              <w:t>I +  - J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Pozostałe obowiązkowe zmniejszenia zysku (zwiększenia straty) oraz nadwyżki środków obrotowych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Zysk (strata) netto (K - L - M)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0"/>
        <w:gridCol w:w="340"/>
        <w:gridCol w:w="5300"/>
        <w:gridCol w:w="1280"/>
        <w:gridCol w:w="1220"/>
      </w:tblGrid>
      <w:tr w:rsidR="00A441B6" w:rsidTr="00A441B6">
        <w:trPr>
          <w:trHeight w:val="25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Nazwa i adres jednostki sprawozdawczej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URZĄD </w:t>
            </w:r>
            <w:proofErr w:type="gramStart"/>
            <w:r>
              <w:rPr>
                <w:b/>
                <w:bCs/>
                <w:sz w:val="20"/>
                <w:szCs w:val="20"/>
              </w:rPr>
              <w:t>MIEJSKI  W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CZYŻEWIE</w:t>
            </w:r>
          </w:p>
        </w:tc>
      </w:tr>
      <w:tr w:rsidR="00A441B6" w:rsidTr="00A441B6">
        <w:trPr>
          <w:trHeight w:val="25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Biblioteka Publiczna Gminy Czyżew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1B6" w:rsidTr="00A441B6">
        <w:trPr>
          <w:trHeight w:val="25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ul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. Polna </w:t>
            </w:r>
            <w:proofErr w:type="spellStart"/>
            <w:r>
              <w:rPr>
                <w:b/>
                <w:bCs/>
                <w:sz w:val="20"/>
                <w:szCs w:val="20"/>
              </w:rPr>
              <w:t>5B</w:t>
            </w:r>
            <w:proofErr w:type="spellEnd"/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1B6" w:rsidTr="00A441B6">
        <w:trPr>
          <w:trHeight w:val="25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18-220 Czyżew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1B6" w:rsidTr="00A441B6">
        <w:trPr>
          <w:trHeight w:val="25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identyfikacyjny REGON: 000926826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1B6" w:rsidTr="00A441B6">
        <w:trPr>
          <w:trHeight w:val="25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1B6" w:rsidTr="00A441B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Zestawienie zmian w funduszu jednostki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wysłać</w:t>
            </w:r>
            <w:proofErr w:type="gramEnd"/>
            <w:r>
              <w:rPr>
                <w:sz w:val="20"/>
                <w:szCs w:val="20"/>
              </w:rPr>
              <w:t xml:space="preserve"> bez pisma przewodniego</w:t>
            </w:r>
          </w:p>
        </w:tc>
      </w:tr>
      <w:tr w:rsidR="00A441B6" w:rsidTr="00A441B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B6" w:rsidRDefault="00A441B6">
            <w:pPr>
              <w:rPr>
                <w:sz w:val="20"/>
                <w:szCs w:val="20"/>
              </w:rPr>
            </w:pPr>
          </w:p>
        </w:tc>
      </w:tr>
      <w:tr w:rsidR="00A441B6" w:rsidTr="00A441B6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sporządzone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na dzień 31 XII 2011 rok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1B6" w:rsidRDefault="00A441B6">
            <w:pPr>
              <w:rPr>
                <w:sz w:val="20"/>
                <w:szCs w:val="20"/>
              </w:rPr>
            </w:pPr>
          </w:p>
        </w:tc>
      </w:tr>
      <w:tr w:rsidR="00A441B6" w:rsidTr="00A441B6">
        <w:trPr>
          <w:trHeight w:val="76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stan</w:t>
            </w:r>
            <w:proofErr w:type="gramEnd"/>
            <w:r>
              <w:rPr>
                <w:sz w:val="20"/>
                <w:szCs w:val="20"/>
              </w:rPr>
              <w:t xml:space="preserve"> na koniec roku poprzedniego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stan</w:t>
            </w:r>
            <w:proofErr w:type="gramEnd"/>
            <w:r>
              <w:rPr>
                <w:sz w:val="20"/>
                <w:szCs w:val="20"/>
              </w:rPr>
              <w:t xml:space="preserve"> na koniec roku bieżącego</w:t>
            </w:r>
          </w:p>
        </w:tc>
      </w:tr>
      <w:tr w:rsidR="00A441B6" w:rsidTr="00A441B6">
        <w:trPr>
          <w:trHeight w:val="33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Fundusz jednostki na początek </w:t>
            </w:r>
            <w:proofErr w:type="gramStart"/>
            <w:r>
              <w:rPr>
                <w:b/>
                <w:bCs/>
                <w:sz w:val="20"/>
                <w:szCs w:val="20"/>
              </w:rPr>
              <w:t>okresu (BO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33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I.1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Zwiększenia funduszu (z tytułu)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28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I.1.1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Zysk bilansowy za rok ubiegły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25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I.1.2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Zrealizowane wydatki budżetowe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52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I.1.3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Zrealizowane płatności ze środków europejskich na rzecz jednostki budżetowej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4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I.1.4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na inwestycje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4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I.1.5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Aktualizacja środków trwałych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9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I.1.6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Nieodpłatnie otrzymane środki trwałe i inwestycje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9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I.1.7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Aktywa przyjęte od zlikwidowanych ( połączonych) jednostek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51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I.1.8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Aktywa otrzymane w ramach centralnego zaopatrzenia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25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I.1.9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odpisy z wyniku finansowego za rok bieżący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3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I.1.10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Inne zwiększenia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25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I.2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Zmniejszenia funduszu jednostki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34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I.2.1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Strata za rok ubiegły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4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I.2.2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Zrealizowane dochody budżetowe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58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I.2.3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Rozliczenie wyniku finansowego i środki obrotowe za rok ubiegły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25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I.2.4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Dotacje i środki na inwestycje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1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I.2.5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Aktualizacja środków trwałych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54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I.2.6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Wartość sprzedanych i nieodpłatnie przekazanych środków trwałych i inwestycji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7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I.2.7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Pasywa przyjęte od zlikwidowanych (połączonych) jednostek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42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I.2.8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Aktywa </w:t>
            </w:r>
            <w:proofErr w:type="gramStart"/>
            <w:r>
              <w:rPr>
                <w:sz w:val="20"/>
                <w:szCs w:val="20"/>
              </w:rPr>
              <w:t>przekazane  w</w:t>
            </w:r>
            <w:proofErr w:type="gramEnd"/>
            <w:r>
              <w:rPr>
                <w:sz w:val="20"/>
                <w:szCs w:val="20"/>
              </w:rPr>
              <w:t xml:space="preserve"> ramach centralnego zaopatrzenia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42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I.2.9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Inne zmniejszenia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36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Fundusz jednostki na koniec okresu (</w:t>
            </w:r>
            <w:proofErr w:type="spellStart"/>
            <w:r>
              <w:rPr>
                <w:b/>
                <w:bCs/>
                <w:sz w:val="20"/>
                <w:szCs w:val="20"/>
              </w:rPr>
              <w:t>BZ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441B6" w:rsidTr="00A441B6">
        <w:trPr>
          <w:trHeight w:val="25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Wynik finansowy netto z rok bieżący (+,-)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25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III.1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zysk</w:t>
            </w:r>
            <w:proofErr w:type="gramEnd"/>
            <w:r>
              <w:rPr>
                <w:sz w:val="20"/>
                <w:szCs w:val="20"/>
              </w:rPr>
              <w:t xml:space="preserve"> netto (+)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3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III.2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strata</w:t>
            </w:r>
            <w:proofErr w:type="gramEnd"/>
            <w:r>
              <w:rPr>
                <w:sz w:val="20"/>
                <w:szCs w:val="20"/>
              </w:rPr>
              <w:t xml:space="preserve"> netto (-)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78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Nadwyżka dochodów samorządowych jednostek budżetowych, nadwyżka środków obrotowych samorządowych zakładów budżetowych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441B6" w:rsidTr="00A441B6">
        <w:trPr>
          <w:trHeight w:val="42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6" w:rsidRDefault="00A44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Fundusz (poz. II+, -III-IV)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6" w:rsidRDefault="00A441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A441B6" w:rsidRDefault="00A441B6" w:rsidP="00A441B6">
      <w:pPr>
        <w:jc w:val="center"/>
        <w:rPr>
          <w:b/>
          <w:u w:val="single"/>
        </w:rPr>
      </w:pPr>
      <w:r w:rsidRPr="000E1BDB">
        <w:rPr>
          <w:b/>
          <w:u w:val="single"/>
        </w:rPr>
        <w:lastRenderedPageBreak/>
        <w:t>INFORMACJA DODATKOWA</w:t>
      </w:r>
      <w:r>
        <w:rPr>
          <w:b/>
          <w:u w:val="single"/>
        </w:rPr>
        <w:t xml:space="preserve"> ZA 2011 ROK</w:t>
      </w:r>
      <w:r w:rsidRPr="000E1BDB">
        <w:rPr>
          <w:b/>
          <w:u w:val="single"/>
        </w:rPr>
        <w:t xml:space="preserve"> </w:t>
      </w:r>
      <w:r>
        <w:rPr>
          <w:b/>
          <w:u w:val="single"/>
        </w:rPr>
        <w:t>BIBLIOTEKI PUBLICZNEJ GMINY CZYŻEW</w:t>
      </w:r>
    </w:p>
    <w:p w:rsidR="00A441B6" w:rsidRDefault="00A441B6" w:rsidP="00A441B6">
      <w:pPr>
        <w:jc w:val="center"/>
        <w:rPr>
          <w:b/>
        </w:rPr>
      </w:pPr>
    </w:p>
    <w:p w:rsidR="00A441B6" w:rsidRDefault="00A441B6" w:rsidP="00A441B6">
      <w:pPr>
        <w:spacing w:line="360" w:lineRule="auto"/>
      </w:pPr>
      <w:r>
        <w:tab/>
        <w:t xml:space="preserve">Podstawą gospodarki </w:t>
      </w:r>
      <w:proofErr w:type="gramStart"/>
      <w:r>
        <w:t>finansowej  Gminnej</w:t>
      </w:r>
      <w:proofErr w:type="gramEnd"/>
      <w:r>
        <w:t xml:space="preserve"> Biblioteki Publicznej  w Czyżewie  jest plan finansowy. Plan finansowy Gminnej Biblioteki Publicznej w Czyżewie został zatwierdzony w dniu 10 lutego </w:t>
      </w:r>
      <w:proofErr w:type="spellStart"/>
      <w:r>
        <w:t>2011r</w:t>
      </w:r>
      <w:proofErr w:type="spellEnd"/>
      <w:r>
        <w:t xml:space="preserve">. w dziale </w:t>
      </w:r>
      <w:proofErr w:type="spellStart"/>
      <w:r>
        <w:t>921-Kultura</w:t>
      </w:r>
      <w:proofErr w:type="spellEnd"/>
      <w:r>
        <w:t xml:space="preserve"> i ochrona dziedzictwa narodowego, rozdziale 92116- Biblioteki.</w:t>
      </w:r>
    </w:p>
    <w:p w:rsidR="00A441B6" w:rsidRPr="002B0FB0" w:rsidRDefault="00A441B6" w:rsidP="00A441B6">
      <w:pPr>
        <w:spacing w:line="360" w:lineRule="auto"/>
      </w:pPr>
      <w:r>
        <w:t xml:space="preserve"> Przebieg jego wykonania przedstawiał się </w:t>
      </w:r>
      <w:proofErr w:type="gramStart"/>
      <w:r>
        <w:t xml:space="preserve">następująco . </w:t>
      </w:r>
      <w:proofErr w:type="gramEnd"/>
    </w:p>
    <w:p w:rsidR="00A441B6" w:rsidRDefault="00A441B6" w:rsidP="00A441B6">
      <w:pPr>
        <w:spacing w:line="360" w:lineRule="auto"/>
      </w:pPr>
      <w:r>
        <w:rPr>
          <w:b/>
        </w:rPr>
        <w:t xml:space="preserve"> </w:t>
      </w:r>
      <w:r>
        <w:rPr>
          <w:b/>
          <w:u w:val="single"/>
        </w:rPr>
        <w:t xml:space="preserve">Plan </w:t>
      </w:r>
      <w:proofErr w:type="gramStart"/>
      <w:r>
        <w:rPr>
          <w:b/>
          <w:u w:val="single"/>
        </w:rPr>
        <w:t>przychodów</w:t>
      </w:r>
      <w:r>
        <w:rPr>
          <w:b/>
        </w:rPr>
        <w:t xml:space="preserve">  </w:t>
      </w:r>
      <w:r w:rsidRPr="00962CB4">
        <w:t>Gminnej</w:t>
      </w:r>
      <w:proofErr w:type="gramEnd"/>
      <w:r w:rsidRPr="00962CB4">
        <w:t xml:space="preserve"> Biblioteki Publicznej</w:t>
      </w:r>
      <w:r>
        <w:t xml:space="preserve"> w Czyżewie -  po zmianach  wynosił– 109.945,93 zł</w:t>
      </w:r>
      <w:proofErr w:type="gramStart"/>
      <w:r>
        <w:t xml:space="preserve"> ,wykonanie</w:t>
      </w:r>
      <w:proofErr w:type="gramEnd"/>
      <w:r>
        <w:t xml:space="preserve"> 109.945,93 </w:t>
      </w:r>
      <w:proofErr w:type="gramStart"/>
      <w:r>
        <w:t>zł  co</w:t>
      </w:r>
      <w:proofErr w:type="gramEnd"/>
      <w:r>
        <w:t xml:space="preserve"> stanowi 100,00 % planu .</w:t>
      </w:r>
    </w:p>
    <w:p w:rsidR="00A441B6" w:rsidRDefault="00A441B6" w:rsidP="00A441B6">
      <w:pPr>
        <w:spacing w:line="360" w:lineRule="auto"/>
      </w:pPr>
      <w:r>
        <w:t xml:space="preserve">Kwotę przychodów w wysokości 109.945,93 </w:t>
      </w:r>
      <w:proofErr w:type="gramStart"/>
      <w:r>
        <w:t>zł</w:t>
      </w:r>
      <w:proofErr w:type="gramEnd"/>
      <w:r>
        <w:t xml:space="preserve"> stanowiło:</w:t>
      </w:r>
    </w:p>
    <w:p w:rsidR="00A441B6" w:rsidRDefault="00A441B6" w:rsidP="00A441B6">
      <w:pPr>
        <w:spacing w:line="360" w:lineRule="auto"/>
      </w:pPr>
      <w:r>
        <w:t xml:space="preserve">1. Przychody własne w </w:t>
      </w:r>
      <w:proofErr w:type="gramStart"/>
      <w:r>
        <w:t>kwocie  108,57 zł</w:t>
      </w:r>
      <w:proofErr w:type="gramEnd"/>
      <w:r>
        <w:t xml:space="preserve"> w tym:</w:t>
      </w:r>
    </w:p>
    <w:p w:rsidR="00A441B6" w:rsidRDefault="00A441B6" w:rsidP="00A441B6">
      <w:pPr>
        <w:spacing w:line="360" w:lineRule="auto"/>
      </w:pPr>
      <w:r>
        <w:t>-wpływy z najmu sali</w:t>
      </w:r>
      <w:proofErr w:type="gramStart"/>
      <w:r>
        <w:tab/>
      </w:r>
      <w:r>
        <w:tab/>
        <w:t>-105,00 zł</w:t>
      </w:r>
      <w:proofErr w:type="gramEnd"/>
      <w:r>
        <w:t>,</w:t>
      </w:r>
    </w:p>
    <w:p w:rsidR="00A441B6" w:rsidRDefault="00A441B6" w:rsidP="00A441B6">
      <w:pPr>
        <w:spacing w:line="360" w:lineRule="auto"/>
      </w:pPr>
      <w:r>
        <w:t>- odsetki bankowe dopisane do rachunku</w:t>
      </w:r>
      <w:proofErr w:type="gramStart"/>
      <w:r>
        <w:t xml:space="preserve"> – 3,57 zł</w:t>
      </w:r>
      <w:proofErr w:type="gramEnd"/>
      <w:r>
        <w:t>,</w:t>
      </w:r>
    </w:p>
    <w:p w:rsidR="00A441B6" w:rsidRDefault="00A441B6" w:rsidP="00A441B6">
      <w:pPr>
        <w:spacing w:line="360" w:lineRule="auto"/>
      </w:pPr>
      <w:r>
        <w:t>2. Środki pozyskane z Fundacji Orange</w:t>
      </w:r>
      <w:r>
        <w:tab/>
        <w:t xml:space="preserve">- 1.637,36 </w:t>
      </w:r>
      <w:proofErr w:type="gramStart"/>
      <w:r>
        <w:t>zł</w:t>
      </w:r>
      <w:proofErr w:type="gramEnd"/>
      <w:r>
        <w:t>,</w:t>
      </w:r>
    </w:p>
    <w:p w:rsidR="00A441B6" w:rsidRDefault="00A441B6" w:rsidP="00A441B6">
      <w:pPr>
        <w:spacing w:line="360" w:lineRule="auto"/>
      </w:pPr>
      <w:r>
        <w:t xml:space="preserve">3. </w:t>
      </w:r>
      <w:proofErr w:type="gramStart"/>
      <w:r>
        <w:t>Dotacja  podmiotowa</w:t>
      </w:r>
      <w:proofErr w:type="gramEnd"/>
      <w:r>
        <w:t xml:space="preserve"> z budżetu gminy w kwocie – 105.000,00 </w:t>
      </w:r>
      <w:proofErr w:type="gramStart"/>
      <w:r>
        <w:t>zł</w:t>
      </w:r>
      <w:proofErr w:type="gramEnd"/>
      <w:r>
        <w:t>,</w:t>
      </w:r>
    </w:p>
    <w:p w:rsidR="00A441B6" w:rsidRDefault="00A441B6" w:rsidP="00A441B6">
      <w:pPr>
        <w:spacing w:line="360" w:lineRule="auto"/>
      </w:pPr>
      <w:r>
        <w:t xml:space="preserve">4. Dotacja celowa otrzymana z Ministerstwa Kultury i Dziedzictwa Narodowego w kwocie  - 3.200,00 </w:t>
      </w:r>
      <w:proofErr w:type="gramStart"/>
      <w:r>
        <w:t>zł</w:t>
      </w:r>
      <w:proofErr w:type="gramEnd"/>
      <w:r>
        <w:t>,</w:t>
      </w:r>
    </w:p>
    <w:p w:rsidR="00A441B6" w:rsidRDefault="00A441B6" w:rsidP="00A441B6">
      <w:pPr>
        <w:spacing w:line="360" w:lineRule="auto"/>
      </w:pPr>
      <w:r>
        <w:t xml:space="preserve">5. Stan środków na początek okresu sprawozdawczego </w:t>
      </w:r>
      <w:proofErr w:type="spellStart"/>
      <w:r>
        <w:t>01.01.2011r</w:t>
      </w:r>
      <w:proofErr w:type="spellEnd"/>
      <w:proofErr w:type="gramStart"/>
      <w:r>
        <w:t>. -0,00 zł</w:t>
      </w:r>
      <w:proofErr w:type="gramEnd"/>
      <w:r>
        <w:t xml:space="preserve"> </w:t>
      </w:r>
    </w:p>
    <w:p w:rsidR="00A441B6" w:rsidRDefault="00A441B6" w:rsidP="00A441B6">
      <w:pPr>
        <w:spacing w:line="360" w:lineRule="auto"/>
      </w:pPr>
      <w:r>
        <w:rPr>
          <w:b/>
          <w:u w:val="single"/>
        </w:rPr>
        <w:t>Plan wydatków</w:t>
      </w:r>
      <w:r>
        <w:rPr>
          <w:b/>
        </w:rPr>
        <w:t xml:space="preserve"> </w:t>
      </w:r>
      <w:r w:rsidRPr="00962CB4">
        <w:t>Gminnej Biblioteki Publicznej</w:t>
      </w:r>
      <w:r>
        <w:t xml:space="preserve"> w </w:t>
      </w:r>
      <w:proofErr w:type="gramStart"/>
      <w:r>
        <w:t>Czyżewie  – po</w:t>
      </w:r>
      <w:proofErr w:type="gramEnd"/>
      <w:r>
        <w:t xml:space="preserve"> zmianach </w:t>
      </w:r>
    </w:p>
    <w:p w:rsidR="00A441B6" w:rsidRDefault="00A441B6" w:rsidP="00A441B6">
      <w:pPr>
        <w:spacing w:line="360" w:lineRule="auto"/>
      </w:pPr>
      <w:proofErr w:type="gramStart"/>
      <w:r>
        <w:t>wynosił</w:t>
      </w:r>
      <w:proofErr w:type="gramEnd"/>
      <w:r>
        <w:t xml:space="preserve"> 109.945,93 zł</w:t>
      </w:r>
      <w:proofErr w:type="gramStart"/>
      <w:r>
        <w:t xml:space="preserve"> ,wykonanie</w:t>
      </w:r>
      <w:proofErr w:type="gramEnd"/>
      <w:r>
        <w:t xml:space="preserve"> 109.945,93 zł co stanowi</w:t>
      </w:r>
      <w:proofErr w:type="gramStart"/>
      <w:r>
        <w:t xml:space="preserve"> 100,00 % planu</w:t>
      </w:r>
      <w:proofErr w:type="gramEnd"/>
      <w:r>
        <w:t>.</w:t>
      </w:r>
    </w:p>
    <w:p w:rsidR="00A441B6" w:rsidRDefault="00A441B6" w:rsidP="00A441B6">
      <w:pPr>
        <w:spacing w:line="360" w:lineRule="auto"/>
      </w:pPr>
      <w:r>
        <w:t xml:space="preserve">Kwotę wydatków w wysokości 109.945,93 </w:t>
      </w:r>
      <w:proofErr w:type="gramStart"/>
      <w:r>
        <w:t>zł</w:t>
      </w:r>
      <w:proofErr w:type="gramEnd"/>
      <w:r>
        <w:t xml:space="preserve"> stanowiło:</w:t>
      </w:r>
    </w:p>
    <w:p w:rsidR="00A441B6" w:rsidRDefault="00A441B6" w:rsidP="00A441B6">
      <w:pPr>
        <w:spacing w:line="360" w:lineRule="auto"/>
      </w:pPr>
      <w:r>
        <w:t>1. Wynagrodzenia osobowe</w:t>
      </w:r>
      <w:r>
        <w:tab/>
      </w:r>
      <w:r>
        <w:tab/>
      </w:r>
      <w:r>
        <w:tab/>
      </w:r>
      <w:r>
        <w:tab/>
        <w:t xml:space="preserve">- 56.620,50 </w:t>
      </w:r>
      <w:proofErr w:type="gramStart"/>
      <w:r>
        <w:t>zł</w:t>
      </w:r>
      <w:proofErr w:type="gramEnd"/>
    </w:p>
    <w:p w:rsidR="00A441B6" w:rsidRDefault="00A441B6" w:rsidP="00A441B6">
      <w:pPr>
        <w:spacing w:line="360" w:lineRule="auto"/>
      </w:pPr>
      <w:r>
        <w:t>2. Składki na ubezpieczenia społeczne</w:t>
      </w:r>
      <w:r>
        <w:tab/>
      </w:r>
      <w:r>
        <w:tab/>
        <w:t xml:space="preserve">- 9.995,14 </w:t>
      </w:r>
      <w:proofErr w:type="gramStart"/>
      <w:r>
        <w:t>zł</w:t>
      </w:r>
      <w:proofErr w:type="gramEnd"/>
    </w:p>
    <w:p w:rsidR="00A441B6" w:rsidRDefault="00A441B6" w:rsidP="00A441B6">
      <w:pPr>
        <w:spacing w:line="360" w:lineRule="auto"/>
      </w:pPr>
      <w:r>
        <w:t>3. Składki na Fundusz Pracy</w:t>
      </w:r>
      <w:r>
        <w:tab/>
      </w:r>
      <w:r>
        <w:tab/>
      </w:r>
      <w:r>
        <w:tab/>
      </w:r>
      <w:r>
        <w:tab/>
        <w:t xml:space="preserve">- 1.373,35 </w:t>
      </w:r>
      <w:proofErr w:type="gramStart"/>
      <w:r>
        <w:t>zł</w:t>
      </w:r>
      <w:proofErr w:type="gramEnd"/>
    </w:p>
    <w:p w:rsidR="00A441B6" w:rsidRDefault="00A441B6" w:rsidP="00A441B6">
      <w:pPr>
        <w:spacing w:line="360" w:lineRule="auto"/>
      </w:pPr>
      <w:r>
        <w:t>4. Wynagrodzenia bezosobowe (um. zlecenia)</w:t>
      </w:r>
      <w:r>
        <w:tab/>
        <w:t xml:space="preserve">- 6.574,00 </w:t>
      </w:r>
      <w:proofErr w:type="gramStart"/>
      <w:r>
        <w:t>zł</w:t>
      </w:r>
      <w:proofErr w:type="gramEnd"/>
    </w:p>
    <w:p w:rsidR="00A441B6" w:rsidRDefault="00A441B6" w:rsidP="00A441B6">
      <w:pPr>
        <w:spacing w:line="360" w:lineRule="auto"/>
      </w:pPr>
      <w:r>
        <w:t>5. Zakup materiałów i wyposażenia</w:t>
      </w:r>
      <w:r>
        <w:tab/>
      </w:r>
      <w:r>
        <w:tab/>
      </w:r>
      <w:r>
        <w:tab/>
        <w:t xml:space="preserve">-14.828,07 zł ( olej opałowy, materiały do drobnych napraw, nagrody, prenumerata czasopism, środki czystości, zakup artykułów </w:t>
      </w:r>
      <w:proofErr w:type="gramStart"/>
      <w:r>
        <w:t>biurowych,  )</w:t>
      </w:r>
      <w:proofErr w:type="gramEnd"/>
    </w:p>
    <w:p w:rsidR="00A441B6" w:rsidRDefault="00A441B6" w:rsidP="00A441B6">
      <w:pPr>
        <w:spacing w:line="360" w:lineRule="auto"/>
      </w:pPr>
      <w:r>
        <w:t xml:space="preserve">6. Zakupiono pomoce naukowe dydaktyczne i książki – 8.200,00 </w:t>
      </w:r>
      <w:proofErr w:type="gramStart"/>
      <w:r>
        <w:t>zł</w:t>
      </w:r>
      <w:proofErr w:type="gramEnd"/>
    </w:p>
    <w:p w:rsidR="00A441B6" w:rsidRDefault="00A441B6" w:rsidP="00A441B6">
      <w:pPr>
        <w:spacing w:line="360" w:lineRule="auto"/>
      </w:pPr>
      <w:r>
        <w:t>7. Zakup energii</w:t>
      </w:r>
      <w:r>
        <w:tab/>
      </w:r>
      <w:r>
        <w:tab/>
      </w:r>
      <w:r>
        <w:tab/>
      </w:r>
      <w:r>
        <w:tab/>
      </w:r>
      <w:r>
        <w:tab/>
        <w:t xml:space="preserve">- 2.600,00 </w:t>
      </w:r>
      <w:proofErr w:type="gramStart"/>
      <w:r>
        <w:t>zł</w:t>
      </w:r>
      <w:proofErr w:type="gramEnd"/>
    </w:p>
    <w:p w:rsidR="00A441B6" w:rsidRDefault="00A441B6" w:rsidP="00A441B6">
      <w:pPr>
        <w:spacing w:line="360" w:lineRule="auto"/>
      </w:pPr>
      <w:r>
        <w:t>8. Zakup usług remontowych</w:t>
      </w:r>
      <w:proofErr w:type="gramStart"/>
      <w:r>
        <w:t xml:space="preserve"> </w:t>
      </w:r>
      <w:r>
        <w:tab/>
      </w:r>
      <w:r>
        <w:tab/>
      </w:r>
      <w:r>
        <w:tab/>
        <w:t>- 890,78 zł</w:t>
      </w:r>
      <w:proofErr w:type="gramEnd"/>
    </w:p>
    <w:p w:rsidR="00A441B6" w:rsidRDefault="00A441B6" w:rsidP="00A06499">
      <w:pPr>
        <w:numPr>
          <w:ilvl w:val="0"/>
          <w:numId w:val="23"/>
        </w:numPr>
        <w:spacing w:line="360" w:lineRule="auto"/>
      </w:pPr>
      <w:proofErr w:type="gramStart"/>
      <w:r>
        <w:t>konserwacja</w:t>
      </w:r>
      <w:proofErr w:type="gramEnd"/>
      <w:r>
        <w:t xml:space="preserve"> ksera </w:t>
      </w:r>
    </w:p>
    <w:p w:rsidR="00A441B6" w:rsidRDefault="00A441B6" w:rsidP="00A06499">
      <w:pPr>
        <w:numPr>
          <w:ilvl w:val="0"/>
          <w:numId w:val="23"/>
        </w:numPr>
        <w:spacing w:line="360" w:lineRule="auto"/>
      </w:pPr>
      <w:proofErr w:type="gramStart"/>
      <w:r>
        <w:t>modernizacja</w:t>
      </w:r>
      <w:proofErr w:type="gramEnd"/>
      <w:r>
        <w:t xml:space="preserve"> </w:t>
      </w:r>
      <w:proofErr w:type="spellStart"/>
      <w:r>
        <w:t>CCTV</w:t>
      </w:r>
      <w:proofErr w:type="spellEnd"/>
    </w:p>
    <w:p w:rsidR="00A441B6" w:rsidRDefault="00A441B6" w:rsidP="00A06499">
      <w:pPr>
        <w:numPr>
          <w:ilvl w:val="0"/>
          <w:numId w:val="23"/>
        </w:numPr>
        <w:spacing w:line="360" w:lineRule="auto"/>
      </w:pPr>
      <w:proofErr w:type="gramStart"/>
      <w:r>
        <w:t>naprawa</w:t>
      </w:r>
      <w:proofErr w:type="gramEnd"/>
      <w:r>
        <w:t xml:space="preserve"> zgrzewarki </w:t>
      </w:r>
    </w:p>
    <w:p w:rsidR="00A441B6" w:rsidRDefault="00A441B6" w:rsidP="00A441B6">
      <w:pPr>
        <w:spacing w:line="360" w:lineRule="auto"/>
      </w:pPr>
      <w:r>
        <w:lastRenderedPageBreak/>
        <w:t xml:space="preserve">9. Zakup usług pozostałych </w:t>
      </w:r>
      <w:r>
        <w:tab/>
      </w:r>
      <w:r>
        <w:tab/>
      </w:r>
      <w:r>
        <w:tab/>
      </w:r>
      <w:r>
        <w:tab/>
        <w:t xml:space="preserve">- 3.742,12 zł ( monitorowanie </w:t>
      </w:r>
      <w:proofErr w:type="spellStart"/>
      <w:r>
        <w:t>LSA</w:t>
      </w:r>
      <w:proofErr w:type="spellEnd"/>
      <w:r>
        <w:t xml:space="preserve">, usługi pocztowe, wznowienie licencji </w:t>
      </w:r>
      <w:proofErr w:type="gramStart"/>
      <w:r>
        <w:t>programu, )</w:t>
      </w:r>
      <w:proofErr w:type="gramEnd"/>
    </w:p>
    <w:p w:rsidR="00A441B6" w:rsidRDefault="00A441B6" w:rsidP="00A441B6">
      <w:pPr>
        <w:spacing w:line="360" w:lineRule="auto"/>
      </w:pPr>
      <w:r>
        <w:t>11. Zakup usług dostępu do sieci Internet</w:t>
      </w:r>
      <w:r>
        <w:tab/>
      </w:r>
      <w:r>
        <w:tab/>
        <w:t xml:space="preserve">- 1.559,40 </w:t>
      </w:r>
      <w:proofErr w:type="gramStart"/>
      <w:r>
        <w:t>zł</w:t>
      </w:r>
      <w:proofErr w:type="gramEnd"/>
    </w:p>
    <w:p w:rsidR="00A441B6" w:rsidRDefault="00A441B6" w:rsidP="00A441B6">
      <w:pPr>
        <w:spacing w:line="360" w:lineRule="auto"/>
      </w:pPr>
      <w:r>
        <w:t>12. Opłaty za usługi telefonii stacjonarnej</w:t>
      </w:r>
      <w:proofErr w:type="gramStart"/>
      <w:r>
        <w:tab/>
      </w:r>
      <w:r>
        <w:tab/>
        <w:t>- 525,57 zł</w:t>
      </w:r>
      <w:proofErr w:type="gramEnd"/>
    </w:p>
    <w:p w:rsidR="00A441B6" w:rsidRDefault="00A441B6" w:rsidP="00A441B6">
      <w:pPr>
        <w:spacing w:line="360" w:lineRule="auto"/>
      </w:pPr>
      <w:r>
        <w:t>13. Podróże służbowe</w:t>
      </w:r>
      <w:r>
        <w:tab/>
        <w:t>krajowe</w:t>
      </w:r>
      <w:proofErr w:type="gramStart"/>
      <w:r>
        <w:tab/>
      </w:r>
      <w:r>
        <w:tab/>
      </w:r>
      <w:r>
        <w:tab/>
        <w:t>- 42,00 zł</w:t>
      </w:r>
      <w:proofErr w:type="gramEnd"/>
    </w:p>
    <w:p w:rsidR="00A441B6" w:rsidRDefault="00A441B6" w:rsidP="00A441B6">
      <w:pPr>
        <w:spacing w:line="360" w:lineRule="auto"/>
      </w:pPr>
      <w:r>
        <w:t>14. Różne opłaty i składki</w:t>
      </w:r>
      <w:proofErr w:type="gramStart"/>
      <w:r>
        <w:tab/>
      </w:r>
      <w:r>
        <w:tab/>
      </w:r>
      <w:r>
        <w:tab/>
      </w:r>
      <w:r>
        <w:tab/>
        <w:t>- 325,00 zł</w:t>
      </w:r>
      <w:proofErr w:type="gramEnd"/>
    </w:p>
    <w:p w:rsidR="00A441B6" w:rsidRDefault="00A441B6" w:rsidP="00A441B6">
      <w:pPr>
        <w:spacing w:line="360" w:lineRule="auto"/>
      </w:pPr>
      <w:r>
        <w:t xml:space="preserve">15. Odpis na </w:t>
      </w:r>
      <w:proofErr w:type="spellStart"/>
      <w:r>
        <w:t>ZFŚS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- 2.370,00 </w:t>
      </w:r>
      <w:proofErr w:type="gramStart"/>
      <w:r>
        <w:t>zł</w:t>
      </w:r>
      <w:proofErr w:type="gramEnd"/>
    </w:p>
    <w:p w:rsidR="00A441B6" w:rsidRDefault="00A441B6" w:rsidP="00A441B6">
      <w:pPr>
        <w:spacing w:line="360" w:lineRule="auto"/>
      </w:pPr>
      <w:r>
        <w:t>16. Szkolenia pracowników</w:t>
      </w:r>
      <w:proofErr w:type="gramStart"/>
      <w:r>
        <w:t xml:space="preserve"> </w:t>
      </w:r>
      <w:r>
        <w:tab/>
      </w:r>
      <w:r>
        <w:tab/>
      </w:r>
      <w:r>
        <w:tab/>
      </w:r>
      <w:r>
        <w:tab/>
        <w:t>- 300,00 zł</w:t>
      </w:r>
      <w:proofErr w:type="gramEnd"/>
      <w:r>
        <w:t xml:space="preserve"> </w:t>
      </w:r>
    </w:p>
    <w:p w:rsidR="00A441B6" w:rsidRDefault="00A441B6" w:rsidP="00A441B6">
      <w:pPr>
        <w:spacing w:line="360" w:lineRule="auto"/>
        <w:ind w:firstLine="708"/>
      </w:pPr>
      <w:r>
        <w:t xml:space="preserve">Gminna Biblioteka </w:t>
      </w:r>
      <w:proofErr w:type="gramStart"/>
      <w:r>
        <w:t>Publiczna  w</w:t>
      </w:r>
      <w:proofErr w:type="gramEnd"/>
      <w:r>
        <w:t xml:space="preserve"> Czyżewie  na dzień 31 grudnia </w:t>
      </w:r>
      <w:proofErr w:type="spellStart"/>
      <w:r>
        <w:t>2011r</w:t>
      </w:r>
      <w:proofErr w:type="spellEnd"/>
      <w:r>
        <w:t>. nie posiada  zobowiązań  wobec dostawców towarów i usług oraz wobec Zakładu Ubezpieczeń Społecznych i Urzędu Skarbowego  oraz nie udzielał poręczeń i gwarancji bankowych.</w:t>
      </w:r>
    </w:p>
    <w:p w:rsidR="00A441B6" w:rsidRDefault="00A441B6" w:rsidP="00A441B6">
      <w:pPr>
        <w:spacing w:line="360" w:lineRule="auto"/>
      </w:pPr>
      <w:r>
        <w:t xml:space="preserve">Stan środków na rachunku bankowym dnia </w:t>
      </w:r>
      <w:proofErr w:type="spellStart"/>
      <w:r>
        <w:t>31.12.2011r</w:t>
      </w:r>
      <w:proofErr w:type="spellEnd"/>
      <w:r>
        <w:t>.- wynosi</w:t>
      </w:r>
      <w:proofErr w:type="gramStart"/>
      <w:r>
        <w:t xml:space="preserve"> 0,00</w:t>
      </w:r>
      <w:r w:rsidRPr="002E661E">
        <w:t xml:space="preserve"> zł</w:t>
      </w:r>
      <w:proofErr w:type="gramEnd"/>
      <w:r w:rsidRPr="002E661E">
        <w:t>.</w:t>
      </w:r>
    </w:p>
    <w:p w:rsidR="00A441B6" w:rsidRDefault="00A441B6" w:rsidP="00A441B6">
      <w:pPr>
        <w:spacing w:line="360" w:lineRule="auto"/>
      </w:pPr>
      <w:r>
        <w:t xml:space="preserve">Zgodnie z planem pracy Gminnej Biblioteki Publiczna w </w:t>
      </w:r>
      <w:proofErr w:type="spellStart"/>
      <w:r>
        <w:t>2011r</w:t>
      </w:r>
      <w:proofErr w:type="spellEnd"/>
      <w:r>
        <w:t xml:space="preserve">. organizowane były działania związane z promocją biblioteki i czytelnictwa, różne konkursy, </w:t>
      </w:r>
      <w:proofErr w:type="gramStart"/>
      <w:r>
        <w:t>spotkania  oraz</w:t>
      </w:r>
      <w:proofErr w:type="gramEnd"/>
      <w:r>
        <w:t xml:space="preserve"> wystawy miedzy innymi: </w:t>
      </w:r>
    </w:p>
    <w:p w:rsidR="00A441B6" w:rsidRDefault="00A441B6" w:rsidP="00A441B6">
      <w:pPr>
        <w:spacing w:line="360" w:lineRule="auto"/>
      </w:pPr>
      <w:r>
        <w:t xml:space="preserve">-ferie dla dzieci w </w:t>
      </w:r>
      <w:proofErr w:type="gramStart"/>
      <w:r>
        <w:t>czasie których</w:t>
      </w:r>
      <w:proofErr w:type="gramEnd"/>
      <w:r>
        <w:t xml:space="preserve"> odbywały się zajęcia, konkursy, teatrzyk „ Doktor Dolittle i jego przyjaciele” w wykonaniu aktorów Teatru ART.-RE, </w:t>
      </w:r>
    </w:p>
    <w:p w:rsidR="00A441B6" w:rsidRDefault="00A441B6" w:rsidP="00A441B6">
      <w:pPr>
        <w:spacing w:line="360" w:lineRule="auto"/>
      </w:pPr>
      <w:r>
        <w:t xml:space="preserve">-konkurs </w:t>
      </w:r>
      <w:proofErr w:type="gramStart"/>
      <w:r>
        <w:t>na  „Palmę</w:t>
      </w:r>
      <w:proofErr w:type="gramEnd"/>
      <w:r>
        <w:t xml:space="preserve"> Wielkanocną” pod patronem Burmistrza Czyżewa i Dziekana Dekanatu Czyżewskiego  ,</w:t>
      </w:r>
    </w:p>
    <w:p w:rsidR="00A441B6" w:rsidRDefault="00A441B6" w:rsidP="00A441B6">
      <w:pPr>
        <w:spacing w:line="360" w:lineRule="auto"/>
      </w:pPr>
      <w:r>
        <w:t xml:space="preserve">- „ Tydzień biblioteki” w </w:t>
      </w:r>
      <w:proofErr w:type="gramStart"/>
      <w:r>
        <w:t xml:space="preserve">ramach , </w:t>
      </w:r>
      <w:proofErr w:type="gramEnd"/>
      <w:r>
        <w:t xml:space="preserve">którego odbyło się wiele lekcji bibliotecznych z uczniami w różnym wieku i z różnych szkół , </w:t>
      </w:r>
    </w:p>
    <w:p w:rsidR="00A441B6" w:rsidRDefault="00A441B6" w:rsidP="00A441B6">
      <w:pPr>
        <w:spacing w:line="360" w:lineRule="auto"/>
      </w:pPr>
      <w:r>
        <w:t>- III Gminny konkurs „ Laurka dla mamy”,</w:t>
      </w:r>
    </w:p>
    <w:p w:rsidR="00A441B6" w:rsidRDefault="00A441B6" w:rsidP="00A441B6">
      <w:pPr>
        <w:spacing w:line="360" w:lineRule="auto"/>
      </w:pPr>
      <w:r>
        <w:t xml:space="preserve">-wystawa po </w:t>
      </w:r>
      <w:proofErr w:type="gramStart"/>
      <w:r>
        <w:t>plenerowa  p</w:t>
      </w:r>
      <w:proofErr w:type="gramEnd"/>
      <w:r>
        <w:t xml:space="preserve">.t. „ Poezja w fotografii”, </w:t>
      </w:r>
    </w:p>
    <w:p w:rsidR="00A441B6" w:rsidRDefault="00A441B6" w:rsidP="00A441B6">
      <w:pPr>
        <w:spacing w:line="360" w:lineRule="auto"/>
      </w:pPr>
      <w:r>
        <w:t xml:space="preserve">-wystawa w związku z obchodzonym Tygodniem Zakazanych </w:t>
      </w:r>
      <w:proofErr w:type="gramStart"/>
      <w:r>
        <w:t xml:space="preserve">Książek ,  </w:t>
      </w:r>
      <w:proofErr w:type="gramEnd"/>
    </w:p>
    <w:p w:rsidR="00A441B6" w:rsidRDefault="00A441B6" w:rsidP="00A441B6">
      <w:pPr>
        <w:spacing w:line="360" w:lineRule="auto"/>
      </w:pPr>
      <w:r>
        <w:t xml:space="preserve">-spotkanie </w:t>
      </w:r>
      <w:proofErr w:type="gramStart"/>
      <w:r>
        <w:t>autorskie  z</w:t>
      </w:r>
      <w:proofErr w:type="gramEnd"/>
      <w:r>
        <w:t xml:space="preserve"> panem   Kazimierzem Szyneczko, tematem spotkania była twórczość Czesława Miłosza w spotkaniu uczestniczyła młodzież klas II –III Gimnazjum ,</w:t>
      </w:r>
    </w:p>
    <w:p w:rsidR="00A441B6" w:rsidRDefault="00A441B6" w:rsidP="00A441B6">
      <w:pPr>
        <w:spacing w:line="360" w:lineRule="auto"/>
      </w:pPr>
      <w:r>
        <w:t xml:space="preserve">-spotkanie z muzykiem, kompozytorem , poetą Panem Henrykiem Kaźmierczakiem- w spotkaniu wzięła </w:t>
      </w:r>
      <w:proofErr w:type="gramStart"/>
      <w:r>
        <w:t>udział  młodzież</w:t>
      </w:r>
      <w:proofErr w:type="gramEnd"/>
      <w:r>
        <w:t xml:space="preserve">  z gimnazjum , </w:t>
      </w:r>
    </w:p>
    <w:p w:rsidR="00A441B6" w:rsidRDefault="00A441B6" w:rsidP="00A441B6">
      <w:pPr>
        <w:spacing w:line="360" w:lineRule="auto"/>
      </w:pPr>
      <w:r>
        <w:t xml:space="preserve">Oprócz spotkań zorganizowano teatrzyk p.t. „ Skarbnikowi dary”, który przybliżył dzieciom kulturę i gwarę śląską, teatrzyk „ Pan Twardowski” dla klas nauczania </w:t>
      </w:r>
      <w:proofErr w:type="gramStart"/>
      <w:r>
        <w:t>zintegrowanego .</w:t>
      </w:r>
      <w:proofErr w:type="gramEnd"/>
    </w:p>
    <w:p w:rsidR="00A441B6" w:rsidRDefault="00A441B6" w:rsidP="00A441B6">
      <w:pPr>
        <w:pStyle w:val="Podpis"/>
      </w:pPr>
      <w:r>
        <w:t>Przewodniczący Rady Miejskiej</w:t>
      </w:r>
    </w:p>
    <w:p w:rsidR="00A441B6" w:rsidRDefault="00A441B6" w:rsidP="00A441B6">
      <w:pPr>
        <w:pStyle w:val="Podpis"/>
      </w:pPr>
      <w:r>
        <w:t>Witold Sienicki</w:t>
      </w:r>
    </w:p>
    <w:p w:rsidR="00A441B6" w:rsidRDefault="00A441B6" w:rsidP="00A441B6">
      <w:pPr>
        <w:pStyle w:val="Tytuaktu"/>
        <w:numPr>
          <w:ilvl w:val="0"/>
          <w:numId w:val="0"/>
        </w:numPr>
        <w:ind w:firstLine="288"/>
        <w:jc w:val="left"/>
      </w:pPr>
    </w:p>
    <w:sectPr w:rsidR="00A441B6" w:rsidSect="00A441B6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99" w:rsidRDefault="00A06499">
      <w:r>
        <w:separator/>
      </w:r>
    </w:p>
  </w:endnote>
  <w:endnote w:type="continuationSeparator" w:id="0">
    <w:p w:rsidR="00A06499" w:rsidRDefault="00A0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60D" w:rsidRDefault="0084260D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84260D" w:rsidRDefault="008426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99" w:rsidRDefault="00A06499">
      <w:r>
        <w:separator/>
      </w:r>
    </w:p>
  </w:footnote>
  <w:footnote w:type="continuationSeparator" w:id="0">
    <w:p w:rsidR="00A06499" w:rsidRDefault="00A06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E72ACE70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2D92635"/>
    <w:multiLevelType w:val="hybridMultilevel"/>
    <w:tmpl w:val="DDC0B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AE700A6"/>
    <w:multiLevelType w:val="hybridMultilevel"/>
    <w:tmpl w:val="CEA64A0E"/>
    <w:lvl w:ilvl="0" w:tplc="48DA54B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24172AE"/>
    <w:multiLevelType w:val="hybridMultilevel"/>
    <w:tmpl w:val="BB8C96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B37C48"/>
    <w:multiLevelType w:val="hybridMultilevel"/>
    <w:tmpl w:val="3C060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1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6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5"/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</w:num>
  <w:num w:numId="22">
    <w:abstractNumId w:val="20"/>
  </w:num>
  <w:num w:numId="23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0D"/>
    <w:rsid w:val="0084260D"/>
    <w:rsid w:val="00843A22"/>
    <w:rsid w:val="00A06499"/>
    <w:rsid w:val="00A441B6"/>
    <w:rsid w:val="00FA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3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uiPriority w:val="99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uiPriority w:val="99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uiPriority w:val="99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uiPriority w:val="99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uiPriority w:val="99"/>
    <w:pPr>
      <w:numPr>
        <w:ilvl w:val="3"/>
        <w:numId w:val="17"/>
      </w:numPr>
    </w:pPr>
  </w:style>
  <w:style w:type="paragraph" w:customStyle="1" w:styleId="ust">
    <w:name w:val="ust."/>
    <w:autoRedefine/>
    <w:uiPriority w:val="99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uiPriority w:val="99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uiPriority w:val="99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link w:val="PodpisZnak"/>
    <w:uiPriority w:val="99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uiPriority w:val="99"/>
    <w:rsid w:val="00FA1F37"/>
    <w:pPr>
      <w:numPr>
        <w:ilvl w:val="1"/>
        <w:numId w:val="17"/>
      </w:numPr>
      <w:spacing w:after="120"/>
      <w:ind w:left="4536"/>
    </w:pPr>
  </w:style>
  <w:style w:type="paragraph" w:customStyle="1" w:styleId="za1">
    <w:name w:val="zał_1"/>
    <w:basedOn w:val="za"/>
    <w:autoRedefine/>
    <w:uiPriority w:val="99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customStyle="1" w:styleId="PodpisZnak">
    <w:name w:val="Podpis Znak"/>
    <w:basedOn w:val="Domylnaczcionkaakapitu"/>
    <w:link w:val="Podpis"/>
    <w:uiPriority w:val="99"/>
    <w:locked/>
    <w:rsid w:val="00A441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34</TotalTime>
  <Pages>19</Pages>
  <Words>3957</Words>
  <Characters>23748</Characters>
  <Application>Microsoft Office Word</Application>
  <DocSecurity>0</DocSecurity>
  <Lines>197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2012-05-28T11:19:00Z</dcterms:created>
  <dcterms:modified xsi:type="dcterms:W3CDTF">2012-05-28T11:57:00Z</dcterms:modified>
</cp:coreProperties>
</file>