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BD" w:rsidRDefault="001061BD" w:rsidP="001061BD">
      <w:pPr>
        <w:pStyle w:val="Tytuaktu"/>
      </w:pPr>
      <w:r>
        <w:t>UCHWAŁA  Nr  X/73/11</w:t>
      </w:r>
    </w:p>
    <w:p w:rsidR="001061BD" w:rsidRDefault="001061BD" w:rsidP="001061BD">
      <w:pPr>
        <w:pStyle w:val="Tytuaktu"/>
      </w:pPr>
      <w:r>
        <w:t>Rady Miejskiej w Czyżewie</w:t>
      </w:r>
    </w:p>
    <w:p w:rsidR="001061BD" w:rsidRDefault="001061BD" w:rsidP="001061BD">
      <w:pPr>
        <w:pStyle w:val="zdnia"/>
      </w:pPr>
      <w:r>
        <w:t>26 września 2011 r.</w:t>
      </w:r>
    </w:p>
    <w:p w:rsidR="001061BD" w:rsidRPr="001061BD" w:rsidRDefault="001061BD" w:rsidP="001061BD">
      <w:pPr>
        <w:pStyle w:val="wsprawie"/>
      </w:pPr>
      <w:r>
        <w:t>w</w:t>
      </w:r>
      <w:r w:rsidRPr="003F04F8">
        <w:t xml:space="preserve"> </w:t>
      </w:r>
      <w:proofErr w:type="gramStart"/>
      <w:r w:rsidRPr="003F04F8">
        <w:t xml:space="preserve">sprawie </w:t>
      </w:r>
      <w:r>
        <w:t xml:space="preserve"> zabezpieczenia</w:t>
      </w:r>
      <w:proofErr w:type="gramEnd"/>
      <w:r>
        <w:t xml:space="preserve"> w budżecie gminy na rok 2012 środków finansowych na  realizację inwestycji w ramach programu wieloletniego pod nazwą</w:t>
      </w:r>
      <w:r>
        <w:rPr>
          <w:szCs w:val="24"/>
        </w:rPr>
        <w:t xml:space="preserve"> „Narodowy Program Przebudowy Dróg Lokalnych – Etap II Bezpieczeństwo-Dostępność - Rozwój”,  zlokalizowanej</w:t>
      </w:r>
      <w:r w:rsidRPr="00F938E1">
        <w:rPr>
          <w:szCs w:val="24"/>
        </w:rPr>
        <w:t xml:space="preserve"> </w:t>
      </w:r>
      <w:r>
        <w:rPr>
          <w:szCs w:val="24"/>
        </w:rPr>
        <w:t xml:space="preserve">na terenie Gminy Czyżew </w:t>
      </w:r>
    </w:p>
    <w:p w:rsidR="001061BD" w:rsidRDefault="001061BD" w:rsidP="001061BD">
      <w:pPr>
        <w:pStyle w:val="podstawa"/>
      </w:pPr>
      <w:r w:rsidRPr="006E2582">
        <w:t xml:space="preserve">Na podstawie art. 10 </w:t>
      </w:r>
      <w:proofErr w:type="gramStart"/>
      <w:r w:rsidRPr="006E2582">
        <w:t>ust.  2 i</w:t>
      </w:r>
      <w:proofErr w:type="gramEnd"/>
      <w:r w:rsidRPr="006E2582">
        <w:t xml:space="preserve"> art. 18 ust. 2 </w:t>
      </w:r>
      <w:proofErr w:type="spellStart"/>
      <w:r w:rsidRPr="006E2582">
        <w:t>pkt</w:t>
      </w:r>
      <w:proofErr w:type="spellEnd"/>
      <w:r w:rsidRPr="006E2582">
        <w:t xml:space="preserve"> 15 ustawy z dnia 8 marca 1990 r.                  o samorządzie gminnym (D</w:t>
      </w:r>
      <w:r>
        <w:t xml:space="preserve">z. U. </w:t>
      </w:r>
      <w:proofErr w:type="gramStart"/>
      <w:r>
        <w:t>z</w:t>
      </w:r>
      <w:proofErr w:type="gramEnd"/>
      <w:r>
        <w:t xml:space="preserve"> </w:t>
      </w:r>
      <w:proofErr w:type="spellStart"/>
      <w:r>
        <w:t>2001r</w:t>
      </w:r>
      <w:proofErr w:type="spellEnd"/>
      <w:r>
        <w:t xml:space="preserve">. Nr 142, </w:t>
      </w:r>
      <w:proofErr w:type="spellStart"/>
      <w:r>
        <w:t>poz.1591</w:t>
      </w:r>
      <w:proofErr w:type="spellEnd"/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</w:t>
      </w:r>
      <w:proofErr w:type="spellStart"/>
      <w:r w:rsidRPr="006E2582">
        <w:t>pkt</w:t>
      </w:r>
      <w:proofErr w:type="spellEnd"/>
      <w:r w:rsidRPr="006E2582">
        <w:t xml:space="preserve">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 xml:space="preserve">) </w:t>
      </w:r>
    </w:p>
    <w:p w:rsidR="00093A28" w:rsidRPr="00063FAB" w:rsidRDefault="00093A28" w:rsidP="00093A28">
      <w:pPr>
        <w:pStyle w:val="podstawa"/>
        <w:jc w:val="center"/>
      </w:pPr>
      <w:r w:rsidRPr="00063FAB">
        <w:t>Rada Miejska w Czyżewie  uchwala, co następuje:</w:t>
      </w:r>
    </w:p>
    <w:p w:rsidR="00093A28" w:rsidRDefault="00093A28" w:rsidP="00093A28">
      <w:pPr>
        <w:pStyle w:val="paragraf"/>
      </w:pPr>
      <w:r w:rsidRPr="00BD6570">
        <w:t>Postanawia się zabezpieczyć w budżecie Gminy Czyżew na 2012 rok kwoty 947.648,94 zł , (słownie: dziewięćset czterdzieści siedem tysięcy sześćset czterdzieści osiem złotych 94/100) na  realizację inwestycji w ramach programu wieloletniego pod nazwą „Narodowy Program Przebudowy Dróg Lokalnych – Etap II Bezpieczeństwo-Dostępność - Rozwój”,  zlokalizowanej na terenie Gminy Czyżew, w tym zadania pod nazwą „Przebudowa dróg gminnych w miejscowości Michałowo Wielkie” .</w:t>
      </w:r>
    </w:p>
    <w:p w:rsidR="00093A28" w:rsidRDefault="00093A28" w:rsidP="00093A28">
      <w:pPr>
        <w:pStyle w:val="paragraf"/>
      </w:pPr>
      <w:r>
        <w:t>Wykonanie uchwały powierza się Burmistrzowi Czyżewa</w:t>
      </w:r>
    </w:p>
    <w:p w:rsidR="00093A28" w:rsidRPr="006E2582" w:rsidRDefault="00093A28" w:rsidP="00093A28">
      <w:pPr>
        <w:pStyle w:val="paragraf"/>
      </w:pPr>
      <w:r>
        <w:t>Uchwała wchodzi w życie z dniem podjęcia.</w:t>
      </w:r>
    </w:p>
    <w:p w:rsidR="001061BD" w:rsidRDefault="001061BD" w:rsidP="001061BD">
      <w:pPr>
        <w:pStyle w:val="wsprawie"/>
      </w:pPr>
    </w:p>
    <w:p w:rsidR="001061BD" w:rsidRDefault="001061BD" w:rsidP="001061BD">
      <w:pPr>
        <w:pStyle w:val="zdnia"/>
        <w:numPr>
          <w:ilvl w:val="0"/>
          <w:numId w:val="0"/>
        </w:numPr>
        <w:jc w:val="left"/>
      </w:pPr>
    </w:p>
    <w:sectPr w:rsidR="001061B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CC" w:rsidRDefault="00F14ECC" w:rsidP="00984EB5">
      <w:r>
        <w:separator/>
      </w:r>
    </w:p>
  </w:endnote>
  <w:endnote w:type="continuationSeparator" w:id="0">
    <w:p w:rsidR="00F14ECC" w:rsidRDefault="00F14ECC" w:rsidP="009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4ECC">
    <w:pPr>
      <w:pStyle w:val="Stopka"/>
      <w:jc w:val="right"/>
    </w:pPr>
    <w:fldSimple w:instr=" SAVEDATE  \* MERGEFORMAT ">
      <w:r w:rsidR="001061BD">
        <w:rPr>
          <w:noProof/>
        </w:rPr>
        <w:t>0000-00-00 00:00:00</w:t>
      </w:r>
    </w:fldSimple>
  </w:p>
  <w:p w:rsidR="00000000" w:rsidRDefault="00F14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CC" w:rsidRDefault="00F14ECC" w:rsidP="00984EB5">
      <w:r>
        <w:separator/>
      </w:r>
    </w:p>
  </w:footnote>
  <w:footnote w:type="continuationSeparator" w:id="0">
    <w:p w:rsidR="00F14ECC" w:rsidRDefault="00F14ECC" w:rsidP="00984EB5">
      <w:r>
        <w:continuationSeparator/>
      </w:r>
    </w:p>
  </w:footnote>
  <w:footnote w:id="1">
    <w:p w:rsidR="001061BD" w:rsidRPr="00D57B78" w:rsidRDefault="001061BD" w:rsidP="001061BD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1061BD" w:rsidRDefault="001061BD" w:rsidP="001061BD">
      <w:pPr>
        <w:pStyle w:val="Tekstprzypisudolnego"/>
      </w:pPr>
    </w:p>
  </w:footnote>
  <w:footnote w:id="2">
    <w:p w:rsidR="001061BD" w:rsidRDefault="001061BD" w:rsidP="001061BD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2</w:t>
      </w:r>
      <w:r>
        <w:rPr>
          <w:sz w:val="16"/>
          <w:szCs w:val="16"/>
        </w:rPr>
        <w:t>8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>146</w:t>
      </w:r>
      <w:r w:rsidRPr="00F95BFF">
        <w:rPr>
          <w:sz w:val="16"/>
          <w:szCs w:val="16"/>
        </w:rPr>
        <w:t>,</w:t>
      </w:r>
      <w:r>
        <w:rPr>
          <w:sz w:val="16"/>
          <w:szCs w:val="16"/>
        </w:rPr>
        <w:t xml:space="preserve"> Nr 96, poz. 620, Nr 123,  </w:t>
      </w:r>
    </w:p>
    <w:p w:rsidR="001061BD" w:rsidRPr="003C113F" w:rsidRDefault="001061BD" w:rsidP="001061BD">
      <w:pPr>
        <w:tabs>
          <w:tab w:val="left" w:pos="720"/>
        </w:tabs>
      </w:pPr>
      <w:r>
        <w:rPr>
          <w:sz w:val="16"/>
          <w:szCs w:val="16"/>
        </w:rPr>
        <w:t xml:space="preserve">         poz. 835, Nr 152, poz. 1020, Nr 238, poz. 1578 </w:t>
      </w:r>
      <w:proofErr w:type="gramStart"/>
      <w:r>
        <w:rPr>
          <w:sz w:val="16"/>
          <w:szCs w:val="16"/>
        </w:rPr>
        <w:t>i  Nr</w:t>
      </w:r>
      <w:proofErr w:type="gramEnd"/>
      <w:r>
        <w:rPr>
          <w:sz w:val="16"/>
          <w:szCs w:val="16"/>
        </w:rPr>
        <w:t xml:space="preserve"> 257, poz. 1726</w:t>
      </w:r>
    </w:p>
    <w:p w:rsidR="001061BD" w:rsidRDefault="001061BD" w:rsidP="001061B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28"/>
    <w:rsid w:val="00093A28"/>
    <w:rsid w:val="001061BD"/>
    <w:rsid w:val="00F1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061BD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1061BD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1061B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61BD"/>
  </w:style>
  <w:style w:type="character" w:styleId="Odwoanieprzypisudolnego">
    <w:name w:val="footnote reference"/>
    <w:basedOn w:val="Domylnaczcionkaakapitu"/>
    <w:semiHidden/>
    <w:rsid w:val="00106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2011-09-28T06:46:00Z</dcterms:created>
  <dcterms:modified xsi:type="dcterms:W3CDTF">2011-09-28T07:01:00Z</dcterms:modified>
</cp:coreProperties>
</file>