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E3" w:rsidRDefault="00F502E3" w:rsidP="0055312A">
      <w:pPr>
        <w:pStyle w:val="Tytu"/>
      </w:pPr>
      <w:r w:rsidRPr="00F502E3">
        <w:t xml:space="preserve">REGULAMIN </w:t>
      </w:r>
      <w:r>
        <w:t xml:space="preserve">GMINNEGO </w:t>
      </w:r>
      <w:r w:rsidRPr="00F502E3">
        <w:t>TURNIEJU PIŁKI SIATKOWEJ</w:t>
      </w:r>
    </w:p>
    <w:p w:rsidR="00F502E3" w:rsidRPr="00F502E3" w:rsidRDefault="00F502E3" w:rsidP="0055312A">
      <w:pPr>
        <w:pStyle w:val="Tytu"/>
      </w:pPr>
      <w:r>
        <w:t xml:space="preserve">O PUCHAR PRZEWODNICZĄCEGO RADY GMINY </w:t>
      </w:r>
      <w:r w:rsidR="00E6054C">
        <w:t xml:space="preserve">CZERMIN </w:t>
      </w:r>
      <w:r>
        <w:t>– CZERMIN 201</w:t>
      </w:r>
      <w:r w:rsidR="003F1BF9">
        <w:t>8</w:t>
      </w:r>
    </w:p>
    <w:p w:rsidR="00F502E3" w:rsidRPr="00F502E3" w:rsidRDefault="00F502E3" w:rsidP="0055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E3" w:rsidRPr="00282C4D" w:rsidRDefault="00847530" w:rsidP="0055312A">
      <w:pPr>
        <w:spacing w:after="0"/>
        <w:jc w:val="both"/>
        <w:rPr>
          <w:rFonts w:ascii="Times New Roman" w:hAnsi="Times New Roman" w:cs="Times New Roman"/>
        </w:rPr>
      </w:pPr>
      <w:r w:rsidRPr="008475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9BAD895" wp14:editId="4013AD3C">
            <wp:simplePos x="0" y="0"/>
            <wp:positionH relativeFrom="column">
              <wp:posOffset>3926205</wp:posOffset>
            </wp:positionH>
            <wp:positionV relativeFrom="paragraph">
              <wp:posOffset>83185</wp:posOffset>
            </wp:positionV>
            <wp:extent cx="1936115" cy="1993900"/>
            <wp:effectExtent l="0" t="0" r="6985" b="6350"/>
            <wp:wrapNone/>
            <wp:docPr id="1036" name="Picture 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9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2E3" w:rsidRPr="00282C4D">
        <w:rPr>
          <w:rFonts w:ascii="Times New Roman" w:hAnsi="Times New Roman" w:cs="Times New Roman"/>
        </w:rPr>
        <w:t>I. ORGANIZATOR:</w:t>
      </w:r>
    </w:p>
    <w:p w:rsidR="00F502E3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Gminny Ośrodek Kultury w Czerminie</w:t>
      </w:r>
    </w:p>
    <w:p w:rsidR="00847530" w:rsidRDefault="00847530" w:rsidP="00553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Czerminie</w:t>
      </w:r>
    </w:p>
    <w:p w:rsidR="00847530" w:rsidRPr="00282C4D" w:rsidRDefault="00847530" w:rsidP="00553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Gimnazjum w Czerminie</w:t>
      </w: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II. CEL ZAWODÓW: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popularyzacja siatkówki wśród społeczeństwa,</w:t>
      </w:r>
      <w:r w:rsidR="00847530" w:rsidRPr="00847530">
        <w:rPr>
          <w:noProof/>
          <w:lang w:eastAsia="pl-PL"/>
        </w:rPr>
        <w:t xml:space="preserve"> 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wyłonienie najlepszej drużyny turnieju,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promowanie zdrowego trybu życia,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aktywizacja ruchowa społeczności gminy Czermin.</w:t>
      </w: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III. MIEJSCE I TERMIN ROZGRYWANYCH SPOTKAŃ:</w:t>
      </w:r>
    </w:p>
    <w:p w:rsidR="00F502E3" w:rsidRPr="00282C4D" w:rsidRDefault="003F1BF9" w:rsidP="005531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11.03.2018 r.</w:t>
      </w:r>
      <w:r w:rsidR="00847530">
        <w:rPr>
          <w:rFonts w:ascii="Times New Roman" w:hAnsi="Times New Roman" w:cs="Times New Roman"/>
        </w:rPr>
        <w:t xml:space="preserve"> (niedziela), godz. 13:30 - zbiórka</w:t>
      </w:r>
      <w:r w:rsidR="00F502E3" w:rsidRPr="00282C4D">
        <w:rPr>
          <w:rFonts w:ascii="Times New Roman" w:hAnsi="Times New Roman" w:cs="Times New Roman"/>
        </w:rPr>
        <w:t>,</w:t>
      </w:r>
      <w:r w:rsidR="00847530">
        <w:rPr>
          <w:rFonts w:ascii="Times New Roman" w:hAnsi="Times New Roman" w:cs="Times New Roman"/>
        </w:rPr>
        <w:t xml:space="preserve"> 14:00 – rozpoczęcie zawodów,</w:t>
      </w:r>
      <w:r w:rsidR="00F502E3" w:rsidRPr="00282C4D">
        <w:rPr>
          <w:rFonts w:ascii="Times New Roman" w:hAnsi="Times New Roman" w:cs="Times New Roman"/>
        </w:rPr>
        <w:t xml:space="preserve"> </w:t>
      </w:r>
    </w:p>
    <w:p w:rsidR="00F502E3" w:rsidRPr="00282C4D" w:rsidRDefault="00847530" w:rsidP="005531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gimnastyczna</w:t>
      </w:r>
      <w:r w:rsidR="00F502E3" w:rsidRPr="00282C4D">
        <w:rPr>
          <w:rFonts w:ascii="Times New Roman" w:hAnsi="Times New Roman" w:cs="Times New Roman"/>
        </w:rPr>
        <w:t xml:space="preserve"> Gimnazjum w Czerminie oraz sala gi</w:t>
      </w:r>
      <w:r>
        <w:rPr>
          <w:rFonts w:ascii="Times New Roman" w:hAnsi="Times New Roman" w:cs="Times New Roman"/>
        </w:rPr>
        <w:t>mnastyczna Szkoły Podstawowej w </w:t>
      </w:r>
      <w:r w:rsidR="00F502E3" w:rsidRPr="00282C4D">
        <w:rPr>
          <w:rFonts w:ascii="Times New Roman" w:hAnsi="Times New Roman" w:cs="Times New Roman"/>
        </w:rPr>
        <w:t>Czerminie,</w:t>
      </w:r>
    </w:p>
    <w:p w:rsidR="00F502E3" w:rsidRPr="00282C4D" w:rsidRDefault="00F502E3" w:rsidP="005531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harmonogram rozgrywek uzależniony jest od ilości zgłoszonych drużyn.</w:t>
      </w: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IV. UCZESTNICTWO:</w:t>
      </w:r>
    </w:p>
    <w:p w:rsidR="00F502E3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Turniej przeznaczony jest dla drużyn amatorskich: młodzież starsza oraz dorośli.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Uczestnikami Turnieju mogą być wyłącznie amatorzy, tzn. osoby niezgłoszone do rozgrywek w</w:t>
      </w:r>
      <w:r w:rsidR="0055312A" w:rsidRPr="00282C4D">
        <w:rPr>
          <w:rFonts w:ascii="Times New Roman" w:hAnsi="Times New Roman" w:cs="Times New Roman"/>
        </w:rPr>
        <w:t xml:space="preserve"> sezonie 201</w:t>
      </w:r>
      <w:r w:rsidR="003F1BF9">
        <w:rPr>
          <w:rFonts w:ascii="Times New Roman" w:hAnsi="Times New Roman" w:cs="Times New Roman"/>
        </w:rPr>
        <w:t>7</w:t>
      </w:r>
      <w:r w:rsidRPr="00282C4D">
        <w:rPr>
          <w:rFonts w:ascii="Times New Roman" w:hAnsi="Times New Roman" w:cs="Times New Roman"/>
        </w:rPr>
        <w:t>/201</w:t>
      </w:r>
      <w:r w:rsidR="003F1BF9">
        <w:rPr>
          <w:rFonts w:ascii="Times New Roman" w:hAnsi="Times New Roman" w:cs="Times New Roman"/>
        </w:rPr>
        <w:t>8</w:t>
      </w:r>
      <w:r w:rsidR="0055312A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we wszystkich</w:t>
      </w:r>
      <w:r w:rsidR="0055312A" w:rsidRPr="00282C4D">
        <w:rPr>
          <w:rFonts w:ascii="Times New Roman" w:hAnsi="Times New Roman" w:cs="Times New Roman"/>
        </w:rPr>
        <w:t xml:space="preserve"> kategoriach rozgrywkowych PZPS.</w:t>
      </w:r>
    </w:p>
    <w:p w:rsidR="0055312A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Warunkiem uczestnictwa jest złożenie u organizatora listy zawodników</w:t>
      </w:r>
      <w:r w:rsidR="0055312A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z podaniem imienia, nazwiska</w:t>
      </w:r>
      <w:r w:rsidR="0055312A" w:rsidRPr="00282C4D">
        <w:rPr>
          <w:rFonts w:ascii="Times New Roman" w:hAnsi="Times New Roman" w:cs="Times New Roman"/>
        </w:rPr>
        <w:t>, daty urodzenia, adresu oraz telefonów kontaktowych</w:t>
      </w:r>
      <w:r w:rsidRPr="00282C4D">
        <w:rPr>
          <w:rFonts w:ascii="Times New Roman" w:hAnsi="Times New Roman" w:cs="Times New Roman"/>
        </w:rPr>
        <w:t>.</w:t>
      </w:r>
    </w:p>
    <w:p w:rsidR="001B7CFA" w:rsidRPr="001B7CFA" w:rsidRDefault="001B7CFA" w:rsidP="001B7C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Zawodnicy startują na własną odpowiedzialność i nie mają żadnych przeciwwskazań lekarskich.</w:t>
      </w:r>
    </w:p>
    <w:p w:rsidR="001B7CFA" w:rsidRDefault="001B7CFA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uczestnictwa jest wypełnienie oświadczenia o stanie zdrowia w przypadku osoby dorosłej.</w:t>
      </w:r>
    </w:p>
    <w:p w:rsidR="001B7CFA" w:rsidRPr="001B7CFA" w:rsidRDefault="001B7CFA" w:rsidP="001B7C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Uczestnicy poniżej 18 roku życia obowiązkowo muszą posiadać pisemną zgodę rodziców lub opiekunów prawnych na udział w turnieju (w przypadku jej braku nie zostaną dopuszczeni do rozgrywek).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W skład zespołu może wchodzić min. 6, </w:t>
      </w:r>
      <w:bookmarkStart w:id="0" w:name="_GoBack"/>
      <w:bookmarkEnd w:id="0"/>
      <w:r w:rsidRPr="00282C4D">
        <w:rPr>
          <w:rFonts w:ascii="Times New Roman" w:hAnsi="Times New Roman" w:cs="Times New Roman"/>
        </w:rPr>
        <w:t>maks. 10 zawodników.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Zawodnik może występować tylko w jednej drużynie.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Drużyna winna mieć jednego kapitana, który odpowiada za kontakt z organizatorem oraz za</w:t>
      </w:r>
      <w:r w:rsidR="0055312A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zawodników podczas turnieju.</w:t>
      </w:r>
      <w:r w:rsidR="0055312A" w:rsidRPr="00282C4D">
        <w:rPr>
          <w:rFonts w:ascii="Times New Roman" w:hAnsi="Times New Roman" w:cs="Times New Roman"/>
        </w:rPr>
        <w:t xml:space="preserve"> W przypadku drużyn niepełnoletnich za zawodników odpowiada opiekun zespołu.</w:t>
      </w:r>
      <w:r w:rsidR="00282C4D" w:rsidRPr="00282C4D">
        <w:t xml:space="preserve"> 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Każda drużyna musi posiadać swoją nazwę.</w:t>
      </w:r>
    </w:p>
    <w:p w:rsidR="0055312A" w:rsidRPr="00282C4D" w:rsidRDefault="0055312A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V. </w:t>
      </w:r>
      <w:r w:rsidR="0055312A" w:rsidRPr="00282C4D">
        <w:rPr>
          <w:rFonts w:ascii="Times New Roman" w:hAnsi="Times New Roman" w:cs="Times New Roman"/>
        </w:rPr>
        <w:t>ZASADY GRY</w:t>
      </w:r>
      <w:r w:rsidRPr="00282C4D">
        <w:rPr>
          <w:rFonts w:ascii="Times New Roman" w:hAnsi="Times New Roman" w:cs="Times New Roman"/>
        </w:rPr>
        <w:t>: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System rozgrywania meczy jest zależny od ilości druży</w:t>
      </w:r>
      <w:r w:rsidR="0055312A" w:rsidRPr="00282C4D">
        <w:rPr>
          <w:rFonts w:ascii="Times New Roman" w:hAnsi="Times New Roman" w:cs="Times New Roman"/>
        </w:rPr>
        <w:t>n biorących udział w turnieju i </w:t>
      </w:r>
      <w:r w:rsidRPr="00282C4D">
        <w:rPr>
          <w:rFonts w:ascii="Times New Roman" w:hAnsi="Times New Roman" w:cs="Times New Roman"/>
        </w:rPr>
        <w:t>zostanie</w:t>
      </w:r>
      <w:r w:rsidR="0055312A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ustalony</w:t>
      </w:r>
      <w:r w:rsidR="0055312A" w:rsidRPr="00282C4D">
        <w:rPr>
          <w:rFonts w:ascii="Times New Roman" w:hAnsi="Times New Roman" w:cs="Times New Roman"/>
        </w:rPr>
        <w:t xml:space="preserve"> po konsultacji z sędziami</w:t>
      </w:r>
      <w:r w:rsidRPr="00282C4D">
        <w:rPr>
          <w:rFonts w:ascii="Times New Roman" w:hAnsi="Times New Roman" w:cs="Times New Roman"/>
        </w:rPr>
        <w:t xml:space="preserve"> i kapitanami drużyn przed rozpoczęciem zawodów.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Losowanie grup/drabinki turniejowej odbędz</w:t>
      </w:r>
      <w:r w:rsidR="0055312A" w:rsidRPr="00282C4D">
        <w:rPr>
          <w:rFonts w:ascii="Times New Roman" w:hAnsi="Times New Roman" w:cs="Times New Roman"/>
        </w:rPr>
        <w:t>ie się w dniu turnieju o godz. 13</w:t>
      </w:r>
      <w:r w:rsidRPr="00282C4D">
        <w:rPr>
          <w:rFonts w:ascii="Times New Roman" w:hAnsi="Times New Roman" w:cs="Times New Roman"/>
        </w:rPr>
        <w:t>:</w:t>
      </w:r>
      <w:r w:rsidR="0055312A" w:rsidRPr="00282C4D">
        <w:rPr>
          <w:rFonts w:ascii="Times New Roman" w:hAnsi="Times New Roman" w:cs="Times New Roman"/>
        </w:rPr>
        <w:t>3</w:t>
      </w:r>
      <w:r w:rsidRPr="00282C4D">
        <w:rPr>
          <w:rFonts w:ascii="Times New Roman" w:hAnsi="Times New Roman" w:cs="Times New Roman"/>
        </w:rPr>
        <w:t>0.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Mecze rozgrywane są na dwóch boiskach jednocześnie.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 kolejności w grupie decydują odpowiednio:</w:t>
      </w:r>
    </w:p>
    <w:p w:rsidR="0055312A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l</w:t>
      </w:r>
      <w:r w:rsidR="00F502E3" w:rsidRPr="00282C4D">
        <w:rPr>
          <w:rFonts w:ascii="Times New Roman" w:hAnsi="Times New Roman" w:cs="Times New Roman"/>
        </w:rPr>
        <w:t>iczba punktów (zwycięstwo – 2 pkt, przegrana w tie-breaku – 1 pkt, przegrana – 0 pkt)</w:t>
      </w:r>
      <w:r w:rsidRPr="00282C4D">
        <w:rPr>
          <w:rFonts w:ascii="Times New Roman" w:hAnsi="Times New Roman" w:cs="Times New Roman"/>
        </w:rPr>
        <w:t>,</w:t>
      </w:r>
    </w:p>
    <w:p w:rsidR="0055312A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lastRenderedPageBreak/>
        <w:t>l</w:t>
      </w:r>
      <w:r w:rsidR="00F502E3" w:rsidRPr="00282C4D">
        <w:rPr>
          <w:rFonts w:ascii="Times New Roman" w:hAnsi="Times New Roman" w:cs="Times New Roman"/>
        </w:rPr>
        <w:t>epszy (wyższy) stosunek setó</w:t>
      </w:r>
      <w:r w:rsidRPr="00282C4D">
        <w:rPr>
          <w:rFonts w:ascii="Times New Roman" w:hAnsi="Times New Roman" w:cs="Times New Roman"/>
        </w:rPr>
        <w:t>w zdobytych do setów straconych,</w:t>
      </w:r>
    </w:p>
    <w:p w:rsidR="0055312A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l</w:t>
      </w:r>
      <w:r w:rsidR="00F502E3" w:rsidRPr="00282C4D">
        <w:rPr>
          <w:rFonts w:ascii="Times New Roman" w:hAnsi="Times New Roman" w:cs="Times New Roman"/>
        </w:rPr>
        <w:t>epszy (wyższy) stosunek małych punktów zdobytych do małych punktów straconych</w:t>
      </w:r>
      <w:r w:rsidRPr="00282C4D">
        <w:rPr>
          <w:rFonts w:ascii="Times New Roman" w:hAnsi="Times New Roman" w:cs="Times New Roman"/>
        </w:rPr>
        <w:t>,</w:t>
      </w:r>
    </w:p>
    <w:p w:rsidR="00F502E3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j</w:t>
      </w:r>
      <w:r w:rsidR="00F502E3" w:rsidRPr="00282C4D">
        <w:rPr>
          <w:rFonts w:ascii="Times New Roman" w:hAnsi="Times New Roman" w:cs="Times New Roman"/>
        </w:rPr>
        <w:t>eżeli mimo zastosowania reguł określonych w ust. a, b i c nadal nie można ustalić kolejno</w:t>
      </w:r>
      <w:r w:rsidRPr="00282C4D">
        <w:rPr>
          <w:rFonts w:ascii="Times New Roman" w:hAnsi="Times New Roman" w:cs="Times New Roman"/>
        </w:rPr>
        <w:t xml:space="preserve">ści </w:t>
      </w:r>
      <w:r w:rsidR="00F502E3" w:rsidRPr="00282C4D">
        <w:rPr>
          <w:rFonts w:ascii="Times New Roman" w:hAnsi="Times New Roman" w:cs="Times New Roman"/>
        </w:rPr>
        <w:t>o wyższej pozycji w tabeli decydują mecze pomiędzy zainteresowanymi drużynami.</w:t>
      </w:r>
    </w:p>
    <w:p w:rsidR="0055312A" w:rsidRPr="00282C4D" w:rsidRDefault="0055312A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M</w:t>
      </w:r>
      <w:r w:rsidR="00F502E3" w:rsidRPr="00282C4D">
        <w:rPr>
          <w:rFonts w:ascii="Times New Roman" w:hAnsi="Times New Roman" w:cs="Times New Roman"/>
        </w:rPr>
        <w:t>ecz rozgrywany jest do dwóch wygranych setów (każdy do 25 pkt.), w razie konieczności</w:t>
      </w:r>
      <w:r w:rsidRPr="00282C4D">
        <w:rPr>
          <w:rFonts w:ascii="Times New Roman" w:hAnsi="Times New Roman" w:cs="Times New Roman"/>
        </w:rPr>
        <w:t xml:space="preserve"> </w:t>
      </w:r>
      <w:r w:rsidR="00F502E3" w:rsidRPr="00282C4D">
        <w:rPr>
          <w:rFonts w:ascii="Times New Roman" w:hAnsi="Times New Roman" w:cs="Times New Roman"/>
        </w:rPr>
        <w:t>rozgrywany jest trzeci set (do 15 pkt.).</w:t>
      </w:r>
    </w:p>
    <w:p w:rsidR="00282C4D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 trakcie każdego seta drużynie przysługuje jedna 30 sekundowa przerwa na życzenie.</w:t>
      </w:r>
    </w:p>
    <w:p w:rsidR="00282C4D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 czasie trwania zawodów prawo zwracania się do sędziego ma tylko i wyłącznie kapitan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drużyny.</w:t>
      </w:r>
    </w:p>
    <w:p w:rsidR="00F502E3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Pozostałe przepisy zgodnie z przepisami PZPS.</w:t>
      </w:r>
    </w:p>
    <w:p w:rsidR="00282C4D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VI. </w:t>
      </w:r>
      <w:r w:rsidR="00282C4D" w:rsidRPr="00282C4D">
        <w:rPr>
          <w:rFonts w:ascii="Times New Roman" w:hAnsi="Times New Roman" w:cs="Times New Roman"/>
        </w:rPr>
        <w:t>ZAPISY</w:t>
      </w:r>
      <w:r w:rsidRPr="00282C4D">
        <w:rPr>
          <w:rFonts w:ascii="Times New Roman" w:hAnsi="Times New Roman" w:cs="Times New Roman"/>
        </w:rPr>
        <w:t>:</w:t>
      </w:r>
    </w:p>
    <w:p w:rsidR="00F502E3" w:rsidRPr="00282C4D" w:rsidRDefault="00F502E3" w:rsidP="00282C4D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Zgłoszenia drużyn należy dokonać w terminie do </w:t>
      </w:r>
      <w:r w:rsidR="003F1BF9">
        <w:rPr>
          <w:rFonts w:ascii="Times New Roman" w:hAnsi="Times New Roman" w:cs="Times New Roman"/>
          <w:b/>
        </w:rPr>
        <w:t>07.03.2018 r.</w:t>
      </w:r>
      <w:r w:rsidR="00282C4D" w:rsidRPr="00282C4D">
        <w:rPr>
          <w:rFonts w:ascii="Times New Roman" w:hAnsi="Times New Roman" w:cs="Times New Roman"/>
        </w:rPr>
        <w:t xml:space="preserve"> (</w:t>
      </w:r>
      <w:r w:rsidR="003F1BF9">
        <w:rPr>
          <w:rFonts w:ascii="Times New Roman" w:hAnsi="Times New Roman" w:cs="Times New Roman"/>
        </w:rPr>
        <w:t>środa</w:t>
      </w:r>
      <w:r w:rsidR="00282C4D" w:rsidRPr="00282C4D">
        <w:rPr>
          <w:rFonts w:ascii="Times New Roman" w:hAnsi="Times New Roman" w:cs="Times New Roman"/>
        </w:rPr>
        <w:t xml:space="preserve">) osobiście w biurze Gminnego Ośrodka Kultury w Czerminie lub za pomocą poczty elektronicznej na adres: </w:t>
      </w:r>
      <w:hyperlink r:id="rId7" w:history="1">
        <w:r w:rsidR="00282C4D" w:rsidRPr="00282C4D">
          <w:rPr>
            <w:rStyle w:val="Hipercze"/>
            <w:rFonts w:ascii="Times New Roman" w:hAnsi="Times New Roman" w:cs="Times New Roman"/>
            <w:color w:val="auto"/>
          </w:rPr>
          <w:t>gok@czermin.pl</w:t>
        </w:r>
      </w:hyperlink>
      <w:r w:rsidR="00282C4D" w:rsidRPr="00282C4D">
        <w:rPr>
          <w:rFonts w:ascii="Times New Roman" w:hAnsi="Times New Roman" w:cs="Times New Roman"/>
        </w:rPr>
        <w:t>.</w:t>
      </w:r>
    </w:p>
    <w:p w:rsidR="00282C4D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VII. </w:t>
      </w:r>
      <w:r w:rsidR="00282C4D" w:rsidRPr="00282C4D">
        <w:rPr>
          <w:rFonts w:ascii="Times New Roman" w:hAnsi="Times New Roman" w:cs="Times New Roman"/>
        </w:rPr>
        <w:t>NAGRODY</w:t>
      </w:r>
      <w:r w:rsidRPr="00282C4D">
        <w:rPr>
          <w:rFonts w:ascii="Times New Roman" w:hAnsi="Times New Roman" w:cs="Times New Roman"/>
        </w:rPr>
        <w:t>:</w:t>
      </w:r>
    </w:p>
    <w:p w:rsidR="00F502E3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Najlepsze drużyny otrzymają</w:t>
      </w:r>
      <w:r w:rsidR="00F502E3" w:rsidRPr="00282C4D">
        <w:rPr>
          <w:rFonts w:ascii="Times New Roman" w:hAnsi="Times New Roman" w:cs="Times New Roman"/>
        </w:rPr>
        <w:t xml:space="preserve"> puchary i nagrody</w:t>
      </w:r>
      <w:r w:rsidRPr="00282C4D">
        <w:rPr>
          <w:rFonts w:ascii="Times New Roman" w:hAnsi="Times New Roman" w:cs="Times New Roman"/>
        </w:rPr>
        <w:t>.</w:t>
      </w:r>
    </w:p>
    <w:p w:rsidR="00282C4D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VIII. </w:t>
      </w:r>
      <w:r w:rsidR="00282C4D" w:rsidRPr="00282C4D">
        <w:rPr>
          <w:rFonts w:ascii="Times New Roman" w:hAnsi="Times New Roman" w:cs="Times New Roman"/>
        </w:rPr>
        <w:t>POSTANOWIENIA KOŃCOWE</w:t>
      </w:r>
      <w:r w:rsidRPr="00282C4D">
        <w:rPr>
          <w:rFonts w:ascii="Times New Roman" w:hAnsi="Times New Roman" w:cs="Times New Roman"/>
        </w:rPr>
        <w:t>: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Każda drużyna jest zobowiązana do zapoznania się i przestrzegania powyższego regulaminu.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Organizator ubezpiecza zawody oraz zapewnia podstawową opiekę medyczną.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 rzeczy zagubione podczas turnieju organizator nie odpowiada.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Dopuszczalna jest gra tylko w miękkim obuwiu. Nie można grać w obuwiu o czarnej pode</w:t>
      </w:r>
      <w:r w:rsidR="00282C4D" w:rsidRPr="00282C4D">
        <w:rPr>
          <w:rFonts w:ascii="Times New Roman" w:hAnsi="Times New Roman" w:cs="Times New Roman"/>
        </w:rPr>
        <w:t xml:space="preserve">szwie </w:t>
      </w:r>
      <w:r w:rsidRPr="00282C4D">
        <w:rPr>
          <w:rFonts w:ascii="Times New Roman" w:hAnsi="Times New Roman" w:cs="Times New Roman"/>
        </w:rPr>
        <w:t>pozostawiającej ślady na nawierzchni sali sportowej.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Drużyna i jej zawodnicy ponoszą pełną odpowiedzialność materialną za szkody wyrządzone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przez jej zawodników podczas turnieju.</w:t>
      </w:r>
    </w:p>
    <w:p w:rsidR="00282C4D" w:rsidRPr="00282C4D" w:rsidRDefault="00282C4D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Organizator informuje</w:t>
      </w:r>
      <w:r w:rsidR="00F502E3" w:rsidRPr="00282C4D">
        <w:rPr>
          <w:rFonts w:ascii="Times New Roman" w:hAnsi="Times New Roman" w:cs="Times New Roman"/>
        </w:rPr>
        <w:t>, że na terenie obiektu obowiązuje całkowity zakaz palenia tytoniu i</w:t>
      </w:r>
      <w:r>
        <w:rPr>
          <w:rFonts w:ascii="Times New Roman" w:hAnsi="Times New Roman" w:cs="Times New Roman"/>
        </w:rPr>
        <w:t> </w:t>
      </w:r>
      <w:r w:rsidRPr="00282C4D">
        <w:rPr>
          <w:rFonts w:ascii="Times New Roman" w:hAnsi="Times New Roman" w:cs="Times New Roman"/>
        </w:rPr>
        <w:t xml:space="preserve"> s</w:t>
      </w:r>
      <w:r w:rsidR="00F502E3" w:rsidRPr="00282C4D">
        <w:rPr>
          <w:rFonts w:ascii="Times New Roman" w:hAnsi="Times New Roman" w:cs="Times New Roman"/>
        </w:rPr>
        <w:t>pożywania alkoholu.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Zawodnicy będący pod wpływem alkoholu lub innych środków odurzających nie zostaną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dopuszczeni do rozgrywek.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Zawodnicy wyrażają zgodę na publikację, pokazywanie i wykorzystywanie w zależności od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wyboru wizerunku, nazwiska, zdjęć z turnieju, w dowolnym formacie i we wszystkich mediach</w:t>
      </w:r>
      <w:r w:rsidR="00282C4D" w:rsidRPr="00282C4D">
        <w:rPr>
          <w:rFonts w:ascii="Times New Roman" w:hAnsi="Times New Roman" w:cs="Times New Roman"/>
        </w:rPr>
        <w:t xml:space="preserve"> istniejących</w:t>
      </w:r>
      <w:r w:rsidRPr="00282C4D">
        <w:rPr>
          <w:rFonts w:ascii="Times New Roman" w:hAnsi="Times New Roman" w:cs="Times New Roman"/>
        </w:rPr>
        <w:t>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Organizatorzy zastrzegają sobie prawo do dokonywania zmian oraz ostatecznej interpretacji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regulaminu i zasad gry.</w:t>
      </w:r>
    </w:p>
    <w:p w:rsidR="00A0530E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 W sprawach spornych lub nieujętych w regulaminie decyduj</w:t>
      </w:r>
      <w:r w:rsidR="00282C4D" w:rsidRPr="00282C4D">
        <w:rPr>
          <w:rFonts w:ascii="Times New Roman" w:hAnsi="Times New Roman" w:cs="Times New Roman"/>
        </w:rPr>
        <w:t>e Organizator.</w:t>
      </w:r>
    </w:p>
    <w:p w:rsidR="00282C4D" w:rsidRPr="00282C4D" w:rsidRDefault="00847530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475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6E8D987" wp14:editId="4DEDCF48">
            <wp:simplePos x="0" y="0"/>
            <wp:positionH relativeFrom="column">
              <wp:posOffset>1348105</wp:posOffset>
            </wp:positionH>
            <wp:positionV relativeFrom="paragraph">
              <wp:posOffset>851535</wp:posOffset>
            </wp:positionV>
            <wp:extent cx="3084195" cy="1484630"/>
            <wp:effectExtent l="0" t="0" r="1905" b="1270"/>
            <wp:wrapNone/>
            <wp:docPr id="1026" name="Picture 2" descr="Znalezione obrazy dla zapytania puchar i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 puchar iat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4564" r="18389" b="42107"/>
                    <a:stretch/>
                  </pic:blipFill>
                  <pic:spPr bwMode="auto">
                    <a:xfrm>
                      <a:off x="0" y="0"/>
                      <a:ext cx="3084195" cy="1484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C4D" w:rsidRPr="00282C4D">
        <w:rPr>
          <w:rFonts w:ascii="Times New Roman" w:hAnsi="Times New Roman" w:cs="Times New Roman"/>
        </w:rPr>
        <w:t>Organizator zastrzega sobie prawo do zmian w regulaminie.</w:t>
      </w:r>
      <w:r w:rsidRPr="00847530">
        <w:rPr>
          <w:noProof/>
          <w:lang w:eastAsia="pl-PL"/>
        </w:rPr>
        <w:t xml:space="preserve"> </w:t>
      </w:r>
    </w:p>
    <w:sectPr w:rsidR="00282C4D" w:rsidRPr="0028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866_"/>
      </v:shape>
    </w:pict>
  </w:numPicBullet>
  <w:abstractNum w:abstractNumId="0" w15:restartNumberingAfterBreak="0">
    <w:nsid w:val="099B3057"/>
    <w:multiLevelType w:val="hybridMultilevel"/>
    <w:tmpl w:val="66DA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560D"/>
    <w:multiLevelType w:val="hybridMultilevel"/>
    <w:tmpl w:val="D906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4E4"/>
    <w:multiLevelType w:val="hybridMultilevel"/>
    <w:tmpl w:val="2D70AE8C"/>
    <w:lvl w:ilvl="0" w:tplc="8FD0A06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i/>
        <w:outline w:val="0"/>
        <w:shadow w:val="0"/>
        <w:emboss w:val="0"/>
        <w:imprint w:val="0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1F8C"/>
    <w:multiLevelType w:val="hybridMultilevel"/>
    <w:tmpl w:val="26363036"/>
    <w:lvl w:ilvl="0" w:tplc="BEEAC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5845"/>
    <w:multiLevelType w:val="hybridMultilevel"/>
    <w:tmpl w:val="4B04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BB5"/>
    <w:multiLevelType w:val="hybridMultilevel"/>
    <w:tmpl w:val="92343D98"/>
    <w:lvl w:ilvl="0" w:tplc="DE4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5F3"/>
    <w:multiLevelType w:val="hybridMultilevel"/>
    <w:tmpl w:val="D75E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E3"/>
    <w:rsid w:val="001B7CFA"/>
    <w:rsid w:val="00282C4D"/>
    <w:rsid w:val="003F1BF9"/>
    <w:rsid w:val="0055312A"/>
    <w:rsid w:val="00553678"/>
    <w:rsid w:val="00847530"/>
    <w:rsid w:val="00A0530E"/>
    <w:rsid w:val="00B80FF9"/>
    <w:rsid w:val="00E6054C"/>
    <w:rsid w:val="00F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4C2E"/>
  <w15:docId w15:val="{4E248219-1C83-45ED-B047-C8A6B60D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502E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02E3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50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1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gok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BAFC-6082-4245-A4BA-D05465E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6</cp:revision>
  <cp:lastPrinted>2018-02-23T08:52:00Z</cp:lastPrinted>
  <dcterms:created xsi:type="dcterms:W3CDTF">2017-02-06T07:23:00Z</dcterms:created>
  <dcterms:modified xsi:type="dcterms:W3CDTF">2018-02-23T08:52:00Z</dcterms:modified>
</cp:coreProperties>
</file>