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011F15" w:rsidRPr="00D16C76">
        <w:rPr>
          <w:sz w:val="20"/>
        </w:rPr>
        <w:t xml:space="preserve"> </w:t>
      </w:r>
      <w:r w:rsidR="00F75E55">
        <w:rPr>
          <w:sz w:val="20"/>
        </w:rPr>
        <w:t>03</w:t>
      </w:r>
      <w:r w:rsidR="003B3CB6">
        <w:rPr>
          <w:sz w:val="20"/>
        </w:rPr>
        <w:t xml:space="preserve"> </w:t>
      </w:r>
      <w:r w:rsidR="00A65638">
        <w:rPr>
          <w:sz w:val="20"/>
        </w:rPr>
        <w:t>marca</w:t>
      </w:r>
      <w:r w:rsidR="00301BA3" w:rsidRPr="003B3CB6">
        <w:rPr>
          <w:sz w:val="20"/>
        </w:rPr>
        <w:t xml:space="preserve"> </w:t>
      </w:r>
      <w:r w:rsidR="003B3CB6">
        <w:rPr>
          <w:sz w:val="20"/>
        </w:rPr>
        <w:t>2020</w:t>
      </w:r>
      <w:r w:rsidR="00094DE4" w:rsidRPr="003B3CB6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3B3CB6">
        <w:rPr>
          <w:b/>
          <w:sz w:val="22"/>
          <w:szCs w:val="22"/>
        </w:rPr>
        <w:t>.</w:t>
      </w:r>
      <w:r w:rsidR="000D313E">
        <w:rPr>
          <w:b/>
          <w:sz w:val="22"/>
          <w:szCs w:val="22"/>
        </w:rPr>
        <w:t>2</w:t>
      </w:r>
      <w:r w:rsidR="003B3CB6">
        <w:rPr>
          <w:b/>
          <w:sz w:val="22"/>
          <w:szCs w:val="22"/>
        </w:rPr>
        <w:t>5</w:t>
      </w:r>
      <w:r w:rsidR="003128F1">
        <w:rPr>
          <w:b/>
          <w:sz w:val="22"/>
          <w:szCs w:val="22"/>
        </w:rPr>
        <w:t>.</w:t>
      </w:r>
      <w:r w:rsidR="003B3CB6">
        <w:rPr>
          <w:b/>
          <w:sz w:val="22"/>
          <w:szCs w:val="22"/>
        </w:rPr>
        <w:t>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EF366D">
        <w:rPr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EF366D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0D313E" w:rsidP="009107B3">
      <w:pPr>
        <w:jc w:val="both"/>
        <w:rPr>
          <w:b/>
        </w:rPr>
      </w:pPr>
      <w:r w:rsidRPr="000D313E">
        <w:rPr>
          <w:b/>
        </w:rPr>
        <w:t>„Rozbudowa oświetlenia na terenie wsi Nowe Borówko w postaci lamp solarnych LED – etap drugi”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F75E55">
        <w:rPr>
          <w:sz w:val="20"/>
          <w:szCs w:val="20"/>
        </w:rPr>
        <w:t>03</w:t>
      </w:r>
      <w:r w:rsidR="003B3CB6">
        <w:rPr>
          <w:sz w:val="20"/>
          <w:szCs w:val="20"/>
        </w:rPr>
        <w:t xml:space="preserve"> </w:t>
      </w:r>
      <w:r w:rsidR="00A65638">
        <w:rPr>
          <w:sz w:val="20"/>
          <w:szCs w:val="20"/>
        </w:rPr>
        <w:t>marca</w:t>
      </w:r>
      <w:r w:rsidR="003B3CB6">
        <w:rPr>
          <w:sz w:val="20"/>
          <w:szCs w:val="20"/>
        </w:rPr>
        <w:t xml:space="preserve"> 2020</w:t>
      </w:r>
      <w:r w:rsidR="00094DE4" w:rsidRPr="003B3CB6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EF366D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92710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2D69" id="Rectangle 2" o:spid="_x0000_s1026" style="position:absolute;margin-left:266.15pt;margin-top:7.3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    </w:pict>
          </mc:Fallback>
        </mc:AlternateConten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37020C">
      <w:pPr>
        <w:spacing w:line="360" w:lineRule="auto"/>
      </w:pPr>
      <w:r>
        <w:t>cena netto: ……….……...</w:t>
      </w:r>
    </w:p>
    <w:p w:rsidR="007510BA" w:rsidRDefault="00481CA9" w:rsidP="0037020C">
      <w:pPr>
        <w:spacing w:line="360" w:lineRule="auto"/>
      </w:pPr>
      <w:r>
        <w:t>podatek VAT: ……….….</w:t>
      </w:r>
    </w:p>
    <w:p w:rsidR="00767CCA" w:rsidRDefault="00481CA9" w:rsidP="0037020C">
      <w:pPr>
        <w:spacing w:line="360" w:lineRule="auto"/>
      </w:pPr>
      <w:r>
        <w:t>cena brutto: ……………..</w:t>
      </w:r>
    </w:p>
    <w:p w:rsidR="00EF366D" w:rsidRDefault="00EF366D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5600BB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A65638">
        <w:rPr>
          <w:b/>
        </w:rPr>
        <w:t xml:space="preserve">do 31 lipca </w:t>
      </w:r>
      <w:r w:rsidR="003B3CB6">
        <w:rPr>
          <w:b/>
        </w:rPr>
        <w:t>2020</w:t>
      </w:r>
      <w:r w:rsidR="001020D4" w:rsidRPr="00EF366D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nie podlegam wykluczeniu z postępowania o udzielenie zamówienia publicznego,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B3CB6" w:rsidRPr="007008DA" w:rsidRDefault="003B3CB6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prowadzę działalność w zakresie zgodnym z zamówieniem,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F75E55">
        <w:t>21</w:t>
      </w:r>
      <w:bookmarkStart w:id="0" w:name="_GoBack"/>
      <w:bookmarkEnd w:id="0"/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823E01" w:rsidP="00823E01">
      <w:pPr>
        <w:numPr>
          <w:ilvl w:val="0"/>
          <w:numId w:val="2"/>
        </w:numPr>
        <w:spacing w:line="360" w:lineRule="auto"/>
        <w:jc w:val="both"/>
      </w:pPr>
      <w:r w:rsidRPr="00823E01">
        <w:t xml:space="preserve">udzielam 36 miesięcznej gwarancji </w:t>
      </w:r>
      <w:r>
        <w:t xml:space="preserve">i rękojmi </w:t>
      </w:r>
      <w:r w:rsidRPr="00823E01">
        <w:t>na przedmiot zamówienia liczonej od dnia podpisania protokołu odbioru.</w:t>
      </w:r>
    </w:p>
    <w:p w:rsidR="001020D4" w:rsidRDefault="001020D4" w:rsidP="001020D4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1020D4" w:rsidRDefault="001020D4" w:rsidP="001020D4">
      <w:pPr>
        <w:spacing w:line="360" w:lineRule="auto"/>
        <w:ind w:left="72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0D313E" w:rsidRDefault="002D023F" w:rsidP="000D313E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oferowana cena zawiera wszystkie koszty niezbędne do realizacji zamówienia</w:t>
      </w:r>
      <w:r w:rsidR="000D313E">
        <w:t>,</w:t>
      </w:r>
    </w:p>
    <w:p w:rsidR="00C50AFD" w:rsidRDefault="000D313E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>
        <w:t>posiadam kierownika budowy branży elektrycznej</w:t>
      </w:r>
      <w:r w:rsidR="002D023F" w:rsidRPr="00D57E30">
        <w:t>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094DE4" w:rsidRPr="000D313E" w:rsidRDefault="00803238" w:rsidP="000D313E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r w:rsidRPr="00D57E30">
        <w:t xml:space="preserve">................................dn. ............................  </w:t>
      </w:r>
      <w:r w:rsidR="000D313E">
        <w:t xml:space="preserve">                   </w:t>
      </w:r>
      <w:r w:rsidRPr="00D57E30">
        <w:t>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0D313E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477B" id="Rectangle 3" o:spid="_x0000_s1026" style="position:absolute;margin-left:0;margin-top:1.8pt;width:189pt;height:9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">
                <w10:wrap anchorx="margin"/>
              </v:rect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0D313E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</w:p>
    <w:p w:rsidR="00951EC1" w:rsidRPr="00D57E30" w:rsidRDefault="00951EC1" w:rsidP="000D313E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0D313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07" w:rsidRDefault="00A42B07" w:rsidP="001F6B3A">
      <w:r>
        <w:separator/>
      </w:r>
    </w:p>
  </w:endnote>
  <w:endnote w:type="continuationSeparator" w:id="0">
    <w:p w:rsidR="00A42B07" w:rsidRDefault="00A42B07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07" w:rsidRDefault="00A42B07" w:rsidP="001F6B3A">
      <w:r>
        <w:separator/>
      </w:r>
    </w:p>
  </w:footnote>
  <w:footnote w:type="continuationSeparator" w:id="0">
    <w:p w:rsidR="00A42B07" w:rsidRDefault="00A42B07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298E"/>
    <w:rsid w:val="000A4E0A"/>
    <w:rsid w:val="000B023F"/>
    <w:rsid w:val="000B120F"/>
    <w:rsid w:val="000B3884"/>
    <w:rsid w:val="000C0F7F"/>
    <w:rsid w:val="000C343C"/>
    <w:rsid w:val="000C60B5"/>
    <w:rsid w:val="000C6803"/>
    <w:rsid w:val="000D313E"/>
    <w:rsid w:val="000D379D"/>
    <w:rsid w:val="000D4111"/>
    <w:rsid w:val="000D49F5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18F8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4D45"/>
    <w:rsid w:val="00397315"/>
    <w:rsid w:val="003A1C50"/>
    <w:rsid w:val="003A2A97"/>
    <w:rsid w:val="003A2BD2"/>
    <w:rsid w:val="003B3CB6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00BA8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C7306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D20DC"/>
    <w:rsid w:val="007E798A"/>
    <w:rsid w:val="007F55F4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30573"/>
    <w:rsid w:val="00A32B74"/>
    <w:rsid w:val="00A32D67"/>
    <w:rsid w:val="00A36BFD"/>
    <w:rsid w:val="00A37C70"/>
    <w:rsid w:val="00A42B07"/>
    <w:rsid w:val="00A5071A"/>
    <w:rsid w:val="00A51C88"/>
    <w:rsid w:val="00A5436F"/>
    <w:rsid w:val="00A60572"/>
    <w:rsid w:val="00A63147"/>
    <w:rsid w:val="00A65638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C049E"/>
    <w:rsid w:val="00CC310A"/>
    <w:rsid w:val="00CD252D"/>
    <w:rsid w:val="00CD382A"/>
    <w:rsid w:val="00CD39AF"/>
    <w:rsid w:val="00CD6503"/>
    <w:rsid w:val="00CE23FA"/>
    <w:rsid w:val="00CE430C"/>
    <w:rsid w:val="00D13FBA"/>
    <w:rsid w:val="00D16C76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438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5E55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FDB88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78C1-4904-4238-A323-E61BAE14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10</cp:revision>
  <cp:lastPrinted>2019-07-05T08:39:00Z</cp:lastPrinted>
  <dcterms:created xsi:type="dcterms:W3CDTF">2019-07-05T08:42:00Z</dcterms:created>
  <dcterms:modified xsi:type="dcterms:W3CDTF">2020-03-03T12:27:00Z</dcterms:modified>
</cp:coreProperties>
</file>