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7" w:rsidRPr="00EF6A55" w:rsidRDefault="00777827" w:rsidP="00EF6A55">
      <w:pPr>
        <w:spacing w:after="0" w:line="360" w:lineRule="auto"/>
        <w:jc w:val="center"/>
        <w:rPr>
          <w:rFonts w:ascii="Times New Roman" w:hAnsi="Times New Roman"/>
        </w:rPr>
      </w:pPr>
      <w:r w:rsidRPr="008A1CD0">
        <w:rPr>
          <w:rFonts w:ascii="Times New Roman" w:hAnsi="Times New Roman"/>
          <w:b/>
        </w:rPr>
        <w:t>UCHWAŁA NR</w:t>
      </w:r>
      <w:r w:rsidR="00EF6A55">
        <w:rPr>
          <w:rFonts w:ascii="Times New Roman" w:hAnsi="Times New Roman"/>
          <w:b/>
        </w:rPr>
        <w:t xml:space="preserve"> XLVIII/361/17</w:t>
      </w:r>
    </w:p>
    <w:p w:rsidR="00777827" w:rsidRPr="008A1CD0" w:rsidRDefault="00777827" w:rsidP="00EF6A55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777827" w:rsidRPr="008A1CD0" w:rsidRDefault="00EF6A55" w:rsidP="00EF6A55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777827" w:rsidRPr="008A1CD0">
        <w:rPr>
          <w:rFonts w:ascii="Times New Roman" w:hAnsi="Times New Roman"/>
          <w:b/>
        </w:rPr>
        <w:t>2</w:t>
      </w:r>
      <w:r w:rsidR="00777827">
        <w:rPr>
          <w:rFonts w:ascii="Times New Roman" w:hAnsi="Times New Roman"/>
          <w:b/>
        </w:rPr>
        <w:t>5 września</w:t>
      </w:r>
      <w:r w:rsidR="00777827" w:rsidRPr="008A1CD0">
        <w:rPr>
          <w:rFonts w:ascii="Times New Roman" w:hAnsi="Times New Roman"/>
          <w:b/>
        </w:rPr>
        <w:t xml:space="preserve"> 201</w:t>
      </w:r>
      <w:r w:rsidR="00777827">
        <w:rPr>
          <w:rFonts w:ascii="Times New Roman" w:hAnsi="Times New Roman"/>
          <w:b/>
        </w:rPr>
        <w:t>7</w:t>
      </w:r>
      <w:r w:rsidR="00777827" w:rsidRPr="008A1CD0">
        <w:rPr>
          <w:rFonts w:ascii="Times New Roman" w:hAnsi="Times New Roman"/>
          <w:b/>
        </w:rPr>
        <w:t xml:space="preserve"> r.</w:t>
      </w:r>
    </w:p>
    <w:p w:rsidR="00777827" w:rsidRPr="008A1CD0" w:rsidRDefault="00777827" w:rsidP="00777827">
      <w:pPr>
        <w:spacing w:line="360" w:lineRule="auto"/>
        <w:contextualSpacing/>
        <w:rPr>
          <w:rFonts w:ascii="Times New Roman" w:hAnsi="Times New Roman"/>
          <w:b/>
        </w:rPr>
      </w:pPr>
    </w:p>
    <w:p w:rsidR="00777827" w:rsidRPr="008A1CD0" w:rsidRDefault="00EF6A55" w:rsidP="00EF6A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uchylenia </w:t>
      </w:r>
      <w:r w:rsidR="00777827" w:rsidRPr="008A1CD0">
        <w:rPr>
          <w:rFonts w:ascii="Times New Roman" w:hAnsi="Times New Roman"/>
        </w:rPr>
        <w:t xml:space="preserve">uchwały Nr </w:t>
      </w:r>
      <w:r>
        <w:rPr>
          <w:rFonts w:ascii="Times New Roman" w:hAnsi="Times New Roman"/>
        </w:rPr>
        <w:t xml:space="preserve"> </w:t>
      </w:r>
      <w:r w:rsidR="00777827">
        <w:rPr>
          <w:rFonts w:ascii="Times New Roman" w:hAnsi="Times New Roman"/>
        </w:rPr>
        <w:t>XLVI/340/17</w:t>
      </w:r>
      <w:r w:rsidR="00777827" w:rsidRPr="008A1CD0">
        <w:rPr>
          <w:rFonts w:ascii="Times New Roman" w:hAnsi="Times New Roman"/>
        </w:rPr>
        <w:t xml:space="preserve"> </w:t>
      </w:r>
      <w:r w:rsidR="00777827">
        <w:rPr>
          <w:rFonts w:ascii="Times New Roman" w:hAnsi="Times New Roman"/>
        </w:rPr>
        <w:t xml:space="preserve"> </w:t>
      </w:r>
      <w:r w:rsidR="00777827" w:rsidRPr="008A1CD0">
        <w:rPr>
          <w:rFonts w:ascii="Times New Roman" w:hAnsi="Times New Roman"/>
        </w:rPr>
        <w:t>Rady</w:t>
      </w:r>
      <w:r w:rsidR="00777827">
        <w:rPr>
          <w:rFonts w:ascii="Times New Roman" w:hAnsi="Times New Roman"/>
        </w:rPr>
        <w:t xml:space="preserve"> </w:t>
      </w:r>
      <w:r w:rsidR="00777827"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w Czempiniu z dnia </w:t>
      </w:r>
      <w:r w:rsidR="00777827" w:rsidRPr="008A1CD0">
        <w:rPr>
          <w:rFonts w:ascii="Times New Roman" w:hAnsi="Times New Roman"/>
        </w:rPr>
        <w:t>2</w:t>
      </w:r>
      <w:r w:rsidR="00777827">
        <w:rPr>
          <w:rFonts w:ascii="Times New Roman" w:hAnsi="Times New Roman"/>
        </w:rPr>
        <w:t>7 lipca</w:t>
      </w:r>
      <w:r w:rsidR="00777827" w:rsidRPr="008A1CD0">
        <w:rPr>
          <w:rFonts w:ascii="Times New Roman" w:hAnsi="Times New Roman"/>
        </w:rPr>
        <w:t xml:space="preserve"> </w:t>
      </w:r>
      <w:r w:rsidR="00777827">
        <w:rPr>
          <w:rFonts w:ascii="Times New Roman" w:hAnsi="Times New Roman"/>
        </w:rPr>
        <w:t>2017</w:t>
      </w:r>
      <w:r w:rsidR="00777827" w:rsidRPr="008A1CD0">
        <w:rPr>
          <w:rFonts w:ascii="Times New Roman" w:hAnsi="Times New Roman"/>
        </w:rPr>
        <w:t xml:space="preserve"> roku w</w:t>
      </w:r>
      <w:r>
        <w:rPr>
          <w:rFonts w:ascii="Times New Roman" w:hAnsi="Times New Roman"/>
        </w:rPr>
        <w:t xml:space="preserve"> sprawie </w:t>
      </w:r>
      <w:r w:rsidR="00777827">
        <w:rPr>
          <w:rFonts w:ascii="Times New Roman" w:hAnsi="Times New Roman"/>
        </w:rPr>
        <w:t>zaciągnięcia pożyczki w Banku Gosp</w:t>
      </w:r>
      <w:r>
        <w:rPr>
          <w:rFonts w:ascii="Times New Roman" w:hAnsi="Times New Roman"/>
        </w:rPr>
        <w:t xml:space="preserve">odarstwa Krajowego Oddział </w:t>
      </w:r>
      <w:r w:rsidR="00777827">
        <w:rPr>
          <w:rFonts w:ascii="Times New Roman" w:hAnsi="Times New Roman"/>
        </w:rPr>
        <w:t>w Poznaniu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ind w:firstLine="708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Na podstawie art.18 ust.2 </w:t>
      </w:r>
      <w:proofErr w:type="spellStart"/>
      <w:r w:rsidRPr="008A1CD0">
        <w:rPr>
          <w:rFonts w:ascii="Times New Roman" w:hAnsi="Times New Roman"/>
        </w:rPr>
        <w:t>pkt</w:t>
      </w:r>
      <w:proofErr w:type="spellEnd"/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9 lit. c</w:t>
      </w:r>
      <w:r w:rsidRPr="008A1CD0">
        <w:rPr>
          <w:rFonts w:ascii="Times New Roman" w:hAnsi="Times New Roman"/>
        </w:rPr>
        <w:t xml:space="preserve"> ustawy z dnia 8 marca 1990 </w:t>
      </w:r>
      <w:proofErr w:type="spellStart"/>
      <w:r w:rsidRPr="008A1CD0">
        <w:rPr>
          <w:rFonts w:ascii="Times New Roman" w:hAnsi="Times New Roman"/>
        </w:rPr>
        <w:t>r</w:t>
      </w:r>
      <w:proofErr w:type="spellEnd"/>
      <w:r w:rsidRPr="008A1CD0">
        <w:rPr>
          <w:rFonts w:ascii="Times New Roman" w:hAnsi="Times New Roman"/>
        </w:rPr>
        <w:t xml:space="preserve"> o samorządzie gminnym     (</w:t>
      </w:r>
      <w:proofErr w:type="spellStart"/>
      <w:r w:rsidRPr="008A1CD0">
        <w:rPr>
          <w:rFonts w:ascii="Times New Roman" w:hAnsi="Times New Roman"/>
        </w:rPr>
        <w:t>Dz.U</w:t>
      </w:r>
      <w:proofErr w:type="spellEnd"/>
      <w:r w:rsidRPr="008A1CD0">
        <w:rPr>
          <w:rFonts w:ascii="Times New Roman" w:hAnsi="Times New Roman"/>
        </w:rPr>
        <w:t>. z 2016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>r.,poz.446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>.</w:t>
      </w:r>
      <w:r w:rsidRPr="008A1CD0">
        <w:rPr>
          <w:rFonts w:ascii="Times New Roman" w:hAnsi="Times New Roman"/>
        </w:rPr>
        <w:t>) oraz art.</w:t>
      </w:r>
      <w:r>
        <w:rPr>
          <w:rFonts w:ascii="Times New Roman" w:hAnsi="Times New Roman"/>
        </w:rPr>
        <w:t xml:space="preserve">  89 ust.1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z dnia 27 sierpnia 2009 r.             o finansach publicznych (Dz. U. z 2016 r., poz. 1870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 xml:space="preserve">.)  </w:t>
      </w:r>
      <w:r w:rsidRPr="008A1CD0">
        <w:rPr>
          <w:rFonts w:ascii="Times New Roman" w:hAnsi="Times New Roman"/>
        </w:rPr>
        <w:t>Rada Miejska w Czempiniu  uchwala, co następuje: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1. Uchyla się uchwałę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XLVI/340/17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 Miejskiej w Czempiniu z dnia 2</w:t>
      </w:r>
      <w:r>
        <w:rPr>
          <w:rFonts w:ascii="Times New Roman" w:hAnsi="Times New Roman"/>
        </w:rPr>
        <w:t xml:space="preserve">7 lipca 2017 </w:t>
      </w:r>
      <w:r w:rsidRPr="008A1CD0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      </w:t>
      </w:r>
      <w:r w:rsidRPr="008A1CD0"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</w:rPr>
        <w:t>zaciągnięcia pożyczki w Banku Gospodarstwa Krajowego Oddział  w Poznaniu.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2.  Wykonanie uchwały powierza się Burmistrzowi  Gminy  Czempiń.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§ 3.  Uchwała wchodzi w życie </w:t>
      </w:r>
      <w:r>
        <w:rPr>
          <w:rFonts w:ascii="Times New Roman" w:hAnsi="Times New Roman"/>
        </w:rPr>
        <w:t>z dniem podjęcia.</w:t>
      </w:r>
      <w:r w:rsidRPr="008A1CD0">
        <w:rPr>
          <w:rFonts w:ascii="Times New Roman" w:hAnsi="Times New Roman"/>
        </w:rPr>
        <w:t xml:space="preserve">   </w:t>
      </w:r>
      <w:r w:rsidRPr="008A1CD0">
        <w:rPr>
          <w:rFonts w:ascii="Times New Roman" w:hAnsi="Times New Roman"/>
        </w:rPr>
        <w:tab/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</w:p>
    <w:p w:rsidR="00777827" w:rsidRPr="008A1CD0" w:rsidRDefault="00777827" w:rsidP="00777827">
      <w:pPr>
        <w:rPr>
          <w:rFonts w:ascii="Times New Roman" w:hAnsi="Times New Roman"/>
        </w:rPr>
      </w:pPr>
    </w:p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EF6A55" w:rsidRDefault="00EF6A55" w:rsidP="00777827"/>
    <w:p w:rsidR="00EF6A55" w:rsidRDefault="00EF6A55" w:rsidP="00777827"/>
    <w:p w:rsidR="00EF6A55" w:rsidRDefault="00EF6A55" w:rsidP="00777827"/>
    <w:p w:rsidR="00777827" w:rsidRDefault="00777827" w:rsidP="00777827"/>
    <w:p w:rsidR="00777827" w:rsidRPr="008A1CD0" w:rsidRDefault="00777827" w:rsidP="00EF6A5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lastRenderedPageBreak/>
        <w:t>UZASADNIENIE</w:t>
      </w:r>
    </w:p>
    <w:p w:rsidR="00777827" w:rsidRPr="008A1CD0" w:rsidRDefault="00EF6A55" w:rsidP="00EF6A5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uchwały Nr XLVIII/361/17</w:t>
      </w:r>
    </w:p>
    <w:p w:rsidR="00777827" w:rsidRPr="008A1CD0" w:rsidRDefault="00777827" w:rsidP="00EF6A5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777827" w:rsidRPr="008A1CD0" w:rsidRDefault="00777827" w:rsidP="00EF6A5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>r.</w:t>
      </w:r>
    </w:p>
    <w:p w:rsidR="00777827" w:rsidRPr="008A1CD0" w:rsidRDefault="00777827" w:rsidP="00777827">
      <w:pPr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uchwałę </w:t>
      </w:r>
      <w:r w:rsidRPr="008A1CD0">
        <w:rPr>
          <w:rFonts w:ascii="Times New Roman" w:hAnsi="Times New Roman"/>
        </w:rPr>
        <w:t>Nr</w:t>
      </w:r>
      <w:r>
        <w:rPr>
          <w:rFonts w:ascii="Times New Roman" w:hAnsi="Times New Roman"/>
        </w:rPr>
        <w:t xml:space="preserve">  XLVI/340/17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</w:t>
      </w:r>
      <w:r w:rsidR="00EF6A55">
        <w:rPr>
          <w:rFonts w:ascii="Times New Roman" w:hAnsi="Times New Roman"/>
        </w:rPr>
        <w:t>Miejskiej</w:t>
      </w:r>
      <w:r w:rsidRPr="008A1CD0">
        <w:rPr>
          <w:rFonts w:ascii="Times New Roman" w:hAnsi="Times New Roman"/>
        </w:rPr>
        <w:t xml:space="preserve"> w Czempiniu z dnia 2</w:t>
      </w:r>
      <w:r w:rsidR="00EF6A55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</w:t>
      </w:r>
      <w:r w:rsidR="00EF6A55">
        <w:rPr>
          <w:rFonts w:ascii="Times New Roman" w:hAnsi="Times New Roman"/>
        </w:rPr>
        <w:t xml:space="preserve">                w sprawie </w:t>
      </w:r>
      <w:r>
        <w:rPr>
          <w:rFonts w:ascii="Times New Roman" w:hAnsi="Times New Roman"/>
        </w:rPr>
        <w:t>zaciągnięcia pożyczki w Banku Gospodarstwa Krajowego Oddział w Poznaniu z uwagi na niemożliwość uzyskania pożyczki na wyprzedzające finansowanie w ramach WRPO 2014-2020  zadania inwestycyjnego pn. „Modernizacja oczyszczalni ścieków Czempiń poprzez jej rozbudowę       i przebudowę wraz z budową kanalizacji sanitarnej w miejscowości Jarogniewice oraz modernizacją istniejących przepompowni ścieków w miejscowościach Czempiń i Borowo. Finansowanie będzie następować poprzez zaliczkowanie z Urzędu Marszałkowskiego w ramach dotacji.</w:t>
      </w: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Wobec powyższego uchwała jest bezprzedmiotowa.</w:t>
      </w:r>
    </w:p>
    <w:p w:rsidR="00777827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Pr="008A1CD0" w:rsidRDefault="00777827" w:rsidP="00777827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777827" w:rsidRDefault="00777827" w:rsidP="00777827">
      <w:pPr>
        <w:jc w:val="both"/>
      </w:pPr>
    </w:p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777827" w:rsidRDefault="00777827" w:rsidP="00777827"/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7827"/>
    <w:rsid w:val="0005347C"/>
    <w:rsid w:val="001352C0"/>
    <w:rsid w:val="003651FA"/>
    <w:rsid w:val="0041080D"/>
    <w:rsid w:val="00450F3B"/>
    <w:rsid w:val="00777827"/>
    <w:rsid w:val="008E612B"/>
    <w:rsid w:val="00B67CB5"/>
    <w:rsid w:val="00E8011E"/>
    <w:rsid w:val="00EF6A55"/>
    <w:rsid w:val="00F121CD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78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1458</Characters>
  <Application>Microsoft Office Word</Application>
  <DocSecurity>0</DocSecurity>
  <Lines>12</Lines>
  <Paragraphs>3</Paragraphs>
  <ScaleCrop>false</ScaleCrop>
  <Company>oem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2017-09-18T13:09:00Z</cp:lastPrinted>
  <dcterms:created xsi:type="dcterms:W3CDTF">2017-09-18T13:00:00Z</dcterms:created>
  <dcterms:modified xsi:type="dcterms:W3CDTF">2017-10-02T08:30:00Z</dcterms:modified>
</cp:coreProperties>
</file>