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F" w:rsidRPr="00BE3B7F" w:rsidRDefault="0094553A" w:rsidP="00BE3B7F">
      <w:pPr>
        <w:jc w:val="center"/>
        <w:rPr>
          <w:b/>
        </w:rPr>
      </w:pPr>
      <w:r>
        <w:rPr>
          <w:b/>
        </w:rPr>
        <w:t>UCHWAŁA NR L/382/17</w:t>
      </w:r>
    </w:p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RADY MIEJSKIEJ W CZEMPINIU</w:t>
      </w:r>
    </w:p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z dnia</w:t>
      </w:r>
      <w:r w:rsidR="0094553A">
        <w:rPr>
          <w:b/>
        </w:rPr>
        <w:t xml:space="preserve"> </w:t>
      </w:r>
      <w:r w:rsidR="000936F6">
        <w:rPr>
          <w:b/>
        </w:rPr>
        <w:t>27 listopada</w:t>
      </w:r>
      <w:r w:rsidRPr="00BE3B7F">
        <w:rPr>
          <w:b/>
        </w:rPr>
        <w:t xml:space="preserve"> 2017 r.</w:t>
      </w:r>
    </w:p>
    <w:p w:rsidR="00BE3B7F" w:rsidRDefault="00BE3B7F" w:rsidP="00BE3B7F"/>
    <w:p w:rsidR="00BE3B7F" w:rsidRDefault="00BE3B7F" w:rsidP="00BE3B7F">
      <w:r>
        <w:t xml:space="preserve">w sprawie stwierdzenia przekształcenia dotychczasowej sześcioletniej Szkoły Podstawowej </w:t>
      </w:r>
      <w:r w:rsidR="00314D97">
        <w:t xml:space="preserve">im. Bohaterów Westerplatte w Czempiniu </w:t>
      </w:r>
      <w:r>
        <w:t xml:space="preserve">w ośmioletnią Szkołę Podstawową </w:t>
      </w:r>
      <w:r w:rsidR="00314D97">
        <w:t>i</w:t>
      </w:r>
      <w:r w:rsidR="00314D97" w:rsidRPr="00314D97">
        <w:t>m. Bohaterów Westerplatte w Czempiniu</w:t>
      </w:r>
    </w:p>
    <w:p w:rsidR="00314D97" w:rsidRDefault="00314D97" w:rsidP="00BE3B7F"/>
    <w:p w:rsidR="00594D8A" w:rsidRDefault="00594D8A" w:rsidP="00BE3B7F"/>
    <w:p w:rsidR="00BE3B7F" w:rsidRDefault="00BE3B7F" w:rsidP="00BE3B7F">
      <w:r>
        <w:t>Na podstawie art. 18 ust. 2 pkt 15 ustawy z dnia 8 marca 1990 r. o samorządzie gminnym (Dz. U. z 201</w:t>
      </w:r>
      <w:r w:rsidR="0034746C">
        <w:t>7</w:t>
      </w:r>
      <w:r>
        <w:t xml:space="preserve"> r. poz. </w:t>
      </w:r>
      <w:r w:rsidR="0034746C">
        <w:t>1875</w:t>
      </w:r>
      <w:r>
        <w:t xml:space="preserve"> z późn. zm.) oraz art. 117 ust. 1,4 i 5 ustawy z dnia 14 grudnia 2016 r. – Przepisy wprowadzające ustawę - Prawo oświatowe (Dz. U. z 2017 r. poz. 60 </w:t>
      </w:r>
      <w:r w:rsidR="00314D97">
        <w:br/>
      </w:r>
      <w:r>
        <w:t>z późn. zm.) w związku z art. 88 ust. 1 i 2 ustawy z dnia 14 grudnia 2016 r. – Prawo oświatowe (Dz. U. z 2017 r. poz. 59 z późn. zm.) uchwala się, co następuje: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1.</w:t>
      </w:r>
    </w:p>
    <w:p w:rsidR="00BE3B7F" w:rsidRDefault="00BE3B7F" w:rsidP="00BE3B7F">
      <w:r>
        <w:t xml:space="preserve">Stwierdza się, że z dniem 1 września 2017 r. dotychczasowa sześcioletnia Szkoła Podstawowa </w:t>
      </w:r>
      <w:r w:rsidR="00314D97">
        <w:t>i</w:t>
      </w:r>
      <w:r w:rsidR="00314D97" w:rsidRPr="00314D97">
        <w:t xml:space="preserve">m. Bohaterów Westerplatte w Czempiniu </w:t>
      </w:r>
      <w:r>
        <w:t xml:space="preserve">z siedzibą </w:t>
      </w:r>
      <w:r w:rsidR="00314D97">
        <w:t xml:space="preserve">w Czempiniu przy </w:t>
      </w:r>
      <w:r w:rsidR="00314D97">
        <w:br/>
        <w:t>ul. Kolejowej 3</w:t>
      </w:r>
      <w:r>
        <w:t>,</w:t>
      </w:r>
      <w:r w:rsidR="00314D97">
        <w:t xml:space="preserve"> </w:t>
      </w:r>
      <w:r>
        <w:t>64-020 Czempiń</w:t>
      </w:r>
      <w:r w:rsidR="00594D8A">
        <w:t xml:space="preserve"> zawierająca w swojej strukturze szkołę filialną z siedzibą Borowo 49 o strukturze klas I - III</w:t>
      </w:r>
      <w:r>
        <w:t xml:space="preserve">, stała się ośmioletnią Szkołą Podstawową </w:t>
      </w:r>
      <w:r w:rsidR="00314D97" w:rsidRPr="00314D97">
        <w:t>im. Bohaterów Westerplatte w Czempiniu z siedzibą w Czempiniu przy ul. Kolejowej 3, 64-020 Czempiń</w:t>
      </w:r>
      <w:r w:rsidR="00594D8A">
        <w:t xml:space="preserve"> </w:t>
      </w:r>
      <w:r w:rsidR="00594D8A" w:rsidRPr="00594D8A">
        <w:t>zawierająca w swojej strukturze szkołę filialną</w:t>
      </w:r>
      <w:r w:rsidR="0034746C">
        <w:t xml:space="preserve"> zlokalizowaną w dwóch budynkach</w:t>
      </w:r>
      <w:r w:rsidR="00594D8A">
        <w:t xml:space="preserve"> Borowo 49</w:t>
      </w:r>
      <w:r w:rsidR="0034746C">
        <w:t xml:space="preserve"> i Borowo 76</w:t>
      </w:r>
      <w:r w:rsidR="00594D8A">
        <w:t xml:space="preserve"> o strukturze klas I, II,</w:t>
      </w:r>
      <w:r w:rsidR="00594D8A" w:rsidRPr="00594D8A">
        <w:t xml:space="preserve"> III</w:t>
      </w:r>
      <w:r w:rsidR="00594D8A">
        <w:t xml:space="preserve">, VI, VII, VIII szkoły podstawowej. </w:t>
      </w:r>
    </w:p>
    <w:p w:rsidR="00314D97" w:rsidRDefault="00314D97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2.</w:t>
      </w:r>
    </w:p>
    <w:p w:rsidR="00BE3B7F" w:rsidRDefault="00BE3B7F" w:rsidP="00BE3B7F">
      <w:r>
        <w:t xml:space="preserve">Obwód Szkoły Podstawowej </w:t>
      </w:r>
      <w:r w:rsidR="00314D97" w:rsidRPr="00314D97">
        <w:t xml:space="preserve">im. Bohaterów Westerplatte w Czempiniu </w:t>
      </w:r>
      <w:r>
        <w:t xml:space="preserve">obejmuje miejscowości: </w:t>
      </w:r>
      <w:r w:rsidR="00314D97" w:rsidRPr="00314D97">
        <w:t xml:space="preserve">Czempiń, Piechanin, Piotrkowice, Jasień, Srocko Wielkie, Stare Tarnowo od nr 9 </w:t>
      </w:r>
      <w:r w:rsidR="0073783B">
        <w:t>wz</w:t>
      </w:r>
      <w:r w:rsidR="00DD5EE9">
        <w:t>w</w:t>
      </w:r>
      <w:r w:rsidR="0073783B">
        <w:t>yż</w:t>
      </w:r>
      <w:r w:rsidR="00314D97" w:rsidRPr="00314D97">
        <w:t>, Nowe Tarnowo, Słonin, Nowe Borówko, Borowo, Helenopol, Gorzyczki, Stary Gołębin, Nowy Gołębin, Gorzyce, Iłówiec Wielki</w:t>
      </w:r>
      <w:r w:rsidR="00314D97">
        <w:t>.</w:t>
      </w:r>
    </w:p>
    <w:p w:rsidR="00314D97" w:rsidRDefault="00314D97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3.</w:t>
      </w:r>
    </w:p>
    <w:p w:rsidR="00BE3B7F" w:rsidRDefault="00BE3B7F" w:rsidP="00BE3B7F">
      <w:r>
        <w:t xml:space="preserve">Niniejsza uchwała stanowi akt założycielski Szkoły Podstawowej </w:t>
      </w:r>
      <w:r w:rsidR="00314D97" w:rsidRPr="00314D97">
        <w:t>im. Bohaterów Westerplatte w Czempiniu</w:t>
      </w:r>
      <w:r>
        <w:t>.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lastRenderedPageBreak/>
        <w:t>§ 4.</w:t>
      </w:r>
    </w:p>
    <w:p w:rsidR="00BE3B7F" w:rsidRDefault="00BE3B7F" w:rsidP="00BE3B7F">
      <w:r>
        <w:t>Wykonanie uchwały powierza się Burmistrzowi Gminy Czempiń.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5.</w:t>
      </w:r>
    </w:p>
    <w:p w:rsidR="00BE3B7F" w:rsidRDefault="00BE3B7F" w:rsidP="00BE3B7F">
      <w:pPr>
        <w:spacing w:after="160"/>
      </w:pPr>
      <w:r>
        <w:t xml:space="preserve">Uchwała wchodzi w życie </w:t>
      </w:r>
      <w:r w:rsidR="00AE7CBF">
        <w:t>z dniem podjęcia</w:t>
      </w:r>
      <w:bookmarkStart w:id="0" w:name="_GoBack"/>
      <w:bookmarkEnd w:id="0"/>
      <w:r>
        <w:t>.</w:t>
      </w:r>
    </w:p>
    <w:p w:rsidR="0034746C" w:rsidRDefault="0034746C" w:rsidP="0034746C">
      <w:pPr>
        <w:spacing w:after="160"/>
        <w:jc w:val="center"/>
      </w:pPr>
    </w:p>
    <w:p w:rsidR="0034746C" w:rsidRDefault="0034746C" w:rsidP="0034746C">
      <w:pPr>
        <w:spacing w:after="160"/>
        <w:jc w:val="center"/>
      </w:pPr>
    </w:p>
    <w:p w:rsidR="0034746C" w:rsidRPr="0034746C" w:rsidRDefault="0034746C" w:rsidP="0034746C">
      <w:pPr>
        <w:spacing w:after="160"/>
        <w:jc w:val="center"/>
        <w:rPr>
          <w:b/>
        </w:rPr>
      </w:pPr>
      <w:r w:rsidRPr="0034746C">
        <w:rPr>
          <w:b/>
        </w:rPr>
        <w:t>UZASADNIENIE</w:t>
      </w:r>
    </w:p>
    <w:p w:rsidR="00D84FE1" w:rsidRDefault="0034746C" w:rsidP="0034746C">
      <w:pPr>
        <w:spacing w:after="160"/>
        <w:ind w:firstLine="708"/>
      </w:pPr>
      <w:r>
        <w:t xml:space="preserve">W związku z wejściem w życie ustawy z dnia 14 grudnia 2016 r. Przepisy wprowadzające ustawę Prawo oświatowe (Dz. U. z 2017 r. poz. 60) istnieje potrzeba podjęcia uchwały w sprawie stwierdzenia przekształcenia dotychczasowej sześcioletniej Szkoły Podstawowej im. Bohaterów Westerplatte w Czempiniu z siedzibą w Czempiniu przy </w:t>
      </w:r>
      <w:r>
        <w:br/>
        <w:t xml:space="preserve">ul. Kolejowej 3, 64-020 Czempiń zawierająca w swojej strukturze szkołę filialną z siedzibą Borowo 49 o strukturze klas I - III, stała się ośmioletnią Szkołą Podstawową im. Bohaterów Westerplatte w Czempiniu z siedzibą w Czempiniu przy ul. Kolejowej 3, 64-020 Czempiń zawierająca w swojej strukturze szkołę filialną zlokalizowaną w dwóch budynkach Borowo 49 i Borowo 76 o strukturze klas I, II, III, VI, VII, VIII szkoły podstawowej </w:t>
      </w:r>
      <w:r w:rsidRPr="0034746C">
        <w:t xml:space="preserve">o której mowa </w:t>
      </w:r>
      <w:r>
        <w:br/>
      </w:r>
      <w:r w:rsidRPr="0034746C">
        <w:t xml:space="preserve">w art. 18 ust. 1 pkt 1 ustawy z dnia ustawy z dnia 14 grudnia 2016 r., Prawo oświatowe </w:t>
      </w:r>
      <w:r>
        <w:br/>
      </w:r>
      <w:r w:rsidRPr="0034746C">
        <w:t>(Dz. U. z 2017 r. poz. 59). Uchwała stanowi akt założycielski ośmi</w:t>
      </w:r>
      <w:r>
        <w:t xml:space="preserve">oletniej szkoły  podstawowej </w:t>
      </w:r>
      <w:r w:rsidRPr="0034746C">
        <w:t xml:space="preserve">w </w:t>
      </w:r>
      <w:r>
        <w:t xml:space="preserve">rozumieniu przepisów ustawy </w:t>
      </w:r>
      <w:r w:rsidRPr="0034746C">
        <w:t>Prawo oświatowe. Mając na uwadze powyższe, podjęcie uchwały uważa się za zasadne</w:t>
      </w:r>
      <w:r>
        <w:t>.</w:t>
      </w:r>
    </w:p>
    <w:sectPr w:rsidR="00D84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3B7F"/>
    <w:rsid w:val="000346F4"/>
    <w:rsid w:val="00042E59"/>
    <w:rsid w:val="00057DDB"/>
    <w:rsid w:val="000602C9"/>
    <w:rsid w:val="00064E42"/>
    <w:rsid w:val="000936F6"/>
    <w:rsid w:val="000D7E21"/>
    <w:rsid w:val="00102A63"/>
    <w:rsid w:val="001544EC"/>
    <w:rsid w:val="00192879"/>
    <w:rsid w:val="00194479"/>
    <w:rsid w:val="00201626"/>
    <w:rsid w:val="00215132"/>
    <w:rsid w:val="0029060E"/>
    <w:rsid w:val="002F74C5"/>
    <w:rsid w:val="00314D97"/>
    <w:rsid w:val="00320014"/>
    <w:rsid w:val="0034746C"/>
    <w:rsid w:val="003569A9"/>
    <w:rsid w:val="00395581"/>
    <w:rsid w:val="003C537E"/>
    <w:rsid w:val="003E0A32"/>
    <w:rsid w:val="004233E9"/>
    <w:rsid w:val="00443594"/>
    <w:rsid w:val="00461109"/>
    <w:rsid w:val="004A75BA"/>
    <w:rsid w:val="00500286"/>
    <w:rsid w:val="00515E23"/>
    <w:rsid w:val="005400C6"/>
    <w:rsid w:val="00577BEC"/>
    <w:rsid w:val="00594D8A"/>
    <w:rsid w:val="005C29B9"/>
    <w:rsid w:val="005F7E2A"/>
    <w:rsid w:val="00603D51"/>
    <w:rsid w:val="00662EFE"/>
    <w:rsid w:val="00700B4C"/>
    <w:rsid w:val="0073783B"/>
    <w:rsid w:val="00820C9E"/>
    <w:rsid w:val="00821F53"/>
    <w:rsid w:val="00840A83"/>
    <w:rsid w:val="00890895"/>
    <w:rsid w:val="008A5B88"/>
    <w:rsid w:val="008B5677"/>
    <w:rsid w:val="00907496"/>
    <w:rsid w:val="00916B60"/>
    <w:rsid w:val="0094553A"/>
    <w:rsid w:val="00951921"/>
    <w:rsid w:val="00953A16"/>
    <w:rsid w:val="00977F36"/>
    <w:rsid w:val="009864E8"/>
    <w:rsid w:val="00A14F10"/>
    <w:rsid w:val="00A22772"/>
    <w:rsid w:val="00AE7CBF"/>
    <w:rsid w:val="00B13C6A"/>
    <w:rsid w:val="00BE3B7F"/>
    <w:rsid w:val="00C3055B"/>
    <w:rsid w:val="00C52014"/>
    <w:rsid w:val="00CB030E"/>
    <w:rsid w:val="00CC4B03"/>
    <w:rsid w:val="00CD34D4"/>
    <w:rsid w:val="00D64A66"/>
    <w:rsid w:val="00D84FE1"/>
    <w:rsid w:val="00DA361A"/>
    <w:rsid w:val="00DD5EE9"/>
    <w:rsid w:val="00DF1069"/>
    <w:rsid w:val="00E1244B"/>
    <w:rsid w:val="00E23F99"/>
    <w:rsid w:val="00E31102"/>
    <w:rsid w:val="00E32269"/>
    <w:rsid w:val="00E857E2"/>
    <w:rsid w:val="00E85C31"/>
    <w:rsid w:val="00ED04EC"/>
    <w:rsid w:val="00F4061D"/>
    <w:rsid w:val="00F859A5"/>
    <w:rsid w:val="00FB0242"/>
    <w:rsid w:val="00FC3C5F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oem</cp:lastModifiedBy>
  <cp:revision>4</cp:revision>
  <cp:lastPrinted>2017-11-06T13:49:00Z</cp:lastPrinted>
  <dcterms:created xsi:type="dcterms:W3CDTF">2017-11-20T12:40:00Z</dcterms:created>
  <dcterms:modified xsi:type="dcterms:W3CDTF">2017-11-30T08:44:00Z</dcterms:modified>
</cp:coreProperties>
</file>