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76" w:rsidRPr="00E868A0" w:rsidRDefault="00787676" w:rsidP="00E868A0">
      <w:pPr>
        <w:jc w:val="right"/>
        <w:rPr>
          <w:rFonts w:ascii="Times New Roman" w:hAnsi="Times New Roman"/>
          <w:smallCaps/>
          <w:sz w:val="24"/>
          <w:szCs w:val="24"/>
        </w:rPr>
      </w:pPr>
      <w:r w:rsidRPr="00E868A0">
        <w:rPr>
          <w:rFonts w:ascii="Times New Roman" w:hAnsi="Times New Roman"/>
          <w:smallCaps/>
          <w:sz w:val="24"/>
          <w:szCs w:val="24"/>
        </w:rPr>
        <w:t xml:space="preserve">Brodnica, dnia </w:t>
      </w:r>
      <w:r w:rsidR="001F4C61">
        <w:rPr>
          <w:rFonts w:ascii="Times New Roman" w:hAnsi="Times New Roman"/>
          <w:smallCaps/>
          <w:sz w:val="24"/>
          <w:szCs w:val="24"/>
        </w:rPr>
        <w:t>11 MARCA 2019</w:t>
      </w:r>
      <w:r w:rsidR="00D471ED">
        <w:rPr>
          <w:rFonts w:ascii="Times New Roman" w:hAnsi="Times New Roman"/>
          <w:smallCaps/>
          <w:sz w:val="24"/>
          <w:szCs w:val="24"/>
        </w:rPr>
        <w:t xml:space="preserve"> </w:t>
      </w:r>
      <w:r w:rsidRPr="00E868A0">
        <w:rPr>
          <w:rFonts w:ascii="Times New Roman" w:hAnsi="Times New Roman"/>
          <w:smallCaps/>
          <w:sz w:val="24"/>
          <w:szCs w:val="24"/>
        </w:rPr>
        <w:t xml:space="preserve"> r. </w:t>
      </w:r>
    </w:p>
    <w:p w:rsidR="00787676" w:rsidRPr="0008748D" w:rsidRDefault="00787676" w:rsidP="00742473">
      <w:pPr>
        <w:jc w:val="center"/>
        <w:rPr>
          <w:rFonts w:ascii="Times New Roman" w:hAnsi="Times New Roman"/>
          <w:b/>
          <w:sz w:val="28"/>
          <w:szCs w:val="44"/>
        </w:rPr>
      </w:pPr>
      <w:r w:rsidRPr="0008748D">
        <w:rPr>
          <w:rFonts w:ascii="Times New Roman" w:hAnsi="Times New Roman"/>
          <w:b/>
          <w:smallCaps/>
          <w:sz w:val="28"/>
          <w:szCs w:val="44"/>
        </w:rPr>
        <w:t>Gmina Brodnica</w:t>
      </w:r>
    </w:p>
    <w:p w:rsidR="00787676" w:rsidRPr="0008748D" w:rsidRDefault="00787676" w:rsidP="00235BF9">
      <w:pPr>
        <w:jc w:val="center"/>
        <w:rPr>
          <w:rFonts w:ascii="Times New Roman" w:hAnsi="Times New Roman"/>
          <w:b/>
          <w:smallCaps/>
          <w:sz w:val="28"/>
          <w:szCs w:val="36"/>
        </w:rPr>
      </w:pPr>
      <w:r w:rsidRPr="0008748D">
        <w:rPr>
          <w:rFonts w:ascii="Times New Roman" w:hAnsi="Times New Roman"/>
          <w:b/>
          <w:smallCaps/>
          <w:sz w:val="28"/>
          <w:szCs w:val="36"/>
        </w:rPr>
        <w:t xml:space="preserve">„Sprawozdanie z realizacji  programu współpracy Gminy BRODNICA z organizacjami pozarządowymi oraz innymi podmiotami prowadzącymi działalność pożytku publicznego </w:t>
      </w:r>
      <w:r w:rsidRPr="0008748D">
        <w:rPr>
          <w:rFonts w:ascii="Times New Roman" w:hAnsi="Times New Roman"/>
          <w:b/>
          <w:smallCaps/>
          <w:sz w:val="28"/>
          <w:szCs w:val="36"/>
        </w:rPr>
        <w:br/>
      </w:r>
      <w:r>
        <w:rPr>
          <w:rFonts w:ascii="Times New Roman" w:hAnsi="Times New Roman"/>
          <w:b/>
          <w:smallCaps/>
          <w:sz w:val="28"/>
          <w:szCs w:val="36"/>
        </w:rPr>
        <w:t>w roku</w:t>
      </w:r>
      <w:r w:rsidRPr="0008748D">
        <w:rPr>
          <w:rFonts w:ascii="Times New Roman" w:hAnsi="Times New Roman"/>
          <w:b/>
          <w:smallCaps/>
          <w:sz w:val="28"/>
          <w:szCs w:val="36"/>
        </w:rPr>
        <w:t xml:space="preserve"> 201</w:t>
      </w:r>
      <w:r w:rsidR="001F4C61">
        <w:rPr>
          <w:rFonts w:ascii="Times New Roman" w:hAnsi="Times New Roman"/>
          <w:b/>
          <w:smallCaps/>
          <w:sz w:val="28"/>
          <w:szCs w:val="36"/>
        </w:rPr>
        <w:t>8</w:t>
      </w:r>
      <w:r w:rsidRPr="0008748D">
        <w:rPr>
          <w:rFonts w:ascii="Times New Roman" w:hAnsi="Times New Roman"/>
          <w:b/>
          <w:smallCaps/>
          <w:sz w:val="28"/>
          <w:szCs w:val="36"/>
        </w:rPr>
        <w:t>.”</w:t>
      </w:r>
    </w:p>
    <w:p w:rsidR="00787676" w:rsidRDefault="00787676" w:rsidP="00E868A0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B2528">
        <w:rPr>
          <w:rFonts w:ascii="Times New Roman" w:hAnsi="Times New Roman"/>
          <w:b/>
          <w:bCs/>
          <w:sz w:val="24"/>
          <w:szCs w:val="24"/>
        </w:rPr>
        <w:t>Definicje</w:t>
      </w:r>
      <w:bookmarkStart w:id="0" w:name="_GoBack"/>
      <w:bookmarkEnd w:id="0"/>
    </w:p>
    <w:p w:rsidR="00787676" w:rsidRPr="00E868A0" w:rsidRDefault="00787676" w:rsidP="00E868A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7676" w:rsidRPr="00AB2528" w:rsidRDefault="00787676" w:rsidP="0006558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685E06">
        <w:rPr>
          <w:rFonts w:ascii="Times New Roman" w:eastAsia="TimesNewRomanPSMT" w:hAnsi="Times New Roman"/>
          <w:sz w:val="24"/>
          <w:szCs w:val="24"/>
          <w:u w:val="single"/>
        </w:rPr>
        <w:t>Program</w:t>
      </w:r>
      <w:r w:rsidRPr="001F4C61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AB2528">
        <w:rPr>
          <w:rFonts w:ascii="Times New Roman" w:eastAsia="TimesNewRomanPSMT" w:hAnsi="Times New Roman"/>
          <w:sz w:val="24"/>
          <w:szCs w:val="24"/>
        </w:rPr>
        <w:t>- należy przez to rozumieć „</w:t>
      </w:r>
      <w:r>
        <w:rPr>
          <w:rFonts w:ascii="Times New Roman" w:eastAsia="TimesNewRomanPSMT" w:hAnsi="Times New Roman"/>
          <w:sz w:val="24"/>
          <w:szCs w:val="24"/>
        </w:rPr>
        <w:t>Roczny p</w:t>
      </w:r>
      <w:r w:rsidRPr="00AB2528">
        <w:rPr>
          <w:rFonts w:ascii="Times New Roman" w:eastAsia="TimesNewRomanPSMT" w:hAnsi="Times New Roman"/>
          <w:sz w:val="24"/>
          <w:szCs w:val="24"/>
        </w:rPr>
        <w:t xml:space="preserve">rogram współpracy </w:t>
      </w:r>
      <w:r>
        <w:rPr>
          <w:rFonts w:ascii="Times New Roman" w:eastAsia="TimesNewRomanPSMT" w:hAnsi="Times New Roman"/>
          <w:sz w:val="24"/>
          <w:szCs w:val="24"/>
        </w:rPr>
        <w:t xml:space="preserve">Gminy Brodnica                             </w:t>
      </w:r>
      <w:r w:rsidRPr="00AB2528">
        <w:rPr>
          <w:rFonts w:ascii="Times New Roman" w:eastAsia="TimesNewRomanPSMT" w:hAnsi="Times New Roman"/>
          <w:sz w:val="24"/>
          <w:szCs w:val="24"/>
        </w:rPr>
        <w:t xml:space="preserve">z organizacjami pozarządowymi </w:t>
      </w:r>
      <w:r>
        <w:rPr>
          <w:rFonts w:ascii="Times New Roman" w:eastAsia="TimesNewRomanPSMT" w:hAnsi="Times New Roman"/>
          <w:sz w:val="24"/>
          <w:szCs w:val="24"/>
        </w:rPr>
        <w:t>oraz podmiotami wymienionymi w art. 3 ust.</w:t>
      </w:r>
      <w:r w:rsidR="001F4C61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3 ustawy                 o działalności pożytku publicznego i o wolontariacie na rok 201</w:t>
      </w:r>
      <w:r w:rsidR="001F4C61">
        <w:rPr>
          <w:rFonts w:ascii="Times New Roman" w:eastAsia="TimesNewRomanPSMT" w:hAnsi="Times New Roman"/>
          <w:sz w:val="24"/>
          <w:szCs w:val="24"/>
        </w:rPr>
        <w:t>8</w:t>
      </w:r>
      <w:r>
        <w:rPr>
          <w:rFonts w:ascii="Times New Roman" w:eastAsia="TimesNewRomanPSMT" w:hAnsi="Times New Roman"/>
          <w:sz w:val="24"/>
          <w:szCs w:val="24"/>
        </w:rPr>
        <w:t>”</w:t>
      </w:r>
      <w:r w:rsidRPr="00AB2528">
        <w:rPr>
          <w:rFonts w:ascii="Times New Roman" w:eastAsia="TimesNewRomanPSMT" w:hAnsi="Times New Roman"/>
          <w:sz w:val="24"/>
          <w:szCs w:val="24"/>
        </w:rPr>
        <w:t xml:space="preserve"> uchwalony </w:t>
      </w:r>
      <w:r w:rsidR="008F15C2">
        <w:rPr>
          <w:rFonts w:ascii="Times New Roman" w:eastAsia="TimesNewRomanPSMT" w:hAnsi="Times New Roman"/>
          <w:sz w:val="24"/>
          <w:szCs w:val="24"/>
        </w:rPr>
        <w:br/>
      </w:r>
      <w:r w:rsidR="00934074" w:rsidRPr="00934074">
        <w:rPr>
          <w:rFonts w:ascii="Times New Roman" w:eastAsia="TimesNewRomanPSMT" w:hAnsi="Times New Roman"/>
          <w:sz w:val="24"/>
          <w:szCs w:val="24"/>
        </w:rPr>
        <w:t>Uchwał</w:t>
      </w:r>
      <w:r w:rsidR="00934074">
        <w:rPr>
          <w:rFonts w:ascii="Times New Roman" w:eastAsia="TimesNewRomanPSMT" w:hAnsi="Times New Roman"/>
          <w:sz w:val="24"/>
          <w:szCs w:val="24"/>
        </w:rPr>
        <w:t xml:space="preserve">ą </w:t>
      </w:r>
      <w:r w:rsidR="00934074" w:rsidRPr="00934074">
        <w:rPr>
          <w:rFonts w:ascii="Times New Roman" w:eastAsia="TimesNewRomanPSMT" w:hAnsi="Times New Roman"/>
          <w:sz w:val="24"/>
          <w:szCs w:val="24"/>
        </w:rPr>
        <w:t>N</w:t>
      </w:r>
      <w:r w:rsidR="00934074">
        <w:rPr>
          <w:rFonts w:ascii="Times New Roman" w:eastAsia="TimesNewRomanPSMT" w:hAnsi="Times New Roman"/>
          <w:sz w:val="24"/>
          <w:szCs w:val="24"/>
        </w:rPr>
        <w:t>r</w:t>
      </w:r>
      <w:r w:rsidR="00065583">
        <w:rPr>
          <w:rFonts w:ascii="Times New Roman" w:eastAsia="TimesNewRomanPSMT" w:hAnsi="Times New Roman"/>
          <w:sz w:val="24"/>
          <w:szCs w:val="24"/>
        </w:rPr>
        <w:t xml:space="preserve"> XXX/201/2017 Rady Gminy Brodnica z dnia 27 listopada 2017</w:t>
      </w:r>
      <w:r w:rsidR="00934074" w:rsidRPr="00934074">
        <w:rPr>
          <w:rFonts w:ascii="Times New Roman" w:eastAsia="TimesNewRomanPSMT" w:hAnsi="Times New Roman"/>
          <w:sz w:val="24"/>
          <w:szCs w:val="24"/>
        </w:rPr>
        <w:t xml:space="preserve"> r. w sprawie rocznego Programu Współpracy Gminy Brodnica z organizacjami pozarządowymi oraz podmiotami wymienionymi w art. 3 ust.</w:t>
      </w:r>
      <w:r w:rsidR="001F4C61">
        <w:rPr>
          <w:rFonts w:ascii="Times New Roman" w:eastAsia="TimesNewRomanPSMT" w:hAnsi="Times New Roman"/>
          <w:sz w:val="24"/>
          <w:szCs w:val="24"/>
        </w:rPr>
        <w:t xml:space="preserve"> </w:t>
      </w:r>
      <w:r w:rsidR="00934074" w:rsidRPr="00934074">
        <w:rPr>
          <w:rFonts w:ascii="Times New Roman" w:eastAsia="TimesNewRomanPSMT" w:hAnsi="Times New Roman"/>
          <w:sz w:val="24"/>
          <w:szCs w:val="24"/>
        </w:rPr>
        <w:t xml:space="preserve">3 ustawy o działalności pożytku publicznego </w:t>
      </w:r>
      <w:r w:rsidR="00065583">
        <w:rPr>
          <w:rFonts w:ascii="Times New Roman" w:eastAsia="TimesNewRomanPSMT" w:hAnsi="Times New Roman"/>
          <w:sz w:val="24"/>
          <w:szCs w:val="24"/>
        </w:rPr>
        <w:br/>
      </w:r>
      <w:r w:rsidR="00934074" w:rsidRPr="00934074">
        <w:rPr>
          <w:rFonts w:ascii="Times New Roman" w:eastAsia="TimesNewRomanPSMT" w:hAnsi="Times New Roman"/>
          <w:sz w:val="24"/>
          <w:szCs w:val="24"/>
        </w:rPr>
        <w:t>i o wolo</w:t>
      </w:r>
      <w:r w:rsidR="001F4C61">
        <w:rPr>
          <w:rFonts w:ascii="Times New Roman" w:eastAsia="TimesNewRomanPSMT" w:hAnsi="Times New Roman"/>
          <w:sz w:val="24"/>
          <w:szCs w:val="24"/>
        </w:rPr>
        <w:t>ntariacie na rok 2018</w:t>
      </w:r>
      <w:r w:rsidR="008F15C2">
        <w:rPr>
          <w:rFonts w:ascii="Times New Roman" w:eastAsia="TimesNewRomanPSMT" w:hAnsi="Times New Roman"/>
          <w:sz w:val="24"/>
          <w:szCs w:val="24"/>
        </w:rPr>
        <w:t>.</w:t>
      </w:r>
    </w:p>
    <w:p w:rsidR="00787676" w:rsidRPr="00AB2528" w:rsidRDefault="00787676" w:rsidP="008E252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685E06">
        <w:rPr>
          <w:rFonts w:ascii="Times New Roman" w:eastAsia="TimesNewRomanPSMT" w:hAnsi="Times New Roman"/>
          <w:sz w:val="24"/>
          <w:szCs w:val="24"/>
          <w:u w:val="single"/>
        </w:rPr>
        <w:t>Ustawa</w:t>
      </w:r>
      <w:r w:rsidRPr="00AB2528">
        <w:rPr>
          <w:rFonts w:ascii="Times New Roman" w:eastAsia="TimesNewRomanPSMT" w:hAnsi="Times New Roman"/>
          <w:sz w:val="24"/>
          <w:szCs w:val="24"/>
        </w:rPr>
        <w:t xml:space="preserve"> - należy przez to rozumieć Ustawę z dnia 24 kwietnia 2003 r. o działalności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B2528">
        <w:rPr>
          <w:rFonts w:ascii="Times New Roman" w:eastAsia="TimesNewRomanPSMT" w:hAnsi="Times New Roman"/>
          <w:sz w:val="24"/>
          <w:szCs w:val="24"/>
        </w:rPr>
        <w:t xml:space="preserve">pożytku </w:t>
      </w:r>
      <w:r>
        <w:rPr>
          <w:rFonts w:ascii="Times New Roman" w:eastAsia="TimesNewRomanPSMT" w:hAnsi="Times New Roman"/>
          <w:sz w:val="24"/>
          <w:szCs w:val="24"/>
        </w:rPr>
        <w:t>publicznego i o wolontariacie (</w:t>
      </w:r>
      <w:r w:rsidR="00934074" w:rsidRPr="0093407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Dz. U. z </w:t>
      </w:r>
      <w:r w:rsidR="00065583">
        <w:rPr>
          <w:rFonts w:ascii="Times New Roman" w:eastAsia="Times New Roman" w:hAnsi="Times New Roman" w:cs="Calibri"/>
          <w:sz w:val="24"/>
          <w:szCs w:val="24"/>
          <w:lang w:eastAsia="pl-PL"/>
        </w:rPr>
        <w:t>2018 r. poz. 450, 650, 723, 1365 oraz z 2019 r. poz. 37</w:t>
      </w:r>
      <w:r w:rsidRPr="00AB2528">
        <w:rPr>
          <w:rFonts w:ascii="Times New Roman" w:eastAsia="TimesNewRomanPSMT" w:hAnsi="Times New Roman"/>
          <w:sz w:val="24"/>
          <w:szCs w:val="24"/>
        </w:rPr>
        <w:t>)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787676" w:rsidRDefault="00787676" w:rsidP="00E868A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685E06">
        <w:rPr>
          <w:rFonts w:ascii="Times New Roman" w:eastAsia="TimesNewRomanPSMT" w:hAnsi="Times New Roman"/>
          <w:sz w:val="24"/>
          <w:szCs w:val="24"/>
          <w:u w:val="single"/>
        </w:rPr>
        <w:t>Organizacja</w:t>
      </w:r>
      <w:r w:rsidRPr="00AB2528">
        <w:rPr>
          <w:rFonts w:ascii="Times New Roman" w:eastAsia="TimesNewRomanPSMT" w:hAnsi="Times New Roman"/>
          <w:sz w:val="24"/>
          <w:szCs w:val="24"/>
        </w:rPr>
        <w:t xml:space="preserve"> - należy przez to rozumieć organizacje pozarządowe oraz podmioty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B2528">
        <w:rPr>
          <w:rFonts w:ascii="Times New Roman" w:eastAsia="TimesNewRomanPSMT" w:hAnsi="Times New Roman"/>
          <w:sz w:val="24"/>
          <w:szCs w:val="24"/>
        </w:rPr>
        <w:t>o których</w:t>
      </w:r>
      <w:r>
        <w:rPr>
          <w:rFonts w:ascii="Times New Roman" w:eastAsia="TimesNewRomanPSMT" w:hAnsi="Times New Roman"/>
          <w:sz w:val="24"/>
          <w:szCs w:val="24"/>
        </w:rPr>
        <w:t xml:space="preserve"> mowa w art. 3 ust 3 Ustawy.</w:t>
      </w:r>
    </w:p>
    <w:p w:rsidR="00183212" w:rsidRPr="00E868A0" w:rsidRDefault="00183212" w:rsidP="00E868A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PSMT" w:hAnsi="Times New Roman"/>
          <w:sz w:val="24"/>
          <w:szCs w:val="24"/>
        </w:rPr>
      </w:pPr>
    </w:p>
    <w:p w:rsidR="00787676" w:rsidRPr="00685E06" w:rsidRDefault="00787676" w:rsidP="00E868A0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5E06">
        <w:rPr>
          <w:rFonts w:ascii="Times New Roman" w:hAnsi="Times New Roman"/>
          <w:b/>
          <w:sz w:val="24"/>
          <w:szCs w:val="24"/>
        </w:rPr>
        <w:t>Rodzaje współpracy</w:t>
      </w:r>
    </w:p>
    <w:p w:rsidR="00787676" w:rsidRPr="00AB2528" w:rsidRDefault="00787676" w:rsidP="00AB0E2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NewRomanPSMT" w:hAnsi="Times New Roman"/>
          <w:sz w:val="24"/>
          <w:szCs w:val="24"/>
        </w:rPr>
      </w:pPr>
      <w:r w:rsidRPr="00685E06"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</w:rPr>
        <w:t xml:space="preserve">Brodnica od lat wspiera lokalne organizacje pozarządowe, które skutecznie </w:t>
      </w:r>
      <w:r>
        <w:rPr>
          <w:rFonts w:ascii="Times New Roman" w:hAnsi="Times New Roman"/>
          <w:sz w:val="24"/>
          <w:szCs w:val="24"/>
        </w:rPr>
        <w:br/>
        <w:t xml:space="preserve">i bez wielkiego rozgłosu odgrywają w naszym codziennym życiu coraz większą rolę.               W tym też celu powstał </w:t>
      </w:r>
      <w:r w:rsidRPr="00AB2528">
        <w:rPr>
          <w:rFonts w:ascii="Times New Roman" w:eastAsia="TimesNewRomanPSMT" w:hAnsi="Times New Roman"/>
          <w:sz w:val="24"/>
          <w:szCs w:val="24"/>
        </w:rPr>
        <w:t>„</w:t>
      </w:r>
      <w:r>
        <w:rPr>
          <w:rFonts w:ascii="Times New Roman" w:eastAsia="TimesNewRomanPSMT" w:hAnsi="Times New Roman"/>
          <w:sz w:val="24"/>
          <w:szCs w:val="24"/>
        </w:rPr>
        <w:t>P</w:t>
      </w:r>
      <w:r w:rsidRPr="00AB2528">
        <w:rPr>
          <w:rFonts w:ascii="Times New Roman" w:eastAsia="TimesNewRomanPSMT" w:hAnsi="Times New Roman"/>
          <w:sz w:val="24"/>
          <w:szCs w:val="24"/>
        </w:rPr>
        <w:t xml:space="preserve">rogram współpracy </w:t>
      </w:r>
      <w:r>
        <w:rPr>
          <w:rFonts w:ascii="Times New Roman" w:eastAsia="TimesNewRomanPSMT" w:hAnsi="Times New Roman"/>
          <w:sz w:val="24"/>
          <w:szCs w:val="24"/>
        </w:rPr>
        <w:t xml:space="preserve">Gminy Brodnica </w:t>
      </w:r>
      <w:r w:rsidRPr="00AB2528">
        <w:rPr>
          <w:rFonts w:ascii="Times New Roman" w:eastAsia="TimesNewRomanPSMT" w:hAnsi="Times New Roman"/>
          <w:sz w:val="24"/>
          <w:szCs w:val="24"/>
        </w:rPr>
        <w:t xml:space="preserve">z organizacjami pozarządowymi </w:t>
      </w:r>
      <w:r>
        <w:rPr>
          <w:rFonts w:ascii="Times New Roman" w:eastAsia="TimesNewRomanPSMT" w:hAnsi="Times New Roman"/>
          <w:sz w:val="24"/>
          <w:szCs w:val="24"/>
        </w:rPr>
        <w:t xml:space="preserve">oraz podmiotami prowadzącymi działalność pożytku publicznego na </w:t>
      </w:r>
      <w:r w:rsidR="008F15C2">
        <w:rPr>
          <w:rFonts w:ascii="Times New Roman" w:eastAsia="TimesNewRomanPSMT" w:hAnsi="Times New Roman"/>
          <w:sz w:val="24"/>
          <w:szCs w:val="24"/>
        </w:rPr>
        <w:br/>
      </w:r>
      <w:r>
        <w:rPr>
          <w:rFonts w:ascii="Times New Roman" w:eastAsia="TimesNewRomanPSMT" w:hAnsi="Times New Roman"/>
          <w:sz w:val="24"/>
          <w:szCs w:val="24"/>
        </w:rPr>
        <w:t>201</w:t>
      </w:r>
      <w:r w:rsidR="002956A7">
        <w:rPr>
          <w:rFonts w:ascii="Times New Roman" w:eastAsia="TimesNewRomanPSMT" w:hAnsi="Times New Roman"/>
          <w:sz w:val="24"/>
          <w:szCs w:val="24"/>
        </w:rPr>
        <w:t>8</w:t>
      </w:r>
      <w:r>
        <w:rPr>
          <w:rFonts w:ascii="Times New Roman" w:eastAsia="TimesNewRomanPSMT" w:hAnsi="Times New Roman"/>
          <w:sz w:val="24"/>
          <w:szCs w:val="24"/>
        </w:rPr>
        <w:t xml:space="preserve"> rok”</w:t>
      </w:r>
      <w:r w:rsidRPr="00AB2528">
        <w:rPr>
          <w:rFonts w:ascii="Times New Roman" w:eastAsia="TimesNewRomanPSMT" w:hAnsi="Times New Roman"/>
          <w:sz w:val="24"/>
          <w:szCs w:val="24"/>
        </w:rPr>
        <w:t xml:space="preserve"> uchwalony </w:t>
      </w:r>
      <w:r w:rsidR="008F15C2">
        <w:rPr>
          <w:rFonts w:ascii="Times New Roman" w:eastAsia="TimesNewRomanPSMT" w:hAnsi="Times New Roman"/>
          <w:sz w:val="24"/>
          <w:szCs w:val="24"/>
        </w:rPr>
        <w:t xml:space="preserve">Uchwałą </w:t>
      </w:r>
      <w:r w:rsidR="00934074" w:rsidRPr="00934074">
        <w:rPr>
          <w:rFonts w:ascii="Times New Roman" w:eastAsia="TimesNewRomanPSMT" w:hAnsi="Times New Roman"/>
          <w:sz w:val="24"/>
          <w:szCs w:val="24"/>
        </w:rPr>
        <w:t>Nr XX</w:t>
      </w:r>
      <w:r w:rsidR="002956A7">
        <w:rPr>
          <w:rFonts w:ascii="Times New Roman" w:eastAsia="TimesNewRomanPSMT" w:hAnsi="Times New Roman"/>
          <w:sz w:val="24"/>
          <w:szCs w:val="24"/>
        </w:rPr>
        <w:t>X/201/2017 Rady Gminy Brodnica z dnia 27 listopada 2017</w:t>
      </w:r>
      <w:r w:rsidR="00934074" w:rsidRPr="00934074">
        <w:rPr>
          <w:rFonts w:ascii="Times New Roman" w:eastAsia="TimesNewRomanPSMT" w:hAnsi="Times New Roman"/>
          <w:sz w:val="24"/>
          <w:szCs w:val="24"/>
        </w:rPr>
        <w:t xml:space="preserve"> r.</w:t>
      </w:r>
    </w:p>
    <w:p w:rsidR="00787676" w:rsidRPr="00685E06" w:rsidRDefault="00787676" w:rsidP="008E2524">
      <w:pPr>
        <w:tabs>
          <w:tab w:val="left" w:pos="7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Współpraca z organizacjami pozarządowymi zgodnie z wymogami prawa odbywała się w ramach wspierania zadań z zakresu administracji publicznej. W tym celu Wójt Gminy  ogłosił konkurs ofert na realizację zadań z obszaru:</w:t>
      </w:r>
    </w:p>
    <w:p w:rsidR="00787676" w:rsidRPr="00CD0BCB" w:rsidRDefault="00AB0E22" w:rsidP="00854C2C">
      <w:pPr>
        <w:pStyle w:val="Akapitzlist"/>
        <w:numPr>
          <w:ilvl w:val="0"/>
          <w:numId w:val="1"/>
        </w:numPr>
        <w:tabs>
          <w:tab w:val="left" w:pos="7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 i kultura fizyczna.</w:t>
      </w:r>
    </w:p>
    <w:p w:rsidR="00787676" w:rsidRDefault="00787676" w:rsidP="008E2524">
      <w:pPr>
        <w:tabs>
          <w:tab w:val="left" w:pos="70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7676" w:rsidRDefault="00787676" w:rsidP="008E2524">
      <w:pPr>
        <w:tabs>
          <w:tab w:val="left" w:pos="70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083D">
        <w:rPr>
          <w:rFonts w:ascii="Times New Roman" w:hAnsi="Times New Roman"/>
          <w:b/>
          <w:sz w:val="24"/>
          <w:szCs w:val="24"/>
        </w:rPr>
        <w:lastRenderedPageBreak/>
        <w:t xml:space="preserve">III. Plan finansowy </w:t>
      </w:r>
      <w:r>
        <w:rPr>
          <w:rFonts w:ascii="Times New Roman" w:hAnsi="Times New Roman"/>
          <w:b/>
          <w:sz w:val="24"/>
          <w:szCs w:val="24"/>
        </w:rPr>
        <w:t>i jego wykonanie</w:t>
      </w:r>
    </w:p>
    <w:p w:rsidR="00787676" w:rsidRDefault="00AB0E22" w:rsidP="008E2524">
      <w:pPr>
        <w:tabs>
          <w:tab w:val="left" w:pos="7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7676">
        <w:rPr>
          <w:rFonts w:ascii="Times New Roman" w:hAnsi="Times New Roman"/>
          <w:sz w:val="24"/>
          <w:szCs w:val="24"/>
        </w:rPr>
        <w:t xml:space="preserve">Zgodnie z podjętą </w:t>
      </w:r>
      <w:r w:rsidR="00934074" w:rsidRPr="00934074">
        <w:rPr>
          <w:rFonts w:ascii="Times New Roman" w:eastAsia="TimesNewRomanPSMT" w:hAnsi="Times New Roman"/>
          <w:sz w:val="24"/>
          <w:szCs w:val="24"/>
        </w:rPr>
        <w:t>Uchwałą Nr XX</w:t>
      </w:r>
      <w:r w:rsidR="002956A7">
        <w:rPr>
          <w:rFonts w:ascii="Times New Roman" w:eastAsia="TimesNewRomanPSMT" w:hAnsi="Times New Roman"/>
          <w:sz w:val="24"/>
          <w:szCs w:val="24"/>
        </w:rPr>
        <w:t>X/201/2017 Rady Gminy Brodnica z dnia 27 listopada 2017</w:t>
      </w:r>
      <w:r w:rsidR="00934074" w:rsidRPr="00934074">
        <w:rPr>
          <w:rFonts w:ascii="Times New Roman" w:eastAsia="TimesNewRomanPSMT" w:hAnsi="Times New Roman"/>
          <w:sz w:val="24"/>
          <w:szCs w:val="24"/>
        </w:rPr>
        <w:t xml:space="preserve"> r. w sprawie rocznego Programu Współpracy Gminy Brodnica z organizacjami pozarządowymi oraz podmiotami wymienionymi w art. 3 ust.3 ustawy o działalności pożytku publiczne</w:t>
      </w:r>
      <w:r w:rsidR="002956A7">
        <w:rPr>
          <w:rFonts w:ascii="Times New Roman" w:eastAsia="TimesNewRomanPSMT" w:hAnsi="Times New Roman"/>
          <w:sz w:val="24"/>
          <w:szCs w:val="24"/>
        </w:rPr>
        <w:t>go i o wolontariacie na rok 2018</w:t>
      </w:r>
      <w:r w:rsidR="00787676">
        <w:rPr>
          <w:rFonts w:ascii="Times New Roman" w:eastAsia="TimesNewRomanPSMT" w:hAnsi="Times New Roman"/>
          <w:sz w:val="24"/>
          <w:szCs w:val="24"/>
        </w:rPr>
        <w:t xml:space="preserve">, </w:t>
      </w:r>
      <w:r w:rsidR="00787676">
        <w:rPr>
          <w:rFonts w:ascii="Times New Roman" w:hAnsi="Times New Roman"/>
          <w:sz w:val="24"/>
          <w:szCs w:val="24"/>
        </w:rPr>
        <w:t>w budżecie Gminy Brodnica</w:t>
      </w:r>
      <w:r w:rsidR="008F15C2">
        <w:rPr>
          <w:rFonts w:ascii="Times New Roman" w:hAnsi="Times New Roman"/>
          <w:sz w:val="24"/>
          <w:szCs w:val="24"/>
        </w:rPr>
        <w:t xml:space="preserve"> przyjętym </w:t>
      </w:r>
      <w:r w:rsidR="00934074" w:rsidRPr="00934074">
        <w:rPr>
          <w:rFonts w:ascii="Times New Roman" w:hAnsi="Times New Roman"/>
          <w:sz w:val="24"/>
          <w:szCs w:val="24"/>
        </w:rPr>
        <w:t>Uchwał</w:t>
      </w:r>
      <w:r w:rsidR="00934074">
        <w:rPr>
          <w:rFonts w:ascii="Times New Roman" w:hAnsi="Times New Roman"/>
          <w:sz w:val="24"/>
          <w:szCs w:val="24"/>
        </w:rPr>
        <w:t>ą</w:t>
      </w:r>
      <w:r w:rsidR="00934074" w:rsidRPr="00934074">
        <w:rPr>
          <w:rFonts w:ascii="Times New Roman" w:hAnsi="Times New Roman"/>
          <w:sz w:val="24"/>
          <w:szCs w:val="24"/>
        </w:rPr>
        <w:t xml:space="preserve"> N</w:t>
      </w:r>
      <w:r w:rsidR="00934074">
        <w:rPr>
          <w:rFonts w:ascii="Times New Roman" w:hAnsi="Times New Roman"/>
          <w:sz w:val="24"/>
          <w:szCs w:val="24"/>
        </w:rPr>
        <w:t>r</w:t>
      </w:r>
      <w:r w:rsidR="00934074" w:rsidRPr="00934074">
        <w:rPr>
          <w:rFonts w:ascii="Times New Roman" w:hAnsi="Times New Roman"/>
          <w:sz w:val="24"/>
          <w:szCs w:val="24"/>
        </w:rPr>
        <w:t xml:space="preserve"> XX</w:t>
      </w:r>
      <w:r w:rsidR="002956A7">
        <w:rPr>
          <w:rFonts w:ascii="Times New Roman" w:hAnsi="Times New Roman"/>
          <w:sz w:val="24"/>
          <w:szCs w:val="24"/>
        </w:rPr>
        <w:t>XI/205/2017 Rady Gminy Brodnica z dnia 18 grudnia 2017</w:t>
      </w:r>
      <w:r w:rsidR="00934074" w:rsidRPr="00934074">
        <w:rPr>
          <w:rFonts w:ascii="Times New Roman" w:hAnsi="Times New Roman"/>
          <w:sz w:val="24"/>
          <w:szCs w:val="24"/>
        </w:rPr>
        <w:t xml:space="preserve"> r. w spr</w:t>
      </w:r>
      <w:r w:rsidR="002956A7">
        <w:rPr>
          <w:rFonts w:ascii="Times New Roman" w:hAnsi="Times New Roman"/>
          <w:sz w:val="24"/>
          <w:szCs w:val="24"/>
        </w:rPr>
        <w:t>awie uchwały budżetowej na 2018</w:t>
      </w:r>
      <w:r w:rsidR="00934074" w:rsidRPr="00934074">
        <w:rPr>
          <w:rFonts w:ascii="Times New Roman" w:hAnsi="Times New Roman"/>
          <w:sz w:val="24"/>
          <w:szCs w:val="24"/>
        </w:rPr>
        <w:t xml:space="preserve"> rok</w:t>
      </w:r>
      <w:r w:rsidR="002956A7">
        <w:rPr>
          <w:rFonts w:ascii="Times New Roman" w:hAnsi="Times New Roman"/>
          <w:sz w:val="24"/>
          <w:szCs w:val="24"/>
        </w:rPr>
        <w:t xml:space="preserve"> (Dz. Urz. Woj. </w:t>
      </w:r>
      <w:proofErr w:type="spellStart"/>
      <w:r w:rsidR="002956A7">
        <w:rPr>
          <w:rFonts w:ascii="Times New Roman" w:hAnsi="Times New Roman"/>
          <w:sz w:val="24"/>
          <w:szCs w:val="24"/>
        </w:rPr>
        <w:t>Wielk</w:t>
      </w:r>
      <w:proofErr w:type="spellEnd"/>
      <w:r w:rsidR="002956A7">
        <w:rPr>
          <w:rFonts w:ascii="Times New Roman" w:hAnsi="Times New Roman"/>
          <w:sz w:val="24"/>
          <w:szCs w:val="24"/>
        </w:rPr>
        <w:t>. z 2018 r. poz. 8633</w:t>
      </w:r>
      <w:r w:rsidR="00934074">
        <w:rPr>
          <w:rFonts w:ascii="Times New Roman" w:hAnsi="Times New Roman"/>
          <w:sz w:val="24"/>
          <w:szCs w:val="24"/>
        </w:rPr>
        <w:t>)</w:t>
      </w:r>
      <w:r w:rsidR="008F15C2" w:rsidRPr="008F15C2">
        <w:rPr>
          <w:rFonts w:ascii="Times New Roman" w:hAnsi="Times New Roman"/>
          <w:sz w:val="24"/>
          <w:szCs w:val="24"/>
        </w:rPr>
        <w:t xml:space="preserve"> </w:t>
      </w:r>
      <w:r w:rsidR="00787676">
        <w:rPr>
          <w:rFonts w:ascii="Times New Roman" w:hAnsi="Times New Roman"/>
          <w:sz w:val="24"/>
          <w:szCs w:val="24"/>
        </w:rPr>
        <w:t>zostały zaplanowa</w:t>
      </w:r>
      <w:r w:rsidR="008F15C2">
        <w:rPr>
          <w:rFonts w:ascii="Times New Roman" w:hAnsi="Times New Roman"/>
          <w:sz w:val="24"/>
          <w:szCs w:val="24"/>
        </w:rPr>
        <w:t xml:space="preserve">ne środki finansowe w wysokości </w:t>
      </w:r>
      <w:r w:rsidR="00787676">
        <w:rPr>
          <w:rFonts w:ascii="Times New Roman" w:hAnsi="Times New Roman"/>
          <w:sz w:val="24"/>
          <w:szCs w:val="24"/>
        </w:rPr>
        <w:t>30.000 zł przeznaczone na realizację zadań objętych otwartym konkursem ofert.</w:t>
      </w:r>
    </w:p>
    <w:p w:rsidR="00787676" w:rsidRDefault="00AB0E22" w:rsidP="008E2524">
      <w:pPr>
        <w:tabs>
          <w:tab w:val="left" w:pos="7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7676">
        <w:rPr>
          <w:rFonts w:ascii="Times New Roman" w:hAnsi="Times New Roman"/>
          <w:sz w:val="24"/>
          <w:szCs w:val="24"/>
        </w:rPr>
        <w:t>Wójt Gminy Brodnica ogłosił</w:t>
      </w:r>
      <w:r w:rsidR="00934074">
        <w:rPr>
          <w:rFonts w:ascii="Times New Roman" w:hAnsi="Times New Roman"/>
          <w:sz w:val="24"/>
          <w:szCs w:val="24"/>
        </w:rPr>
        <w:t>a</w:t>
      </w:r>
      <w:r w:rsidR="00787676">
        <w:rPr>
          <w:rFonts w:ascii="Times New Roman" w:hAnsi="Times New Roman"/>
          <w:sz w:val="24"/>
          <w:szCs w:val="24"/>
        </w:rPr>
        <w:t xml:space="preserve"> w roku</w:t>
      </w:r>
      <w:r w:rsidR="002956A7">
        <w:rPr>
          <w:rFonts w:ascii="Times New Roman" w:hAnsi="Times New Roman"/>
          <w:sz w:val="24"/>
          <w:szCs w:val="24"/>
        </w:rPr>
        <w:t xml:space="preserve"> 2018</w:t>
      </w:r>
      <w:r w:rsidR="00787676">
        <w:rPr>
          <w:rFonts w:ascii="Times New Roman" w:hAnsi="Times New Roman"/>
          <w:sz w:val="24"/>
          <w:szCs w:val="24"/>
        </w:rPr>
        <w:t xml:space="preserve"> jeden otwarty konkurs</w:t>
      </w:r>
      <w:r w:rsidR="00787676" w:rsidRPr="00442AAE">
        <w:rPr>
          <w:rFonts w:ascii="Times New Roman" w:hAnsi="Times New Roman"/>
          <w:sz w:val="24"/>
          <w:szCs w:val="24"/>
        </w:rPr>
        <w:t xml:space="preserve"> </w:t>
      </w:r>
      <w:r w:rsidR="00787676">
        <w:rPr>
          <w:rFonts w:ascii="Times New Roman" w:hAnsi="Times New Roman"/>
          <w:sz w:val="24"/>
          <w:szCs w:val="24"/>
        </w:rPr>
        <w:t xml:space="preserve">ofert na wsparcie                       </w:t>
      </w:r>
      <w:r>
        <w:rPr>
          <w:rFonts w:ascii="Times New Roman" w:hAnsi="Times New Roman"/>
          <w:sz w:val="24"/>
          <w:szCs w:val="24"/>
        </w:rPr>
        <w:t xml:space="preserve">i </w:t>
      </w:r>
      <w:r w:rsidR="00787676">
        <w:rPr>
          <w:rFonts w:ascii="Times New Roman" w:hAnsi="Times New Roman"/>
          <w:sz w:val="24"/>
          <w:szCs w:val="24"/>
        </w:rPr>
        <w:t xml:space="preserve">realizacje </w:t>
      </w:r>
      <w:r w:rsidR="00787676" w:rsidRPr="00442AAE">
        <w:rPr>
          <w:rFonts w:ascii="Times New Roman" w:hAnsi="Times New Roman"/>
          <w:sz w:val="24"/>
          <w:szCs w:val="24"/>
        </w:rPr>
        <w:t>zadań publicznych.</w:t>
      </w:r>
      <w:r w:rsidR="00787676">
        <w:rPr>
          <w:rFonts w:ascii="Times New Roman" w:hAnsi="Times New Roman"/>
          <w:sz w:val="24"/>
          <w:szCs w:val="24"/>
        </w:rPr>
        <w:t xml:space="preserve"> Ogólna kwota wydatkowana pr</w:t>
      </w:r>
      <w:r>
        <w:rPr>
          <w:rFonts w:ascii="Times New Roman" w:hAnsi="Times New Roman"/>
          <w:sz w:val="24"/>
          <w:szCs w:val="24"/>
        </w:rPr>
        <w:t>zez Gminę Brodnica w 201</w:t>
      </w:r>
      <w:r w:rsidR="002956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r. na </w:t>
      </w:r>
      <w:r w:rsidR="00787676">
        <w:rPr>
          <w:rFonts w:ascii="Times New Roman" w:hAnsi="Times New Roman"/>
          <w:sz w:val="24"/>
          <w:szCs w:val="24"/>
        </w:rPr>
        <w:t xml:space="preserve">wspieranie zadań publicznych wyniosła </w:t>
      </w:r>
      <w:r w:rsidR="00787676">
        <w:rPr>
          <w:rFonts w:ascii="Times New Roman" w:hAnsi="Times New Roman"/>
          <w:b/>
          <w:sz w:val="24"/>
          <w:szCs w:val="24"/>
        </w:rPr>
        <w:t>30.000</w:t>
      </w:r>
      <w:r w:rsidR="00787676" w:rsidRPr="00DE691F">
        <w:rPr>
          <w:rFonts w:ascii="Times New Roman" w:hAnsi="Times New Roman"/>
          <w:b/>
          <w:sz w:val="24"/>
          <w:szCs w:val="24"/>
        </w:rPr>
        <w:t xml:space="preserve"> zł</w:t>
      </w:r>
      <w:r w:rsidR="00787676">
        <w:rPr>
          <w:rFonts w:ascii="Times New Roman" w:hAnsi="Times New Roman"/>
          <w:sz w:val="24"/>
          <w:szCs w:val="24"/>
        </w:rPr>
        <w:t xml:space="preserve">. Łącznie w otwartych konkursach ofert złożono </w:t>
      </w:r>
      <w:r w:rsidR="00934074">
        <w:rPr>
          <w:rFonts w:ascii="Times New Roman" w:hAnsi="Times New Roman"/>
          <w:sz w:val="24"/>
          <w:szCs w:val="24"/>
        </w:rPr>
        <w:t xml:space="preserve">2 </w:t>
      </w:r>
      <w:r w:rsidR="00787676">
        <w:rPr>
          <w:rFonts w:ascii="Times New Roman" w:hAnsi="Times New Roman"/>
          <w:sz w:val="24"/>
          <w:szCs w:val="24"/>
        </w:rPr>
        <w:t>ofert</w:t>
      </w:r>
      <w:r w:rsidR="005D51BF">
        <w:rPr>
          <w:rFonts w:ascii="Times New Roman" w:hAnsi="Times New Roman"/>
          <w:sz w:val="24"/>
          <w:szCs w:val="24"/>
        </w:rPr>
        <w:t>y</w:t>
      </w:r>
      <w:r w:rsidR="00787676">
        <w:rPr>
          <w:rFonts w:ascii="Times New Roman" w:hAnsi="Times New Roman"/>
          <w:sz w:val="24"/>
          <w:szCs w:val="24"/>
        </w:rPr>
        <w:t xml:space="preserve">. Podczas przeprowadzonych procedur </w:t>
      </w:r>
      <w:r>
        <w:rPr>
          <w:rFonts w:ascii="Times New Roman" w:hAnsi="Times New Roman"/>
          <w:sz w:val="24"/>
          <w:szCs w:val="24"/>
        </w:rPr>
        <w:t xml:space="preserve">konkursowych komisja konkursowa </w:t>
      </w:r>
      <w:r w:rsidR="00787676">
        <w:rPr>
          <w:rFonts w:ascii="Times New Roman" w:hAnsi="Times New Roman"/>
          <w:sz w:val="24"/>
          <w:szCs w:val="24"/>
        </w:rPr>
        <w:t xml:space="preserve">powołana </w:t>
      </w:r>
      <w:r w:rsidR="0076601F">
        <w:rPr>
          <w:rFonts w:ascii="Times New Roman" w:hAnsi="Times New Roman"/>
          <w:sz w:val="24"/>
          <w:szCs w:val="24"/>
        </w:rPr>
        <w:t>Zarządzeniem Nr 11/2018 Wójta Gminy Brodnica z dnia 14 lutego 2018</w:t>
      </w:r>
      <w:r w:rsidR="00934074">
        <w:rPr>
          <w:rFonts w:ascii="Times New Roman" w:hAnsi="Times New Roman"/>
          <w:sz w:val="24"/>
          <w:szCs w:val="24"/>
        </w:rPr>
        <w:t xml:space="preserve"> r. </w:t>
      </w:r>
      <w:r w:rsidR="00787676">
        <w:rPr>
          <w:rFonts w:ascii="Times New Roman" w:hAnsi="Times New Roman"/>
          <w:sz w:val="24"/>
          <w:szCs w:val="24"/>
        </w:rPr>
        <w:t xml:space="preserve">oceniała oferty pod względem kryteriów formalnych </w:t>
      </w:r>
      <w:r>
        <w:rPr>
          <w:rFonts w:ascii="Times New Roman" w:hAnsi="Times New Roman"/>
          <w:sz w:val="24"/>
          <w:szCs w:val="24"/>
        </w:rPr>
        <w:t xml:space="preserve">i </w:t>
      </w:r>
      <w:r w:rsidR="00787676">
        <w:rPr>
          <w:rFonts w:ascii="Times New Roman" w:hAnsi="Times New Roman"/>
          <w:sz w:val="24"/>
          <w:szCs w:val="24"/>
        </w:rPr>
        <w:t xml:space="preserve">merytorycznych zatwierdzając pozytywnie </w:t>
      </w:r>
      <w:r w:rsidR="00934074">
        <w:rPr>
          <w:rFonts w:ascii="Times New Roman" w:hAnsi="Times New Roman"/>
          <w:sz w:val="24"/>
          <w:szCs w:val="24"/>
        </w:rPr>
        <w:t>złożone oferty</w:t>
      </w:r>
      <w:r w:rsidR="00787676">
        <w:rPr>
          <w:rFonts w:ascii="Times New Roman" w:hAnsi="Times New Roman"/>
          <w:sz w:val="24"/>
          <w:szCs w:val="24"/>
        </w:rPr>
        <w:t xml:space="preserve">. </w:t>
      </w:r>
    </w:p>
    <w:p w:rsidR="00787676" w:rsidRPr="00B716BA" w:rsidRDefault="00787676" w:rsidP="008E2524">
      <w:pPr>
        <w:tabs>
          <w:tab w:val="left" w:pos="7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7676" w:rsidRDefault="00787676" w:rsidP="008E2524">
      <w:pPr>
        <w:tabs>
          <w:tab w:val="left" w:pos="70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F55C53">
        <w:rPr>
          <w:rFonts w:ascii="Times New Roman" w:hAnsi="Times New Roman"/>
          <w:b/>
          <w:sz w:val="24"/>
          <w:szCs w:val="24"/>
        </w:rPr>
        <w:t>. Współpraca finansowa</w:t>
      </w:r>
      <w:r>
        <w:rPr>
          <w:rFonts w:ascii="Times New Roman" w:hAnsi="Times New Roman"/>
          <w:b/>
          <w:sz w:val="24"/>
          <w:szCs w:val="24"/>
        </w:rPr>
        <w:t xml:space="preserve"> i otwarte konkursy ofert </w:t>
      </w:r>
    </w:p>
    <w:p w:rsidR="00787676" w:rsidRDefault="00787676" w:rsidP="008E2524">
      <w:pPr>
        <w:tabs>
          <w:tab w:val="left" w:pos="70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7676" w:rsidRPr="00D15BBD" w:rsidRDefault="00787676" w:rsidP="00D15BBD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B3E80">
        <w:rPr>
          <w:rFonts w:ascii="Times New Roman" w:hAnsi="Times New Roman"/>
          <w:sz w:val="24"/>
          <w:szCs w:val="24"/>
        </w:rPr>
        <w:t>Współpraca finansowa w ramach Projektu opierała s</w:t>
      </w:r>
      <w:r>
        <w:rPr>
          <w:rFonts w:ascii="Times New Roman" w:hAnsi="Times New Roman"/>
          <w:sz w:val="24"/>
          <w:szCs w:val="24"/>
        </w:rPr>
        <w:t>ię na wspieraniu</w:t>
      </w:r>
      <w:r w:rsidRPr="004B3E80">
        <w:rPr>
          <w:rFonts w:ascii="Times New Roman" w:hAnsi="Times New Roman"/>
          <w:sz w:val="24"/>
          <w:szCs w:val="24"/>
        </w:rPr>
        <w:t xml:space="preserve"> realizacji zadań,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B3E80">
        <w:rPr>
          <w:rFonts w:ascii="Times New Roman" w:hAnsi="Times New Roman"/>
          <w:sz w:val="24"/>
          <w:szCs w:val="24"/>
        </w:rPr>
        <w:t>w zakresie sfery publ</w:t>
      </w:r>
      <w:r>
        <w:rPr>
          <w:rFonts w:ascii="Times New Roman" w:hAnsi="Times New Roman"/>
          <w:sz w:val="24"/>
          <w:szCs w:val="24"/>
        </w:rPr>
        <w:t>icznej w obszarze sport i kultura fizyczna;</w:t>
      </w:r>
    </w:p>
    <w:p w:rsidR="00787676" w:rsidRPr="003A3137" w:rsidRDefault="00787676" w:rsidP="008E252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3A3137">
        <w:rPr>
          <w:rFonts w:ascii="Times New Roman" w:hAnsi="Times New Roman"/>
          <w:sz w:val="24"/>
        </w:rPr>
        <w:t>wspieranie klubów sportowych</w:t>
      </w:r>
      <w:r>
        <w:rPr>
          <w:rFonts w:ascii="Times New Roman" w:hAnsi="Times New Roman"/>
          <w:sz w:val="24"/>
        </w:rPr>
        <w:t>,</w:t>
      </w:r>
    </w:p>
    <w:p w:rsidR="00787676" w:rsidRPr="003A3137" w:rsidRDefault="00787676" w:rsidP="008E252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3A3137">
        <w:rPr>
          <w:rFonts w:ascii="Times New Roman" w:hAnsi="Times New Roman"/>
          <w:sz w:val="24"/>
        </w:rPr>
        <w:t>organizacja zawodów, meczy, i rozgrywek sportowych</w:t>
      </w:r>
      <w:r>
        <w:rPr>
          <w:rFonts w:ascii="Times New Roman" w:hAnsi="Times New Roman"/>
          <w:sz w:val="24"/>
        </w:rPr>
        <w:t>,</w:t>
      </w:r>
    </w:p>
    <w:p w:rsidR="00787676" w:rsidRDefault="00787676" w:rsidP="008E252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3A3137">
        <w:rPr>
          <w:rFonts w:ascii="Times New Roman" w:hAnsi="Times New Roman"/>
          <w:sz w:val="24"/>
        </w:rPr>
        <w:t>upowszechnianie sportu wiejskiego na poziomie gminnym i podczas imprez ponadgminnych</w:t>
      </w:r>
      <w:r>
        <w:rPr>
          <w:rFonts w:ascii="Times New Roman" w:hAnsi="Times New Roman"/>
          <w:sz w:val="24"/>
        </w:rPr>
        <w:t>,</w:t>
      </w:r>
    </w:p>
    <w:p w:rsidR="00787676" w:rsidRPr="0088120D" w:rsidRDefault="000472ED" w:rsidP="008812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upowszechnianie aktywnych form spędzania czasu wolnego.</w:t>
      </w:r>
    </w:p>
    <w:p w:rsidR="00787676" w:rsidRPr="004B3E80" w:rsidRDefault="00787676" w:rsidP="008E2524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</w:t>
      </w:r>
      <w:r w:rsidRPr="004B3E80">
        <w:rPr>
          <w:rFonts w:ascii="Times New Roman" w:hAnsi="Times New Roman"/>
          <w:sz w:val="24"/>
          <w:szCs w:val="24"/>
        </w:rPr>
        <w:t xml:space="preserve"> zadań publicznych odbywało się po przeprowadzeniu otwartych konkursów ofert, które organizowane były zgodnie z zapisami ustawy. Zarządzeniem </w:t>
      </w:r>
      <w:r>
        <w:rPr>
          <w:rFonts w:ascii="Times New Roman" w:hAnsi="Times New Roman"/>
          <w:sz w:val="24"/>
          <w:szCs w:val="24"/>
        </w:rPr>
        <w:t xml:space="preserve">Wójta Gminy Brodnica, </w:t>
      </w:r>
      <w:r w:rsidR="000472ED">
        <w:rPr>
          <w:rFonts w:ascii="Times New Roman" w:hAnsi="Times New Roman"/>
          <w:sz w:val="24"/>
          <w:szCs w:val="24"/>
        </w:rPr>
        <w:t>został powołany</w:t>
      </w:r>
      <w:r w:rsidRPr="004B3E80">
        <w:rPr>
          <w:rFonts w:ascii="Times New Roman" w:hAnsi="Times New Roman"/>
          <w:sz w:val="24"/>
          <w:szCs w:val="24"/>
        </w:rPr>
        <w:t xml:space="preserve"> Zespół opiniujący w celu rozpatrywania ofert w ramach otwartego konkursu na realizację zadań publicznych przez organizacje pozarządowe oraz podmioty prowadzące działalność pożytku publicznego. </w:t>
      </w:r>
    </w:p>
    <w:p w:rsidR="00787676" w:rsidRDefault="00787676" w:rsidP="008E2524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Przekazano dotacje według zestawienia:</w:t>
      </w:r>
    </w:p>
    <w:p w:rsidR="00787676" w:rsidRPr="00CD0BCB" w:rsidRDefault="00787676" w:rsidP="00D15B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71ED" w:rsidRPr="00D471ED">
        <w:rPr>
          <w:rFonts w:ascii="Times New Roman" w:hAnsi="Times New Roman"/>
          <w:sz w:val="24"/>
          <w:szCs w:val="24"/>
        </w:rPr>
        <w:t xml:space="preserve"> </w:t>
      </w:r>
      <w:r w:rsidR="00D471ED">
        <w:rPr>
          <w:rFonts w:ascii="Times New Roman" w:hAnsi="Times New Roman"/>
          <w:sz w:val="24"/>
          <w:szCs w:val="24"/>
        </w:rPr>
        <w:t xml:space="preserve"> Klub Sportowy Gminy Brodnica w</w:t>
      </w:r>
      <w:r w:rsidR="00D471ED" w:rsidRPr="00CD0BCB">
        <w:rPr>
          <w:rFonts w:ascii="Times New Roman" w:hAnsi="Times New Roman"/>
          <w:sz w:val="24"/>
          <w:szCs w:val="24"/>
        </w:rPr>
        <w:t xml:space="preserve"> Manieczk</w:t>
      </w:r>
      <w:r w:rsidR="00D471ED">
        <w:rPr>
          <w:rFonts w:ascii="Times New Roman" w:hAnsi="Times New Roman"/>
          <w:sz w:val="24"/>
          <w:szCs w:val="24"/>
        </w:rPr>
        <w:t>ach</w:t>
      </w:r>
      <w:r w:rsidR="00D471ED" w:rsidRPr="00CD0BCB">
        <w:rPr>
          <w:rFonts w:ascii="Times New Roman" w:hAnsi="Times New Roman"/>
          <w:sz w:val="24"/>
          <w:szCs w:val="24"/>
        </w:rPr>
        <w:t xml:space="preserve"> w kwocie  </w:t>
      </w:r>
      <w:r w:rsidR="00934074">
        <w:rPr>
          <w:rFonts w:ascii="Times New Roman" w:hAnsi="Times New Roman"/>
          <w:sz w:val="24"/>
          <w:szCs w:val="24"/>
        </w:rPr>
        <w:t>20</w:t>
      </w:r>
      <w:r w:rsidR="00D471ED">
        <w:rPr>
          <w:rFonts w:ascii="Times New Roman" w:hAnsi="Times New Roman"/>
          <w:sz w:val="24"/>
          <w:szCs w:val="24"/>
        </w:rPr>
        <w:t xml:space="preserve"> 0</w:t>
      </w:r>
      <w:r w:rsidR="00D471ED" w:rsidRPr="00CD0BCB">
        <w:rPr>
          <w:rFonts w:ascii="Times New Roman" w:hAnsi="Times New Roman"/>
          <w:sz w:val="24"/>
          <w:szCs w:val="24"/>
        </w:rPr>
        <w:t>00,00 zł,</w:t>
      </w:r>
    </w:p>
    <w:p w:rsidR="00787676" w:rsidRPr="00CD0BCB" w:rsidRDefault="00787676" w:rsidP="00D15B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 </w:t>
      </w:r>
      <w:r w:rsidR="00D471ED" w:rsidRPr="00CD0BCB">
        <w:rPr>
          <w:rFonts w:ascii="Times New Roman" w:hAnsi="Times New Roman"/>
          <w:sz w:val="24"/>
          <w:szCs w:val="24"/>
        </w:rPr>
        <w:t xml:space="preserve">Uczniowski Klub Sportowy </w:t>
      </w:r>
      <w:r w:rsidR="00D471ED">
        <w:rPr>
          <w:rFonts w:ascii="Times New Roman" w:hAnsi="Times New Roman"/>
          <w:sz w:val="24"/>
          <w:szCs w:val="24"/>
        </w:rPr>
        <w:t xml:space="preserve">PGK – Mróz </w:t>
      </w:r>
      <w:r w:rsidR="00D471ED" w:rsidRPr="00CD0BCB">
        <w:rPr>
          <w:rFonts w:ascii="Times New Roman" w:hAnsi="Times New Roman"/>
          <w:sz w:val="24"/>
          <w:szCs w:val="24"/>
        </w:rPr>
        <w:t xml:space="preserve">Manieczki w kwocie </w:t>
      </w:r>
      <w:r w:rsidR="00934074">
        <w:rPr>
          <w:rFonts w:ascii="Times New Roman" w:hAnsi="Times New Roman"/>
          <w:sz w:val="24"/>
          <w:szCs w:val="24"/>
        </w:rPr>
        <w:t>10</w:t>
      </w:r>
      <w:r w:rsidR="00D471ED">
        <w:rPr>
          <w:rFonts w:ascii="Times New Roman" w:hAnsi="Times New Roman"/>
          <w:sz w:val="24"/>
          <w:szCs w:val="24"/>
        </w:rPr>
        <w:t xml:space="preserve"> 000</w:t>
      </w:r>
      <w:r w:rsidR="00D471ED" w:rsidRPr="00CD0BCB">
        <w:rPr>
          <w:rFonts w:ascii="Times New Roman" w:hAnsi="Times New Roman"/>
          <w:sz w:val="24"/>
          <w:szCs w:val="24"/>
        </w:rPr>
        <w:t>,00 zł,</w:t>
      </w:r>
    </w:p>
    <w:p w:rsidR="00DF0410" w:rsidRDefault="00787676" w:rsidP="008E25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organizacje złożyły terminowo sprawozdania z realizacji zadań.</w:t>
      </w:r>
    </w:p>
    <w:p w:rsidR="00787676" w:rsidRPr="00FD2117" w:rsidRDefault="00787676" w:rsidP="007917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7676" w:rsidRDefault="00787676" w:rsidP="008E2524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przedsięwzięciach zrealizowanych w 201</w:t>
      </w:r>
      <w:r w:rsidR="0076601F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roku uczestniczyły głównie dzieci i młodzież z terenu Gminy Brodnica, jednakże spora część dorosłych mieszkańców uczestniczyła  również aktywnie w tych przedsięwzięciach.  </w:t>
      </w:r>
    </w:p>
    <w:p w:rsidR="00787676" w:rsidRDefault="00787676" w:rsidP="008E2524">
      <w:pPr>
        <w:pStyle w:val="Akapitzlist"/>
        <w:spacing w:after="0" w:line="36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Organizacje mogły korzystać z dostępnych lokali na terenie Gminy Brodnica </w:t>
      </w:r>
      <w:r w:rsidR="00DF041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m. in. </w:t>
      </w:r>
      <w:r w:rsidR="005D51BF">
        <w:rPr>
          <w:rFonts w:ascii="Times New Roman" w:hAnsi="Times New Roman"/>
          <w:sz w:val="24"/>
          <w:szCs w:val="24"/>
        </w:rPr>
        <w:t>sal</w:t>
      </w:r>
      <w:r w:rsidR="00DF0410">
        <w:rPr>
          <w:rFonts w:ascii="Times New Roman" w:hAnsi="Times New Roman"/>
          <w:sz w:val="24"/>
          <w:szCs w:val="24"/>
        </w:rPr>
        <w:t>i</w:t>
      </w:r>
      <w:r w:rsidR="005D51BF">
        <w:rPr>
          <w:rFonts w:ascii="Times New Roman" w:hAnsi="Times New Roman"/>
          <w:sz w:val="24"/>
          <w:szCs w:val="24"/>
        </w:rPr>
        <w:t xml:space="preserve"> sportowych</w:t>
      </w:r>
      <w:r>
        <w:rPr>
          <w:rFonts w:ascii="Times New Roman" w:hAnsi="Times New Roman"/>
          <w:sz w:val="24"/>
          <w:szCs w:val="24"/>
        </w:rPr>
        <w:t xml:space="preserve"> w budynkach szk</w:t>
      </w:r>
      <w:r w:rsidR="005D51BF">
        <w:rPr>
          <w:rFonts w:ascii="Times New Roman" w:hAnsi="Times New Roman"/>
          <w:sz w:val="24"/>
          <w:szCs w:val="24"/>
        </w:rPr>
        <w:t>olnych</w:t>
      </w:r>
      <w:r>
        <w:rPr>
          <w:rFonts w:ascii="Times New Roman" w:hAnsi="Times New Roman"/>
          <w:sz w:val="24"/>
          <w:szCs w:val="24"/>
        </w:rPr>
        <w:t xml:space="preserve">. W dyspozycji organizacji znajdowały się również boiska oraz tereny treningowe. </w:t>
      </w:r>
    </w:p>
    <w:p w:rsidR="00787676" w:rsidRDefault="00787676" w:rsidP="005F313B">
      <w:pPr>
        <w:pStyle w:val="Akapitzlist"/>
        <w:spacing w:after="0" w:line="36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Organizacje pozarządowe wniosły niemały wkład w realizację poszczególnych projektów. Z jednej strony były to zaangażowanie i kreatywność, z drugiej zaś wymierne środki finansowe a także wkład pozafinansowy, czyli głównie aktywność wolontariuszy. Nierzadko organizacje pozyskiwały dzięki swoim staraniom fundusze lub wsparcie z innych źródeł.</w:t>
      </w:r>
    </w:p>
    <w:p w:rsidR="00787676" w:rsidRDefault="00787676" w:rsidP="0079173A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NewRomanPSMT" w:hAnsi="Times New Roman"/>
          <w:sz w:val="24"/>
          <w:szCs w:val="24"/>
        </w:rPr>
      </w:pPr>
    </w:p>
    <w:p w:rsidR="00787676" w:rsidRDefault="00787676" w:rsidP="00634D1D">
      <w:p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6342D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Pozostałe formy współpracy i dodatkowe informacje</w:t>
      </w:r>
    </w:p>
    <w:p w:rsidR="00787676" w:rsidRDefault="00787676" w:rsidP="005D51BF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0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Wójt Gminy Brodnica  oprócz współfinansowania zadań publicznych realizowanych przez organizacje pozarządowe i podmioty uprawnione</w:t>
      </w:r>
      <w:r w:rsidR="0088120D">
        <w:rPr>
          <w:rFonts w:ascii="Times New Roman" w:eastAsia="TimesNewRomanPSMT" w:hAnsi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sz w:val="24"/>
          <w:szCs w:val="24"/>
        </w:rPr>
        <w:t xml:space="preserve">wspierał sektor pozarządowy także w innych formach. Pozafinansowe formy współpracy dotyczyły przede wszystkim sfery informacyjnej, organizacyjnej oraz szkoleniowej. Na stronie internetowej Urzędu </w:t>
      </w:r>
      <w:r w:rsidR="005D51BF">
        <w:rPr>
          <w:rFonts w:ascii="Times New Roman" w:eastAsia="TimesNewRomanPSMT" w:hAnsi="Times New Roman"/>
          <w:sz w:val="24"/>
          <w:szCs w:val="24"/>
        </w:rPr>
        <w:t xml:space="preserve">i </w:t>
      </w:r>
      <w:r>
        <w:rPr>
          <w:rFonts w:ascii="Times New Roman" w:eastAsia="TimesNewRomanPSMT" w:hAnsi="Times New Roman"/>
          <w:sz w:val="24"/>
          <w:szCs w:val="24"/>
        </w:rPr>
        <w:t xml:space="preserve">w Biuletynie Informacji Publicznej oraz na tablicy ogłoszeń zamieszczane były informacje, ogłoszenia o otwartych konkursach ofert wraz z obowiązującymi formularzami oraz z informacją o ich rozstrzygnięciu. Również na bieżąco zamieszczane są informacje o prowadzonych konsultacjach społecznych. </w:t>
      </w:r>
    </w:p>
    <w:p w:rsidR="00787676" w:rsidRDefault="00787676" w:rsidP="005B686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Organizacje, które mają jakieś pytania i wątpliwości zawsze mogą zgłosić się do tut. Urzędu </w:t>
      </w:r>
      <w:r w:rsidR="005D51BF">
        <w:rPr>
          <w:rFonts w:ascii="Times New Roman" w:eastAsia="TimesNewRomanPSMT" w:hAnsi="Times New Roman"/>
          <w:sz w:val="24"/>
          <w:szCs w:val="24"/>
        </w:rPr>
        <w:br/>
      </w:r>
      <w:r>
        <w:rPr>
          <w:rFonts w:ascii="Times New Roman" w:eastAsia="TimesNewRomanPSMT" w:hAnsi="Times New Roman"/>
          <w:sz w:val="24"/>
          <w:szCs w:val="24"/>
        </w:rPr>
        <w:t xml:space="preserve">w celu zdobycia informacji czy pomocy w celu rozwiązania nurtujących ich problemów.  </w:t>
      </w:r>
    </w:p>
    <w:p w:rsidR="00787676" w:rsidRDefault="00787676" w:rsidP="0008748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Upowszechnianie aktywnej współpraca z organizacjami pozarządowymi </w:t>
      </w:r>
      <w:r w:rsidR="005D51BF">
        <w:rPr>
          <w:rFonts w:ascii="Times New Roman" w:eastAsia="TimesNewRomanPSMT" w:hAnsi="Times New Roman"/>
          <w:sz w:val="24"/>
          <w:szCs w:val="24"/>
        </w:rPr>
        <w:br/>
      </w:r>
      <w:r>
        <w:rPr>
          <w:rFonts w:ascii="Times New Roman" w:eastAsia="TimesNewRomanPSMT" w:hAnsi="Times New Roman"/>
          <w:sz w:val="24"/>
          <w:szCs w:val="24"/>
        </w:rPr>
        <w:t xml:space="preserve">i środowiskami lokalnymi jest jednym z celów Gminy Brodnica.  Aby osiągnąć ten cel zostało podjęte wiele działań w tym kierunku. Dobra współpraca z organizacjami pozarządowymi jest czynnikiem scalającym i aktywizującym społeczność lokalną </w:t>
      </w:r>
    </w:p>
    <w:p w:rsidR="00787676" w:rsidRPr="00AB2528" w:rsidRDefault="00787676" w:rsidP="0008748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Podstawowym efektem takiej współpracy powinno być umocnienie w społecznej świadomości i odpowiedzialności za siebie i swoje otoczenie, budowanie społeczeństwa obywatelskiego poprzez aktywizację społeczności lokalnej oraz wprowadzenie nowatorskich </w:t>
      </w:r>
      <w:r w:rsidR="005D51BF">
        <w:rPr>
          <w:rFonts w:ascii="Times New Roman" w:eastAsia="TimesNewRomanPSMT" w:hAnsi="Times New Roman"/>
          <w:sz w:val="24"/>
          <w:szCs w:val="24"/>
        </w:rPr>
        <w:br/>
      </w:r>
      <w:r>
        <w:rPr>
          <w:rFonts w:ascii="Times New Roman" w:eastAsia="TimesNewRomanPSMT" w:hAnsi="Times New Roman"/>
          <w:sz w:val="24"/>
          <w:szCs w:val="24"/>
        </w:rPr>
        <w:t>i bardziej efektywnych działań dzięki dobremu rozpoznaniu występujących potrzeb.</w:t>
      </w:r>
    </w:p>
    <w:sectPr w:rsidR="00787676" w:rsidRPr="00AB2528" w:rsidSect="00D943E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E8" w:rsidRDefault="00B90BE8" w:rsidP="00B0083D">
      <w:pPr>
        <w:spacing w:after="0" w:line="240" w:lineRule="auto"/>
      </w:pPr>
      <w:r>
        <w:separator/>
      </w:r>
    </w:p>
  </w:endnote>
  <w:endnote w:type="continuationSeparator" w:id="0">
    <w:p w:rsidR="00B90BE8" w:rsidRDefault="00B90BE8" w:rsidP="00B0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76" w:rsidRDefault="00A8727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601F">
      <w:rPr>
        <w:noProof/>
      </w:rPr>
      <w:t>3</w:t>
    </w:r>
    <w:r>
      <w:rPr>
        <w:noProof/>
      </w:rPr>
      <w:fldChar w:fldCharType="end"/>
    </w:r>
  </w:p>
  <w:p w:rsidR="00787676" w:rsidRDefault="007876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E8" w:rsidRDefault="00B90BE8" w:rsidP="00B0083D">
      <w:pPr>
        <w:spacing w:after="0" w:line="240" w:lineRule="auto"/>
      </w:pPr>
      <w:r>
        <w:separator/>
      </w:r>
    </w:p>
  </w:footnote>
  <w:footnote w:type="continuationSeparator" w:id="0">
    <w:p w:rsidR="00B90BE8" w:rsidRDefault="00B90BE8" w:rsidP="00B00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7F7"/>
    <w:multiLevelType w:val="hybridMultilevel"/>
    <w:tmpl w:val="758ABD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0127B"/>
    <w:multiLevelType w:val="hybridMultilevel"/>
    <w:tmpl w:val="22F0BC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F60C3"/>
    <w:multiLevelType w:val="hybridMultilevel"/>
    <w:tmpl w:val="A652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442"/>
    <w:multiLevelType w:val="hybridMultilevel"/>
    <w:tmpl w:val="D51E5984"/>
    <w:lvl w:ilvl="0" w:tplc="BB36ADD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212A12A6"/>
    <w:multiLevelType w:val="hybridMultilevel"/>
    <w:tmpl w:val="08BC682E"/>
    <w:lvl w:ilvl="0" w:tplc="95404C5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28074750"/>
    <w:multiLevelType w:val="hybridMultilevel"/>
    <w:tmpl w:val="0C686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076C27"/>
    <w:multiLevelType w:val="hybridMultilevel"/>
    <w:tmpl w:val="1D54A1AA"/>
    <w:lvl w:ilvl="0" w:tplc="DCA8BE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648A858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0614C5"/>
    <w:multiLevelType w:val="hybridMultilevel"/>
    <w:tmpl w:val="6CF67210"/>
    <w:lvl w:ilvl="0" w:tplc="69622FC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2E995D8D"/>
    <w:multiLevelType w:val="hybridMultilevel"/>
    <w:tmpl w:val="5A2CB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26615"/>
    <w:multiLevelType w:val="hybridMultilevel"/>
    <w:tmpl w:val="E9B67930"/>
    <w:lvl w:ilvl="0" w:tplc="743CBC8C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B63697"/>
    <w:multiLevelType w:val="hybridMultilevel"/>
    <w:tmpl w:val="5FCA5D72"/>
    <w:lvl w:ilvl="0" w:tplc="E1B6A04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3BA97A7C"/>
    <w:multiLevelType w:val="hybridMultilevel"/>
    <w:tmpl w:val="EEE6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90136B"/>
    <w:multiLevelType w:val="hybridMultilevel"/>
    <w:tmpl w:val="5B7AF156"/>
    <w:lvl w:ilvl="0" w:tplc="3CE447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656829"/>
    <w:multiLevelType w:val="hybridMultilevel"/>
    <w:tmpl w:val="38FC6A30"/>
    <w:lvl w:ilvl="0" w:tplc="2D08EBE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46DC22FB"/>
    <w:multiLevelType w:val="hybridMultilevel"/>
    <w:tmpl w:val="6BAC3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22A50"/>
    <w:multiLevelType w:val="hybridMultilevel"/>
    <w:tmpl w:val="EC0881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7B1408"/>
    <w:multiLevelType w:val="hybridMultilevel"/>
    <w:tmpl w:val="55E24AAE"/>
    <w:lvl w:ilvl="0" w:tplc="0278233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586F534F"/>
    <w:multiLevelType w:val="hybridMultilevel"/>
    <w:tmpl w:val="79A089F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90FA3F16">
      <w:start w:val="1"/>
      <w:numFmt w:val="lowerLetter"/>
      <w:lvlText w:val="%3)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DD3EE2"/>
    <w:multiLevelType w:val="hybridMultilevel"/>
    <w:tmpl w:val="A0403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5A0D66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C3B1D01"/>
    <w:multiLevelType w:val="hybridMultilevel"/>
    <w:tmpl w:val="D69261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E15280"/>
    <w:multiLevelType w:val="hybridMultilevel"/>
    <w:tmpl w:val="8EF61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26358"/>
    <w:multiLevelType w:val="hybridMultilevel"/>
    <w:tmpl w:val="D9C271BA"/>
    <w:lvl w:ilvl="0" w:tplc="42EA7B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3AA149E"/>
    <w:multiLevelType w:val="hybridMultilevel"/>
    <w:tmpl w:val="4686D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C4253"/>
    <w:multiLevelType w:val="singleLevel"/>
    <w:tmpl w:val="070827B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697489C"/>
    <w:multiLevelType w:val="hybridMultilevel"/>
    <w:tmpl w:val="B19C4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768F0"/>
    <w:multiLevelType w:val="hybridMultilevel"/>
    <w:tmpl w:val="82965686"/>
    <w:lvl w:ilvl="0" w:tplc="D0A4B7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7A567D7B"/>
    <w:multiLevelType w:val="hybridMultilevel"/>
    <w:tmpl w:val="2934F72A"/>
    <w:lvl w:ilvl="0" w:tplc="FA5A0D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CCC7601"/>
    <w:multiLevelType w:val="hybridMultilevel"/>
    <w:tmpl w:val="C166F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22BE6"/>
    <w:multiLevelType w:val="hybridMultilevel"/>
    <w:tmpl w:val="BE962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17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16"/>
  </w:num>
  <w:num w:numId="9">
    <w:abstractNumId w:val="13"/>
  </w:num>
  <w:num w:numId="10">
    <w:abstractNumId w:val="11"/>
  </w:num>
  <w:num w:numId="11">
    <w:abstractNumId w:val="2"/>
  </w:num>
  <w:num w:numId="12">
    <w:abstractNumId w:val="27"/>
  </w:num>
  <w:num w:numId="13">
    <w:abstractNumId w:val="20"/>
  </w:num>
  <w:num w:numId="14">
    <w:abstractNumId w:val="24"/>
  </w:num>
  <w:num w:numId="15">
    <w:abstractNumId w:val="22"/>
  </w:num>
  <w:num w:numId="16">
    <w:abstractNumId w:val="14"/>
  </w:num>
  <w:num w:numId="17">
    <w:abstractNumId w:val="1"/>
  </w:num>
  <w:num w:numId="18">
    <w:abstractNumId w:val="8"/>
  </w:num>
  <w:num w:numId="19">
    <w:abstractNumId w:val="15"/>
  </w:num>
  <w:num w:numId="20">
    <w:abstractNumId w:val="19"/>
  </w:num>
  <w:num w:numId="21">
    <w:abstractNumId w:val="25"/>
  </w:num>
  <w:num w:numId="22">
    <w:abstractNumId w:val="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06"/>
    <w:rsid w:val="000472ED"/>
    <w:rsid w:val="00050F95"/>
    <w:rsid w:val="0006019D"/>
    <w:rsid w:val="00065583"/>
    <w:rsid w:val="000864F2"/>
    <w:rsid w:val="0008748D"/>
    <w:rsid w:val="00096D72"/>
    <w:rsid w:val="000A3417"/>
    <w:rsid w:val="000B6774"/>
    <w:rsid w:val="000D1E1F"/>
    <w:rsid w:val="000F4077"/>
    <w:rsid w:val="000F4A7B"/>
    <w:rsid w:val="00104894"/>
    <w:rsid w:val="00110D93"/>
    <w:rsid w:val="0014245E"/>
    <w:rsid w:val="0017670B"/>
    <w:rsid w:val="00182351"/>
    <w:rsid w:val="00183212"/>
    <w:rsid w:val="00194D08"/>
    <w:rsid w:val="001E0B03"/>
    <w:rsid w:val="001F4C61"/>
    <w:rsid w:val="002067E7"/>
    <w:rsid w:val="00206E26"/>
    <w:rsid w:val="0020770E"/>
    <w:rsid w:val="00235BF9"/>
    <w:rsid w:val="002436DB"/>
    <w:rsid w:val="00273E03"/>
    <w:rsid w:val="00293464"/>
    <w:rsid w:val="002956A7"/>
    <w:rsid w:val="002E7A3E"/>
    <w:rsid w:val="003100E8"/>
    <w:rsid w:val="00314C27"/>
    <w:rsid w:val="00317D21"/>
    <w:rsid w:val="00354618"/>
    <w:rsid w:val="00357EE8"/>
    <w:rsid w:val="0039110B"/>
    <w:rsid w:val="00395F2F"/>
    <w:rsid w:val="003A3137"/>
    <w:rsid w:val="003A739C"/>
    <w:rsid w:val="003B11C2"/>
    <w:rsid w:val="003D14CC"/>
    <w:rsid w:val="0041622E"/>
    <w:rsid w:val="00426401"/>
    <w:rsid w:val="00442AAE"/>
    <w:rsid w:val="00442F3D"/>
    <w:rsid w:val="00447393"/>
    <w:rsid w:val="0046133E"/>
    <w:rsid w:val="004671BC"/>
    <w:rsid w:val="00493C2A"/>
    <w:rsid w:val="004B3E80"/>
    <w:rsid w:val="004C6517"/>
    <w:rsid w:val="004D7188"/>
    <w:rsid w:val="00501A20"/>
    <w:rsid w:val="00551DEE"/>
    <w:rsid w:val="005A752E"/>
    <w:rsid w:val="005B686B"/>
    <w:rsid w:val="005C0580"/>
    <w:rsid w:val="005D089A"/>
    <w:rsid w:val="005D51BF"/>
    <w:rsid w:val="005E341B"/>
    <w:rsid w:val="005F313B"/>
    <w:rsid w:val="005F56A5"/>
    <w:rsid w:val="005F6060"/>
    <w:rsid w:val="00605427"/>
    <w:rsid w:val="00615359"/>
    <w:rsid w:val="006342DF"/>
    <w:rsid w:val="00634D1D"/>
    <w:rsid w:val="0064042A"/>
    <w:rsid w:val="00685E06"/>
    <w:rsid w:val="00695CA5"/>
    <w:rsid w:val="006962C9"/>
    <w:rsid w:val="006A23E1"/>
    <w:rsid w:val="006B2602"/>
    <w:rsid w:val="006B3F81"/>
    <w:rsid w:val="006B4DB5"/>
    <w:rsid w:val="006B778B"/>
    <w:rsid w:val="006C0C41"/>
    <w:rsid w:val="006C6BAF"/>
    <w:rsid w:val="006D2C44"/>
    <w:rsid w:val="0070089C"/>
    <w:rsid w:val="00706691"/>
    <w:rsid w:val="00720C93"/>
    <w:rsid w:val="00742473"/>
    <w:rsid w:val="00752453"/>
    <w:rsid w:val="0076153A"/>
    <w:rsid w:val="0076601F"/>
    <w:rsid w:val="00784D64"/>
    <w:rsid w:val="00787676"/>
    <w:rsid w:val="0079173A"/>
    <w:rsid w:val="007950FE"/>
    <w:rsid w:val="007B6D3E"/>
    <w:rsid w:val="007D1E22"/>
    <w:rsid w:val="007E0CB2"/>
    <w:rsid w:val="00833514"/>
    <w:rsid w:val="00854C2C"/>
    <w:rsid w:val="0086105A"/>
    <w:rsid w:val="00871989"/>
    <w:rsid w:val="0087334A"/>
    <w:rsid w:val="0088120D"/>
    <w:rsid w:val="008A3060"/>
    <w:rsid w:val="008C634B"/>
    <w:rsid w:val="008E2524"/>
    <w:rsid w:val="008F15C2"/>
    <w:rsid w:val="008F64D3"/>
    <w:rsid w:val="00916AC7"/>
    <w:rsid w:val="00934074"/>
    <w:rsid w:val="00963169"/>
    <w:rsid w:val="00964DFC"/>
    <w:rsid w:val="009A2C8D"/>
    <w:rsid w:val="009A6CD5"/>
    <w:rsid w:val="009C6ADD"/>
    <w:rsid w:val="009D1B00"/>
    <w:rsid w:val="00A04738"/>
    <w:rsid w:val="00A0655D"/>
    <w:rsid w:val="00A13D93"/>
    <w:rsid w:val="00A337CD"/>
    <w:rsid w:val="00A70B8E"/>
    <w:rsid w:val="00A77258"/>
    <w:rsid w:val="00A87278"/>
    <w:rsid w:val="00AA1F0A"/>
    <w:rsid w:val="00AA5BF4"/>
    <w:rsid w:val="00AB0E22"/>
    <w:rsid w:val="00AB2528"/>
    <w:rsid w:val="00AC3E17"/>
    <w:rsid w:val="00AE5FE6"/>
    <w:rsid w:val="00AF5A8C"/>
    <w:rsid w:val="00B0083D"/>
    <w:rsid w:val="00B21DBB"/>
    <w:rsid w:val="00B26344"/>
    <w:rsid w:val="00B31F08"/>
    <w:rsid w:val="00B321D2"/>
    <w:rsid w:val="00B335D2"/>
    <w:rsid w:val="00B354D1"/>
    <w:rsid w:val="00B652EF"/>
    <w:rsid w:val="00B70E69"/>
    <w:rsid w:val="00B716BA"/>
    <w:rsid w:val="00B872BA"/>
    <w:rsid w:val="00B90BE8"/>
    <w:rsid w:val="00BC7680"/>
    <w:rsid w:val="00BE1028"/>
    <w:rsid w:val="00C0331C"/>
    <w:rsid w:val="00C07E02"/>
    <w:rsid w:val="00C25073"/>
    <w:rsid w:val="00C36FC8"/>
    <w:rsid w:val="00C80F30"/>
    <w:rsid w:val="00CA2BE7"/>
    <w:rsid w:val="00CB0C2F"/>
    <w:rsid w:val="00CB6A83"/>
    <w:rsid w:val="00CD0BCB"/>
    <w:rsid w:val="00CD49AC"/>
    <w:rsid w:val="00CF6DF8"/>
    <w:rsid w:val="00D12AEA"/>
    <w:rsid w:val="00D15BBD"/>
    <w:rsid w:val="00D24CBA"/>
    <w:rsid w:val="00D27C78"/>
    <w:rsid w:val="00D4035F"/>
    <w:rsid w:val="00D471ED"/>
    <w:rsid w:val="00D665A0"/>
    <w:rsid w:val="00D72D84"/>
    <w:rsid w:val="00D906C9"/>
    <w:rsid w:val="00D927AB"/>
    <w:rsid w:val="00D943EE"/>
    <w:rsid w:val="00DA2A18"/>
    <w:rsid w:val="00DD1A7D"/>
    <w:rsid w:val="00DD55D9"/>
    <w:rsid w:val="00DE691F"/>
    <w:rsid w:val="00DF0410"/>
    <w:rsid w:val="00DF0484"/>
    <w:rsid w:val="00DF27CE"/>
    <w:rsid w:val="00DF33CC"/>
    <w:rsid w:val="00E20750"/>
    <w:rsid w:val="00E30374"/>
    <w:rsid w:val="00E304E8"/>
    <w:rsid w:val="00E41601"/>
    <w:rsid w:val="00E42E3C"/>
    <w:rsid w:val="00E52CC6"/>
    <w:rsid w:val="00E55D84"/>
    <w:rsid w:val="00E7067F"/>
    <w:rsid w:val="00E71DC8"/>
    <w:rsid w:val="00E75DAE"/>
    <w:rsid w:val="00E820A9"/>
    <w:rsid w:val="00E868A0"/>
    <w:rsid w:val="00E87185"/>
    <w:rsid w:val="00E945A6"/>
    <w:rsid w:val="00EB31E4"/>
    <w:rsid w:val="00EC67B9"/>
    <w:rsid w:val="00EF39E3"/>
    <w:rsid w:val="00EF58E7"/>
    <w:rsid w:val="00F02737"/>
    <w:rsid w:val="00F11A7A"/>
    <w:rsid w:val="00F3551D"/>
    <w:rsid w:val="00F37A63"/>
    <w:rsid w:val="00F43C90"/>
    <w:rsid w:val="00F47D54"/>
    <w:rsid w:val="00F55C53"/>
    <w:rsid w:val="00F60752"/>
    <w:rsid w:val="00F622FF"/>
    <w:rsid w:val="00F6678A"/>
    <w:rsid w:val="00F91282"/>
    <w:rsid w:val="00FA6E80"/>
    <w:rsid w:val="00FA7834"/>
    <w:rsid w:val="00FC15FF"/>
    <w:rsid w:val="00FD2117"/>
    <w:rsid w:val="00FD67AA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CF9166-0C3E-4761-A7D1-FBF55DD2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E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5E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3351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3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3351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3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3351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3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35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927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B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008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083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B31E4"/>
    <w:pPr>
      <w:spacing w:after="0" w:line="36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B31E4"/>
    <w:rPr>
      <w:rFonts w:ascii="Arial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B31E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Lwówek</dc:creator>
  <cp:keywords/>
  <dc:description/>
  <cp:lastModifiedBy>TIRANA</cp:lastModifiedBy>
  <cp:revision>2</cp:revision>
  <cp:lastPrinted>2019-03-11T13:28:00Z</cp:lastPrinted>
  <dcterms:created xsi:type="dcterms:W3CDTF">2019-03-11T13:28:00Z</dcterms:created>
  <dcterms:modified xsi:type="dcterms:W3CDTF">2019-03-11T13:28:00Z</dcterms:modified>
</cp:coreProperties>
</file>